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Кауркин Алексей Николаевич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Кауркин Алексей Николаевич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sas26/sch779841/6/7vgr65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sli26/sch779841/6/7vg65q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sso26/sch779841/6/wv428v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sen26/sch779841/6/3vr925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sfr26/sch779841/6/9v2w85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shi26/sch779841/6/3vrw25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sma26/sch779841/6/8vqgv9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sgg26/sch779841/6/8vqgv9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sii26/sch779841/6/gv8q35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