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Конопасевич Матфей Александрович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Конопасевич Матфей Александрович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sas26/sch779841/6/gv823v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sli26/sch779841/6/gv835w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sso26/sch779841/6/8vqzg5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shi26/sch779841/6/7vgr65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sma26/sch779841/6/9v28v7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sgg26/sch779841/6/9v28v7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sii26/sch779841/6/956g4v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