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Raspberry Pi 4b</w:t>
      </w:r>
    </w:p>
    <w:tbl>
      <w:tblPr>
        <w:tblStyle w:val="Table1"/>
        <w:tblW w:w="11199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"/>
        <w:gridCol w:w="2294"/>
        <w:gridCol w:w="2530"/>
        <w:gridCol w:w="1528"/>
        <w:gridCol w:w="3955"/>
        <w:tblGridChange w:id="0">
          <w:tblGrid>
            <w:gridCol w:w="892"/>
            <w:gridCol w:w="2294"/>
            <w:gridCol w:w="2530"/>
            <w:gridCol w:w="1528"/>
            <w:gridCol w:w="3955"/>
          </w:tblGrid>
        </w:tblGridChange>
      </w:tblGrid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Пин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Назначение пина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Пин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Шина CSI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Camera Serial Interface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Raspberry Pi High Quality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Шина CSI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Камера, разработана для Raspberry Pi. Подключается шлейфом CSI и обеспечивает больший FPS, чем камеры USB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Конденсатор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конденсатора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Конденсатор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конденсатора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USB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и сигнал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ESP 8266 Wemos D1 mini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ESP 8266 Wemos D1 mini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ESP8266 Wemos D1 mini</w:t>
      </w:r>
    </w:p>
    <w:tbl>
      <w:tblPr>
        <w:tblStyle w:val="Table2"/>
        <w:tblW w:w="11198.999999999998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"/>
        <w:gridCol w:w="2241"/>
        <w:gridCol w:w="2107"/>
        <w:gridCol w:w="1557"/>
        <w:gridCol w:w="4298"/>
        <w:tblGridChange w:id="0">
          <w:tblGrid>
            <w:gridCol w:w="996"/>
            <w:gridCol w:w="2241"/>
            <w:gridCol w:w="2107"/>
            <w:gridCol w:w="1557"/>
            <w:gridCol w:w="42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Пин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Назначение пина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Пин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Передача инормации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SG90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pulse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Управление сервоприводом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SG90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сервопривода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SG90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сервопривода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D8 CS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Передача инормации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Feetech FTR 90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pulse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Управление сервоприводом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Feetech FTR 90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сервопривода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Feetech FTR 90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сервопривода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D7 MOSI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Передача инормации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Feetech FTR 90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pulse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Управление сервоприводом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Feetech FTR 90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сервопривода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Сервопривод Feetech FTR 90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сервопривода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D6 MISO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Передача инормации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Датчики Холла A3144E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pulse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Считывание данных с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3.3V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Датчики Холла A3144E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Датчики Холла A3144E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датчика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D0 WAKE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Передача инормации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Концевик RAMPS 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pulse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Считывание данных с концевика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3.3V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Концевик RAMPS 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концевика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Концевик RAMPS 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концевика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Конденсатор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конденсатора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Конденсатор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Питание конденсатора</w:t>
            </w:r>
          </w:p>
        </w:tc>
      </w:tr>
    </w:tbl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2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041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A041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VpHDMi0Sd9nJzo7RO+bk3v4k4Q==">AMUW2mU75fqz9Eb434MHLcgFqTUH4POnL9wjMZDJkOCxMZyZ5helOMKf/Z74q9NtYFXqGncgLPxhOv5O318u0lvjjCTk8vlpmAIUuSQFNAUoTEyXxm9Q0aU=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2023-02-11T20:49:00Z</dcterms:created>
  <dc:creator>Антон Быков</dc:creator>
</cp:coreProperties>
</file>