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1C71" w:rsidRDefault="001F1C71" w:rsidP="001F1C71">
      <w:pPr>
        <w:rPr>
          <w:rFonts w:ascii="Times New Roman" w:hAnsi="Times New Roman" w:cs="Times New Roman"/>
          <w:b/>
          <w:sz w:val="28"/>
          <w:szCs w:val="28"/>
        </w:rPr>
      </w:pPr>
      <w:r w:rsidRPr="001F1C71">
        <w:rPr>
          <w:rFonts w:ascii="Times New Roman" w:hAnsi="Times New Roman" w:cs="Times New Roman"/>
          <w:b/>
          <w:sz w:val="28"/>
          <w:szCs w:val="28"/>
        </w:rPr>
        <w:t>Составить схему классификации памяти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b/>
          <w:color w:val="2E2B29"/>
          <w:sz w:val="28"/>
          <w:szCs w:val="28"/>
          <w:shd w:val="clear" w:color="auto" w:fill="FCFAF8"/>
          <w:lang w:eastAsia="ru-RU"/>
        </w:rPr>
      </w:pPr>
      <w:r w:rsidRPr="00C23F8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 xml:space="preserve"> </w:t>
      </w:r>
      <w:r w:rsidRPr="00C23F88">
        <w:rPr>
          <w:rFonts w:ascii="Times New Roman" w:eastAsia="Times New Roman" w:hAnsi="Times New Roman" w:cs="Times New Roman"/>
          <w:b/>
          <w:color w:val="2E2B29"/>
          <w:sz w:val="28"/>
          <w:szCs w:val="28"/>
          <w:shd w:val="clear" w:color="auto" w:fill="FCFAF8"/>
          <w:lang w:eastAsia="ru-RU"/>
        </w:rPr>
        <w:t>Классификация памяти: внешняя и внутренняя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b/>
          <w:color w:val="2E2B29"/>
          <w:sz w:val="28"/>
          <w:szCs w:val="28"/>
          <w:shd w:val="clear" w:color="auto" w:fill="FCFAF8"/>
          <w:lang w:eastAsia="ru-RU"/>
        </w:rPr>
      </w:pPr>
      <w:r w:rsidRPr="00C23F88">
        <w:rPr>
          <w:rFonts w:ascii="Times New Roman" w:eastAsia="Times New Roman" w:hAnsi="Times New Roman" w:cs="Times New Roman"/>
          <w:b/>
          <w:color w:val="2E2B29"/>
          <w:sz w:val="28"/>
          <w:szCs w:val="28"/>
          <w:shd w:val="clear" w:color="auto" w:fill="FCFAF8"/>
          <w:lang w:eastAsia="ru-RU"/>
        </w:rPr>
        <w:t>1 Внутренняя память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</w:pPr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Находится внутри компьютера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</w:pPr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Служит для временного хранения данных и программ во время работы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</w:pPr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Быстрая по скорости доступа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</w:pPr>
      <w:proofErr w:type="gramStart"/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Энергозависимая(</w:t>
      </w:r>
      <w:proofErr w:type="gramEnd"/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данные теряются при отключении питания)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</w:pPr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Примеры: ОЗУ (RAM), кэш-память, регистры процессора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</w:pP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b/>
          <w:color w:val="2E2B29"/>
          <w:sz w:val="28"/>
          <w:szCs w:val="28"/>
          <w:shd w:val="clear" w:color="auto" w:fill="FCFAF8"/>
          <w:lang w:eastAsia="ru-RU"/>
        </w:rPr>
      </w:pPr>
      <w:r w:rsidRPr="00C23F88">
        <w:rPr>
          <w:rFonts w:ascii="Times New Roman" w:eastAsia="Times New Roman" w:hAnsi="Times New Roman" w:cs="Times New Roman"/>
          <w:b/>
          <w:color w:val="2E2B29"/>
          <w:sz w:val="28"/>
          <w:szCs w:val="28"/>
          <w:shd w:val="clear" w:color="auto" w:fill="FCFAF8"/>
          <w:lang w:eastAsia="ru-RU"/>
        </w:rPr>
        <w:t>2 Внешняя память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</w:pPr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Находится вне основной системной платы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</w:pPr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Служит для</w:t>
      </w:r>
      <w:r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 xml:space="preserve"> </w:t>
      </w:r>
      <w:bookmarkStart w:id="0" w:name="_GoBack"/>
      <w:bookmarkEnd w:id="0"/>
      <w:r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долговременного хранения</w:t>
      </w:r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 xml:space="preserve"> данных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</w:pPr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Медленнее по скорости доступа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</w:pPr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Энергонезависимая (данные сохраняются без питания)</w:t>
      </w:r>
    </w:p>
    <w:p w:rsidR="00C23F88" w:rsidRPr="00C23F88" w:rsidRDefault="00C23F88" w:rsidP="00C23F88">
      <w:pPr>
        <w:spacing w:after="0" w:line="240" w:lineRule="auto"/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</w:pPr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 xml:space="preserve">Примеры: жёсткий диск (HDD), SSD, </w:t>
      </w:r>
      <w:proofErr w:type="spellStart"/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флешки</w:t>
      </w:r>
      <w:proofErr w:type="spellEnd"/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, оптические диски</w:t>
      </w:r>
    </w:p>
    <w:p w:rsidR="00C23F88" w:rsidRPr="00C23F88" w:rsidRDefault="00C23F88" w:rsidP="00C23F88">
      <w:pPr>
        <w:rPr>
          <w:rFonts w:ascii="Times New Roman" w:hAnsi="Times New Roman" w:cs="Times New Roman"/>
          <w:b/>
          <w:sz w:val="28"/>
          <w:szCs w:val="28"/>
        </w:rPr>
      </w:pPr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 xml:space="preserve">Главное отличие: внутренняя память работает активно во время вычислений, а </w:t>
      </w:r>
      <w:proofErr w:type="gramStart"/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>внешняя  хранит</w:t>
      </w:r>
      <w:proofErr w:type="gramEnd"/>
      <w:r w:rsidRPr="00C23F88">
        <w:rPr>
          <w:rFonts w:ascii="Times New Roman" w:eastAsia="Times New Roman" w:hAnsi="Times New Roman" w:cs="Times New Roman"/>
          <w:color w:val="2E2B29"/>
          <w:sz w:val="28"/>
          <w:szCs w:val="28"/>
          <w:shd w:val="clear" w:color="auto" w:fill="FCFAF8"/>
          <w:lang w:eastAsia="ru-RU"/>
        </w:rPr>
        <w:t xml:space="preserve"> данные на долгое время.</w:t>
      </w:r>
    </w:p>
    <w:p w:rsidR="001F1C71" w:rsidRPr="001F1C71" w:rsidRDefault="001F1C71" w:rsidP="001F1C71">
      <w:pPr>
        <w:shd w:val="clear" w:color="auto" w:fill="FFFFFF"/>
        <w:spacing w:before="120" w:after="120" w:line="420" w:lineRule="atLeast"/>
        <w:rPr>
          <w:rFonts w:ascii="Times New Roman" w:eastAsia="Times New Roman" w:hAnsi="Times New Roman" w:cs="Times New Roman"/>
          <w:spacing w:val="3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171B673E" wp14:editId="115460AF">
            <wp:extent cx="5940328" cy="4953000"/>
            <wp:effectExtent l="0" t="0" r="3810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5015" cy="4998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F1C71" w:rsidRPr="001F1C71" w:rsidRDefault="001F1C71">
      <w:pPr>
        <w:rPr>
          <w:rFonts w:ascii="Times New Roman" w:hAnsi="Times New Roman" w:cs="Times New Roman"/>
          <w:sz w:val="28"/>
          <w:szCs w:val="28"/>
        </w:rPr>
      </w:pPr>
    </w:p>
    <w:sectPr w:rsidR="001F1C71" w:rsidRPr="001F1C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1C71"/>
    <w:rsid w:val="001F1C71"/>
    <w:rsid w:val="00C23F88"/>
    <w:rsid w:val="00C87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3319C6"/>
  <w15:chartTrackingRefBased/>
  <w15:docId w15:val="{B6058667-9892-4028-9E4F-A955C19B8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1F1C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1C7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1F1C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rkdown-word">
    <w:name w:val="markdown-word"/>
    <w:basedOn w:val="a0"/>
    <w:rsid w:val="001F1C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15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67550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86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728706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933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102</Words>
  <Characters>587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</cp:revision>
  <dcterms:created xsi:type="dcterms:W3CDTF">2026-04-30T04:04:00Z</dcterms:created>
  <dcterms:modified xsi:type="dcterms:W3CDTF">2026-04-30T05:42:00Z</dcterms:modified>
</cp:coreProperties>
</file>