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218D" w:rsidRPr="005B218D" w:rsidRDefault="005B218D" w:rsidP="005B218D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</w:p>
    <w:p w:rsidR="005B218D" w:rsidRPr="005B218D" w:rsidRDefault="005B218D" w:rsidP="005B218D">
      <w:pPr>
        <w:spacing w:after="0" w:line="240" w:lineRule="auto"/>
        <w:rPr>
          <w:rFonts w:ascii="Times New Roman" w:eastAsia="Times New Roman" w:hAnsi="Times New Roman" w:cs="Times New Roman"/>
          <w:b/>
          <w:color w:val="2E2B29"/>
          <w:sz w:val="28"/>
          <w:szCs w:val="28"/>
          <w:shd w:val="clear" w:color="auto" w:fill="FCFAF8"/>
          <w:lang w:eastAsia="ru-RU"/>
        </w:rPr>
      </w:pPr>
      <w:r w:rsidRPr="005B218D">
        <w:rPr>
          <w:rFonts w:ascii="Times New Roman" w:eastAsia="Times New Roman" w:hAnsi="Times New Roman" w:cs="Times New Roman"/>
          <w:b/>
          <w:color w:val="2E2B29"/>
          <w:sz w:val="28"/>
          <w:szCs w:val="28"/>
          <w:shd w:val="clear" w:color="auto" w:fill="FCFAF8"/>
          <w:lang w:eastAsia="ru-RU"/>
        </w:rPr>
        <w:t>Способы повышения быстродействия ЭВМ и вычислительных систем</w:t>
      </w:r>
    </w:p>
    <w:p w:rsidR="005B218D" w:rsidRPr="005B218D" w:rsidRDefault="005B218D" w:rsidP="005B218D">
      <w:pPr>
        <w:spacing w:after="0" w:line="240" w:lineRule="auto"/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</w:pPr>
    </w:p>
    <w:p w:rsidR="005B218D" w:rsidRPr="005B218D" w:rsidRDefault="005B218D" w:rsidP="005B218D">
      <w:pPr>
        <w:spacing w:after="0" w:line="240" w:lineRule="auto"/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</w:pPr>
      <w:r w:rsidRPr="005B218D"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  <w:t>В наше время компьютеры используются буквально везде: в учёбе, работе, науке, играх и даже в быту. Поэтому вопрос, как сделать компьютеры и вычислительные системы быстрее, очень актуальный. Чем выше производительность, тем быстрее всё работает, обрабатываются большие данные и решаются сложные задачи.</w:t>
      </w:r>
    </w:p>
    <w:p w:rsidR="005B218D" w:rsidRPr="005B218D" w:rsidRDefault="005B218D" w:rsidP="005B218D">
      <w:pPr>
        <w:spacing w:after="0" w:line="240" w:lineRule="auto"/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</w:pPr>
      <w:r w:rsidRPr="005B218D"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  <w:t>Существует несколько основных путей, как повысить быстродействие ЭВМ.</w:t>
      </w:r>
    </w:p>
    <w:p w:rsidR="005B218D" w:rsidRPr="005B218D" w:rsidRDefault="005B218D" w:rsidP="005B218D">
      <w:pPr>
        <w:spacing w:after="0" w:line="240" w:lineRule="auto"/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</w:pPr>
      <w:r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  <w:t>Во-первых, можно улучшать сам ПК. Самый простой вариант -</w:t>
      </w:r>
      <w:r w:rsidRPr="005B218D"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  <w:t xml:space="preserve"> поднять тактовую частоту процессора. Но сейчас сильно гнать частоту уже сложно из-за перегрева и большого энергопотребления. Поэтому произ</w:t>
      </w:r>
      <w:r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  <w:t>водители пошли по другому пути -</w:t>
      </w:r>
      <w:r w:rsidRPr="005B218D"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  <w:t xml:space="preserve"> начали делать процессоры с большим количеством ядер. Благодаря этому компьютер может выполнять несколько задач одновременно. </w:t>
      </w:r>
    </w:p>
    <w:p w:rsidR="005B218D" w:rsidRPr="005B218D" w:rsidRDefault="005B218D" w:rsidP="005B218D">
      <w:pPr>
        <w:spacing w:after="0" w:line="240" w:lineRule="auto"/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</w:pPr>
      <w:r w:rsidRPr="005B218D"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  <w:t>Очень важно также иметь быструю оперативную память и SSD-накопитель вместо обычного жёсткого диска. Когда у тебя быстрый SSD, система грузится намного быстрее, программы запускаются почти мгновенно, и в целом работа идёт приятнее.</w:t>
      </w:r>
    </w:p>
    <w:p w:rsidR="005B218D" w:rsidRPr="005B218D" w:rsidRDefault="005B218D" w:rsidP="005B218D">
      <w:pPr>
        <w:spacing w:after="0" w:line="240" w:lineRule="auto"/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</w:pPr>
      <w:r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  <w:t>Во-вторых</w:t>
      </w:r>
      <w:r w:rsidRPr="005B218D"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  <w:t xml:space="preserve">, сейчас очень активно развивается параллельная обработка данных. Это когда задача делится на части и выполняется сразу на нескольких процессорах или даже на разных компьютерах. Для этого используют многопроцессорные системы, кластеры и суперкомпьютеры. Кроме того, всё популярнее становятся облачные </w:t>
      </w:r>
      <w:r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  <w:t>технологии -</w:t>
      </w:r>
      <w:r w:rsidRPr="005B218D"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  <w:t>можно просто отправить задачу в облако и использовать чужие мощности.</w:t>
      </w:r>
    </w:p>
    <w:p w:rsidR="005B218D" w:rsidRPr="005B218D" w:rsidRDefault="005B218D" w:rsidP="005B218D">
      <w:pPr>
        <w:spacing w:after="0" w:line="240" w:lineRule="auto"/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  <w:t>В-третьем</w:t>
      </w:r>
      <w:r w:rsidRPr="005B218D"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  <w:t xml:space="preserve">, очень многое зависит от программного обеспечения. Даже на очень мощном компьютере программа может тормозить, если она плохо написана. Поэтому важно использовать эффективные алгоритмы, оптимизировать код, применять </w:t>
      </w:r>
      <w:proofErr w:type="spellStart"/>
      <w:r w:rsidRPr="005B218D"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  <w:t>многопоточность</w:t>
      </w:r>
      <w:proofErr w:type="spellEnd"/>
      <w:r w:rsidRPr="005B218D"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  <w:t xml:space="preserve"> и правильно работать с памятью. Иногда грамотная оптимизация даёт прирост скорости сильнее, чем покупка нового железа.</w:t>
      </w:r>
    </w:p>
    <w:p w:rsidR="005B218D" w:rsidRPr="005B218D" w:rsidRDefault="005B218D" w:rsidP="005B218D">
      <w:pPr>
        <w:spacing w:after="0" w:line="240" w:lineRule="auto"/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</w:pPr>
      <w:r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  <w:t xml:space="preserve"> В</w:t>
      </w:r>
      <w:r w:rsidRPr="005B218D"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  <w:t>ажную роль играет архитектура самой вычислительной системы. Сейчас используют конвейерную обработку команд, разные уровни кэш-памяти, RISC-архитектуру, а также</w:t>
      </w:r>
      <w:r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  <w:t xml:space="preserve"> специализированные процессоры -</w:t>
      </w:r>
      <w:r w:rsidRPr="005B218D"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  <w:t xml:space="preserve"> графические (GPU) и векторные. Всё это позволяет значительно ускорять работу, особенно в специфических задачах (игры, обработка видео, машинное обучение и т.д.).</w:t>
      </w:r>
    </w:p>
    <w:p w:rsidR="005B218D" w:rsidRPr="005B218D" w:rsidRDefault="005B218D" w:rsidP="005B218D">
      <w:pPr>
        <w:spacing w:after="0" w:line="240" w:lineRule="auto"/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</w:pPr>
      <w:r w:rsidRPr="005B218D"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  <w:t>В итоге можно сказать</w:t>
      </w:r>
      <w:r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  <w:t>, что повышение быстродействия -</w:t>
      </w:r>
      <w:r w:rsidRPr="005B218D"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  <w:t xml:space="preserve"> это комплексная задача. Нужно одновременно развивать и железо, и архитектуру, и программное обеспечение. В будущем, скорее всего, акцент будет не только на том, чтобы компьютеры были быстрее, </w:t>
      </w:r>
      <w:proofErr w:type="gramStart"/>
      <w:r w:rsidRPr="005B218D"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  <w:t>но</w:t>
      </w:r>
      <w:proofErr w:type="gramEnd"/>
      <w:r w:rsidRPr="005B218D"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  <w:t xml:space="preserve"> и чтобы они меньше жрали электричество и были «умнее».</w:t>
      </w:r>
    </w:p>
    <w:p w:rsidR="005B218D" w:rsidRPr="005B218D" w:rsidRDefault="005B218D" w:rsidP="005B218D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</w:p>
    <w:p w:rsidR="00342830" w:rsidRPr="00342830" w:rsidRDefault="00342830" w:rsidP="005B218D">
      <w:pPr>
        <w:rPr>
          <w:rFonts w:ascii="Times New Roman" w:hAnsi="Times New Roman" w:cs="Times New Roman"/>
          <w:sz w:val="28"/>
          <w:szCs w:val="28"/>
        </w:rPr>
      </w:pPr>
    </w:p>
    <w:sectPr w:rsidR="00342830" w:rsidRPr="003428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830"/>
    <w:rsid w:val="00342830"/>
    <w:rsid w:val="005B218D"/>
    <w:rsid w:val="00C87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802EC"/>
  <w15:chartTrackingRefBased/>
  <w15:docId w15:val="{E35D3F9F-48D4-46BF-984F-AD92649A7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42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428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69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2026-04-30T04:17:00Z</dcterms:created>
  <dcterms:modified xsi:type="dcterms:W3CDTF">2026-04-30T04:52:00Z</dcterms:modified>
</cp:coreProperties>
</file>