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F4C" w:rsidRPr="007B3F4C" w:rsidRDefault="00A94EC8" w:rsidP="007B3F4C">
      <w:pPr>
        <w:rPr>
          <w:rFonts w:ascii="Times New Roman" w:hAnsi="Times New Roman" w:cs="Times New Roman"/>
          <w:b/>
          <w:sz w:val="32"/>
          <w:szCs w:val="32"/>
        </w:rPr>
      </w:pPr>
      <w:r w:rsidRPr="00A94EC8">
        <w:rPr>
          <w:rFonts w:ascii="Times New Roman" w:hAnsi="Times New Roman" w:cs="Times New Roman"/>
          <w:b/>
          <w:sz w:val="32"/>
          <w:szCs w:val="32"/>
        </w:rPr>
        <w:t xml:space="preserve">Что </w:t>
      </w:r>
      <w:proofErr w:type="gramStart"/>
      <w:r w:rsidRPr="00A94EC8">
        <w:rPr>
          <w:rFonts w:ascii="Times New Roman" w:hAnsi="Times New Roman" w:cs="Times New Roman"/>
          <w:b/>
          <w:sz w:val="32"/>
          <w:szCs w:val="32"/>
        </w:rPr>
        <w:t>происходит</w:t>
      </w:r>
      <w:proofErr w:type="gramEnd"/>
      <w:r w:rsidRPr="00A94EC8">
        <w:rPr>
          <w:rFonts w:ascii="Times New Roman" w:hAnsi="Times New Roman" w:cs="Times New Roman"/>
          <w:b/>
          <w:sz w:val="32"/>
          <w:szCs w:val="32"/>
        </w:rPr>
        <w:t xml:space="preserve"> когда мы включаем компьютер</w:t>
      </w:r>
    </w:p>
    <w:p w:rsidR="007B3F4C" w:rsidRPr="007B3F4C" w:rsidRDefault="007B3F4C" w:rsidP="007B3F4C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Когда мы нажимаем кнопку включения на ПК, внутри компьютера запускается целая цепочка процессов. Для пользователя всё</w:t>
      </w:r>
      <w:r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выглядит просто: нажал кнопку -</w:t>
      </w:r>
      <w:bookmarkStart w:id="0" w:name="_GoBack"/>
      <w:bookmarkEnd w:id="0"/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компьютер включился. Но на самом деле всё происходит поэтапно.</w:t>
      </w:r>
    </w:p>
    <w:p w:rsidR="007B3F4C" w:rsidRPr="007B3F4C" w:rsidRDefault="007B3F4C" w:rsidP="007B3F4C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Сначала кнопка включения отправляет сигнал в блок питания. Блок питания начинает подавать электричество на основные компоненты компьютера: материнскую плату, процессор, оперативную память, видеокарту, SSD или жёсткий диск и другие устройства. После этого компьютер как бы «просыпается».</w:t>
      </w:r>
    </w:p>
    <w:p w:rsidR="007B3F4C" w:rsidRPr="007B3F4C" w:rsidRDefault="007B3F4C" w:rsidP="007B3F4C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Дальше процессор получает питание и начинает выполнять первые команды. Эти команды находятся в специальной микросхеме на материнской плате. Там записана программа BIOS или UEFI. Она нужна для начального запуска и проверки компьютера.</w:t>
      </w:r>
    </w:p>
    <w:p w:rsidR="007B3F4C" w:rsidRPr="007B3F4C" w:rsidRDefault="007B3F4C" w:rsidP="007B3F4C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После этого начинается проверка оборудования, которая называется POST. Во время этой проверки компьютер смотрит, всё ли нормально работает. Проверяется оперативная память, процессор, видеокарта, клавиатура, накопители и другие устройства. Если есть какая-то ошибка, компьютер может издать звуковой сигнал или показать сообщение на экране.</w:t>
      </w:r>
    </w:p>
    <w:p w:rsidR="007B3F4C" w:rsidRPr="007B3F4C" w:rsidRDefault="007B3F4C" w:rsidP="007B3F4C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Если проверка прошла успешно, BIOS или UEFI ищет устройство, с которого нужно загрузить операционную систему. Обычно это SSD или жёсткий диск, но иногда это может быть </w:t>
      </w:r>
      <w:proofErr w:type="spellStart"/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флешка</w:t>
      </w:r>
      <w:proofErr w:type="spellEnd"/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, если она стоит первой в настройках загрузки.</w:t>
      </w:r>
    </w:p>
    <w:p w:rsidR="007B3F4C" w:rsidRPr="007B3F4C" w:rsidRDefault="007B3F4C" w:rsidP="007B3F4C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Затем запускается загрузчик операционной системы. Он находит нужные файлы </w:t>
      </w:r>
      <w:proofErr w:type="spellStart"/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Windows</w:t>
      </w:r>
      <w:proofErr w:type="spellEnd"/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, </w:t>
      </w:r>
      <w:proofErr w:type="spellStart"/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Linux</w:t>
      </w:r>
      <w:proofErr w:type="spellEnd"/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 xml:space="preserve"> или другой системы и загружает их в оперативную память. После этого начинают работать драйверы, которые нужны для нормальной работы устройств: видеокарты, звука, интернета и других компонентов.</w:t>
      </w:r>
    </w:p>
    <w:p w:rsidR="007B3F4C" w:rsidRPr="007B3F4C" w:rsidRDefault="007B3F4C" w:rsidP="007B3F4C">
      <w:pPr>
        <w:spacing w:after="0" w:line="240" w:lineRule="auto"/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Потом запускаются системные службы и фоновые программы. В конце появляется экран входа в систему или сразу рабочий стол.</w:t>
      </w:r>
    </w:p>
    <w:p w:rsidR="00A94EC8" w:rsidRPr="007B3F4C" w:rsidRDefault="007B3F4C" w:rsidP="007B3F4C">
      <w:pPr>
        <w:rPr>
          <w:rFonts w:ascii="Times New Roman" w:hAnsi="Times New Roman" w:cs="Times New Roman"/>
          <w:b/>
          <w:sz w:val="28"/>
          <w:szCs w:val="28"/>
        </w:rPr>
      </w:pPr>
      <w:r w:rsidRPr="007B3F4C">
        <w:rPr>
          <w:rFonts w:ascii="Times New Roman" w:eastAsia="Times New Roman" w:hAnsi="Times New Roman" w:cs="Times New Roman"/>
          <w:color w:val="2E2B29"/>
          <w:sz w:val="28"/>
          <w:szCs w:val="28"/>
          <w:shd w:val="clear" w:color="auto" w:fill="FCFAF8"/>
          <w:lang w:eastAsia="ru-RU"/>
        </w:rPr>
        <w:t>Таким образом, включение компьютера - это не просто подача питания. ПК проходит несколько важных этапов: получает электричество, запускает BIOS/UEFI, проверяет оборудование, ищет операционную систему и загружает её. Только после этого компьютер полностью готов к работе.</w:t>
      </w:r>
    </w:p>
    <w:sectPr w:rsidR="00A94EC8" w:rsidRPr="007B3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500"/>
    <w:multiLevelType w:val="multilevel"/>
    <w:tmpl w:val="979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EC8"/>
    <w:rsid w:val="007B3F4C"/>
    <w:rsid w:val="00A94EC8"/>
    <w:rsid w:val="00C8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ADB0F"/>
  <w15:chartTrackingRefBased/>
  <w15:docId w15:val="{EE052E4A-809B-43C9-ACF6-C3CF42D1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4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2026-04-30T04:33:00Z</dcterms:created>
  <dcterms:modified xsi:type="dcterms:W3CDTF">2026-04-30T04:52:00Z</dcterms:modified>
</cp:coreProperties>
</file>