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7E1580" w14:textId="0AE8030E" w:rsidR="00062267" w:rsidRDefault="00062267" w:rsidP="00062267">
      <w:pPr>
        <w:rPr>
          <w:b/>
          <w:bCs/>
          <w:lang w:val="ru-RU"/>
        </w:rPr>
      </w:pPr>
      <w:r>
        <w:rPr>
          <w:b/>
          <w:bCs/>
          <w:lang w:val="ru-RU"/>
        </w:rPr>
        <w:t>Практическая работа №3</w:t>
      </w:r>
    </w:p>
    <w:p w14:paraId="6307C327" w14:textId="7EC463E9" w:rsidR="00062267" w:rsidRDefault="00062267" w:rsidP="00062267">
      <w:pPr>
        <w:rPr>
          <w:b/>
          <w:bCs/>
          <w:lang w:val="ru-RU"/>
        </w:rPr>
      </w:pPr>
      <w:r>
        <w:rPr>
          <w:b/>
          <w:bCs/>
          <w:lang w:val="ru-RU"/>
        </w:rPr>
        <w:tab/>
      </w:r>
      <w:proofErr w:type="spellStart"/>
      <w:r>
        <w:rPr>
          <w:b/>
          <w:bCs/>
          <w:lang w:val="ru-RU"/>
        </w:rPr>
        <w:t>Сапицкий</w:t>
      </w:r>
      <w:proofErr w:type="spellEnd"/>
      <w:r>
        <w:rPr>
          <w:b/>
          <w:bCs/>
          <w:lang w:val="ru-RU"/>
        </w:rPr>
        <w:t xml:space="preserve"> Алексей К4110с</w:t>
      </w:r>
    </w:p>
    <w:p w14:paraId="4F39DB7A" w14:textId="79A5BEA5" w:rsidR="00062267" w:rsidRDefault="00062267" w:rsidP="00062267">
      <w:pPr>
        <w:rPr>
          <w:b/>
          <w:bCs/>
          <w:lang w:val="ru-RU"/>
        </w:rPr>
      </w:pPr>
    </w:p>
    <w:p w14:paraId="71606398" w14:textId="10F424C5" w:rsidR="00062267" w:rsidRDefault="00062267" w:rsidP="00062267">
      <w:pPr>
        <w:ind w:firstLine="720"/>
        <w:rPr>
          <w:lang w:val="ru-RU"/>
        </w:rPr>
      </w:pPr>
      <w:r w:rsidRPr="00062267">
        <w:rPr>
          <w:lang w:val="ru-RU"/>
        </w:rPr>
        <w:t>В практической работе представлены</w:t>
      </w:r>
      <w:r w:rsidR="0096288D">
        <w:rPr>
          <w:lang w:val="ru-RU"/>
        </w:rPr>
        <w:t>:</w:t>
      </w:r>
      <w:r w:rsidRPr="00062267">
        <w:rPr>
          <w:lang w:val="ru-RU"/>
        </w:rPr>
        <w:t xml:space="preserve"> диаграмм</w:t>
      </w:r>
      <w:r w:rsidR="0096288D">
        <w:rPr>
          <w:lang w:val="ru-RU"/>
        </w:rPr>
        <w:t>а последовательностей</w:t>
      </w:r>
      <w:r w:rsidRPr="00062267">
        <w:rPr>
          <w:lang w:val="ru-RU"/>
        </w:rPr>
        <w:t xml:space="preserve"> демонстрирующ</w:t>
      </w:r>
      <w:r w:rsidR="0096288D">
        <w:rPr>
          <w:lang w:val="ru-RU"/>
        </w:rPr>
        <w:t>ая</w:t>
      </w:r>
      <w:r w:rsidRPr="00062267">
        <w:rPr>
          <w:lang w:val="ru-RU"/>
        </w:rPr>
        <w:t xml:space="preserve"> процесс проверки подписи пользовательских соглашений с точки зрения взаимодействия МП – Сервер</w:t>
      </w:r>
      <w:r w:rsidR="0096288D">
        <w:rPr>
          <w:lang w:val="ru-RU"/>
        </w:rPr>
        <w:t>;</w:t>
      </w:r>
      <w:r w:rsidRPr="00062267">
        <w:rPr>
          <w:lang w:val="ru-RU"/>
        </w:rPr>
        <w:t xml:space="preserve"> диаграмм</w:t>
      </w:r>
      <w:r w:rsidR="0096288D">
        <w:rPr>
          <w:lang w:val="ru-RU"/>
        </w:rPr>
        <w:t>а</w:t>
      </w:r>
      <w:r w:rsidRPr="00062267">
        <w:rPr>
          <w:lang w:val="ru-RU"/>
        </w:rPr>
        <w:t xml:space="preserve"> классов демонстрир</w:t>
      </w:r>
      <w:r w:rsidR="0096288D">
        <w:rPr>
          <w:lang w:val="ru-RU"/>
        </w:rPr>
        <w:t>ующая</w:t>
      </w:r>
      <w:r w:rsidRPr="00062267">
        <w:rPr>
          <w:lang w:val="ru-RU"/>
        </w:rPr>
        <w:t xml:space="preserve"> то</w:t>
      </w:r>
      <w:r>
        <w:rPr>
          <w:lang w:val="ru-RU"/>
        </w:rPr>
        <w:t>,</w:t>
      </w:r>
      <w:r w:rsidRPr="00062267">
        <w:rPr>
          <w:lang w:val="ru-RU"/>
        </w:rPr>
        <w:t xml:space="preserve"> как реализован процесс отправки и получения соглашений в МП.</w:t>
      </w:r>
    </w:p>
    <w:p w14:paraId="3D8232DC" w14:textId="5CE25193" w:rsidR="00062267" w:rsidRDefault="00062267" w:rsidP="00062267">
      <w:pPr>
        <w:ind w:firstLine="720"/>
        <w:rPr>
          <w:noProof/>
        </w:rPr>
      </w:pPr>
      <w:r w:rsidRPr="00062267">
        <w:rPr>
          <w:noProof/>
        </w:rPr>
        <w:t xml:space="preserve"> </w:t>
      </w:r>
    </w:p>
    <w:p w14:paraId="12ABC254" w14:textId="60BFEA09" w:rsidR="00062267" w:rsidRPr="00062267" w:rsidRDefault="00062267" w:rsidP="00062267">
      <w:pPr>
        <w:ind w:firstLine="720"/>
        <w:rPr>
          <w:b/>
          <w:bCs/>
          <w:noProof/>
          <w:lang w:val="ru-RU"/>
        </w:rPr>
      </w:pPr>
      <w:r w:rsidRPr="00062267">
        <w:rPr>
          <w:b/>
          <w:bCs/>
          <w:noProof/>
          <w:lang w:val="ru-RU"/>
        </w:rPr>
        <w:t>Диаграмма последовательностей</w:t>
      </w:r>
    </w:p>
    <w:p w14:paraId="668FAC49" w14:textId="4A895C6E" w:rsidR="00062267" w:rsidRPr="00062267" w:rsidRDefault="00062267" w:rsidP="00062267">
      <w:pPr>
        <w:ind w:firstLine="720"/>
        <w:rPr>
          <w:lang w:val="ru-RU"/>
        </w:rPr>
      </w:pPr>
      <w:r>
        <w:rPr>
          <w:noProof/>
        </w:rPr>
        <w:drawing>
          <wp:inline distT="0" distB="0" distL="0" distR="0" wp14:anchorId="296BAD21" wp14:editId="1402CA7E">
            <wp:extent cx="4160108" cy="3519489"/>
            <wp:effectExtent l="0" t="0" r="5715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последовательности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1662" cy="352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BA478" w14:textId="77777777" w:rsidR="00062267" w:rsidRPr="00062267" w:rsidRDefault="00062267" w:rsidP="00062267">
      <w:pPr>
        <w:ind w:firstLine="720"/>
        <w:rPr>
          <w:b/>
          <w:bCs/>
          <w:noProof/>
          <w:lang w:val="ru-RU"/>
        </w:rPr>
      </w:pPr>
      <w:r w:rsidRPr="00062267">
        <w:rPr>
          <w:b/>
          <w:bCs/>
          <w:noProof/>
          <w:lang w:val="ru-RU"/>
        </w:rPr>
        <w:t>Диаграмма последовательностей</w:t>
      </w:r>
    </w:p>
    <w:p w14:paraId="09F40203" w14:textId="5BA24FD6" w:rsidR="0055102A" w:rsidRDefault="00062267">
      <w:r w:rsidRPr="00062267">
        <w:rPr>
          <w:noProof/>
        </w:rPr>
        <w:drawing>
          <wp:inline distT="0" distB="0" distL="0" distR="0" wp14:anchorId="3566AF6B" wp14:editId="16A0DFB7">
            <wp:extent cx="4934465" cy="3293838"/>
            <wp:effectExtent l="0" t="0" r="6350" b="0"/>
            <wp:docPr id="1" name="Picture 1" descr="A close up of a piece of pap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81948" cy="3325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102A" w:rsidSect="000365E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16D4F9" w14:textId="77777777" w:rsidR="002A076B" w:rsidRDefault="002A076B" w:rsidP="00062267">
      <w:r>
        <w:separator/>
      </w:r>
    </w:p>
  </w:endnote>
  <w:endnote w:type="continuationSeparator" w:id="0">
    <w:p w14:paraId="21C7D045" w14:textId="77777777" w:rsidR="002A076B" w:rsidRDefault="002A076B" w:rsidP="000622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D6B1E2" w14:textId="77777777" w:rsidR="002A076B" w:rsidRDefault="002A076B" w:rsidP="00062267">
      <w:r>
        <w:separator/>
      </w:r>
    </w:p>
  </w:footnote>
  <w:footnote w:type="continuationSeparator" w:id="0">
    <w:p w14:paraId="1863BC51" w14:textId="77777777" w:rsidR="002A076B" w:rsidRDefault="002A076B" w:rsidP="0006226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267"/>
    <w:rsid w:val="000365E6"/>
    <w:rsid w:val="00062267"/>
    <w:rsid w:val="002A076B"/>
    <w:rsid w:val="002A4A1F"/>
    <w:rsid w:val="004244CF"/>
    <w:rsid w:val="00962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48C0425"/>
  <w15:chartTrackingRefBased/>
  <w15:docId w15:val="{ED95F185-1480-664A-834B-813D49A5C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22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226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62267"/>
  </w:style>
  <w:style w:type="paragraph" w:styleId="Footer">
    <w:name w:val="footer"/>
    <w:basedOn w:val="Normal"/>
    <w:link w:val="FooterChar"/>
    <w:uiPriority w:val="99"/>
    <w:unhideWhenUsed/>
    <w:rsid w:val="0006226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622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58</Words>
  <Characters>334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Сапицкий Алексей Александрович</dc:creator>
  <cp:keywords/>
  <dc:description/>
  <cp:lastModifiedBy>Сапицкий Алексей Александрович</cp:lastModifiedBy>
  <cp:revision>2</cp:revision>
  <dcterms:created xsi:type="dcterms:W3CDTF">2020-09-17T16:44:00Z</dcterms:created>
  <dcterms:modified xsi:type="dcterms:W3CDTF">2020-09-17T17:04:00Z</dcterms:modified>
</cp:coreProperties>
</file>