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CAC" w:rsidRPr="004C3346" w:rsidRDefault="007F4CAC">
      <w:pPr>
        <w:rPr>
          <w:rFonts w:ascii="Arial" w:hAnsi="Arial" w:cs="Arial"/>
          <w:b/>
          <w:sz w:val="20"/>
        </w:rPr>
      </w:pPr>
      <w:bookmarkStart w:id="0" w:name="S1-DHCP-CONFIGURING-SERVER"/>
      <w:bookmarkEnd w:id="0"/>
      <w:r w:rsidRPr="004C3346">
        <w:rPr>
          <w:rFonts w:ascii="Arial" w:hAnsi="Arial" w:cs="Arial"/>
          <w:b/>
          <w:sz w:val="20"/>
        </w:rPr>
        <w:t>Configuring a DHCP Server</w:t>
      </w:r>
    </w:p>
    <w:p w:rsidR="001F3014" w:rsidRPr="004C3346" w:rsidRDefault="001F3014">
      <w:pPr>
        <w:pStyle w:val="BodyText"/>
        <w:rPr>
          <w:rFonts w:ascii="Arial" w:hAnsi="Arial" w:cs="Arial"/>
          <w:sz w:val="20"/>
        </w:rPr>
      </w:pPr>
      <w:r w:rsidRPr="004C3346">
        <w:rPr>
          <w:rFonts w:ascii="Arial" w:hAnsi="Arial" w:cs="Arial"/>
          <w:b/>
          <w:bCs/>
          <w:sz w:val="20"/>
        </w:rPr>
        <w:t>Note:</w:t>
      </w:r>
      <w:r w:rsidR="004C3346">
        <w:rPr>
          <w:rFonts w:ascii="Arial" w:hAnsi="Arial" w:cs="Arial"/>
          <w:sz w:val="20"/>
        </w:rPr>
        <w:t xml:space="preserve"> </w:t>
      </w:r>
      <w:r w:rsidRPr="004C3346">
        <w:rPr>
          <w:rFonts w:ascii="Arial" w:hAnsi="Arial" w:cs="Arial"/>
          <w:sz w:val="20"/>
        </w:rPr>
        <w:t>This documentati</w:t>
      </w:r>
      <w:r w:rsidR="000E001B" w:rsidRPr="004C3346">
        <w:rPr>
          <w:rFonts w:ascii="Arial" w:hAnsi="Arial" w:cs="Arial"/>
          <w:sz w:val="20"/>
        </w:rPr>
        <w:t>on is provided (and copyrighted)</w:t>
      </w:r>
      <w:r w:rsidRPr="004C3346">
        <w:rPr>
          <w:rFonts w:ascii="Arial" w:hAnsi="Arial" w:cs="Arial"/>
          <w:sz w:val="20"/>
        </w:rPr>
        <w:t xml:space="preserve"> by </w:t>
      </w:r>
      <w:r w:rsidRPr="004C3346">
        <w:rPr>
          <w:rFonts w:ascii="Arial" w:hAnsi="Arial" w:cs="Arial"/>
          <w:bCs/>
          <w:i/>
          <w:sz w:val="20"/>
        </w:rPr>
        <w:t>Red Hat®, Inc.</w:t>
      </w:r>
      <w:r w:rsidRPr="004C3346">
        <w:rPr>
          <w:rFonts w:ascii="Arial" w:hAnsi="Arial" w:cs="Arial"/>
          <w:sz w:val="20"/>
        </w:rPr>
        <w:t xml:space="preserve"> and is released via the Open Publication License. The copyright holder has added the further requirement that </w:t>
      </w:r>
      <w:r w:rsidR="004C3346">
        <w:rPr>
          <w:rFonts w:ascii="Arial" w:hAnsi="Arial" w:cs="Arial"/>
          <w:sz w:val="20"/>
        </w:rPr>
        <w:t>“</w:t>
      </w:r>
      <w:r w:rsidRPr="004C3346">
        <w:rPr>
          <w:rFonts w:ascii="Arial" w:hAnsi="Arial" w:cs="Arial"/>
          <w:i/>
          <w:iCs/>
          <w:sz w:val="20"/>
        </w:rPr>
        <w:t>Distribution of substantively modified versions of this document is prohibited without the explicit permission of the copyright holder</w:t>
      </w:r>
      <w:r w:rsidRPr="004C3346">
        <w:rPr>
          <w:rFonts w:ascii="Arial" w:hAnsi="Arial" w:cs="Arial"/>
          <w:sz w:val="20"/>
        </w:rPr>
        <w:t>.</w:t>
      </w:r>
      <w:r w:rsidR="004C3346">
        <w:rPr>
          <w:rFonts w:ascii="Arial" w:hAnsi="Arial" w:cs="Arial"/>
          <w:sz w:val="20"/>
        </w:rPr>
        <w:t>”</w:t>
      </w:r>
      <w:r w:rsidRPr="004C3346">
        <w:rPr>
          <w:rFonts w:ascii="Arial" w:hAnsi="Arial" w:cs="Arial"/>
          <w:sz w:val="20"/>
        </w:rPr>
        <w:t xml:space="preserve"> The </w:t>
      </w:r>
      <w:proofErr w:type="spellStart"/>
      <w:r w:rsidRPr="004C3346">
        <w:rPr>
          <w:rFonts w:ascii="Arial" w:hAnsi="Arial" w:cs="Arial"/>
          <w:bCs/>
          <w:i/>
          <w:sz w:val="20"/>
        </w:rPr>
        <w:t>CentOS</w:t>
      </w:r>
      <w:proofErr w:type="spellEnd"/>
      <w:r w:rsidRPr="004C3346">
        <w:rPr>
          <w:rFonts w:ascii="Arial" w:hAnsi="Arial" w:cs="Arial"/>
          <w:bCs/>
          <w:i/>
          <w:sz w:val="20"/>
        </w:rPr>
        <w:t xml:space="preserve"> project</w:t>
      </w:r>
      <w:r w:rsidRPr="004C3346">
        <w:rPr>
          <w:rFonts w:ascii="Arial" w:hAnsi="Arial" w:cs="Arial"/>
          <w:sz w:val="20"/>
        </w:rPr>
        <w:t xml:space="preserve"> redistributes these original works (in their unmodified form) as a reference for </w:t>
      </w:r>
      <w:r w:rsidRPr="004C3346">
        <w:rPr>
          <w:rFonts w:ascii="Arial" w:hAnsi="Arial" w:cs="Arial"/>
          <w:bCs/>
          <w:i/>
          <w:sz w:val="20"/>
        </w:rPr>
        <w:t>CentOS-5</w:t>
      </w:r>
      <w:r w:rsidRPr="004C3346">
        <w:rPr>
          <w:rFonts w:ascii="Arial" w:hAnsi="Arial" w:cs="Arial"/>
          <w:sz w:val="20"/>
        </w:rPr>
        <w:t xml:space="preserve"> because </w:t>
      </w:r>
      <w:r w:rsidRPr="004C3346">
        <w:rPr>
          <w:rFonts w:ascii="Arial" w:hAnsi="Arial" w:cs="Arial"/>
          <w:bCs/>
          <w:i/>
          <w:sz w:val="20"/>
        </w:rPr>
        <w:t>CentOS-5</w:t>
      </w:r>
      <w:r w:rsidRPr="004C3346">
        <w:rPr>
          <w:rFonts w:ascii="Arial" w:hAnsi="Arial" w:cs="Arial"/>
          <w:sz w:val="20"/>
        </w:rPr>
        <w:t xml:space="preserve"> is built from publicly available,</w:t>
      </w:r>
      <w:r w:rsidR="000E001B" w:rsidRPr="004C3346">
        <w:rPr>
          <w:rFonts w:ascii="Arial" w:hAnsi="Arial" w:cs="Arial"/>
          <w:sz w:val="20"/>
        </w:rPr>
        <w:t xml:space="preserve"> open source SRPMS. </w:t>
      </w:r>
      <w:r w:rsidRPr="004C3346">
        <w:rPr>
          <w:rFonts w:ascii="Arial" w:hAnsi="Arial" w:cs="Arial"/>
          <w:sz w:val="20"/>
        </w:rPr>
        <w:t xml:space="preserve">The documentation is unmodified to be compliant with upstream distribution policy. Neither </w:t>
      </w:r>
      <w:r w:rsidRPr="004C3346">
        <w:rPr>
          <w:rFonts w:ascii="Arial" w:hAnsi="Arial" w:cs="Arial"/>
          <w:bCs/>
          <w:sz w:val="20"/>
        </w:rPr>
        <w:t>CentOS-5</w:t>
      </w:r>
      <w:r w:rsidRPr="004C3346">
        <w:rPr>
          <w:rFonts w:ascii="Arial" w:hAnsi="Arial" w:cs="Arial"/>
          <w:sz w:val="20"/>
        </w:rPr>
        <w:t xml:space="preserve"> nor the </w:t>
      </w:r>
      <w:proofErr w:type="spellStart"/>
      <w:r w:rsidR="005A5796" w:rsidRPr="004C3346">
        <w:rPr>
          <w:rFonts w:ascii="Arial" w:hAnsi="Arial" w:cs="Arial"/>
          <w:bCs/>
          <w:sz w:val="20"/>
        </w:rPr>
        <w:t>CentOS</w:t>
      </w:r>
      <w:proofErr w:type="spellEnd"/>
      <w:r w:rsidR="005A5796" w:rsidRPr="004C3346">
        <w:rPr>
          <w:rFonts w:ascii="Arial" w:hAnsi="Arial" w:cs="Arial"/>
          <w:bCs/>
          <w:sz w:val="20"/>
        </w:rPr>
        <w:t xml:space="preserve"> p</w:t>
      </w:r>
      <w:r w:rsidRPr="004C3346">
        <w:rPr>
          <w:rFonts w:ascii="Arial" w:hAnsi="Arial" w:cs="Arial"/>
          <w:bCs/>
          <w:sz w:val="20"/>
        </w:rPr>
        <w:t>roject</w:t>
      </w:r>
      <w:r w:rsidRPr="004C3346">
        <w:rPr>
          <w:rFonts w:ascii="Arial" w:hAnsi="Arial" w:cs="Arial"/>
          <w:sz w:val="20"/>
        </w:rPr>
        <w:t xml:space="preserve"> are in any way affiliated with or sponsored by </w:t>
      </w:r>
      <w:r w:rsidRPr="004C3346">
        <w:rPr>
          <w:rFonts w:ascii="Arial" w:hAnsi="Arial" w:cs="Arial"/>
          <w:bCs/>
          <w:sz w:val="20"/>
        </w:rPr>
        <w:t>Red Hat®, Inc.</w:t>
      </w:r>
    </w:p>
    <w:p w:rsidR="007F4CAC" w:rsidRPr="004C3346" w:rsidRDefault="007F4CAC">
      <w:pPr>
        <w:pStyle w:val="BodyText"/>
        <w:rPr>
          <w:rFonts w:ascii="Arial" w:hAnsi="Arial" w:cs="Arial"/>
          <w:sz w:val="20"/>
        </w:rPr>
      </w:pPr>
      <w:r w:rsidRPr="004C3346">
        <w:rPr>
          <w:rFonts w:ascii="Arial" w:hAnsi="Arial" w:cs="Arial"/>
          <w:sz w:val="20"/>
        </w:rPr>
        <w:t xml:space="preserve">You can configure a DHCP server using the configuration file </w:t>
      </w:r>
      <w:r w:rsidRPr="004C3346">
        <w:rPr>
          <w:rStyle w:val="WW-Teletype1"/>
          <w:rFonts w:ascii="Arial" w:hAnsi="Arial" w:cs="Arial"/>
          <w:i/>
          <w:sz w:val="20"/>
        </w:rPr>
        <w:t>/</w:t>
      </w:r>
      <w:proofErr w:type="spellStart"/>
      <w:r w:rsidRPr="004C3346">
        <w:rPr>
          <w:rStyle w:val="WW-Teletype1"/>
          <w:rFonts w:ascii="Arial" w:hAnsi="Arial" w:cs="Arial"/>
          <w:i/>
          <w:sz w:val="20"/>
        </w:rPr>
        <w:t>etc</w:t>
      </w:r>
      <w:proofErr w:type="spellEnd"/>
      <w:r w:rsidRPr="004C3346">
        <w:rPr>
          <w:rStyle w:val="WW-Teletype1"/>
          <w:rFonts w:ascii="Arial" w:hAnsi="Arial" w:cs="Arial"/>
          <w:i/>
          <w:sz w:val="20"/>
        </w:rPr>
        <w:t>/</w:t>
      </w:r>
      <w:proofErr w:type="spellStart"/>
      <w:r w:rsidR="00631A84" w:rsidRPr="004C3346">
        <w:rPr>
          <w:rStyle w:val="WW-Teletype1"/>
          <w:rFonts w:ascii="Arial" w:hAnsi="Arial" w:cs="Arial"/>
          <w:i/>
          <w:sz w:val="20"/>
        </w:rPr>
        <w:t>dhcp</w:t>
      </w:r>
      <w:proofErr w:type="spellEnd"/>
      <w:r w:rsidR="00631A84" w:rsidRPr="004C3346">
        <w:rPr>
          <w:rStyle w:val="WW-Teletype1"/>
          <w:rFonts w:ascii="Arial" w:hAnsi="Arial" w:cs="Arial"/>
          <w:i/>
          <w:sz w:val="20"/>
        </w:rPr>
        <w:t>/</w:t>
      </w:r>
      <w:proofErr w:type="spellStart"/>
      <w:r w:rsidRPr="004C3346">
        <w:rPr>
          <w:rStyle w:val="WW-Teletype1"/>
          <w:rFonts w:ascii="Arial" w:hAnsi="Arial" w:cs="Arial"/>
          <w:i/>
          <w:sz w:val="20"/>
        </w:rPr>
        <w:t>dhcpd.conf</w:t>
      </w:r>
      <w:proofErr w:type="spellEnd"/>
      <w:r w:rsidRPr="004C3346">
        <w:rPr>
          <w:rFonts w:ascii="Arial" w:hAnsi="Arial" w:cs="Arial"/>
          <w:i/>
          <w:sz w:val="20"/>
        </w:rPr>
        <w:t>.</w:t>
      </w:r>
      <w:r w:rsidRPr="004C3346">
        <w:rPr>
          <w:rFonts w:ascii="Arial" w:hAnsi="Arial" w:cs="Arial"/>
          <w:sz w:val="20"/>
        </w:rPr>
        <w:t xml:space="preserve"> </w:t>
      </w:r>
    </w:p>
    <w:p w:rsidR="007F4CAC" w:rsidRPr="004C3346" w:rsidRDefault="007F4CAC">
      <w:pPr>
        <w:pStyle w:val="BodyText"/>
        <w:rPr>
          <w:rFonts w:ascii="Arial" w:hAnsi="Arial" w:cs="Arial"/>
          <w:sz w:val="20"/>
        </w:rPr>
      </w:pPr>
      <w:r w:rsidRPr="004C3346">
        <w:rPr>
          <w:rFonts w:ascii="Arial" w:hAnsi="Arial" w:cs="Arial"/>
          <w:sz w:val="20"/>
        </w:rPr>
        <w:t xml:space="preserve">DHCP also uses the file </w:t>
      </w:r>
      <w:r w:rsidRPr="004C3346">
        <w:rPr>
          <w:rStyle w:val="WW-Teletype1"/>
          <w:rFonts w:ascii="Arial" w:hAnsi="Arial" w:cs="Arial"/>
          <w:i/>
          <w:sz w:val="20"/>
        </w:rPr>
        <w:t>/</w:t>
      </w:r>
      <w:proofErr w:type="spellStart"/>
      <w:r w:rsidRPr="004C3346">
        <w:rPr>
          <w:rStyle w:val="WW-Teletype1"/>
          <w:rFonts w:ascii="Arial" w:hAnsi="Arial" w:cs="Arial"/>
          <w:i/>
          <w:sz w:val="20"/>
        </w:rPr>
        <w:t>var</w:t>
      </w:r>
      <w:proofErr w:type="spellEnd"/>
      <w:r w:rsidRPr="004C3346">
        <w:rPr>
          <w:rStyle w:val="WW-Teletype1"/>
          <w:rFonts w:ascii="Arial" w:hAnsi="Arial" w:cs="Arial"/>
          <w:i/>
          <w:sz w:val="20"/>
        </w:rPr>
        <w:t>/lib/</w:t>
      </w:r>
      <w:proofErr w:type="spellStart"/>
      <w:r w:rsidRPr="004C3346">
        <w:rPr>
          <w:rStyle w:val="WW-Teletype1"/>
          <w:rFonts w:ascii="Arial" w:hAnsi="Arial" w:cs="Arial"/>
          <w:i/>
          <w:sz w:val="20"/>
        </w:rPr>
        <w:t>dhcpd</w:t>
      </w:r>
      <w:proofErr w:type="spellEnd"/>
      <w:r w:rsidRPr="004C3346">
        <w:rPr>
          <w:rStyle w:val="WW-Teletype1"/>
          <w:rFonts w:ascii="Arial" w:hAnsi="Arial" w:cs="Arial"/>
          <w:i/>
          <w:sz w:val="20"/>
        </w:rPr>
        <w:t>/</w:t>
      </w:r>
      <w:proofErr w:type="spellStart"/>
      <w:r w:rsidRPr="004C3346">
        <w:rPr>
          <w:rStyle w:val="WW-Teletype1"/>
          <w:rFonts w:ascii="Arial" w:hAnsi="Arial" w:cs="Arial"/>
          <w:i/>
          <w:sz w:val="20"/>
        </w:rPr>
        <w:t>dhcpd.leases</w:t>
      </w:r>
      <w:proofErr w:type="spellEnd"/>
      <w:r w:rsidRPr="004C3346">
        <w:rPr>
          <w:rFonts w:ascii="Arial" w:hAnsi="Arial" w:cs="Arial"/>
          <w:sz w:val="20"/>
        </w:rPr>
        <w:t xml:space="preserve"> to store the client lease database.  </w:t>
      </w:r>
    </w:p>
    <w:p w:rsidR="007F4CAC" w:rsidRPr="004C3346" w:rsidRDefault="007F4CAC">
      <w:pPr>
        <w:pStyle w:val="Heading2"/>
        <w:numPr>
          <w:ilvl w:val="1"/>
          <w:numId w:val="1"/>
        </w:numPr>
        <w:tabs>
          <w:tab w:val="left" w:pos="0"/>
        </w:tabs>
        <w:rPr>
          <w:rFonts w:ascii="Arial" w:hAnsi="Arial" w:cs="Arial"/>
          <w:sz w:val="20"/>
        </w:rPr>
      </w:pPr>
      <w:bookmarkStart w:id="1" w:name="CONFIG-FILE"/>
      <w:bookmarkEnd w:id="1"/>
      <w:r w:rsidRPr="004C3346">
        <w:rPr>
          <w:rFonts w:ascii="Arial" w:hAnsi="Arial" w:cs="Arial"/>
          <w:sz w:val="20"/>
        </w:rPr>
        <w:t>Configuration File</w:t>
      </w:r>
    </w:p>
    <w:p w:rsidR="007F4CAC" w:rsidRPr="004C3346" w:rsidRDefault="007F4CAC">
      <w:pPr>
        <w:pStyle w:val="BodyText"/>
        <w:rPr>
          <w:rFonts w:ascii="Arial" w:hAnsi="Arial" w:cs="Arial"/>
          <w:sz w:val="20"/>
        </w:rPr>
      </w:pPr>
      <w:r w:rsidRPr="004C3346">
        <w:rPr>
          <w:rFonts w:ascii="Arial" w:hAnsi="Arial" w:cs="Arial"/>
          <w:sz w:val="20"/>
        </w:rPr>
        <w:t xml:space="preserve">The first step in configuring a DHCP server is to create the configuration file that stores the network information for the clients. Global options can be declared for all clients, or options can be declared for each client system. </w:t>
      </w:r>
    </w:p>
    <w:p w:rsidR="007F4CAC" w:rsidRPr="004C3346" w:rsidRDefault="007F4CAC">
      <w:pPr>
        <w:pStyle w:val="BodyText"/>
        <w:rPr>
          <w:rFonts w:ascii="Arial" w:hAnsi="Arial" w:cs="Arial"/>
          <w:sz w:val="20"/>
        </w:rPr>
      </w:pPr>
      <w:r w:rsidRPr="004C3346">
        <w:rPr>
          <w:rFonts w:ascii="Arial" w:hAnsi="Arial" w:cs="Arial"/>
          <w:sz w:val="20"/>
        </w:rPr>
        <w:t xml:space="preserve">The configuration file can contain any extra tabs or blank lines for easier formatting. The keywords are case-insensitive, and lines beginning with a hash mark (#) are considered comments. </w:t>
      </w:r>
    </w:p>
    <w:p w:rsidR="007F4CAC" w:rsidRPr="004C3346" w:rsidRDefault="007F4CAC">
      <w:pPr>
        <w:pStyle w:val="BodyText"/>
        <w:rPr>
          <w:rFonts w:ascii="Arial" w:hAnsi="Arial" w:cs="Arial"/>
          <w:sz w:val="20"/>
        </w:rPr>
      </w:pPr>
      <w:r w:rsidRPr="004C3346">
        <w:rPr>
          <w:rFonts w:ascii="Arial" w:hAnsi="Arial" w:cs="Arial"/>
          <w:sz w:val="20"/>
        </w:rPr>
        <w:t>Two DNS update sche</w:t>
      </w:r>
      <w:r w:rsidR="005A5796" w:rsidRPr="004C3346">
        <w:rPr>
          <w:rFonts w:ascii="Arial" w:hAnsi="Arial" w:cs="Arial"/>
          <w:sz w:val="20"/>
        </w:rPr>
        <w:t>mes are currently implemented—</w:t>
      </w:r>
      <w:r w:rsidRPr="004C3346">
        <w:rPr>
          <w:rFonts w:ascii="Arial" w:hAnsi="Arial" w:cs="Arial"/>
          <w:sz w:val="20"/>
        </w:rPr>
        <w:t>the ad-hoc DNS update mode and the interim DHCP-DNS interaction draft update mode. If and when these two are accepted as part of the IETF standards process, the</w:t>
      </w:r>
      <w:r w:rsidR="005A5796" w:rsidRPr="004C3346">
        <w:rPr>
          <w:rFonts w:ascii="Arial" w:hAnsi="Arial" w:cs="Arial"/>
          <w:sz w:val="20"/>
        </w:rPr>
        <w:t>re will be a third mode—</w:t>
      </w:r>
      <w:r w:rsidRPr="004C3346">
        <w:rPr>
          <w:rFonts w:ascii="Arial" w:hAnsi="Arial" w:cs="Arial"/>
          <w:sz w:val="20"/>
        </w:rPr>
        <w:t xml:space="preserve">the standard DNS update method. The DHCP server must be configured to use one of the two current schemes. Version 3.0b2pl11 and </w:t>
      </w:r>
      <w:r w:rsidR="009A25D2" w:rsidRPr="004C3346">
        <w:rPr>
          <w:rFonts w:ascii="Arial" w:hAnsi="Arial" w:cs="Arial"/>
          <w:sz w:val="20"/>
        </w:rPr>
        <w:t xml:space="preserve">the </w:t>
      </w:r>
      <w:r w:rsidRPr="004C3346">
        <w:rPr>
          <w:rFonts w:ascii="Arial" w:hAnsi="Arial" w:cs="Arial"/>
          <w:sz w:val="20"/>
        </w:rPr>
        <w:t>previous version used the ad-hoc mode; however, it has been deprecated. If you want to keep the same behavior, add the following line to th</w:t>
      </w:r>
      <w:r w:rsidR="009A25D2" w:rsidRPr="004C3346">
        <w:rPr>
          <w:rFonts w:ascii="Arial" w:hAnsi="Arial" w:cs="Arial"/>
          <w:sz w:val="20"/>
        </w:rPr>
        <w:t>e top of the configuration file.</w:t>
      </w:r>
      <w:r w:rsidRPr="004C3346">
        <w:rPr>
          <w:rFonts w:ascii="Arial" w:hAnsi="Arial" w:cs="Arial"/>
          <w:sz w:val="20"/>
        </w:rPr>
        <w:t xml:space="preserve"> </w:t>
      </w:r>
    </w:p>
    <w:tbl>
      <w:tblPr>
        <w:tblW w:w="0" w:type="auto"/>
        <w:tblLayout w:type="fixed"/>
        <w:tblCellMar>
          <w:left w:w="0" w:type="dxa"/>
          <w:right w:w="0" w:type="dxa"/>
        </w:tblCellMar>
        <w:tblLook w:val="0000" w:firstRow="0" w:lastRow="0" w:firstColumn="0" w:lastColumn="0" w:noHBand="0" w:noVBand="0"/>
      </w:tblPr>
      <w:tblGrid>
        <w:gridCol w:w="9964"/>
      </w:tblGrid>
      <w:tr w:rsidR="007F4CAC" w:rsidRPr="004C3346">
        <w:tc>
          <w:tcPr>
            <w:tcW w:w="9964" w:type="dxa"/>
            <w:vAlign w:val="center"/>
          </w:tcPr>
          <w:p w:rsidR="007F4CAC" w:rsidRPr="004C3346" w:rsidRDefault="007F4CAC">
            <w:pPr>
              <w:pStyle w:val="PreformattedText"/>
              <w:snapToGrid w:val="0"/>
              <w:rPr>
                <w:rFonts w:ascii="Arial" w:hAnsi="Arial" w:cs="Arial"/>
                <w:i/>
              </w:rPr>
            </w:pPr>
            <w:proofErr w:type="spellStart"/>
            <w:r w:rsidRPr="004C3346">
              <w:rPr>
                <w:rFonts w:ascii="Arial" w:hAnsi="Arial" w:cs="Arial"/>
                <w:i/>
              </w:rPr>
              <w:t>ddns</w:t>
            </w:r>
            <w:proofErr w:type="spellEnd"/>
            <w:r w:rsidRPr="004C3346">
              <w:rPr>
                <w:rFonts w:ascii="Arial" w:hAnsi="Arial" w:cs="Arial"/>
                <w:i/>
              </w:rPr>
              <w:t>-update-style ad-hoc;</w:t>
            </w:r>
          </w:p>
        </w:tc>
      </w:tr>
    </w:tbl>
    <w:p w:rsidR="007F4CAC" w:rsidRPr="004C3346" w:rsidRDefault="007F4CAC">
      <w:pPr>
        <w:pStyle w:val="BodyText"/>
        <w:rPr>
          <w:rFonts w:ascii="Arial" w:hAnsi="Arial" w:cs="Arial"/>
          <w:sz w:val="20"/>
        </w:rPr>
      </w:pPr>
      <w:r w:rsidRPr="004C3346">
        <w:rPr>
          <w:rFonts w:ascii="Arial" w:hAnsi="Arial" w:cs="Arial"/>
          <w:sz w:val="20"/>
        </w:rPr>
        <w:t>To use the recommended mode, add the following line to the</w:t>
      </w:r>
      <w:r w:rsidR="009A25D2" w:rsidRPr="004C3346">
        <w:rPr>
          <w:rFonts w:ascii="Arial" w:hAnsi="Arial" w:cs="Arial"/>
          <w:sz w:val="20"/>
        </w:rPr>
        <w:t xml:space="preserve"> top of the configuration file.</w:t>
      </w:r>
    </w:p>
    <w:tbl>
      <w:tblPr>
        <w:tblW w:w="0" w:type="auto"/>
        <w:tblLayout w:type="fixed"/>
        <w:tblCellMar>
          <w:left w:w="0" w:type="dxa"/>
          <w:right w:w="0" w:type="dxa"/>
        </w:tblCellMar>
        <w:tblLook w:val="0000" w:firstRow="0" w:lastRow="0" w:firstColumn="0" w:lastColumn="0" w:noHBand="0" w:noVBand="0"/>
      </w:tblPr>
      <w:tblGrid>
        <w:gridCol w:w="9964"/>
      </w:tblGrid>
      <w:tr w:rsidR="007F4CAC" w:rsidRPr="004C3346">
        <w:tc>
          <w:tcPr>
            <w:tcW w:w="9964" w:type="dxa"/>
            <w:vAlign w:val="center"/>
          </w:tcPr>
          <w:p w:rsidR="007F4CAC" w:rsidRPr="004C3346" w:rsidRDefault="007F4CAC">
            <w:pPr>
              <w:pStyle w:val="PreformattedText"/>
              <w:snapToGrid w:val="0"/>
              <w:rPr>
                <w:rFonts w:ascii="Arial" w:hAnsi="Arial" w:cs="Arial"/>
                <w:i/>
              </w:rPr>
            </w:pPr>
            <w:proofErr w:type="spellStart"/>
            <w:r w:rsidRPr="004C3346">
              <w:rPr>
                <w:rFonts w:ascii="Arial" w:hAnsi="Arial" w:cs="Arial"/>
                <w:i/>
              </w:rPr>
              <w:t>ddns</w:t>
            </w:r>
            <w:proofErr w:type="spellEnd"/>
            <w:r w:rsidRPr="004C3346">
              <w:rPr>
                <w:rFonts w:ascii="Arial" w:hAnsi="Arial" w:cs="Arial"/>
                <w:i/>
              </w:rPr>
              <w:t>-update-style interim;</w:t>
            </w:r>
          </w:p>
        </w:tc>
      </w:tr>
    </w:tbl>
    <w:p w:rsidR="007F4CAC" w:rsidRPr="004C3346" w:rsidRDefault="007F4CAC">
      <w:pPr>
        <w:pStyle w:val="BodyText"/>
        <w:rPr>
          <w:rFonts w:ascii="Arial" w:hAnsi="Arial" w:cs="Arial"/>
          <w:sz w:val="20"/>
        </w:rPr>
      </w:pPr>
      <w:r w:rsidRPr="004C3346">
        <w:rPr>
          <w:rFonts w:ascii="Arial" w:hAnsi="Arial" w:cs="Arial"/>
          <w:sz w:val="20"/>
        </w:rPr>
        <w:t xml:space="preserve">Read the </w:t>
      </w:r>
      <w:proofErr w:type="spellStart"/>
      <w:r w:rsidRPr="004C3346">
        <w:rPr>
          <w:rStyle w:val="WW-Teletype1"/>
          <w:rFonts w:ascii="Arial" w:hAnsi="Arial" w:cs="Arial"/>
          <w:sz w:val="20"/>
        </w:rPr>
        <w:t>dhcpd.conf</w:t>
      </w:r>
      <w:proofErr w:type="spellEnd"/>
      <w:r w:rsidRPr="004C3346">
        <w:rPr>
          <w:rFonts w:ascii="Arial" w:hAnsi="Arial" w:cs="Arial"/>
          <w:sz w:val="20"/>
        </w:rPr>
        <w:t xml:space="preserve"> ma</w:t>
      </w:r>
      <w:r w:rsidR="009A25D2" w:rsidRPr="004C3346">
        <w:rPr>
          <w:rFonts w:ascii="Arial" w:hAnsi="Arial" w:cs="Arial"/>
          <w:sz w:val="20"/>
        </w:rPr>
        <w:t>i</w:t>
      </w:r>
      <w:r w:rsidRPr="004C3346">
        <w:rPr>
          <w:rFonts w:ascii="Arial" w:hAnsi="Arial" w:cs="Arial"/>
          <w:sz w:val="20"/>
        </w:rPr>
        <w:t xml:space="preserve">n page for details about the different modes. </w:t>
      </w:r>
    </w:p>
    <w:p w:rsidR="007F4CAC" w:rsidRPr="004C3346" w:rsidRDefault="007F4CAC">
      <w:pPr>
        <w:pStyle w:val="BodyText"/>
        <w:rPr>
          <w:rFonts w:ascii="Arial" w:hAnsi="Arial" w:cs="Arial"/>
          <w:sz w:val="20"/>
        </w:rPr>
      </w:pPr>
      <w:r w:rsidRPr="004C3346">
        <w:rPr>
          <w:rFonts w:ascii="Arial" w:hAnsi="Arial" w:cs="Arial"/>
          <w:sz w:val="20"/>
        </w:rPr>
        <w:t>There are two types of state</w:t>
      </w:r>
      <w:r w:rsidR="004C3346">
        <w:rPr>
          <w:rFonts w:ascii="Arial" w:hAnsi="Arial" w:cs="Arial"/>
          <w:sz w:val="20"/>
        </w:rPr>
        <w:t>ments in the configuration file.</w:t>
      </w:r>
      <w:r w:rsidRPr="004C3346">
        <w:rPr>
          <w:rFonts w:ascii="Arial" w:hAnsi="Arial" w:cs="Arial"/>
          <w:sz w:val="20"/>
        </w:rPr>
        <w:t xml:space="preserve"> </w:t>
      </w:r>
    </w:p>
    <w:p w:rsidR="007F4CAC" w:rsidRPr="004C3346" w:rsidRDefault="007F4CAC">
      <w:pPr>
        <w:pStyle w:val="BodyText"/>
        <w:numPr>
          <w:ilvl w:val="0"/>
          <w:numId w:val="3"/>
        </w:numPr>
        <w:tabs>
          <w:tab w:val="left" w:pos="1144"/>
        </w:tabs>
        <w:rPr>
          <w:rFonts w:ascii="Arial" w:hAnsi="Arial" w:cs="Arial"/>
          <w:sz w:val="20"/>
        </w:rPr>
      </w:pPr>
      <w:r w:rsidRPr="004C3346">
        <w:rPr>
          <w:rFonts w:ascii="Arial" w:hAnsi="Arial" w:cs="Arial"/>
          <w:i/>
          <w:sz w:val="20"/>
        </w:rPr>
        <w:t>Parameters</w:t>
      </w:r>
      <w:r w:rsidR="009A25D2" w:rsidRPr="004C3346">
        <w:rPr>
          <w:rFonts w:ascii="Arial" w:hAnsi="Arial" w:cs="Arial"/>
          <w:sz w:val="20"/>
        </w:rPr>
        <w:t>—</w:t>
      </w:r>
      <w:r w:rsidRPr="004C3346">
        <w:rPr>
          <w:rFonts w:ascii="Arial" w:hAnsi="Arial" w:cs="Arial"/>
          <w:sz w:val="20"/>
        </w:rPr>
        <w:t>state how to perform a task, whether to perform a task, or what network configuration options to send to the client.</w:t>
      </w:r>
    </w:p>
    <w:p w:rsidR="007F4CAC" w:rsidRPr="004C3346" w:rsidRDefault="007F4CAC">
      <w:pPr>
        <w:pStyle w:val="BodyText"/>
        <w:numPr>
          <w:ilvl w:val="0"/>
          <w:numId w:val="3"/>
        </w:numPr>
        <w:tabs>
          <w:tab w:val="left" w:pos="1144"/>
        </w:tabs>
        <w:rPr>
          <w:rFonts w:ascii="Arial" w:hAnsi="Arial" w:cs="Arial"/>
          <w:sz w:val="20"/>
        </w:rPr>
      </w:pPr>
      <w:r w:rsidRPr="004C3346">
        <w:rPr>
          <w:rFonts w:ascii="Arial" w:hAnsi="Arial" w:cs="Arial"/>
          <w:i/>
          <w:sz w:val="20"/>
        </w:rPr>
        <w:t>Declarations</w:t>
      </w:r>
      <w:r w:rsidR="009A25D2" w:rsidRPr="004C3346">
        <w:rPr>
          <w:rFonts w:ascii="Arial" w:hAnsi="Arial" w:cs="Arial"/>
          <w:sz w:val="20"/>
        </w:rPr>
        <w:t>—</w:t>
      </w:r>
      <w:r w:rsidRPr="004C3346">
        <w:rPr>
          <w:rFonts w:ascii="Arial" w:hAnsi="Arial" w:cs="Arial"/>
          <w:sz w:val="20"/>
        </w:rPr>
        <w:t>describe the topology of the network, describe the clients, provide addresses for the clients, or apply a group of parameters to a group of declarations.</w:t>
      </w:r>
    </w:p>
    <w:p w:rsidR="007F4CAC" w:rsidRPr="004C3346" w:rsidRDefault="007F4CAC">
      <w:pPr>
        <w:pStyle w:val="BodyText"/>
        <w:rPr>
          <w:rFonts w:ascii="Arial" w:hAnsi="Arial" w:cs="Arial"/>
          <w:b/>
          <w:sz w:val="20"/>
        </w:rPr>
      </w:pPr>
      <w:r w:rsidRPr="004C3346">
        <w:rPr>
          <w:rFonts w:ascii="Arial" w:hAnsi="Arial" w:cs="Arial"/>
          <w:sz w:val="20"/>
        </w:rPr>
        <w:t xml:space="preserve">Some parameters must start with the </w:t>
      </w:r>
      <w:r w:rsidRPr="004C3346">
        <w:rPr>
          <w:rStyle w:val="WW-Teletype1"/>
          <w:rFonts w:ascii="Arial" w:hAnsi="Arial" w:cs="Arial"/>
          <w:i/>
          <w:sz w:val="20"/>
        </w:rPr>
        <w:t>option</w:t>
      </w:r>
      <w:r w:rsidRPr="004C3346">
        <w:rPr>
          <w:rFonts w:ascii="Arial" w:hAnsi="Arial" w:cs="Arial"/>
          <w:sz w:val="20"/>
        </w:rPr>
        <w:t xml:space="preserve"> keyword and are referred to as options. Options configure DHCP options; whereas, parameters configure values that are not optional or control how the DHCP server behaves. </w:t>
      </w:r>
    </w:p>
    <w:p w:rsidR="007F4CAC" w:rsidRPr="004C3346" w:rsidRDefault="007F4CAC">
      <w:pPr>
        <w:pStyle w:val="BodyText"/>
        <w:rPr>
          <w:rFonts w:ascii="Arial" w:hAnsi="Arial" w:cs="Arial"/>
          <w:sz w:val="20"/>
        </w:rPr>
      </w:pPr>
      <w:r w:rsidRPr="004C3346">
        <w:rPr>
          <w:rFonts w:ascii="Arial" w:hAnsi="Arial" w:cs="Arial"/>
          <w:sz w:val="20"/>
        </w:rPr>
        <w:t xml:space="preserve">Parameters (including options) declared before a section enclosed in curly brackets ({ }) are considered global parameters. Global parameters apply to all the sections below it. </w:t>
      </w:r>
    </w:p>
    <w:p w:rsidR="007F4CAC" w:rsidRPr="004C3346" w:rsidRDefault="007F4CAC">
      <w:pPr>
        <w:pStyle w:val="TableHeading"/>
        <w:jc w:val="left"/>
        <w:rPr>
          <w:rFonts w:ascii="Arial" w:hAnsi="Arial" w:cs="Arial"/>
          <w:sz w:val="20"/>
        </w:rPr>
      </w:pPr>
      <w:r w:rsidRPr="004C3346">
        <w:rPr>
          <w:rFonts w:ascii="Arial" w:hAnsi="Arial" w:cs="Arial"/>
          <w:sz w:val="20"/>
        </w:rPr>
        <w:t>Important</w:t>
      </w:r>
    </w:p>
    <w:p w:rsidR="007F4CAC" w:rsidRPr="004C3346" w:rsidRDefault="007F4CAC">
      <w:pPr>
        <w:pStyle w:val="TableContents"/>
        <w:rPr>
          <w:rFonts w:ascii="Arial" w:hAnsi="Arial" w:cs="Arial"/>
          <w:b/>
          <w:sz w:val="20"/>
        </w:rPr>
      </w:pPr>
      <w:r w:rsidRPr="004C3346">
        <w:rPr>
          <w:rFonts w:ascii="Arial" w:hAnsi="Arial" w:cs="Arial"/>
          <w:i/>
          <w:sz w:val="20"/>
        </w:rPr>
        <w:t xml:space="preserve">If you change the configuration file, the changes will not take effect until you restart the DHCP daemon with the command </w:t>
      </w:r>
      <w:r w:rsidRPr="004C3346">
        <w:rPr>
          <w:rStyle w:val="WW-Teletype1"/>
          <w:rFonts w:ascii="Arial" w:hAnsi="Arial" w:cs="Arial"/>
          <w:i/>
          <w:sz w:val="20"/>
        </w:rPr>
        <w:t xml:space="preserve">service </w:t>
      </w:r>
      <w:proofErr w:type="spellStart"/>
      <w:r w:rsidRPr="004C3346">
        <w:rPr>
          <w:rStyle w:val="WW-Teletype1"/>
          <w:rFonts w:ascii="Arial" w:hAnsi="Arial" w:cs="Arial"/>
          <w:i/>
          <w:sz w:val="20"/>
        </w:rPr>
        <w:t>dhcpd</w:t>
      </w:r>
      <w:proofErr w:type="spellEnd"/>
      <w:r w:rsidRPr="004C3346">
        <w:rPr>
          <w:rStyle w:val="WW-Teletype1"/>
          <w:rFonts w:ascii="Arial" w:hAnsi="Arial" w:cs="Arial"/>
          <w:i/>
          <w:sz w:val="20"/>
        </w:rPr>
        <w:t xml:space="preserve"> restart</w:t>
      </w:r>
      <w:r w:rsidRPr="004C3346">
        <w:rPr>
          <w:rStyle w:val="WW-Teletype1"/>
          <w:rFonts w:ascii="Arial" w:hAnsi="Arial" w:cs="Arial"/>
          <w:sz w:val="20"/>
        </w:rPr>
        <w:t xml:space="preserve"> or /</w:t>
      </w:r>
      <w:proofErr w:type="spellStart"/>
      <w:r w:rsidRPr="004C3346">
        <w:rPr>
          <w:rStyle w:val="WW-Teletype1"/>
          <w:rFonts w:ascii="Arial" w:hAnsi="Arial" w:cs="Arial"/>
          <w:sz w:val="20"/>
        </w:rPr>
        <w:t>etc</w:t>
      </w:r>
      <w:proofErr w:type="spellEnd"/>
      <w:r w:rsidRPr="004C3346">
        <w:rPr>
          <w:rStyle w:val="WW-Teletype1"/>
          <w:rFonts w:ascii="Arial" w:hAnsi="Arial" w:cs="Arial"/>
          <w:sz w:val="20"/>
        </w:rPr>
        <w:t>/</w:t>
      </w:r>
      <w:proofErr w:type="spellStart"/>
      <w:r w:rsidRPr="004C3346">
        <w:rPr>
          <w:rStyle w:val="WW-Teletype1"/>
          <w:rFonts w:ascii="Arial" w:hAnsi="Arial" w:cs="Arial"/>
          <w:sz w:val="20"/>
        </w:rPr>
        <w:t>rc.d</w:t>
      </w:r>
      <w:proofErr w:type="spellEnd"/>
      <w:r w:rsidRPr="004C3346">
        <w:rPr>
          <w:rStyle w:val="WW-Teletype1"/>
          <w:rFonts w:ascii="Arial" w:hAnsi="Arial" w:cs="Arial"/>
          <w:sz w:val="20"/>
        </w:rPr>
        <w:t>/</w:t>
      </w:r>
      <w:proofErr w:type="spellStart"/>
      <w:r w:rsidRPr="004C3346">
        <w:rPr>
          <w:rStyle w:val="WW-Teletype1"/>
          <w:rFonts w:ascii="Arial" w:hAnsi="Arial" w:cs="Arial"/>
          <w:sz w:val="20"/>
        </w:rPr>
        <w:t>init.d</w:t>
      </w:r>
      <w:proofErr w:type="spellEnd"/>
      <w:r w:rsidRPr="004C3346">
        <w:rPr>
          <w:rStyle w:val="WW-Teletype1"/>
          <w:rFonts w:ascii="Arial" w:hAnsi="Arial" w:cs="Arial"/>
          <w:sz w:val="20"/>
        </w:rPr>
        <w:t>/</w:t>
      </w:r>
      <w:proofErr w:type="spellStart"/>
      <w:r w:rsidRPr="004C3346">
        <w:rPr>
          <w:rStyle w:val="WW-Teletype1"/>
          <w:rFonts w:ascii="Arial" w:hAnsi="Arial" w:cs="Arial"/>
          <w:sz w:val="20"/>
        </w:rPr>
        <w:t>dhcpd</w:t>
      </w:r>
      <w:proofErr w:type="spellEnd"/>
      <w:r w:rsidRPr="004C3346">
        <w:rPr>
          <w:rStyle w:val="WW-Teletype1"/>
          <w:rFonts w:ascii="Arial" w:hAnsi="Arial" w:cs="Arial"/>
          <w:sz w:val="20"/>
        </w:rPr>
        <w:t xml:space="preserve"> restart</w:t>
      </w:r>
      <w:r w:rsidR="00E35FD7" w:rsidRPr="004C3346">
        <w:rPr>
          <w:rFonts w:ascii="Arial" w:hAnsi="Arial" w:cs="Arial"/>
          <w:sz w:val="20"/>
        </w:rPr>
        <w:t>.</w:t>
      </w:r>
      <w:r w:rsidRPr="004C3346">
        <w:rPr>
          <w:rFonts w:ascii="Arial" w:hAnsi="Arial" w:cs="Arial"/>
          <w:b/>
          <w:sz w:val="20"/>
        </w:rPr>
        <w:t xml:space="preserve"> </w:t>
      </w:r>
    </w:p>
    <w:p w:rsidR="007F4CAC" w:rsidRPr="004C3346" w:rsidRDefault="007F4CAC">
      <w:pPr>
        <w:rPr>
          <w:rFonts w:ascii="Arial" w:hAnsi="Arial" w:cs="Arial"/>
          <w:sz w:val="20"/>
        </w:rPr>
      </w:pPr>
      <w:r w:rsidRPr="004C3346">
        <w:rPr>
          <w:rFonts w:ascii="Arial" w:hAnsi="Arial" w:cs="Arial"/>
          <w:sz w:val="20"/>
        </w:rPr>
        <w:t xml:space="preserve">In Example 17-1, the </w:t>
      </w:r>
      <w:r w:rsidRPr="004C3346">
        <w:rPr>
          <w:rStyle w:val="WW-Teletype1"/>
          <w:rFonts w:ascii="Arial" w:hAnsi="Arial" w:cs="Arial"/>
          <w:sz w:val="20"/>
        </w:rPr>
        <w:t>routers</w:t>
      </w:r>
      <w:r w:rsidRPr="004C3346">
        <w:rPr>
          <w:rFonts w:ascii="Arial" w:hAnsi="Arial" w:cs="Arial"/>
          <w:sz w:val="20"/>
        </w:rPr>
        <w:t xml:space="preserve">, </w:t>
      </w:r>
      <w:r w:rsidRPr="004C3346">
        <w:rPr>
          <w:rStyle w:val="WW-Teletype1"/>
          <w:rFonts w:ascii="Arial" w:hAnsi="Arial" w:cs="Arial"/>
          <w:sz w:val="20"/>
        </w:rPr>
        <w:t>subnet-mask</w:t>
      </w:r>
      <w:r w:rsidRPr="004C3346">
        <w:rPr>
          <w:rFonts w:ascii="Arial" w:hAnsi="Arial" w:cs="Arial"/>
          <w:sz w:val="20"/>
        </w:rPr>
        <w:t xml:space="preserve">, </w:t>
      </w:r>
      <w:r w:rsidRPr="004C3346">
        <w:rPr>
          <w:rStyle w:val="WW-Teletype1"/>
          <w:rFonts w:ascii="Arial" w:hAnsi="Arial" w:cs="Arial"/>
          <w:sz w:val="20"/>
        </w:rPr>
        <w:t>domain-name</w:t>
      </w:r>
      <w:r w:rsidRPr="004C3346">
        <w:rPr>
          <w:rFonts w:ascii="Arial" w:hAnsi="Arial" w:cs="Arial"/>
          <w:sz w:val="20"/>
        </w:rPr>
        <w:t xml:space="preserve">, </w:t>
      </w:r>
      <w:r w:rsidRPr="004C3346">
        <w:rPr>
          <w:rStyle w:val="WW-Teletype1"/>
          <w:rFonts w:ascii="Arial" w:hAnsi="Arial" w:cs="Arial"/>
          <w:sz w:val="20"/>
        </w:rPr>
        <w:t>domain-name-servers</w:t>
      </w:r>
      <w:r w:rsidRPr="004C3346">
        <w:rPr>
          <w:rFonts w:ascii="Arial" w:hAnsi="Arial" w:cs="Arial"/>
          <w:sz w:val="20"/>
        </w:rPr>
        <w:t xml:space="preserve">, and </w:t>
      </w:r>
      <w:r w:rsidRPr="004C3346">
        <w:rPr>
          <w:rStyle w:val="WW-Teletype1"/>
          <w:rFonts w:ascii="Arial" w:hAnsi="Arial" w:cs="Arial"/>
          <w:sz w:val="20"/>
        </w:rPr>
        <w:t>time-offset</w:t>
      </w:r>
      <w:r w:rsidRPr="004C3346">
        <w:rPr>
          <w:rFonts w:ascii="Arial" w:hAnsi="Arial" w:cs="Arial"/>
          <w:sz w:val="20"/>
        </w:rPr>
        <w:t xml:space="preserve"> options are used for any </w:t>
      </w:r>
      <w:r w:rsidRPr="004C3346">
        <w:rPr>
          <w:rStyle w:val="WW-Teletype1"/>
          <w:rFonts w:ascii="Arial" w:hAnsi="Arial" w:cs="Arial"/>
          <w:sz w:val="20"/>
        </w:rPr>
        <w:t>host</w:t>
      </w:r>
      <w:r w:rsidRPr="004C3346">
        <w:rPr>
          <w:rFonts w:ascii="Arial" w:hAnsi="Arial" w:cs="Arial"/>
          <w:sz w:val="20"/>
        </w:rPr>
        <w:t xml:space="preserve"> statements declared below it. </w:t>
      </w:r>
    </w:p>
    <w:p w:rsidR="007F4CAC" w:rsidRPr="004C3346" w:rsidRDefault="007F4CAC">
      <w:pPr>
        <w:pStyle w:val="BodyText"/>
        <w:rPr>
          <w:rFonts w:ascii="Arial" w:hAnsi="Arial" w:cs="Arial"/>
          <w:sz w:val="20"/>
        </w:rPr>
      </w:pPr>
      <w:r w:rsidRPr="004C3346">
        <w:rPr>
          <w:rFonts w:ascii="Arial" w:hAnsi="Arial" w:cs="Arial"/>
          <w:sz w:val="20"/>
        </w:rPr>
        <w:t xml:space="preserve">As shown in Example 17-1, you can declare a </w:t>
      </w:r>
      <w:r w:rsidRPr="004C3346">
        <w:rPr>
          <w:rStyle w:val="WW-Teletype1"/>
          <w:rFonts w:ascii="Arial" w:hAnsi="Arial" w:cs="Arial"/>
          <w:sz w:val="20"/>
        </w:rPr>
        <w:t>subnet</w:t>
      </w:r>
      <w:r w:rsidRPr="004C3346">
        <w:rPr>
          <w:rFonts w:ascii="Arial" w:hAnsi="Arial" w:cs="Arial"/>
          <w:sz w:val="20"/>
        </w:rPr>
        <w:t xml:space="preserve">. You must include a </w:t>
      </w:r>
      <w:r w:rsidRPr="004C3346">
        <w:rPr>
          <w:rStyle w:val="WW-Teletype1"/>
          <w:rFonts w:ascii="Arial" w:hAnsi="Arial" w:cs="Arial"/>
          <w:sz w:val="20"/>
        </w:rPr>
        <w:t>subnet</w:t>
      </w:r>
      <w:r w:rsidRPr="004C3346">
        <w:rPr>
          <w:rFonts w:ascii="Arial" w:hAnsi="Arial" w:cs="Arial"/>
          <w:sz w:val="20"/>
        </w:rPr>
        <w:t xml:space="preserve"> declaration for every subnet in your network. If you do not, the DHCP server will fail to start. </w:t>
      </w:r>
    </w:p>
    <w:p w:rsidR="007F4CAC" w:rsidRPr="004C3346" w:rsidRDefault="007F4CAC">
      <w:pPr>
        <w:pStyle w:val="BodyText"/>
        <w:rPr>
          <w:rFonts w:ascii="Arial" w:hAnsi="Arial" w:cs="Arial"/>
          <w:sz w:val="20"/>
        </w:rPr>
      </w:pPr>
      <w:r w:rsidRPr="004C3346">
        <w:rPr>
          <w:rFonts w:ascii="Arial" w:hAnsi="Arial" w:cs="Arial"/>
          <w:sz w:val="20"/>
        </w:rPr>
        <w:t xml:space="preserve">In this example, there are global options for every DHCP client in the subnet and a </w:t>
      </w:r>
      <w:r w:rsidRPr="004C3346">
        <w:rPr>
          <w:rStyle w:val="WW-Teletype1"/>
          <w:rFonts w:ascii="Arial" w:hAnsi="Arial" w:cs="Arial"/>
          <w:sz w:val="20"/>
        </w:rPr>
        <w:t>range</w:t>
      </w:r>
      <w:r w:rsidRPr="004C3346">
        <w:rPr>
          <w:rFonts w:ascii="Arial" w:hAnsi="Arial" w:cs="Arial"/>
          <w:sz w:val="20"/>
        </w:rPr>
        <w:t xml:space="preserve"> declared. Clients are assigned an IP address within the </w:t>
      </w:r>
      <w:r w:rsidRPr="004C3346">
        <w:rPr>
          <w:rStyle w:val="WW-Teletype1"/>
          <w:rFonts w:ascii="Arial" w:hAnsi="Arial" w:cs="Arial"/>
          <w:sz w:val="20"/>
        </w:rPr>
        <w:t>range</w:t>
      </w:r>
      <w:r w:rsidRPr="004C3346">
        <w:rPr>
          <w:rFonts w:ascii="Arial" w:hAnsi="Arial" w:cs="Arial"/>
          <w:sz w:val="20"/>
        </w:rPr>
        <w:t xml:space="preserve">. </w:t>
      </w:r>
    </w:p>
    <w:p w:rsidR="007F4CAC" w:rsidRPr="004C3346" w:rsidRDefault="00E35FD7">
      <w:pPr>
        <w:pStyle w:val="BodyText"/>
        <w:pageBreakBefore/>
        <w:rPr>
          <w:rFonts w:ascii="Arial" w:hAnsi="Arial" w:cs="Arial"/>
          <w:b/>
          <w:sz w:val="20"/>
        </w:rPr>
      </w:pPr>
      <w:bookmarkStart w:id="2" w:name="SUBNET"/>
      <w:bookmarkEnd w:id="2"/>
      <w:r w:rsidRPr="004C3346">
        <w:rPr>
          <w:rFonts w:ascii="Arial" w:hAnsi="Arial" w:cs="Arial"/>
          <w:b/>
          <w:sz w:val="20"/>
        </w:rPr>
        <w:lastRenderedPageBreak/>
        <w:t>Example 17-1,</w:t>
      </w:r>
      <w:r w:rsidR="007F4CAC" w:rsidRPr="004C3346">
        <w:rPr>
          <w:rFonts w:ascii="Arial" w:hAnsi="Arial" w:cs="Arial"/>
          <w:b/>
          <w:sz w:val="20"/>
        </w:rPr>
        <w:t xml:space="preserve"> Subnet Declaration</w:t>
      </w:r>
    </w:p>
    <w:tbl>
      <w:tblPr>
        <w:tblW w:w="0" w:type="auto"/>
        <w:tblLayout w:type="fixed"/>
        <w:tblCellMar>
          <w:left w:w="0" w:type="dxa"/>
          <w:right w:w="0" w:type="dxa"/>
        </w:tblCellMar>
        <w:tblLook w:val="0000" w:firstRow="0" w:lastRow="0" w:firstColumn="0" w:lastColumn="0" w:noHBand="0" w:noVBand="0"/>
      </w:tblPr>
      <w:tblGrid>
        <w:gridCol w:w="9964"/>
      </w:tblGrid>
      <w:tr w:rsidR="007F4CAC" w:rsidRPr="004C3346">
        <w:tc>
          <w:tcPr>
            <w:tcW w:w="9964" w:type="dxa"/>
            <w:vAlign w:val="center"/>
          </w:tcPr>
          <w:p w:rsidR="007F4CAC" w:rsidRPr="004C3346" w:rsidRDefault="007F4CAC">
            <w:pPr>
              <w:pStyle w:val="PreformattedText"/>
              <w:snapToGrid w:val="0"/>
              <w:rPr>
                <w:rFonts w:ascii="Arial" w:hAnsi="Arial" w:cs="Arial"/>
              </w:rPr>
            </w:pPr>
            <w:r w:rsidRPr="004C3346">
              <w:rPr>
                <w:rFonts w:ascii="Arial" w:hAnsi="Arial" w:cs="Arial"/>
                <w:b/>
              </w:rPr>
              <w:t xml:space="preserve">subnet 192.168.1.0 </w:t>
            </w:r>
            <w:proofErr w:type="spellStart"/>
            <w:r w:rsidRPr="004C3346">
              <w:rPr>
                <w:rFonts w:ascii="Arial" w:hAnsi="Arial" w:cs="Arial"/>
                <w:b/>
              </w:rPr>
              <w:t>netmask</w:t>
            </w:r>
            <w:proofErr w:type="spellEnd"/>
            <w:r w:rsidRPr="004C3346">
              <w:rPr>
                <w:rFonts w:ascii="Arial" w:hAnsi="Arial" w:cs="Arial"/>
                <w:b/>
              </w:rPr>
              <w:t xml:space="preserve"> 255.255.255.0</w:t>
            </w:r>
            <w:r w:rsidRPr="004C3346">
              <w:rPr>
                <w:rFonts w:ascii="Arial" w:hAnsi="Arial" w:cs="Arial"/>
              </w:rPr>
              <w:t xml:space="preserve"> {</w:t>
            </w:r>
          </w:p>
          <w:p w:rsidR="007F4CAC" w:rsidRPr="004C3346" w:rsidRDefault="007F4CAC">
            <w:pPr>
              <w:pStyle w:val="PreformattedText"/>
              <w:rPr>
                <w:rFonts w:ascii="Arial" w:hAnsi="Arial" w:cs="Arial"/>
              </w:rPr>
            </w:pPr>
            <w:r w:rsidRPr="004C3346">
              <w:rPr>
                <w:rFonts w:ascii="Arial" w:hAnsi="Arial" w:cs="Arial"/>
              </w:rPr>
              <w:t xml:space="preserve">        range 192.168.1.10 192.168.1.100;</w:t>
            </w:r>
          </w:p>
          <w:p w:rsidR="007F4CAC" w:rsidRPr="004C3346" w:rsidRDefault="007F4CAC">
            <w:pPr>
              <w:pStyle w:val="PreformattedText"/>
              <w:rPr>
                <w:rFonts w:ascii="Arial" w:hAnsi="Arial" w:cs="Arial"/>
              </w:rPr>
            </w:pPr>
            <w:r w:rsidRPr="004C3346">
              <w:rPr>
                <w:rFonts w:ascii="Arial" w:hAnsi="Arial" w:cs="Arial"/>
              </w:rPr>
              <w:t xml:space="preserve">        option routers                  192.168.1.254;</w:t>
            </w:r>
          </w:p>
          <w:p w:rsidR="007F4CAC" w:rsidRPr="004C3346" w:rsidRDefault="007F4CAC">
            <w:pPr>
              <w:pStyle w:val="PreformattedText"/>
              <w:rPr>
                <w:rFonts w:ascii="Arial" w:hAnsi="Arial" w:cs="Arial"/>
              </w:rPr>
            </w:pPr>
            <w:r w:rsidRPr="004C3346">
              <w:rPr>
                <w:rFonts w:ascii="Arial" w:hAnsi="Arial" w:cs="Arial"/>
              </w:rPr>
              <w:t xml:space="preserve">        option subnet-mask              255.255.255.0;</w:t>
            </w:r>
          </w:p>
          <w:p w:rsidR="007F4CAC" w:rsidRPr="004C3346" w:rsidRDefault="007F4CAC">
            <w:pPr>
              <w:pStyle w:val="PreformattedText"/>
              <w:rPr>
                <w:rFonts w:ascii="Arial" w:hAnsi="Arial" w:cs="Arial"/>
              </w:rPr>
            </w:pPr>
            <w:r w:rsidRPr="004C3346">
              <w:rPr>
                <w:rFonts w:ascii="Arial" w:hAnsi="Arial" w:cs="Arial"/>
              </w:rPr>
              <w:t xml:space="preserve">        option domain-name              "example.com";</w:t>
            </w:r>
          </w:p>
          <w:p w:rsidR="007F4CAC" w:rsidRPr="004C3346" w:rsidRDefault="007F4CAC">
            <w:pPr>
              <w:pStyle w:val="PreformattedText"/>
              <w:rPr>
                <w:rFonts w:ascii="Arial" w:hAnsi="Arial" w:cs="Arial"/>
              </w:rPr>
            </w:pPr>
            <w:r w:rsidRPr="004C3346">
              <w:rPr>
                <w:rFonts w:ascii="Arial" w:hAnsi="Arial" w:cs="Arial"/>
              </w:rPr>
              <w:t xml:space="preserve">        option domain-name-servers       192.168.1.1;</w:t>
            </w:r>
          </w:p>
          <w:p w:rsidR="007F4CAC" w:rsidRPr="004C3346" w:rsidRDefault="007F4CAC">
            <w:pPr>
              <w:pStyle w:val="PreformattedText"/>
              <w:rPr>
                <w:rFonts w:ascii="Arial" w:hAnsi="Arial" w:cs="Arial"/>
              </w:rPr>
            </w:pPr>
            <w:r w:rsidRPr="004C3346">
              <w:rPr>
                <w:rFonts w:ascii="Arial" w:hAnsi="Arial" w:cs="Arial"/>
              </w:rPr>
              <w:t xml:space="preserve">        option time-offset              -18000;     # Eastern Time</w:t>
            </w:r>
          </w:p>
          <w:p w:rsidR="007F4CAC" w:rsidRPr="004C3346" w:rsidRDefault="007F4CAC">
            <w:pPr>
              <w:pStyle w:val="PreformattedText"/>
              <w:rPr>
                <w:rFonts w:ascii="Arial" w:hAnsi="Arial" w:cs="Arial"/>
              </w:rPr>
            </w:pPr>
            <w:r w:rsidRPr="004C3346">
              <w:rPr>
                <w:rFonts w:ascii="Arial" w:hAnsi="Arial" w:cs="Arial"/>
              </w:rPr>
              <w:t>}</w:t>
            </w:r>
          </w:p>
        </w:tc>
      </w:tr>
      <w:tr w:rsidR="007F4CAC" w:rsidRPr="004C3346">
        <w:tc>
          <w:tcPr>
            <w:tcW w:w="9964" w:type="dxa"/>
            <w:vAlign w:val="center"/>
          </w:tcPr>
          <w:p w:rsidR="007F4CAC" w:rsidRPr="004C3346" w:rsidRDefault="007F4CAC">
            <w:pPr>
              <w:pStyle w:val="PreformattedText"/>
              <w:snapToGrid w:val="0"/>
              <w:rPr>
                <w:rFonts w:ascii="Arial" w:hAnsi="Arial" w:cs="Arial"/>
              </w:rPr>
            </w:pPr>
          </w:p>
        </w:tc>
      </w:tr>
    </w:tbl>
    <w:p w:rsidR="007F4CAC" w:rsidRPr="004C3346" w:rsidRDefault="007F4CAC">
      <w:pPr>
        <w:pStyle w:val="BodyText"/>
        <w:rPr>
          <w:rFonts w:ascii="Arial" w:hAnsi="Arial" w:cs="Arial"/>
          <w:sz w:val="20"/>
        </w:rPr>
      </w:pPr>
      <w:r w:rsidRPr="004C3346">
        <w:rPr>
          <w:rFonts w:ascii="Arial" w:hAnsi="Arial" w:cs="Arial"/>
          <w:sz w:val="20"/>
        </w:rPr>
        <w:t xml:space="preserve">All subnets that share the same physical network should be declared within a </w:t>
      </w:r>
      <w:r w:rsidRPr="004C3346">
        <w:rPr>
          <w:rStyle w:val="WW-Teletype1"/>
          <w:rFonts w:ascii="Arial" w:hAnsi="Arial" w:cs="Arial"/>
          <w:sz w:val="20"/>
        </w:rPr>
        <w:t>shared-network</w:t>
      </w:r>
      <w:r w:rsidRPr="004C3346">
        <w:rPr>
          <w:rFonts w:ascii="Arial" w:hAnsi="Arial" w:cs="Arial"/>
          <w:sz w:val="20"/>
        </w:rPr>
        <w:t xml:space="preserve"> declaration as shown in Example 17-2. </w:t>
      </w:r>
      <w:r w:rsidRPr="004C3346">
        <w:rPr>
          <w:rFonts w:ascii="Arial" w:hAnsi="Arial" w:cs="Arial"/>
          <w:i/>
          <w:sz w:val="20"/>
        </w:rPr>
        <w:t xml:space="preserve">Parameters within the </w:t>
      </w:r>
      <w:r w:rsidRPr="004C3346">
        <w:rPr>
          <w:rStyle w:val="WW-Teletype1"/>
          <w:rFonts w:ascii="Arial" w:hAnsi="Arial" w:cs="Arial"/>
          <w:i/>
          <w:sz w:val="20"/>
        </w:rPr>
        <w:t>shared-network</w:t>
      </w:r>
      <w:r w:rsidRPr="004C3346">
        <w:rPr>
          <w:rFonts w:ascii="Arial" w:hAnsi="Arial" w:cs="Arial"/>
          <w:i/>
          <w:sz w:val="20"/>
        </w:rPr>
        <w:t xml:space="preserve"> but outside the enclosed </w:t>
      </w:r>
      <w:r w:rsidRPr="004C3346">
        <w:rPr>
          <w:rStyle w:val="WW-Teletype1"/>
          <w:rFonts w:ascii="Arial" w:hAnsi="Arial" w:cs="Arial"/>
          <w:i/>
          <w:sz w:val="20"/>
        </w:rPr>
        <w:t>subnet</w:t>
      </w:r>
      <w:r w:rsidRPr="004C3346">
        <w:rPr>
          <w:rFonts w:ascii="Arial" w:hAnsi="Arial" w:cs="Arial"/>
          <w:i/>
          <w:sz w:val="20"/>
        </w:rPr>
        <w:t xml:space="preserve"> declarations are considered global parameters.</w:t>
      </w:r>
      <w:r w:rsidRPr="004C3346">
        <w:rPr>
          <w:rFonts w:ascii="Arial" w:hAnsi="Arial" w:cs="Arial"/>
          <w:sz w:val="20"/>
        </w:rPr>
        <w:t xml:space="preserve"> The name of the </w:t>
      </w:r>
      <w:r w:rsidR="004C3346">
        <w:rPr>
          <w:rStyle w:val="WW-Teletype1"/>
          <w:rFonts w:ascii="Arial" w:hAnsi="Arial" w:cs="Arial"/>
          <w:sz w:val="20"/>
        </w:rPr>
        <w:t xml:space="preserve">shared </w:t>
      </w:r>
      <w:r w:rsidRPr="004C3346">
        <w:rPr>
          <w:rStyle w:val="WW-Teletype1"/>
          <w:rFonts w:ascii="Arial" w:hAnsi="Arial" w:cs="Arial"/>
          <w:sz w:val="20"/>
        </w:rPr>
        <w:t>network</w:t>
      </w:r>
      <w:r w:rsidRPr="004C3346">
        <w:rPr>
          <w:rFonts w:ascii="Arial" w:hAnsi="Arial" w:cs="Arial"/>
          <w:sz w:val="20"/>
        </w:rPr>
        <w:t xml:space="preserve"> should be a descriptive title for the network</w:t>
      </w:r>
      <w:r w:rsidR="00E35FD7" w:rsidRPr="004C3346">
        <w:rPr>
          <w:rFonts w:ascii="Arial" w:hAnsi="Arial" w:cs="Arial"/>
          <w:sz w:val="20"/>
        </w:rPr>
        <w:t>,</w:t>
      </w:r>
      <w:r w:rsidRPr="004C3346">
        <w:rPr>
          <w:rFonts w:ascii="Arial" w:hAnsi="Arial" w:cs="Arial"/>
          <w:sz w:val="20"/>
        </w:rPr>
        <w:t xml:space="preserve"> such as test-lab</w:t>
      </w:r>
      <w:r w:rsidR="00E35FD7" w:rsidRPr="004C3346">
        <w:rPr>
          <w:rFonts w:ascii="Arial" w:hAnsi="Arial" w:cs="Arial"/>
          <w:sz w:val="20"/>
        </w:rPr>
        <w:t>,</w:t>
      </w:r>
      <w:r w:rsidRPr="004C3346">
        <w:rPr>
          <w:rFonts w:ascii="Arial" w:hAnsi="Arial" w:cs="Arial"/>
          <w:sz w:val="20"/>
        </w:rPr>
        <w:t xml:space="preserve"> to describe all the subnets in a test lab environment. </w:t>
      </w:r>
    </w:p>
    <w:p w:rsidR="007F4CAC" w:rsidRPr="004C3346" w:rsidRDefault="00E35FD7">
      <w:pPr>
        <w:pStyle w:val="BodyText"/>
        <w:rPr>
          <w:rFonts w:ascii="Arial" w:hAnsi="Arial" w:cs="Arial"/>
          <w:b/>
          <w:sz w:val="20"/>
        </w:rPr>
      </w:pPr>
      <w:bookmarkStart w:id="3" w:name="SHARED-NETWORK"/>
      <w:bookmarkEnd w:id="3"/>
      <w:r w:rsidRPr="004C3346">
        <w:rPr>
          <w:rFonts w:ascii="Arial" w:hAnsi="Arial" w:cs="Arial"/>
          <w:b/>
          <w:sz w:val="20"/>
        </w:rPr>
        <w:t>Example 17-2,</w:t>
      </w:r>
      <w:r w:rsidR="007F4CAC" w:rsidRPr="004C3346">
        <w:rPr>
          <w:rFonts w:ascii="Arial" w:hAnsi="Arial" w:cs="Arial"/>
          <w:b/>
          <w:sz w:val="20"/>
        </w:rPr>
        <w:t xml:space="preserve"> Shared-network Declaration</w:t>
      </w:r>
    </w:p>
    <w:tbl>
      <w:tblPr>
        <w:tblW w:w="0" w:type="auto"/>
        <w:tblLayout w:type="fixed"/>
        <w:tblCellMar>
          <w:left w:w="0" w:type="dxa"/>
          <w:right w:w="0" w:type="dxa"/>
        </w:tblCellMar>
        <w:tblLook w:val="0000" w:firstRow="0" w:lastRow="0" w:firstColumn="0" w:lastColumn="0" w:noHBand="0" w:noVBand="0"/>
      </w:tblPr>
      <w:tblGrid>
        <w:gridCol w:w="9964"/>
      </w:tblGrid>
      <w:tr w:rsidR="007F4CAC" w:rsidRPr="004C3346">
        <w:tc>
          <w:tcPr>
            <w:tcW w:w="9964" w:type="dxa"/>
            <w:vAlign w:val="center"/>
          </w:tcPr>
          <w:p w:rsidR="007F4CAC" w:rsidRPr="004C3346" w:rsidRDefault="007F4CAC">
            <w:pPr>
              <w:pStyle w:val="PreformattedText"/>
              <w:snapToGrid w:val="0"/>
              <w:rPr>
                <w:rFonts w:ascii="Arial" w:hAnsi="Arial" w:cs="Arial"/>
                <w:b/>
              </w:rPr>
            </w:pPr>
            <w:r w:rsidRPr="004C3346">
              <w:rPr>
                <w:rFonts w:ascii="Arial" w:hAnsi="Arial" w:cs="Arial"/>
                <w:b/>
              </w:rPr>
              <w:t xml:space="preserve">shared-network </w:t>
            </w:r>
            <w:r w:rsidRPr="004C3346">
              <w:rPr>
                <w:rFonts w:ascii="Arial" w:hAnsi="Arial" w:cs="Arial"/>
                <w:b/>
                <w:i/>
              </w:rPr>
              <w:t>name</w:t>
            </w:r>
            <w:r w:rsidRPr="004C3346">
              <w:rPr>
                <w:rFonts w:ascii="Arial" w:hAnsi="Arial" w:cs="Arial"/>
                <w:b/>
              </w:rPr>
              <w:t xml:space="preserve"> {</w:t>
            </w:r>
          </w:p>
          <w:p w:rsidR="007F4CAC" w:rsidRPr="004C3346" w:rsidRDefault="007F4CAC">
            <w:pPr>
              <w:pStyle w:val="PreformattedText"/>
              <w:rPr>
                <w:rFonts w:ascii="Arial" w:hAnsi="Arial" w:cs="Arial"/>
              </w:rPr>
            </w:pPr>
            <w:r w:rsidRPr="004C3346">
              <w:rPr>
                <w:rFonts w:ascii="Arial" w:hAnsi="Arial" w:cs="Arial"/>
              </w:rPr>
              <w:t xml:space="preserve">    option domain-name              "test.redhat.com";</w:t>
            </w:r>
          </w:p>
          <w:p w:rsidR="007F4CAC" w:rsidRPr="004C3346" w:rsidRDefault="007F4CAC">
            <w:pPr>
              <w:pStyle w:val="PreformattedText"/>
              <w:rPr>
                <w:rFonts w:ascii="Arial" w:hAnsi="Arial" w:cs="Arial"/>
              </w:rPr>
            </w:pPr>
            <w:r w:rsidRPr="004C3346">
              <w:rPr>
                <w:rFonts w:ascii="Arial" w:hAnsi="Arial" w:cs="Arial"/>
              </w:rPr>
              <w:t xml:space="preserve">    option domain-name-servers      ns1.redhat.com, ns2.redhat.com;</w:t>
            </w:r>
          </w:p>
          <w:p w:rsidR="007F4CAC" w:rsidRPr="004C3346" w:rsidRDefault="007F4CAC">
            <w:pPr>
              <w:pStyle w:val="PreformattedText"/>
              <w:rPr>
                <w:rFonts w:ascii="Arial" w:hAnsi="Arial" w:cs="Arial"/>
              </w:rPr>
            </w:pPr>
            <w:r w:rsidRPr="004C3346">
              <w:rPr>
                <w:rFonts w:ascii="Arial" w:hAnsi="Arial" w:cs="Arial"/>
              </w:rPr>
              <w:t xml:space="preserve">    option routers                  192.168.1.254;</w:t>
            </w:r>
          </w:p>
          <w:p w:rsidR="007F4CAC" w:rsidRPr="004C3346" w:rsidRDefault="007F4CAC">
            <w:pPr>
              <w:pStyle w:val="PreformattedText"/>
              <w:rPr>
                <w:rFonts w:ascii="Arial" w:hAnsi="Arial" w:cs="Arial"/>
                <w:i/>
              </w:rPr>
            </w:pPr>
            <w:r w:rsidRPr="004C3346">
              <w:rPr>
                <w:rFonts w:ascii="Arial" w:hAnsi="Arial" w:cs="Arial"/>
              </w:rPr>
              <w:t xml:space="preserve">    </w:t>
            </w:r>
            <w:r w:rsidRPr="004C3346">
              <w:rPr>
                <w:rFonts w:ascii="Arial" w:hAnsi="Arial" w:cs="Arial"/>
                <w:i/>
              </w:rPr>
              <w:t>more parameters for EXAMPLE shared-network</w:t>
            </w:r>
          </w:p>
          <w:p w:rsidR="007F4CAC" w:rsidRPr="004C3346" w:rsidRDefault="007F4CAC">
            <w:pPr>
              <w:pStyle w:val="PreformattedText"/>
              <w:rPr>
                <w:rFonts w:ascii="Arial" w:hAnsi="Arial" w:cs="Arial"/>
              </w:rPr>
            </w:pPr>
            <w:r w:rsidRPr="004C3346">
              <w:rPr>
                <w:rFonts w:ascii="Arial" w:hAnsi="Arial" w:cs="Arial"/>
              </w:rPr>
              <w:t xml:space="preserve">    subnet 192.168.1.0 </w:t>
            </w:r>
            <w:proofErr w:type="spellStart"/>
            <w:r w:rsidRPr="004C3346">
              <w:rPr>
                <w:rFonts w:ascii="Arial" w:hAnsi="Arial" w:cs="Arial"/>
              </w:rPr>
              <w:t>netmask</w:t>
            </w:r>
            <w:proofErr w:type="spellEnd"/>
            <w:r w:rsidRPr="004C3346">
              <w:rPr>
                <w:rFonts w:ascii="Arial" w:hAnsi="Arial" w:cs="Arial"/>
              </w:rPr>
              <w:t xml:space="preserve"> 255.255.255.0 {</w:t>
            </w:r>
          </w:p>
          <w:p w:rsidR="007F4CAC" w:rsidRPr="004C3346" w:rsidRDefault="007F4CAC">
            <w:pPr>
              <w:pStyle w:val="PreformattedText"/>
              <w:rPr>
                <w:rFonts w:ascii="Arial" w:hAnsi="Arial" w:cs="Arial"/>
                <w:i/>
              </w:rPr>
            </w:pPr>
            <w:r w:rsidRPr="004C3346">
              <w:rPr>
                <w:rFonts w:ascii="Arial" w:hAnsi="Arial" w:cs="Arial"/>
              </w:rPr>
              <w:t xml:space="preserve">        </w:t>
            </w:r>
            <w:r w:rsidRPr="004C3346">
              <w:rPr>
                <w:rFonts w:ascii="Arial" w:hAnsi="Arial" w:cs="Arial"/>
                <w:i/>
              </w:rPr>
              <w:t>parameters for subnet</w:t>
            </w:r>
          </w:p>
          <w:p w:rsidR="007F4CAC" w:rsidRPr="004C3346" w:rsidRDefault="007F4CAC">
            <w:pPr>
              <w:pStyle w:val="PreformattedText"/>
              <w:rPr>
                <w:rFonts w:ascii="Arial" w:hAnsi="Arial" w:cs="Arial"/>
              </w:rPr>
            </w:pPr>
            <w:r w:rsidRPr="004C3346">
              <w:rPr>
                <w:rFonts w:ascii="Arial" w:hAnsi="Arial" w:cs="Arial"/>
              </w:rPr>
              <w:t xml:space="preserve">        range 192.168.1.1 192.168.1.31;</w:t>
            </w:r>
          </w:p>
          <w:p w:rsidR="007F4CAC" w:rsidRPr="004C3346" w:rsidRDefault="007F4CAC">
            <w:pPr>
              <w:pStyle w:val="PreformattedText"/>
              <w:rPr>
                <w:rFonts w:ascii="Arial" w:hAnsi="Arial" w:cs="Arial"/>
              </w:rPr>
            </w:pPr>
            <w:r w:rsidRPr="004C3346">
              <w:rPr>
                <w:rFonts w:ascii="Arial" w:hAnsi="Arial" w:cs="Arial"/>
              </w:rPr>
              <w:t xml:space="preserve">    }</w:t>
            </w:r>
          </w:p>
          <w:p w:rsidR="007F4CAC" w:rsidRPr="004C3346" w:rsidRDefault="007F4CAC">
            <w:pPr>
              <w:pStyle w:val="PreformattedText"/>
              <w:rPr>
                <w:rFonts w:ascii="Arial" w:hAnsi="Arial" w:cs="Arial"/>
              </w:rPr>
            </w:pPr>
            <w:r w:rsidRPr="004C3346">
              <w:rPr>
                <w:rFonts w:ascii="Arial" w:hAnsi="Arial" w:cs="Arial"/>
              </w:rPr>
              <w:t xml:space="preserve">    subnet 192.168.1.32 </w:t>
            </w:r>
            <w:proofErr w:type="spellStart"/>
            <w:r w:rsidRPr="004C3346">
              <w:rPr>
                <w:rFonts w:ascii="Arial" w:hAnsi="Arial" w:cs="Arial"/>
              </w:rPr>
              <w:t>netmask</w:t>
            </w:r>
            <w:proofErr w:type="spellEnd"/>
            <w:r w:rsidRPr="004C3346">
              <w:rPr>
                <w:rFonts w:ascii="Arial" w:hAnsi="Arial" w:cs="Arial"/>
              </w:rPr>
              <w:t xml:space="preserve"> 255.255.255.0 {</w:t>
            </w:r>
          </w:p>
          <w:p w:rsidR="007F4CAC" w:rsidRPr="004C3346" w:rsidRDefault="007F4CAC">
            <w:pPr>
              <w:pStyle w:val="PreformattedText"/>
              <w:rPr>
                <w:rFonts w:ascii="Arial" w:hAnsi="Arial" w:cs="Arial"/>
                <w:i/>
              </w:rPr>
            </w:pPr>
            <w:r w:rsidRPr="004C3346">
              <w:rPr>
                <w:rFonts w:ascii="Arial" w:hAnsi="Arial" w:cs="Arial"/>
              </w:rPr>
              <w:t xml:space="preserve">        </w:t>
            </w:r>
            <w:r w:rsidRPr="004C3346">
              <w:rPr>
                <w:rFonts w:ascii="Arial" w:hAnsi="Arial" w:cs="Arial"/>
                <w:i/>
              </w:rPr>
              <w:t>parameters for subnet</w:t>
            </w:r>
          </w:p>
          <w:p w:rsidR="007F4CAC" w:rsidRPr="004C3346" w:rsidRDefault="007F4CAC">
            <w:pPr>
              <w:pStyle w:val="PreformattedText"/>
              <w:rPr>
                <w:rFonts w:ascii="Arial" w:hAnsi="Arial" w:cs="Arial"/>
              </w:rPr>
            </w:pPr>
            <w:r w:rsidRPr="004C3346">
              <w:rPr>
                <w:rFonts w:ascii="Arial" w:hAnsi="Arial" w:cs="Arial"/>
              </w:rPr>
              <w:t xml:space="preserve">        range 192.168.1.33 192.168.1.63;</w:t>
            </w:r>
          </w:p>
          <w:p w:rsidR="007F4CAC" w:rsidRPr="004C3346" w:rsidRDefault="007F4CAC">
            <w:pPr>
              <w:pStyle w:val="PreformattedText"/>
              <w:rPr>
                <w:rFonts w:ascii="Arial" w:hAnsi="Arial" w:cs="Arial"/>
              </w:rPr>
            </w:pPr>
            <w:r w:rsidRPr="004C3346">
              <w:rPr>
                <w:rFonts w:ascii="Arial" w:hAnsi="Arial" w:cs="Arial"/>
              </w:rPr>
              <w:t xml:space="preserve">    }</w:t>
            </w:r>
          </w:p>
          <w:p w:rsidR="007F4CAC" w:rsidRPr="004C3346" w:rsidRDefault="007F4CAC">
            <w:pPr>
              <w:pStyle w:val="PreformattedText"/>
              <w:rPr>
                <w:rFonts w:ascii="Arial" w:hAnsi="Arial" w:cs="Arial"/>
              </w:rPr>
            </w:pPr>
            <w:r w:rsidRPr="004C3346">
              <w:rPr>
                <w:rFonts w:ascii="Arial" w:hAnsi="Arial" w:cs="Arial"/>
              </w:rPr>
              <w:t>}</w:t>
            </w:r>
          </w:p>
        </w:tc>
      </w:tr>
    </w:tbl>
    <w:p w:rsidR="007F4CAC" w:rsidRPr="004C3346" w:rsidRDefault="007F4CAC">
      <w:pPr>
        <w:pStyle w:val="BodyText"/>
        <w:rPr>
          <w:rFonts w:ascii="Arial" w:hAnsi="Arial" w:cs="Arial"/>
          <w:sz w:val="20"/>
        </w:rPr>
      </w:pPr>
      <w:r w:rsidRPr="004C3346">
        <w:rPr>
          <w:rFonts w:ascii="Arial" w:hAnsi="Arial" w:cs="Arial"/>
          <w:sz w:val="20"/>
        </w:rPr>
        <w:t xml:space="preserve">As demonstrated in Example 17-3, the </w:t>
      </w:r>
      <w:r w:rsidRPr="004C3346">
        <w:rPr>
          <w:rStyle w:val="WW-Teletype1"/>
          <w:rFonts w:ascii="Arial" w:hAnsi="Arial" w:cs="Arial"/>
          <w:sz w:val="20"/>
        </w:rPr>
        <w:t>group</w:t>
      </w:r>
      <w:r w:rsidRPr="004C3346">
        <w:rPr>
          <w:rFonts w:ascii="Arial" w:hAnsi="Arial" w:cs="Arial"/>
          <w:sz w:val="20"/>
        </w:rPr>
        <w:t xml:space="preserve"> declaration can be used to apply global parameters to a group of declarations. You can group shared networks, subnets, hosts, or other groups. </w:t>
      </w:r>
    </w:p>
    <w:p w:rsidR="007F4CAC" w:rsidRPr="004C3346" w:rsidRDefault="007F4CAC">
      <w:pPr>
        <w:pStyle w:val="BodyText"/>
        <w:rPr>
          <w:rFonts w:ascii="Arial" w:hAnsi="Arial" w:cs="Arial"/>
          <w:b/>
          <w:sz w:val="20"/>
        </w:rPr>
      </w:pPr>
      <w:bookmarkStart w:id="4" w:name="GROUP"/>
      <w:bookmarkEnd w:id="4"/>
      <w:proofErr w:type="gramStart"/>
      <w:r w:rsidRPr="004C3346">
        <w:rPr>
          <w:rFonts w:ascii="Arial" w:hAnsi="Arial" w:cs="Arial"/>
          <w:b/>
          <w:sz w:val="20"/>
        </w:rPr>
        <w:t>Example 17-3.</w:t>
      </w:r>
      <w:proofErr w:type="gramEnd"/>
      <w:r w:rsidRPr="004C3346">
        <w:rPr>
          <w:rFonts w:ascii="Arial" w:hAnsi="Arial" w:cs="Arial"/>
          <w:b/>
          <w:sz w:val="20"/>
        </w:rPr>
        <w:t xml:space="preserve"> Group Declaration</w:t>
      </w:r>
    </w:p>
    <w:tbl>
      <w:tblPr>
        <w:tblW w:w="0" w:type="auto"/>
        <w:tblLayout w:type="fixed"/>
        <w:tblCellMar>
          <w:left w:w="0" w:type="dxa"/>
          <w:right w:w="0" w:type="dxa"/>
        </w:tblCellMar>
        <w:tblLook w:val="0000" w:firstRow="0" w:lastRow="0" w:firstColumn="0" w:lastColumn="0" w:noHBand="0" w:noVBand="0"/>
      </w:tblPr>
      <w:tblGrid>
        <w:gridCol w:w="9964"/>
      </w:tblGrid>
      <w:tr w:rsidR="007F4CAC" w:rsidRPr="004C3346">
        <w:tc>
          <w:tcPr>
            <w:tcW w:w="9964" w:type="dxa"/>
            <w:vAlign w:val="center"/>
          </w:tcPr>
          <w:p w:rsidR="007F4CAC" w:rsidRPr="004C3346" w:rsidRDefault="007F4CAC">
            <w:pPr>
              <w:pStyle w:val="PreformattedText"/>
              <w:snapToGrid w:val="0"/>
              <w:rPr>
                <w:rFonts w:ascii="Arial" w:hAnsi="Arial" w:cs="Arial"/>
              </w:rPr>
            </w:pPr>
            <w:r w:rsidRPr="004C3346">
              <w:rPr>
                <w:rFonts w:ascii="Arial" w:hAnsi="Arial" w:cs="Arial"/>
                <w:b/>
              </w:rPr>
              <w:t>group</w:t>
            </w:r>
            <w:r w:rsidRPr="004C3346">
              <w:rPr>
                <w:rFonts w:ascii="Arial" w:hAnsi="Arial" w:cs="Arial"/>
              </w:rPr>
              <w:t xml:space="preserve"> {</w:t>
            </w:r>
          </w:p>
          <w:p w:rsidR="007F4CAC" w:rsidRPr="004C3346" w:rsidRDefault="007F4CAC">
            <w:pPr>
              <w:pStyle w:val="PreformattedText"/>
              <w:rPr>
                <w:rFonts w:ascii="Arial" w:hAnsi="Arial" w:cs="Arial"/>
              </w:rPr>
            </w:pPr>
            <w:r w:rsidRPr="004C3346">
              <w:rPr>
                <w:rFonts w:ascii="Arial" w:hAnsi="Arial" w:cs="Arial"/>
              </w:rPr>
              <w:t xml:space="preserve">   option routers                  192.168.1.254;</w:t>
            </w:r>
          </w:p>
          <w:p w:rsidR="007F4CAC" w:rsidRPr="004C3346" w:rsidRDefault="007F4CAC">
            <w:pPr>
              <w:pStyle w:val="PreformattedText"/>
              <w:rPr>
                <w:rFonts w:ascii="Arial" w:hAnsi="Arial" w:cs="Arial"/>
              </w:rPr>
            </w:pPr>
            <w:r w:rsidRPr="004C3346">
              <w:rPr>
                <w:rFonts w:ascii="Arial" w:hAnsi="Arial" w:cs="Arial"/>
              </w:rPr>
              <w:t xml:space="preserve">   option subnet-mask              255.255.255.0;</w:t>
            </w:r>
          </w:p>
          <w:p w:rsidR="007F4CAC" w:rsidRPr="004C3346" w:rsidRDefault="007F4CAC">
            <w:pPr>
              <w:pStyle w:val="PreformattedText"/>
              <w:rPr>
                <w:rFonts w:ascii="Arial" w:hAnsi="Arial" w:cs="Arial"/>
              </w:rPr>
            </w:pPr>
            <w:r w:rsidRPr="004C3346">
              <w:rPr>
                <w:rFonts w:ascii="Arial" w:hAnsi="Arial" w:cs="Arial"/>
              </w:rPr>
              <w:t xml:space="preserve">   option domain-name              "example.com";</w:t>
            </w:r>
          </w:p>
          <w:p w:rsidR="007F4CAC" w:rsidRPr="004C3346" w:rsidRDefault="007F4CAC">
            <w:pPr>
              <w:pStyle w:val="PreformattedText"/>
              <w:rPr>
                <w:rFonts w:ascii="Arial" w:hAnsi="Arial" w:cs="Arial"/>
              </w:rPr>
            </w:pPr>
            <w:r w:rsidRPr="004C3346">
              <w:rPr>
                <w:rFonts w:ascii="Arial" w:hAnsi="Arial" w:cs="Arial"/>
              </w:rPr>
              <w:t xml:space="preserve">   option domain-name-servers       192.168.1.1;</w:t>
            </w:r>
          </w:p>
          <w:p w:rsidR="007F4CAC" w:rsidRPr="004C3346" w:rsidRDefault="007F4CAC">
            <w:pPr>
              <w:pStyle w:val="PreformattedText"/>
              <w:rPr>
                <w:rFonts w:ascii="Arial" w:hAnsi="Arial" w:cs="Arial"/>
              </w:rPr>
            </w:pPr>
            <w:r w:rsidRPr="004C3346">
              <w:rPr>
                <w:rFonts w:ascii="Arial" w:hAnsi="Arial" w:cs="Arial"/>
              </w:rPr>
              <w:t xml:space="preserve">   option time-offset              -18000;     # Eastern Time</w:t>
            </w:r>
          </w:p>
          <w:p w:rsidR="007F4CAC" w:rsidRPr="004C3346" w:rsidRDefault="007F4CAC">
            <w:pPr>
              <w:pStyle w:val="PreformattedText"/>
              <w:rPr>
                <w:rFonts w:ascii="Arial" w:hAnsi="Arial" w:cs="Arial"/>
              </w:rPr>
            </w:pPr>
          </w:p>
          <w:p w:rsidR="007F4CAC" w:rsidRPr="004C3346" w:rsidRDefault="007F4CAC">
            <w:pPr>
              <w:pStyle w:val="PreformattedText"/>
              <w:rPr>
                <w:rFonts w:ascii="Arial" w:hAnsi="Arial" w:cs="Arial"/>
              </w:rPr>
            </w:pPr>
            <w:r w:rsidRPr="004C3346">
              <w:rPr>
                <w:rFonts w:ascii="Arial" w:hAnsi="Arial" w:cs="Arial"/>
              </w:rPr>
              <w:t xml:space="preserve">   host apex {</w:t>
            </w:r>
          </w:p>
          <w:p w:rsidR="007F4CAC" w:rsidRPr="004C3346" w:rsidRDefault="007F4CAC">
            <w:pPr>
              <w:pStyle w:val="PreformattedText"/>
              <w:rPr>
                <w:rFonts w:ascii="Arial" w:hAnsi="Arial" w:cs="Arial"/>
              </w:rPr>
            </w:pPr>
            <w:r w:rsidRPr="004C3346">
              <w:rPr>
                <w:rFonts w:ascii="Arial" w:hAnsi="Arial" w:cs="Arial"/>
              </w:rPr>
              <w:t xml:space="preserve">      option host-name "apex.example.com";</w:t>
            </w:r>
          </w:p>
          <w:p w:rsidR="007F4CAC" w:rsidRPr="004C3346" w:rsidRDefault="007F4CAC">
            <w:pPr>
              <w:pStyle w:val="PreformattedText"/>
              <w:rPr>
                <w:rFonts w:ascii="Arial" w:hAnsi="Arial" w:cs="Arial"/>
              </w:rPr>
            </w:pPr>
            <w:r w:rsidRPr="004C3346">
              <w:rPr>
                <w:rFonts w:ascii="Arial" w:hAnsi="Arial" w:cs="Arial"/>
              </w:rPr>
              <w:t xml:space="preserve">      hardware ethernet 00:A0:78:8E:9E:AA; </w:t>
            </w:r>
          </w:p>
          <w:p w:rsidR="007F4CAC" w:rsidRPr="004C3346" w:rsidRDefault="007F4CAC">
            <w:pPr>
              <w:pStyle w:val="PreformattedText"/>
              <w:rPr>
                <w:rFonts w:ascii="Arial" w:hAnsi="Arial" w:cs="Arial"/>
              </w:rPr>
            </w:pPr>
            <w:r w:rsidRPr="004C3346">
              <w:rPr>
                <w:rFonts w:ascii="Arial" w:hAnsi="Arial" w:cs="Arial"/>
              </w:rPr>
              <w:t xml:space="preserve">      fixed-address 192.168.1.4;</w:t>
            </w:r>
          </w:p>
          <w:p w:rsidR="007F4CAC" w:rsidRPr="004C3346" w:rsidRDefault="007F4CAC">
            <w:pPr>
              <w:pStyle w:val="PreformattedText"/>
              <w:rPr>
                <w:rFonts w:ascii="Arial" w:hAnsi="Arial" w:cs="Arial"/>
              </w:rPr>
            </w:pPr>
            <w:r w:rsidRPr="004C3346">
              <w:rPr>
                <w:rFonts w:ascii="Arial" w:hAnsi="Arial" w:cs="Arial"/>
              </w:rPr>
              <w:t xml:space="preserve">   }</w:t>
            </w:r>
          </w:p>
          <w:p w:rsidR="007F4CAC" w:rsidRPr="004C3346" w:rsidRDefault="007F4CAC">
            <w:pPr>
              <w:pStyle w:val="PreformattedText"/>
              <w:rPr>
                <w:rFonts w:ascii="Arial" w:hAnsi="Arial" w:cs="Arial"/>
              </w:rPr>
            </w:pPr>
          </w:p>
          <w:p w:rsidR="007F4CAC" w:rsidRPr="004C3346" w:rsidRDefault="007F4CAC">
            <w:pPr>
              <w:pStyle w:val="PreformattedText"/>
              <w:rPr>
                <w:rFonts w:ascii="Arial" w:hAnsi="Arial" w:cs="Arial"/>
              </w:rPr>
            </w:pPr>
            <w:r w:rsidRPr="004C3346">
              <w:rPr>
                <w:rFonts w:ascii="Arial" w:hAnsi="Arial" w:cs="Arial"/>
              </w:rPr>
              <w:t xml:space="preserve">   host </w:t>
            </w:r>
            <w:proofErr w:type="spellStart"/>
            <w:r w:rsidRPr="004C3346">
              <w:rPr>
                <w:rFonts w:ascii="Arial" w:hAnsi="Arial" w:cs="Arial"/>
              </w:rPr>
              <w:t>raleigh</w:t>
            </w:r>
            <w:proofErr w:type="spellEnd"/>
            <w:r w:rsidRPr="004C3346">
              <w:rPr>
                <w:rFonts w:ascii="Arial" w:hAnsi="Arial" w:cs="Arial"/>
              </w:rPr>
              <w:t xml:space="preserve"> {</w:t>
            </w:r>
          </w:p>
          <w:p w:rsidR="007F4CAC" w:rsidRPr="004C3346" w:rsidRDefault="007F4CAC">
            <w:pPr>
              <w:pStyle w:val="PreformattedText"/>
              <w:rPr>
                <w:rFonts w:ascii="Arial" w:hAnsi="Arial" w:cs="Arial"/>
              </w:rPr>
            </w:pPr>
            <w:r w:rsidRPr="004C3346">
              <w:rPr>
                <w:rFonts w:ascii="Arial" w:hAnsi="Arial" w:cs="Arial"/>
              </w:rPr>
              <w:t xml:space="preserve">      option host-name "raleigh.example.com";</w:t>
            </w:r>
          </w:p>
          <w:p w:rsidR="007F4CAC" w:rsidRPr="004C3346" w:rsidRDefault="007F4CAC">
            <w:pPr>
              <w:pStyle w:val="PreformattedText"/>
              <w:rPr>
                <w:rFonts w:ascii="Arial" w:hAnsi="Arial" w:cs="Arial"/>
              </w:rPr>
            </w:pPr>
            <w:r w:rsidRPr="004C3346">
              <w:rPr>
                <w:rFonts w:ascii="Arial" w:hAnsi="Arial" w:cs="Arial"/>
              </w:rPr>
              <w:t xml:space="preserve">      hardware ethernet 00:A1:DD:74:C3:F2;</w:t>
            </w:r>
          </w:p>
          <w:p w:rsidR="007F4CAC" w:rsidRPr="004C3346" w:rsidRDefault="007F4CAC">
            <w:pPr>
              <w:pStyle w:val="PreformattedText"/>
              <w:rPr>
                <w:rFonts w:ascii="Arial" w:hAnsi="Arial" w:cs="Arial"/>
              </w:rPr>
            </w:pPr>
            <w:r w:rsidRPr="004C3346">
              <w:rPr>
                <w:rFonts w:ascii="Arial" w:hAnsi="Arial" w:cs="Arial"/>
              </w:rPr>
              <w:t xml:space="preserve">      fixed-address 192.168.1.6;</w:t>
            </w:r>
          </w:p>
          <w:p w:rsidR="007F4CAC" w:rsidRPr="004C3346" w:rsidRDefault="007F4CAC">
            <w:pPr>
              <w:pStyle w:val="PreformattedText"/>
              <w:rPr>
                <w:rFonts w:ascii="Arial" w:hAnsi="Arial" w:cs="Arial"/>
              </w:rPr>
            </w:pPr>
            <w:r w:rsidRPr="004C3346">
              <w:rPr>
                <w:rFonts w:ascii="Arial" w:hAnsi="Arial" w:cs="Arial"/>
              </w:rPr>
              <w:t xml:space="preserve">   }</w:t>
            </w:r>
          </w:p>
          <w:p w:rsidR="007F4CAC" w:rsidRPr="004C3346" w:rsidRDefault="007F4CAC">
            <w:pPr>
              <w:pStyle w:val="PreformattedText"/>
              <w:rPr>
                <w:rFonts w:ascii="Arial" w:hAnsi="Arial" w:cs="Arial"/>
              </w:rPr>
            </w:pPr>
            <w:r w:rsidRPr="004C3346">
              <w:rPr>
                <w:rFonts w:ascii="Arial" w:hAnsi="Arial" w:cs="Arial"/>
              </w:rPr>
              <w:t>}</w:t>
            </w:r>
          </w:p>
        </w:tc>
      </w:tr>
    </w:tbl>
    <w:p w:rsidR="007F4CAC" w:rsidRPr="004C3346" w:rsidRDefault="007F4CAC">
      <w:pPr>
        <w:pStyle w:val="BodyText"/>
        <w:rPr>
          <w:rFonts w:ascii="Arial" w:hAnsi="Arial" w:cs="Arial"/>
          <w:sz w:val="20"/>
        </w:rPr>
      </w:pPr>
    </w:p>
    <w:p w:rsidR="007F4CAC" w:rsidRPr="004C3346" w:rsidRDefault="007F4CAC">
      <w:pPr>
        <w:pStyle w:val="BodyText"/>
        <w:pageBreakBefore/>
        <w:rPr>
          <w:rFonts w:ascii="Arial" w:hAnsi="Arial" w:cs="Arial"/>
          <w:sz w:val="20"/>
        </w:rPr>
      </w:pPr>
      <w:r w:rsidRPr="004C3346">
        <w:rPr>
          <w:rFonts w:ascii="Arial" w:hAnsi="Arial" w:cs="Arial"/>
          <w:sz w:val="20"/>
        </w:rPr>
        <w:lastRenderedPageBreak/>
        <w:t xml:space="preserve">To configure a DHCP server that leases a dynamic IP address to a system within a subnet, modify Example 17-4 with your values. It declares a default lease time, maximum lease time, and network configuration values for the clients. This example assigns IP addresses in the </w:t>
      </w:r>
      <w:r w:rsidRPr="004C3346">
        <w:rPr>
          <w:rStyle w:val="WW-Teletype1"/>
          <w:rFonts w:ascii="Arial" w:hAnsi="Arial" w:cs="Arial"/>
          <w:sz w:val="20"/>
        </w:rPr>
        <w:t>range</w:t>
      </w:r>
      <w:r w:rsidRPr="004C3346">
        <w:rPr>
          <w:rFonts w:ascii="Arial" w:hAnsi="Arial" w:cs="Arial"/>
          <w:sz w:val="20"/>
        </w:rPr>
        <w:t xml:space="preserve"> 192.168.1.10 and 192.168.1.100 to client systems. </w:t>
      </w:r>
    </w:p>
    <w:p w:rsidR="007F4CAC" w:rsidRPr="004C3346" w:rsidRDefault="00145225">
      <w:pPr>
        <w:pStyle w:val="BodyText"/>
        <w:rPr>
          <w:rFonts w:ascii="Arial" w:hAnsi="Arial" w:cs="Arial"/>
          <w:b/>
          <w:sz w:val="20"/>
        </w:rPr>
      </w:pPr>
      <w:bookmarkStart w:id="5" w:name="DYNAMIC-IP"/>
      <w:bookmarkEnd w:id="5"/>
      <w:r w:rsidRPr="004C3346">
        <w:rPr>
          <w:rFonts w:ascii="Arial" w:hAnsi="Arial" w:cs="Arial"/>
          <w:b/>
          <w:sz w:val="20"/>
        </w:rPr>
        <w:t>Example 17-4,</w:t>
      </w:r>
      <w:r w:rsidR="007F4CAC" w:rsidRPr="004C3346">
        <w:rPr>
          <w:rFonts w:ascii="Arial" w:hAnsi="Arial" w:cs="Arial"/>
          <w:b/>
          <w:sz w:val="20"/>
        </w:rPr>
        <w:t xml:space="preserve"> Range Parameter</w:t>
      </w:r>
    </w:p>
    <w:tbl>
      <w:tblPr>
        <w:tblW w:w="0" w:type="auto"/>
        <w:tblLayout w:type="fixed"/>
        <w:tblCellMar>
          <w:left w:w="0" w:type="dxa"/>
          <w:right w:w="0" w:type="dxa"/>
        </w:tblCellMar>
        <w:tblLook w:val="0000" w:firstRow="0" w:lastRow="0" w:firstColumn="0" w:lastColumn="0" w:noHBand="0" w:noVBand="0"/>
      </w:tblPr>
      <w:tblGrid>
        <w:gridCol w:w="9964"/>
      </w:tblGrid>
      <w:tr w:rsidR="007F4CAC" w:rsidRPr="004C3346">
        <w:tc>
          <w:tcPr>
            <w:tcW w:w="9964" w:type="dxa"/>
            <w:vAlign w:val="center"/>
          </w:tcPr>
          <w:p w:rsidR="007F4CAC" w:rsidRPr="004C3346" w:rsidRDefault="007F4CAC">
            <w:pPr>
              <w:pStyle w:val="PreformattedText"/>
              <w:snapToGrid w:val="0"/>
              <w:rPr>
                <w:rFonts w:ascii="Arial" w:hAnsi="Arial" w:cs="Arial"/>
                <w:i/>
              </w:rPr>
            </w:pPr>
            <w:r w:rsidRPr="004C3346">
              <w:rPr>
                <w:rFonts w:ascii="Arial" w:hAnsi="Arial" w:cs="Arial"/>
                <w:i/>
              </w:rPr>
              <w:t>default-lease-time 600;</w:t>
            </w:r>
          </w:p>
          <w:p w:rsidR="007F4CAC" w:rsidRPr="004C3346" w:rsidRDefault="007F4CAC">
            <w:pPr>
              <w:pStyle w:val="PreformattedText"/>
              <w:rPr>
                <w:rFonts w:ascii="Arial" w:hAnsi="Arial" w:cs="Arial"/>
                <w:i/>
              </w:rPr>
            </w:pPr>
            <w:r w:rsidRPr="004C3346">
              <w:rPr>
                <w:rFonts w:ascii="Arial" w:hAnsi="Arial" w:cs="Arial"/>
                <w:i/>
              </w:rPr>
              <w:t>max-lease-time 7200;</w:t>
            </w:r>
          </w:p>
          <w:p w:rsidR="007F4CAC" w:rsidRPr="004C3346" w:rsidRDefault="007F4CAC">
            <w:pPr>
              <w:pStyle w:val="PreformattedText"/>
              <w:rPr>
                <w:rFonts w:ascii="Arial" w:hAnsi="Arial" w:cs="Arial"/>
                <w:i/>
              </w:rPr>
            </w:pPr>
            <w:r w:rsidRPr="004C3346">
              <w:rPr>
                <w:rFonts w:ascii="Arial" w:hAnsi="Arial" w:cs="Arial"/>
                <w:i/>
              </w:rPr>
              <w:t>option subnet-mask 255.255.255.0;</w:t>
            </w:r>
          </w:p>
          <w:p w:rsidR="007F4CAC" w:rsidRPr="004C3346" w:rsidRDefault="007F4CAC">
            <w:pPr>
              <w:pStyle w:val="PreformattedText"/>
              <w:rPr>
                <w:rFonts w:ascii="Arial" w:hAnsi="Arial" w:cs="Arial"/>
                <w:i/>
              </w:rPr>
            </w:pPr>
            <w:r w:rsidRPr="004C3346">
              <w:rPr>
                <w:rFonts w:ascii="Arial" w:hAnsi="Arial" w:cs="Arial"/>
                <w:i/>
              </w:rPr>
              <w:t>option broadcast-address 192.168.1.255;</w:t>
            </w:r>
          </w:p>
          <w:p w:rsidR="007F4CAC" w:rsidRPr="004C3346" w:rsidRDefault="007F4CAC">
            <w:pPr>
              <w:pStyle w:val="PreformattedText"/>
              <w:rPr>
                <w:rFonts w:ascii="Arial" w:hAnsi="Arial" w:cs="Arial"/>
              </w:rPr>
            </w:pPr>
            <w:r w:rsidRPr="004C3346">
              <w:rPr>
                <w:rFonts w:ascii="Arial" w:hAnsi="Arial" w:cs="Arial"/>
              </w:rPr>
              <w:t>option routers 192.168.1.254;</w:t>
            </w:r>
          </w:p>
          <w:p w:rsidR="007F4CAC" w:rsidRPr="004C3346" w:rsidRDefault="007F4CAC">
            <w:pPr>
              <w:pStyle w:val="PreformattedText"/>
              <w:rPr>
                <w:rFonts w:ascii="Arial" w:hAnsi="Arial" w:cs="Arial"/>
              </w:rPr>
            </w:pPr>
            <w:r w:rsidRPr="004C3346">
              <w:rPr>
                <w:rFonts w:ascii="Arial" w:hAnsi="Arial" w:cs="Arial"/>
              </w:rPr>
              <w:t>option domain-name-servers 192.168.1.1, 192.168.1.2;</w:t>
            </w:r>
          </w:p>
          <w:p w:rsidR="007F4CAC" w:rsidRPr="004C3346" w:rsidRDefault="007F4CAC">
            <w:pPr>
              <w:pStyle w:val="PreformattedText"/>
              <w:rPr>
                <w:rFonts w:ascii="Arial" w:hAnsi="Arial" w:cs="Arial"/>
              </w:rPr>
            </w:pPr>
            <w:r w:rsidRPr="004C3346">
              <w:rPr>
                <w:rFonts w:ascii="Arial" w:hAnsi="Arial" w:cs="Arial"/>
              </w:rPr>
              <w:t>option domain-name "example.com";</w:t>
            </w:r>
          </w:p>
          <w:p w:rsidR="007F4CAC" w:rsidRPr="004C3346" w:rsidRDefault="007F4CAC">
            <w:pPr>
              <w:pStyle w:val="PreformattedText"/>
              <w:rPr>
                <w:rFonts w:ascii="Arial" w:hAnsi="Arial" w:cs="Arial"/>
              </w:rPr>
            </w:pPr>
          </w:p>
          <w:p w:rsidR="007F4CAC" w:rsidRPr="004C3346" w:rsidRDefault="007F4CAC">
            <w:pPr>
              <w:pStyle w:val="PreformattedText"/>
              <w:rPr>
                <w:rFonts w:ascii="Arial" w:hAnsi="Arial" w:cs="Arial"/>
              </w:rPr>
            </w:pPr>
            <w:r w:rsidRPr="004C3346">
              <w:rPr>
                <w:rFonts w:ascii="Arial" w:hAnsi="Arial" w:cs="Arial"/>
              </w:rPr>
              <w:t xml:space="preserve">subnet 192.168.1.0 </w:t>
            </w:r>
            <w:proofErr w:type="spellStart"/>
            <w:r w:rsidRPr="004C3346">
              <w:rPr>
                <w:rFonts w:ascii="Arial" w:hAnsi="Arial" w:cs="Arial"/>
              </w:rPr>
              <w:t>netmask</w:t>
            </w:r>
            <w:proofErr w:type="spellEnd"/>
            <w:r w:rsidRPr="004C3346">
              <w:rPr>
                <w:rFonts w:ascii="Arial" w:hAnsi="Arial" w:cs="Arial"/>
              </w:rPr>
              <w:t xml:space="preserve"> 255.255.255.0 {</w:t>
            </w:r>
          </w:p>
          <w:p w:rsidR="007F4CAC" w:rsidRPr="004C3346" w:rsidRDefault="007F4CAC">
            <w:pPr>
              <w:pStyle w:val="PreformattedText"/>
              <w:rPr>
                <w:rFonts w:ascii="Arial" w:hAnsi="Arial" w:cs="Arial"/>
              </w:rPr>
            </w:pPr>
            <w:r w:rsidRPr="004C3346">
              <w:rPr>
                <w:rFonts w:ascii="Arial" w:hAnsi="Arial" w:cs="Arial"/>
              </w:rPr>
              <w:t xml:space="preserve">   range 192.168.1.10 192.168.1.100;</w:t>
            </w:r>
          </w:p>
          <w:p w:rsidR="007F4CAC" w:rsidRPr="004C3346" w:rsidRDefault="007F4CAC">
            <w:pPr>
              <w:pStyle w:val="PreformattedText"/>
              <w:rPr>
                <w:rFonts w:ascii="Arial" w:hAnsi="Arial" w:cs="Arial"/>
              </w:rPr>
            </w:pPr>
            <w:r w:rsidRPr="004C3346">
              <w:rPr>
                <w:rFonts w:ascii="Arial" w:hAnsi="Arial" w:cs="Arial"/>
              </w:rPr>
              <w:t>}</w:t>
            </w:r>
          </w:p>
        </w:tc>
      </w:tr>
    </w:tbl>
    <w:p w:rsidR="007F4CAC" w:rsidRPr="004C3346" w:rsidRDefault="007F4CAC">
      <w:pPr>
        <w:pStyle w:val="BodyText"/>
        <w:rPr>
          <w:rFonts w:ascii="Arial" w:hAnsi="Arial" w:cs="Arial"/>
          <w:sz w:val="20"/>
        </w:rPr>
      </w:pPr>
      <w:r w:rsidRPr="004C3346">
        <w:rPr>
          <w:rFonts w:ascii="Arial" w:hAnsi="Arial" w:cs="Arial"/>
          <w:sz w:val="20"/>
        </w:rPr>
        <w:t xml:space="preserve">To assign an IP address to a client based on the MAC address of the network interface card, use the </w:t>
      </w:r>
      <w:r w:rsidR="004C3346">
        <w:rPr>
          <w:rStyle w:val="WW-Teletype1"/>
          <w:rFonts w:ascii="Arial" w:hAnsi="Arial" w:cs="Arial"/>
          <w:sz w:val="20"/>
        </w:rPr>
        <w:t>hardware E</w:t>
      </w:r>
      <w:r w:rsidRPr="004C3346">
        <w:rPr>
          <w:rStyle w:val="WW-Teletype1"/>
          <w:rFonts w:ascii="Arial" w:hAnsi="Arial" w:cs="Arial"/>
          <w:sz w:val="20"/>
        </w:rPr>
        <w:t>thernet</w:t>
      </w:r>
      <w:r w:rsidRPr="004C3346">
        <w:rPr>
          <w:rFonts w:ascii="Arial" w:hAnsi="Arial" w:cs="Arial"/>
          <w:sz w:val="20"/>
        </w:rPr>
        <w:t xml:space="preserve"> parameter within a </w:t>
      </w:r>
      <w:r w:rsidRPr="004C3346">
        <w:rPr>
          <w:rStyle w:val="WW-Teletype1"/>
          <w:rFonts w:ascii="Arial" w:hAnsi="Arial" w:cs="Arial"/>
          <w:sz w:val="20"/>
        </w:rPr>
        <w:t>host</w:t>
      </w:r>
      <w:r w:rsidRPr="004C3346">
        <w:rPr>
          <w:rFonts w:ascii="Arial" w:hAnsi="Arial" w:cs="Arial"/>
          <w:sz w:val="20"/>
        </w:rPr>
        <w:t xml:space="preserve"> declaration. As demonstrated in Example 17-5, the </w:t>
      </w:r>
      <w:r w:rsidRPr="004C3346">
        <w:rPr>
          <w:rStyle w:val="WW-Teletype1"/>
          <w:rFonts w:ascii="Arial" w:hAnsi="Arial" w:cs="Arial"/>
          <w:sz w:val="20"/>
        </w:rPr>
        <w:t>host apex</w:t>
      </w:r>
      <w:r w:rsidRPr="004C3346">
        <w:rPr>
          <w:rFonts w:ascii="Arial" w:hAnsi="Arial" w:cs="Arial"/>
          <w:sz w:val="20"/>
        </w:rPr>
        <w:t xml:space="preserve"> declaration specifies that the network interface card with the MAC address 00:A0:78:8E:9E</w:t>
      </w:r>
      <w:proofErr w:type="gramStart"/>
      <w:r w:rsidRPr="004C3346">
        <w:rPr>
          <w:rFonts w:ascii="Arial" w:hAnsi="Arial" w:cs="Arial"/>
          <w:sz w:val="20"/>
        </w:rPr>
        <w:t>:AA</w:t>
      </w:r>
      <w:proofErr w:type="gramEnd"/>
      <w:r w:rsidRPr="004C3346">
        <w:rPr>
          <w:rFonts w:ascii="Arial" w:hAnsi="Arial" w:cs="Arial"/>
          <w:sz w:val="20"/>
        </w:rPr>
        <w:t xml:space="preserve"> always receives the IP address 192.168.1.4. </w:t>
      </w:r>
    </w:p>
    <w:p w:rsidR="007F4CAC" w:rsidRPr="004C3346" w:rsidRDefault="007F4CAC">
      <w:pPr>
        <w:pStyle w:val="BodyText"/>
        <w:rPr>
          <w:rFonts w:ascii="Arial" w:hAnsi="Arial" w:cs="Arial"/>
          <w:sz w:val="20"/>
        </w:rPr>
      </w:pPr>
      <w:r w:rsidRPr="004C3346">
        <w:rPr>
          <w:rFonts w:ascii="Arial" w:hAnsi="Arial" w:cs="Arial"/>
          <w:sz w:val="20"/>
        </w:rPr>
        <w:t xml:space="preserve">Notice that you can also use the optional parameter </w:t>
      </w:r>
      <w:r w:rsidR="004C3346">
        <w:rPr>
          <w:rStyle w:val="WW-Teletype1"/>
          <w:rFonts w:ascii="Arial" w:hAnsi="Arial" w:cs="Arial"/>
          <w:sz w:val="20"/>
        </w:rPr>
        <w:t>host-</w:t>
      </w:r>
      <w:r w:rsidRPr="004C3346">
        <w:rPr>
          <w:rStyle w:val="WW-Teletype1"/>
          <w:rFonts w:ascii="Arial" w:hAnsi="Arial" w:cs="Arial"/>
          <w:sz w:val="20"/>
        </w:rPr>
        <w:t>name</w:t>
      </w:r>
      <w:r w:rsidRPr="004C3346">
        <w:rPr>
          <w:rFonts w:ascii="Arial" w:hAnsi="Arial" w:cs="Arial"/>
          <w:sz w:val="20"/>
        </w:rPr>
        <w:t xml:space="preserve"> to assign a host name to the client. </w:t>
      </w:r>
    </w:p>
    <w:p w:rsidR="007F4CAC" w:rsidRPr="004C3346" w:rsidRDefault="00145225">
      <w:pPr>
        <w:pStyle w:val="BodyText"/>
        <w:rPr>
          <w:rFonts w:ascii="Arial" w:hAnsi="Arial" w:cs="Arial"/>
          <w:b/>
          <w:sz w:val="20"/>
        </w:rPr>
      </w:pPr>
      <w:bookmarkStart w:id="6" w:name="STATIC-IP"/>
      <w:bookmarkEnd w:id="6"/>
      <w:r w:rsidRPr="004C3346">
        <w:rPr>
          <w:rFonts w:ascii="Arial" w:hAnsi="Arial" w:cs="Arial"/>
          <w:b/>
          <w:sz w:val="20"/>
        </w:rPr>
        <w:t>Example 17-5,</w:t>
      </w:r>
      <w:r w:rsidR="007F4CAC" w:rsidRPr="004C3346">
        <w:rPr>
          <w:rFonts w:ascii="Arial" w:hAnsi="Arial" w:cs="Arial"/>
          <w:b/>
          <w:sz w:val="20"/>
        </w:rPr>
        <w:t xml:space="preserve"> Static IP Address using DHCP</w:t>
      </w:r>
    </w:p>
    <w:tbl>
      <w:tblPr>
        <w:tblW w:w="0" w:type="auto"/>
        <w:tblLayout w:type="fixed"/>
        <w:tblCellMar>
          <w:left w:w="0" w:type="dxa"/>
          <w:right w:w="0" w:type="dxa"/>
        </w:tblCellMar>
        <w:tblLook w:val="0000" w:firstRow="0" w:lastRow="0" w:firstColumn="0" w:lastColumn="0" w:noHBand="0" w:noVBand="0"/>
      </w:tblPr>
      <w:tblGrid>
        <w:gridCol w:w="58"/>
        <w:gridCol w:w="9114"/>
        <w:gridCol w:w="792"/>
      </w:tblGrid>
      <w:tr w:rsidR="007F4CAC" w:rsidRPr="004C3346">
        <w:tc>
          <w:tcPr>
            <w:tcW w:w="9964" w:type="dxa"/>
            <w:gridSpan w:val="3"/>
            <w:vAlign w:val="center"/>
          </w:tcPr>
          <w:p w:rsidR="007F4CAC" w:rsidRPr="004C3346" w:rsidRDefault="007F4CAC">
            <w:pPr>
              <w:pStyle w:val="PreformattedText"/>
              <w:snapToGrid w:val="0"/>
              <w:rPr>
                <w:rFonts w:ascii="Arial" w:hAnsi="Arial" w:cs="Arial"/>
              </w:rPr>
            </w:pPr>
            <w:r w:rsidRPr="004C3346">
              <w:rPr>
                <w:rFonts w:ascii="Arial" w:hAnsi="Arial" w:cs="Arial"/>
              </w:rPr>
              <w:t>host apex {</w:t>
            </w:r>
          </w:p>
          <w:p w:rsidR="007F4CAC" w:rsidRPr="004C3346" w:rsidRDefault="007F4CAC">
            <w:pPr>
              <w:pStyle w:val="PreformattedText"/>
              <w:rPr>
                <w:rFonts w:ascii="Arial" w:hAnsi="Arial" w:cs="Arial"/>
              </w:rPr>
            </w:pPr>
            <w:r w:rsidRPr="004C3346">
              <w:rPr>
                <w:rFonts w:ascii="Arial" w:hAnsi="Arial" w:cs="Arial"/>
              </w:rPr>
              <w:t xml:space="preserve">   option host-name "apex.example.com";</w:t>
            </w:r>
          </w:p>
          <w:p w:rsidR="007F4CAC" w:rsidRPr="004C3346" w:rsidRDefault="007F4CAC">
            <w:pPr>
              <w:pStyle w:val="PreformattedText"/>
              <w:rPr>
                <w:rFonts w:ascii="Arial" w:hAnsi="Arial" w:cs="Arial"/>
              </w:rPr>
            </w:pPr>
            <w:r w:rsidRPr="004C3346">
              <w:rPr>
                <w:rFonts w:ascii="Arial" w:hAnsi="Arial" w:cs="Arial"/>
              </w:rPr>
              <w:t xml:space="preserve">   hardware ethernet 00:A0:78:8E:9E:AA; </w:t>
            </w:r>
          </w:p>
          <w:p w:rsidR="007F4CAC" w:rsidRPr="004C3346" w:rsidRDefault="007F4CAC">
            <w:pPr>
              <w:pStyle w:val="PreformattedText"/>
              <w:rPr>
                <w:rFonts w:ascii="Arial" w:hAnsi="Arial" w:cs="Arial"/>
              </w:rPr>
            </w:pPr>
            <w:r w:rsidRPr="004C3346">
              <w:rPr>
                <w:rFonts w:ascii="Arial" w:hAnsi="Arial" w:cs="Arial"/>
              </w:rPr>
              <w:t xml:space="preserve">   fixed-address 192.168.1.4;</w:t>
            </w:r>
          </w:p>
          <w:p w:rsidR="007F4CAC" w:rsidRPr="004C3346" w:rsidRDefault="007F4CAC">
            <w:pPr>
              <w:pStyle w:val="PreformattedText"/>
              <w:rPr>
                <w:rFonts w:ascii="Arial" w:hAnsi="Arial" w:cs="Arial"/>
              </w:rPr>
            </w:pPr>
            <w:r w:rsidRPr="004C3346">
              <w:rPr>
                <w:rFonts w:ascii="Arial" w:hAnsi="Arial" w:cs="Arial"/>
              </w:rPr>
              <w:t>}</w:t>
            </w:r>
          </w:p>
        </w:tc>
      </w:tr>
      <w:tr w:rsidR="007F4CAC" w:rsidRPr="004C3346">
        <w:tc>
          <w:tcPr>
            <w:tcW w:w="9964" w:type="dxa"/>
            <w:gridSpan w:val="3"/>
            <w:vAlign w:val="center"/>
          </w:tcPr>
          <w:p w:rsidR="007F4CAC" w:rsidRPr="004C3346" w:rsidRDefault="007F4CAC">
            <w:pPr>
              <w:pStyle w:val="TableHeading"/>
              <w:snapToGrid w:val="0"/>
              <w:spacing w:after="0"/>
              <w:jc w:val="left"/>
              <w:rPr>
                <w:rFonts w:ascii="Arial" w:hAnsi="Arial" w:cs="Arial"/>
                <w:b w:val="0"/>
                <w:i/>
                <w:sz w:val="20"/>
              </w:rPr>
            </w:pPr>
            <w:r w:rsidRPr="004C3346">
              <w:rPr>
                <w:rFonts w:ascii="Arial" w:hAnsi="Arial" w:cs="Arial"/>
                <w:b w:val="0"/>
                <w:i/>
                <w:sz w:val="20"/>
              </w:rPr>
              <w:t>Tip</w:t>
            </w:r>
          </w:p>
        </w:tc>
      </w:tr>
      <w:tr w:rsidR="007F4CAC" w:rsidRPr="004C3346">
        <w:tc>
          <w:tcPr>
            <w:tcW w:w="9964" w:type="dxa"/>
            <w:gridSpan w:val="3"/>
          </w:tcPr>
          <w:p w:rsidR="007F4CAC" w:rsidRPr="004C3346" w:rsidRDefault="007F4CAC">
            <w:pPr>
              <w:pStyle w:val="TableContents"/>
              <w:snapToGrid w:val="0"/>
              <w:spacing w:after="0"/>
              <w:rPr>
                <w:rFonts w:ascii="Arial" w:hAnsi="Arial" w:cs="Arial"/>
                <w:sz w:val="20"/>
              </w:rPr>
            </w:pPr>
            <w:r w:rsidRPr="004C3346">
              <w:rPr>
                <w:rFonts w:ascii="Arial" w:hAnsi="Arial" w:cs="Arial"/>
                <w:sz w:val="20"/>
              </w:rPr>
              <w:t>You can use the sample configuration file in Red Hat Linux as a starting point</w:t>
            </w:r>
            <w:r w:rsidR="004C3346">
              <w:rPr>
                <w:rFonts w:ascii="Arial" w:hAnsi="Arial" w:cs="Arial"/>
                <w:sz w:val="20"/>
              </w:rPr>
              <w:t>,</w:t>
            </w:r>
            <w:r w:rsidRPr="004C3346">
              <w:rPr>
                <w:rFonts w:ascii="Arial" w:hAnsi="Arial" w:cs="Arial"/>
                <w:sz w:val="20"/>
              </w:rPr>
              <w:t xml:space="preserve"> and then add your own custom configuration options to it. Copy it to its proper location with the command </w:t>
            </w:r>
          </w:p>
        </w:tc>
      </w:tr>
      <w:tr w:rsidR="007F4CAC" w:rsidRPr="004C3346">
        <w:tc>
          <w:tcPr>
            <w:tcW w:w="58" w:type="dxa"/>
          </w:tcPr>
          <w:p w:rsidR="007F4CAC" w:rsidRPr="004C3346" w:rsidRDefault="007F4CAC">
            <w:pPr>
              <w:pStyle w:val="TableContents"/>
              <w:snapToGrid w:val="0"/>
              <w:spacing w:after="0"/>
              <w:rPr>
                <w:rFonts w:ascii="Arial" w:hAnsi="Arial" w:cs="Arial"/>
                <w:sz w:val="20"/>
              </w:rPr>
            </w:pPr>
          </w:p>
        </w:tc>
        <w:tc>
          <w:tcPr>
            <w:tcW w:w="9114" w:type="dxa"/>
            <w:shd w:val="clear" w:color="auto" w:fill="FFFFFF"/>
            <w:vAlign w:val="center"/>
          </w:tcPr>
          <w:p w:rsidR="007F4CAC" w:rsidRPr="004C3346" w:rsidRDefault="007F4CAC">
            <w:pPr>
              <w:pStyle w:val="PreformattedText"/>
              <w:snapToGrid w:val="0"/>
              <w:rPr>
                <w:rFonts w:ascii="Arial" w:hAnsi="Arial" w:cs="Arial"/>
              </w:rPr>
            </w:pPr>
            <w:proofErr w:type="spellStart"/>
            <w:r w:rsidRPr="004C3346">
              <w:rPr>
                <w:rFonts w:ascii="Arial" w:hAnsi="Arial" w:cs="Arial"/>
              </w:rPr>
              <w:t>cp</w:t>
            </w:r>
            <w:proofErr w:type="spellEnd"/>
            <w:r w:rsidRPr="004C3346">
              <w:rPr>
                <w:rFonts w:ascii="Arial" w:hAnsi="Arial" w:cs="Arial"/>
              </w:rPr>
              <w:t xml:space="preserve"> /</w:t>
            </w:r>
            <w:proofErr w:type="spellStart"/>
            <w:r w:rsidRPr="004C3346">
              <w:rPr>
                <w:rFonts w:ascii="Arial" w:hAnsi="Arial" w:cs="Arial"/>
              </w:rPr>
              <w:t>usr</w:t>
            </w:r>
            <w:proofErr w:type="spellEnd"/>
            <w:r w:rsidRPr="004C3346">
              <w:rPr>
                <w:rFonts w:ascii="Arial" w:hAnsi="Arial" w:cs="Arial"/>
              </w:rPr>
              <w:t>/share/doc/</w:t>
            </w:r>
            <w:proofErr w:type="spellStart"/>
            <w:r w:rsidRPr="004C3346">
              <w:rPr>
                <w:rFonts w:ascii="Arial" w:hAnsi="Arial" w:cs="Arial"/>
              </w:rPr>
              <w:t>dhcp</w:t>
            </w:r>
            <w:proofErr w:type="spellEnd"/>
            <w:r w:rsidRPr="004C3346">
              <w:rPr>
                <w:rFonts w:ascii="Arial" w:hAnsi="Arial" w:cs="Arial"/>
              </w:rPr>
              <w:t>-</w:t>
            </w:r>
            <w:r w:rsidRPr="004C3346">
              <w:rPr>
                <w:rFonts w:ascii="Arial" w:hAnsi="Arial" w:cs="Arial"/>
                <w:i/>
              </w:rPr>
              <w:t>&lt;version-number&gt;</w:t>
            </w:r>
            <w:r w:rsidRPr="004C3346">
              <w:rPr>
                <w:rFonts w:ascii="Arial" w:hAnsi="Arial" w:cs="Arial"/>
              </w:rPr>
              <w:t>/</w:t>
            </w:r>
            <w:proofErr w:type="spellStart"/>
            <w:r w:rsidRPr="004C3346">
              <w:rPr>
                <w:rFonts w:ascii="Arial" w:hAnsi="Arial" w:cs="Arial"/>
              </w:rPr>
              <w:t>dhcpd.conf.sample</w:t>
            </w:r>
            <w:proofErr w:type="spellEnd"/>
            <w:r w:rsidRPr="004C3346">
              <w:rPr>
                <w:rFonts w:ascii="Arial" w:hAnsi="Arial" w:cs="Arial"/>
              </w:rPr>
              <w:t xml:space="preserve"> /</w:t>
            </w:r>
            <w:proofErr w:type="spellStart"/>
            <w:r w:rsidRPr="004C3346">
              <w:rPr>
                <w:rFonts w:ascii="Arial" w:hAnsi="Arial" w:cs="Arial"/>
              </w:rPr>
              <w:t>etc</w:t>
            </w:r>
            <w:proofErr w:type="spellEnd"/>
            <w:r w:rsidRPr="004C3346">
              <w:rPr>
                <w:rFonts w:ascii="Arial" w:hAnsi="Arial" w:cs="Arial"/>
              </w:rPr>
              <w:t>/</w:t>
            </w:r>
            <w:proofErr w:type="spellStart"/>
            <w:r w:rsidRPr="004C3346">
              <w:rPr>
                <w:rFonts w:ascii="Arial" w:hAnsi="Arial" w:cs="Arial"/>
              </w:rPr>
              <w:t>dhcpd.conf</w:t>
            </w:r>
            <w:proofErr w:type="spellEnd"/>
          </w:p>
        </w:tc>
        <w:tc>
          <w:tcPr>
            <w:tcW w:w="792" w:type="dxa"/>
          </w:tcPr>
          <w:p w:rsidR="007F4CAC" w:rsidRPr="004C3346" w:rsidRDefault="007F4CAC">
            <w:pPr>
              <w:pStyle w:val="TableContents"/>
              <w:snapToGrid w:val="0"/>
              <w:spacing w:after="0"/>
              <w:rPr>
                <w:rFonts w:ascii="Arial" w:hAnsi="Arial" w:cs="Arial"/>
                <w:sz w:val="20"/>
              </w:rPr>
            </w:pPr>
          </w:p>
        </w:tc>
      </w:tr>
      <w:tr w:rsidR="007F4CAC" w:rsidRPr="004C3346">
        <w:tc>
          <w:tcPr>
            <w:tcW w:w="9964" w:type="dxa"/>
            <w:gridSpan w:val="3"/>
          </w:tcPr>
          <w:p w:rsidR="007F4CAC" w:rsidRPr="004C3346" w:rsidRDefault="007F4CAC">
            <w:pPr>
              <w:pStyle w:val="TableContents"/>
              <w:snapToGrid w:val="0"/>
              <w:spacing w:after="0"/>
              <w:rPr>
                <w:rFonts w:ascii="Arial" w:hAnsi="Arial" w:cs="Arial"/>
                <w:sz w:val="20"/>
              </w:rPr>
            </w:pPr>
            <w:r w:rsidRPr="004C3346">
              <w:rPr>
                <w:rFonts w:ascii="Arial" w:hAnsi="Arial" w:cs="Arial"/>
                <w:sz w:val="20"/>
              </w:rPr>
              <w:t>(</w:t>
            </w:r>
            <w:proofErr w:type="gramStart"/>
            <w:r w:rsidRPr="004C3346">
              <w:rPr>
                <w:rFonts w:ascii="Arial" w:hAnsi="Arial" w:cs="Arial"/>
                <w:sz w:val="20"/>
              </w:rPr>
              <w:t>where</w:t>
            </w:r>
            <w:proofErr w:type="gramEnd"/>
            <w:r w:rsidRPr="004C3346">
              <w:rPr>
                <w:rFonts w:ascii="Arial" w:hAnsi="Arial" w:cs="Arial"/>
                <w:sz w:val="20"/>
              </w:rPr>
              <w:t xml:space="preserve"> </w:t>
            </w:r>
            <w:r w:rsidRPr="004C3346">
              <w:rPr>
                <w:rStyle w:val="WW-Teletype1"/>
                <w:rFonts w:ascii="Arial" w:hAnsi="Arial" w:cs="Arial"/>
                <w:i/>
                <w:sz w:val="20"/>
              </w:rPr>
              <w:t>&lt;version-number&gt;</w:t>
            </w:r>
            <w:r w:rsidRPr="004C3346">
              <w:rPr>
                <w:rFonts w:ascii="Arial" w:hAnsi="Arial" w:cs="Arial"/>
                <w:sz w:val="20"/>
              </w:rPr>
              <w:t xml:space="preserve"> is the DHCP version you are using). </w:t>
            </w:r>
          </w:p>
        </w:tc>
      </w:tr>
    </w:tbl>
    <w:p w:rsidR="007F4CAC" w:rsidRPr="004C3346" w:rsidRDefault="007F4CAC">
      <w:pPr>
        <w:pStyle w:val="BodyText"/>
        <w:rPr>
          <w:rFonts w:ascii="Arial" w:hAnsi="Arial" w:cs="Arial"/>
          <w:sz w:val="20"/>
        </w:rPr>
      </w:pPr>
      <w:r w:rsidRPr="004C3346">
        <w:rPr>
          <w:rFonts w:ascii="Arial" w:hAnsi="Arial" w:cs="Arial"/>
          <w:sz w:val="20"/>
        </w:rPr>
        <w:t xml:space="preserve">For a complete list of option statements and what they do, refer to the dhcp-options man page. </w:t>
      </w:r>
    </w:p>
    <w:p w:rsidR="007F4CAC" w:rsidRPr="004C3346" w:rsidRDefault="007F4CAC">
      <w:pPr>
        <w:pStyle w:val="Heading2"/>
        <w:numPr>
          <w:ilvl w:val="1"/>
          <w:numId w:val="1"/>
        </w:numPr>
        <w:tabs>
          <w:tab w:val="left" w:pos="0"/>
        </w:tabs>
        <w:rPr>
          <w:rFonts w:ascii="Arial" w:hAnsi="Arial" w:cs="Arial"/>
          <w:sz w:val="20"/>
        </w:rPr>
      </w:pPr>
      <w:bookmarkStart w:id="7" w:name="LEASE-DATABASE"/>
      <w:bookmarkEnd w:id="7"/>
      <w:r w:rsidRPr="004C3346">
        <w:rPr>
          <w:rFonts w:ascii="Arial" w:hAnsi="Arial" w:cs="Arial"/>
          <w:sz w:val="20"/>
        </w:rPr>
        <w:t>Lease Database</w:t>
      </w:r>
    </w:p>
    <w:p w:rsidR="007F4CAC" w:rsidRPr="004C3346" w:rsidRDefault="007F4CAC">
      <w:pPr>
        <w:pStyle w:val="BodyText"/>
        <w:rPr>
          <w:rFonts w:ascii="Arial" w:hAnsi="Arial" w:cs="Arial"/>
          <w:sz w:val="20"/>
        </w:rPr>
      </w:pPr>
      <w:r w:rsidRPr="004C3346">
        <w:rPr>
          <w:rFonts w:ascii="Arial" w:hAnsi="Arial" w:cs="Arial"/>
          <w:sz w:val="20"/>
        </w:rPr>
        <w:t xml:space="preserve">On the DHCP server, the file </w:t>
      </w:r>
      <w:r w:rsidRPr="004C3346">
        <w:rPr>
          <w:rStyle w:val="WW-Teletype1"/>
          <w:rFonts w:ascii="Arial" w:hAnsi="Arial" w:cs="Arial"/>
          <w:i/>
          <w:sz w:val="20"/>
        </w:rPr>
        <w:t>/</w:t>
      </w:r>
      <w:proofErr w:type="spellStart"/>
      <w:r w:rsidRPr="004C3346">
        <w:rPr>
          <w:rStyle w:val="WW-Teletype1"/>
          <w:rFonts w:ascii="Arial" w:hAnsi="Arial" w:cs="Arial"/>
          <w:i/>
          <w:sz w:val="20"/>
        </w:rPr>
        <w:t>var</w:t>
      </w:r>
      <w:proofErr w:type="spellEnd"/>
      <w:r w:rsidRPr="004C3346">
        <w:rPr>
          <w:rStyle w:val="WW-Teletype1"/>
          <w:rFonts w:ascii="Arial" w:hAnsi="Arial" w:cs="Arial"/>
          <w:i/>
          <w:sz w:val="20"/>
        </w:rPr>
        <w:t>/lib/</w:t>
      </w:r>
      <w:proofErr w:type="spellStart"/>
      <w:r w:rsidRPr="004C3346">
        <w:rPr>
          <w:rStyle w:val="WW-Teletype1"/>
          <w:rFonts w:ascii="Arial" w:hAnsi="Arial" w:cs="Arial"/>
          <w:i/>
          <w:sz w:val="20"/>
        </w:rPr>
        <w:t>dhcp</w:t>
      </w:r>
      <w:proofErr w:type="spellEnd"/>
      <w:r w:rsidRPr="004C3346">
        <w:rPr>
          <w:rStyle w:val="WW-Teletype1"/>
          <w:rFonts w:ascii="Arial" w:hAnsi="Arial" w:cs="Arial"/>
          <w:i/>
          <w:sz w:val="20"/>
        </w:rPr>
        <w:t>/</w:t>
      </w:r>
      <w:proofErr w:type="spellStart"/>
      <w:r w:rsidRPr="004C3346">
        <w:rPr>
          <w:rStyle w:val="WW-Teletype1"/>
          <w:rFonts w:ascii="Arial" w:hAnsi="Arial" w:cs="Arial"/>
          <w:i/>
          <w:sz w:val="20"/>
        </w:rPr>
        <w:t>dhcpd.leases</w:t>
      </w:r>
      <w:proofErr w:type="spellEnd"/>
      <w:r w:rsidRPr="004C3346">
        <w:rPr>
          <w:rFonts w:ascii="Arial" w:hAnsi="Arial" w:cs="Arial"/>
          <w:sz w:val="20"/>
        </w:rPr>
        <w:t xml:space="preserve"> stores the DHCP client lease database. This file should not be modified by hand. DHCP lease information for each recently assigned IP address is automatically stored in the lease database. The information includes the length of the lease, to </w:t>
      </w:r>
      <w:proofErr w:type="gramStart"/>
      <w:r w:rsidRPr="004C3346">
        <w:rPr>
          <w:rFonts w:ascii="Arial" w:hAnsi="Arial" w:cs="Arial"/>
          <w:sz w:val="20"/>
        </w:rPr>
        <w:t>whom</w:t>
      </w:r>
      <w:proofErr w:type="gramEnd"/>
      <w:r w:rsidRPr="004C3346">
        <w:rPr>
          <w:rFonts w:ascii="Arial" w:hAnsi="Arial" w:cs="Arial"/>
          <w:sz w:val="20"/>
        </w:rPr>
        <w:t xml:space="preserve"> the IP address has been assigned, the start and end dates for the lease, and the MAC address of the network interface card that was used to retrieve the lease. </w:t>
      </w:r>
    </w:p>
    <w:p w:rsidR="007F4CAC" w:rsidRPr="004C3346" w:rsidRDefault="007F4CAC">
      <w:pPr>
        <w:pStyle w:val="BodyText"/>
        <w:rPr>
          <w:rFonts w:ascii="Arial" w:hAnsi="Arial" w:cs="Arial"/>
          <w:sz w:val="20"/>
        </w:rPr>
      </w:pPr>
      <w:r w:rsidRPr="004C3346">
        <w:rPr>
          <w:rFonts w:ascii="Arial" w:hAnsi="Arial" w:cs="Arial"/>
          <w:sz w:val="20"/>
        </w:rPr>
        <w:t xml:space="preserve">All times in the lease database are in Greenwich Mean Time (GMT), not local time. </w:t>
      </w:r>
    </w:p>
    <w:p w:rsidR="007F4CAC" w:rsidRPr="004C3346" w:rsidRDefault="007F4CAC">
      <w:pPr>
        <w:pStyle w:val="BodyText"/>
        <w:rPr>
          <w:rFonts w:ascii="Arial" w:hAnsi="Arial" w:cs="Arial"/>
          <w:sz w:val="20"/>
        </w:rPr>
      </w:pPr>
      <w:r w:rsidRPr="004C3346">
        <w:rPr>
          <w:rFonts w:ascii="Arial" w:hAnsi="Arial" w:cs="Arial"/>
          <w:sz w:val="20"/>
        </w:rPr>
        <w:t xml:space="preserve">The lease database is recreated from time to time so that it is not too large. First, all known leases are saved in a temporary lease database. The </w:t>
      </w:r>
      <w:proofErr w:type="spellStart"/>
      <w:r w:rsidRPr="004C3346">
        <w:rPr>
          <w:rStyle w:val="WW-Teletype1"/>
          <w:rFonts w:ascii="Arial" w:hAnsi="Arial" w:cs="Arial"/>
          <w:sz w:val="20"/>
        </w:rPr>
        <w:t>dhcpd.leases</w:t>
      </w:r>
      <w:proofErr w:type="spellEnd"/>
      <w:r w:rsidRPr="004C3346">
        <w:rPr>
          <w:rFonts w:ascii="Arial" w:hAnsi="Arial" w:cs="Arial"/>
          <w:sz w:val="20"/>
        </w:rPr>
        <w:t xml:space="preserve"> file is renamed </w:t>
      </w:r>
      <w:proofErr w:type="spellStart"/>
      <w:r w:rsidRPr="004C3346">
        <w:rPr>
          <w:rStyle w:val="WW-Teletype1"/>
          <w:rFonts w:ascii="Arial" w:hAnsi="Arial" w:cs="Arial"/>
          <w:sz w:val="20"/>
        </w:rPr>
        <w:t>dhcpd.leases</w:t>
      </w:r>
      <w:proofErr w:type="spellEnd"/>
      <w:r w:rsidRPr="004C3346">
        <w:rPr>
          <w:rStyle w:val="WW-Teletype1"/>
          <w:rFonts w:ascii="Arial" w:hAnsi="Arial" w:cs="Arial"/>
          <w:sz w:val="20"/>
        </w:rPr>
        <w:t>~</w:t>
      </w:r>
      <w:r w:rsidRPr="004C3346">
        <w:rPr>
          <w:rFonts w:ascii="Arial" w:hAnsi="Arial" w:cs="Arial"/>
          <w:sz w:val="20"/>
        </w:rPr>
        <w:t xml:space="preserve">, and the temporary lease database is written to </w:t>
      </w:r>
      <w:proofErr w:type="spellStart"/>
      <w:r w:rsidRPr="004C3346">
        <w:rPr>
          <w:rStyle w:val="WW-Teletype1"/>
          <w:rFonts w:ascii="Arial" w:hAnsi="Arial" w:cs="Arial"/>
          <w:sz w:val="20"/>
        </w:rPr>
        <w:t>dhcpd.leases</w:t>
      </w:r>
      <w:proofErr w:type="spellEnd"/>
      <w:r w:rsidRPr="004C3346">
        <w:rPr>
          <w:rFonts w:ascii="Arial" w:hAnsi="Arial" w:cs="Arial"/>
          <w:sz w:val="20"/>
        </w:rPr>
        <w:t xml:space="preserve">. </w:t>
      </w:r>
    </w:p>
    <w:p w:rsidR="007F4CAC" w:rsidRPr="004C3346" w:rsidRDefault="007F4CAC">
      <w:pPr>
        <w:pStyle w:val="BodyText"/>
        <w:pageBreakBefore/>
        <w:rPr>
          <w:rFonts w:ascii="Arial" w:hAnsi="Arial" w:cs="Arial"/>
          <w:sz w:val="20"/>
        </w:rPr>
      </w:pPr>
      <w:r w:rsidRPr="004C3346">
        <w:rPr>
          <w:rFonts w:ascii="Arial" w:hAnsi="Arial" w:cs="Arial"/>
          <w:sz w:val="20"/>
        </w:rPr>
        <w:lastRenderedPageBreak/>
        <w:t>The DHCP daemon could be killed</w:t>
      </w:r>
      <w:r w:rsidR="00167888">
        <w:rPr>
          <w:rFonts w:ascii="Arial" w:hAnsi="Arial" w:cs="Arial"/>
          <w:sz w:val="20"/>
        </w:rPr>
        <w:t>,</w:t>
      </w:r>
      <w:r w:rsidRPr="004C3346">
        <w:rPr>
          <w:rFonts w:ascii="Arial" w:hAnsi="Arial" w:cs="Arial"/>
          <w:sz w:val="20"/>
        </w:rPr>
        <w:t xml:space="preserve"> or the system could crash after the lease database has been renamed to the backup file but before the new file has been written. If this happens, there is no </w:t>
      </w:r>
      <w:proofErr w:type="spellStart"/>
      <w:r w:rsidRPr="004C3346">
        <w:rPr>
          <w:rStyle w:val="WW-Teletype1"/>
          <w:rFonts w:ascii="Arial" w:hAnsi="Arial" w:cs="Arial"/>
          <w:sz w:val="20"/>
        </w:rPr>
        <w:t>dhcpd.leases</w:t>
      </w:r>
      <w:proofErr w:type="spellEnd"/>
      <w:r w:rsidRPr="004C3346">
        <w:rPr>
          <w:rFonts w:ascii="Arial" w:hAnsi="Arial" w:cs="Arial"/>
          <w:sz w:val="20"/>
        </w:rPr>
        <w:t xml:space="preserve"> file that is required to start the service. Do not create a new lease file if this occurs. If you do, all the old leases will be lost and cause many problems. The correct solution is to rename the </w:t>
      </w:r>
      <w:proofErr w:type="spellStart"/>
      <w:r w:rsidRPr="004C3346">
        <w:rPr>
          <w:rStyle w:val="WW-Teletype1"/>
          <w:rFonts w:ascii="Arial" w:hAnsi="Arial" w:cs="Arial"/>
          <w:sz w:val="20"/>
        </w:rPr>
        <w:t>dhcpd.leases</w:t>
      </w:r>
      <w:proofErr w:type="spellEnd"/>
      <w:r w:rsidRPr="004C3346">
        <w:rPr>
          <w:rStyle w:val="WW-Teletype1"/>
          <w:rFonts w:ascii="Arial" w:hAnsi="Arial" w:cs="Arial"/>
          <w:sz w:val="20"/>
        </w:rPr>
        <w:t>~</w:t>
      </w:r>
      <w:r w:rsidRPr="004C3346">
        <w:rPr>
          <w:rFonts w:ascii="Arial" w:hAnsi="Arial" w:cs="Arial"/>
          <w:sz w:val="20"/>
        </w:rPr>
        <w:t xml:space="preserve"> backup file to </w:t>
      </w:r>
      <w:proofErr w:type="spellStart"/>
      <w:r w:rsidRPr="004C3346">
        <w:rPr>
          <w:rStyle w:val="WW-Teletype1"/>
          <w:rFonts w:ascii="Arial" w:hAnsi="Arial" w:cs="Arial"/>
          <w:sz w:val="20"/>
        </w:rPr>
        <w:t>dhcpd.leases</w:t>
      </w:r>
      <w:proofErr w:type="spellEnd"/>
      <w:r w:rsidRPr="004C3346">
        <w:rPr>
          <w:rFonts w:ascii="Arial" w:hAnsi="Arial" w:cs="Arial"/>
          <w:sz w:val="20"/>
        </w:rPr>
        <w:t xml:space="preserve"> and then start the daemon. </w:t>
      </w:r>
    </w:p>
    <w:p w:rsidR="007F4CAC" w:rsidRPr="004C3346" w:rsidRDefault="007F4CAC">
      <w:pPr>
        <w:pStyle w:val="Heading2"/>
        <w:numPr>
          <w:ilvl w:val="1"/>
          <w:numId w:val="1"/>
        </w:numPr>
        <w:tabs>
          <w:tab w:val="left" w:pos="0"/>
        </w:tabs>
        <w:rPr>
          <w:rFonts w:ascii="Arial" w:hAnsi="Arial" w:cs="Arial"/>
          <w:sz w:val="20"/>
        </w:rPr>
      </w:pPr>
      <w:bookmarkStart w:id="8" w:name="AEN6424"/>
      <w:bookmarkEnd w:id="8"/>
      <w:r w:rsidRPr="004C3346">
        <w:rPr>
          <w:rFonts w:ascii="Arial" w:hAnsi="Arial" w:cs="Arial"/>
          <w:sz w:val="20"/>
        </w:rPr>
        <w:t>Starting and Stopping the Server</w:t>
      </w:r>
    </w:p>
    <w:tbl>
      <w:tblPr>
        <w:tblW w:w="0" w:type="auto"/>
        <w:tblLayout w:type="fixed"/>
        <w:tblCellMar>
          <w:left w:w="0" w:type="dxa"/>
          <w:right w:w="0" w:type="dxa"/>
        </w:tblCellMar>
        <w:tblLook w:val="0000" w:firstRow="0" w:lastRow="0" w:firstColumn="0" w:lastColumn="0" w:noHBand="0" w:noVBand="0"/>
      </w:tblPr>
      <w:tblGrid>
        <w:gridCol w:w="9964"/>
      </w:tblGrid>
      <w:tr w:rsidR="007F4CAC" w:rsidRPr="004C3346">
        <w:tc>
          <w:tcPr>
            <w:tcW w:w="9964" w:type="dxa"/>
            <w:vAlign w:val="center"/>
          </w:tcPr>
          <w:p w:rsidR="007F4CAC" w:rsidRPr="004C3346" w:rsidRDefault="007F4CAC">
            <w:pPr>
              <w:pStyle w:val="TableHeading"/>
              <w:snapToGrid w:val="0"/>
              <w:spacing w:after="0"/>
              <w:jc w:val="left"/>
              <w:rPr>
                <w:rFonts w:ascii="Arial" w:hAnsi="Arial" w:cs="Arial"/>
                <w:sz w:val="20"/>
              </w:rPr>
            </w:pPr>
            <w:r w:rsidRPr="004C3346">
              <w:rPr>
                <w:rFonts w:ascii="Arial" w:hAnsi="Arial" w:cs="Arial"/>
                <w:sz w:val="20"/>
              </w:rPr>
              <w:t>Important</w:t>
            </w:r>
          </w:p>
        </w:tc>
      </w:tr>
      <w:tr w:rsidR="007F4CAC" w:rsidRPr="004C3346">
        <w:tc>
          <w:tcPr>
            <w:tcW w:w="9964" w:type="dxa"/>
          </w:tcPr>
          <w:p w:rsidR="007F4CAC" w:rsidRPr="004C3346" w:rsidRDefault="007F4CAC">
            <w:pPr>
              <w:pStyle w:val="TableContents"/>
              <w:snapToGrid w:val="0"/>
              <w:spacing w:after="0"/>
              <w:rPr>
                <w:rFonts w:ascii="Arial" w:hAnsi="Arial" w:cs="Arial"/>
                <w:sz w:val="20"/>
              </w:rPr>
            </w:pPr>
            <w:r w:rsidRPr="004C3346">
              <w:rPr>
                <w:rFonts w:ascii="Arial" w:hAnsi="Arial" w:cs="Arial"/>
                <w:sz w:val="20"/>
              </w:rPr>
              <w:t xml:space="preserve">Before you start the DHCP server for the first time, it will fail unless there is an existing </w:t>
            </w:r>
            <w:proofErr w:type="spellStart"/>
            <w:r w:rsidRPr="004C3346">
              <w:rPr>
                <w:rStyle w:val="WW-Teletype1"/>
                <w:rFonts w:ascii="Arial" w:hAnsi="Arial" w:cs="Arial"/>
                <w:sz w:val="20"/>
              </w:rPr>
              <w:t>dhcpd.leases</w:t>
            </w:r>
            <w:proofErr w:type="spellEnd"/>
            <w:r w:rsidRPr="004C3346">
              <w:rPr>
                <w:rFonts w:ascii="Arial" w:hAnsi="Arial" w:cs="Arial"/>
                <w:sz w:val="20"/>
              </w:rPr>
              <w:t xml:space="preserve"> file. Use the command </w:t>
            </w:r>
            <w:r w:rsidRPr="00167888">
              <w:rPr>
                <w:rStyle w:val="WW-Teletype1"/>
                <w:rFonts w:ascii="Arial" w:hAnsi="Arial" w:cs="Arial"/>
                <w:i/>
                <w:sz w:val="20"/>
              </w:rPr>
              <w:t>touch /</w:t>
            </w:r>
            <w:proofErr w:type="spellStart"/>
            <w:r w:rsidRPr="00167888">
              <w:rPr>
                <w:rStyle w:val="WW-Teletype1"/>
                <w:rFonts w:ascii="Arial" w:hAnsi="Arial" w:cs="Arial"/>
                <w:i/>
                <w:sz w:val="20"/>
              </w:rPr>
              <w:t>var</w:t>
            </w:r>
            <w:proofErr w:type="spellEnd"/>
            <w:r w:rsidRPr="00167888">
              <w:rPr>
                <w:rStyle w:val="WW-Teletype1"/>
                <w:rFonts w:ascii="Arial" w:hAnsi="Arial" w:cs="Arial"/>
                <w:i/>
                <w:sz w:val="20"/>
              </w:rPr>
              <w:t>/lib/</w:t>
            </w:r>
            <w:proofErr w:type="spellStart"/>
            <w:r w:rsidRPr="00167888">
              <w:rPr>
                <w:rStyle w:val="WW-Teletype1"/>
                <w:rFonts w:ascii="Arial" w:hAnsi="Arial" w:cs="Arial"/>
                <w:i/>
                <w:sz w:val="20"/>
              </w:rPr>
              <w:t>dhcp</w:t>
            </w:r>
            <w:proofErr w:type="spellEnd"/>
            <w:r w:rsidRPr="00167888">
              <w:rPr>
                <w:rStyle w:val="WW-Teletype1"/>
                <w:rFonts w:ascii="Arial" w:hAnsi="Arial" w:cs="Arial"/>
                <w:i/>
                <w:sz w:val="20"/>
              </w:rPr>
              <w:t>/</w:t>
            </w:r>
            <w:proofErr w:type="spellStart"/>
            <w:r w:rsidRPr="00167888">
              <w:rPr>
                <w:rStyle w:val="WW-Teletype1"/>
                <w:rFonts w:ascii="Arial" w:hAnsi="Arial" w:cs="Arial"/>
                <w:i/>
                <w:sz w:val="20"/>
              </w:rPr>
              <w:t>dhcpd.leases</w:t>
            </w:r>
            <w:proofErr w:type="spellEnd"/>
            <w:r w:rsidRPr="004C3346">
              <w:rPr>
                <w:rFonts w:ascii="Arial" w:hAnsi="Arial" w:cs="Arial"/>
                <w:sz w:val="20"/>
              </w:rPr>
              <w:t xml:space="preserve"> to create the file if it does not exist. </w:t>
            </w:r>
          </w:p>
        </w:tc>
      </w:tr>
    </w:tbl>
    <w:p w:rsidR="007F4CAC" w:rsidRPr="004C3346" w:rsidRDefault="007F4CAC">
      <w:pPr>
        <w:pStyle w:val="BodyText"/>
        <w:rPr>
          <w:rFonts w:ascii="Arial" w:hAnsi="Arial" w:cs="Arial"/>
          <w:sz w:val="20"/>
        </w:rPr>
      </w:pPr>
    </w:p>
    <w:p w:rsidR="007F4CAC" w:rsidRPr="004C3346" w:rsidRDefault="007F4CAC">
      <w:pPr>
        <w:pStyle w:val="BodyText"/>
        <w:rPr>
          <w:rFonts w:ascii="Arial" w:hAnsi="Arial" w:cs="Arial"/>
          <w:sz w:val="20"/>
        </w:rPr>
      </w:pPr>
      <w:r w:rsidRPr="004C3346">
        <w:rPr>
          <w:rFonts w:ascii="Arial" w:hAnsi="Arial" w:cs="Arial"/>
          <w:sz w:val="20"/>
        </w:rPr>
        <w:t xml:space="preserve">To start the DHCP service, use the command </w:t>
      </w:r>
      <w:r w:rsidRPr="004C3346">
        <w:rPr>
          <w:rStyle w:val="WW-Teletype1"/>
          <w:rFonts w:ascii="Arial" w:hAnsi="Arial" w:cs="Arial"/>
          <w:sz w:val="20"/>
        </w:rPr>
        <w:t>/</w:t>
      </w:r>
      <w:proofErr w:type="spellStart"/>
      <w:r w:rsidRPr="004C3346">
        <w:rPr>
          <w:rStyle w:val="WW-Teletype1"/>
          <w:rFonts w:ascii="Arial" w:hAnsi="Arial" w:cs="Arial"/>
          <w:sz w:val="20"/>
        </w:rPr>
        <w:t>sbin</w:t>
      </w:r>
      <w:proofErr w:type="spellEnd"/>
      <w:r w:rsidRPr="004C3346">
        <w:rPr>
          <w:rStyle w:val="WW-Teletype1"/>
          <w:rFonts w:ascii="Arial" w:hAnsi="Arial" w:cs="Arial"/>
          <w:sz w:val="20"/>
        </w:rPr>
        <w:t xml:space="preserve">/service </w:t>
      </w:r>
      <w:proofErr w:type="spellStart"/>
      <w:r w:rsidRPr="004C3346">
        <w:rPr>
          <w:rStyle w:val="WW-Teletype1"/>
          <w:rFonts w:ascii="Arial" w:hAnsi="Arial" w:cs="Arial"/>
          <w:sz w:val="20"/>
        </w:rPr>
        <w:t>dhcpd</w:t>
      </w:r>
      <w:proofErr w:type="spellEnd"/>
      <w:r w:rsidRPr="004C3346">
        <w:rPr>
          <w:rStyle w:val="WW-Teletype1"/>
          <w:rFonts w:ascii="Arial" w:hAnsi="Arial" w:cs="Arial"/>
          <w:sz w:val="20"/>
        </w:rPr>
        <w:t xml:space="preserve"> start</w:t>
      </w:r>
      <w:r w:rsidRPr="004C3346">
        <w:rPr>
          <w:rFonts w:ascii="Arial" w:hAnsi="Arial" w:cs="Arial"/>
          <w:sz w:val="20"/>
        </w:rPr>
        <w:t xml:space="preserve">. To stop the DHCP server, use the command </w:t>
      </w:r>
      <w:r w:rsidRPr="00167888">
        <w:rPr>
          <w:rStyle w:val="WW-Teletype1"/>
          <w:rFonts w:ascii="Arial" w:hAnsi="Arial" w:cs="Arial"/>
          <w:i/>
          <w:sz w:val="20"/>
        </w:rPr>
        <w:t>/</w:t>
      </w:r>
      <w:proofErr w:type="spellStart"/>
      <w:r w:rsidRPr="00167888">
        <w:rPr>
          <w:rStyle w:val="WW-Teletype1"/>
          <w:rFonts w:ascii="Arial" w:hAnsi="Arial" w:cs="Arial"/>
          <w:i/>
          <w:sz w:val="20"/>
        </w:rPr>
        <w:t>sbin</w:t>
      </w:r>
      <w:proofErr w:type="spellEnd"/>
      <w:r w:rsidRPr="00167888">
        <w:rPr>
          <w:rStyle w:val="WW-Teletype1"/>
          <w:rFonts w:ascii="Arial" w:hAnsi="Arial" w:cs="Arial"/>
          <w:i/>
          <w:sz w:val="20"/>
        </w:rPr>
        <w:t xml:space="preserve">/service </w:t>
      </w:r>
      <w:proofErr w:type="spellStart"/>
      <w:r w:rsidRPr="00167888">
        <w:rPr>
          <w:rStyle w:val="WW-Teletype1"/>
          <w:rFonts w:ascii="Arial" w:hAnsi="Arial" w:cs="Arial"/>
          <w:i/>
          <w:sz w:val="20"/>
        </w:rPr>
        <w:t>dhcpd</w:t>
      </w:r>
      <w:proofErr w:type="spellEnd"/>
      <w:r w:rsidRPr="00167888">
        <w:rPr>
          <w:rStyle w:val="WW-Teletype1"/>
          <w:rFonts w:ascii="Arial" w:hAnsi="Arial" w:cs="Arial"/>
          <w:i/>
          <w:sz w:val="20"/>
        </w:rPr>
        <w:t xml:space="preserve"> stop</w:t>
      </w:r>
      <w:r w:rsidRPr="00167888">
        <w:rPr>
          <w:rFonts w:ascii="Arial" w:hAnsi="Arial" w:cs="Arial"/>
          <w:i/>
          <w:sz w:val="20"/>
        </w:rPr>
        <w:t>.</w:t>
      </w:r>
      <w:r w:rsidRPr="004C3346">
        <w:rPr>
          <w:rFonts w:ascii="Arial" w:hAnsi="Arial" w:cs="Arial"/>
          <w:sz w:val="20"/>
        </w:rPr>
        <w:t xml:space="preserve"> If you want the daemon to start automatically at boot time, use </w:t>
      </w:r>
      <w:proofErr w:type="spellStart"/>
      <w:r w:rsidRPr="00167888">
        <w:rPr>
          <w:rFonts w:ascii="Arial" w:hAnsi="Arial" w:cs="Arial"/>
          <w:i/>
          <w:sz w:val="20"/>
        </w:rPr>
        <w:t>ntsysv</w:t>
      </w:r>
      <w:proofErr w:type="spellEnd"/>
      <w:r w:rsidRPr="004C3346">
        <w:rPr>
          <w:rFonts w:ascii="Arial" w:hAnsi="Arial" w:cs="Arial"/>
          <w:sz w:val="20"/>
        </w:rPr>
        <w:t xml:space="preserve"> or </w:t>
      </w:r>
      <w:proofErr w:type="spellStart"/>
      <w:r w:rsidRPr="00167888">
        <w:rPr>
          <w:rFonts w:ascii="Arial" w:hAnsi="Arial" w:cs="Arial"/>
          <w:i/>
          <w:sz w:val="20"/>
        </w:rPr>
        <w:t>serviceconf</w:t>
      </w:r>
      <w:proofErr w:type="spellEnd"/>
      <w:r w:rsidRPr="00167888">
        <w:rPr>
          <w:rFonts w:ascii="Arial" w:hAnsi="Arial" w:cs="Arial"/>
          <w:i/>
          <w:sz w:val="20"/>
        </w:rPr>
        <w:t>.</w:t>
      </w:r>
      <w:r w:rsidRPr="004C3346">
        <w:rPr>
          <w:rFonts w:ascii="Arial" w:hAnsi="Arial" w:cs="Arial"/>
          <w:sz w:val="20"/>
        </w:rPr>
        <w:t xml:space="preserve"> </w:t>
      </w:r>
    </w:p>
    <w:p w:rsidR="007F4CAC" w:rsidRPr="004C3346" w:rsidRDefault="007F4CAC">
      <w:pPr>
        <w:pStyle w:val="BodyText"/>
        <w:rPr>
          <w:rFonts w:ascii="Arial" w:hAnsi="Arial" w:cs="Arial"/>
          <w:sz w:val="20"/>
        </w:rPr>
      </w:pPr>
      <w:r w:rsidRPr="004C3346">
        <w:rPr>
          <w:rFonts w:ascii="Arial" w:hAnsi="Arial" w:cs="Arial"/>
          <w:sz w:val="20"/>
        </w:rPr>
        <w:t>If you have more than one network interface attached to the system, but you only want the DHCP server to start on one of the interface</w:t>
      </w:r>
      <w:r w:rsidR="00167888">
        <w:rPr>
          <w:rFonts w:ascii="Arial" w:hAnsi="Arial" w:cs="Arial"/>
          <w:sz w:val="20"/>
        </w:rPr>
        <w:t>s</w:t>
      </w:r>
      <w:r w:rsidRPr="004C3346">
        <w:rPr>
          <w:rFonts w:ascii="Arial" w:hAnsi="Arial" w:cs="Arial"/>
          <w:sz w:val="20"/>
        </w:rPr>
        <w:t xml:space="preserve">, you can configure the DHCP server to start only on that device. In </w:t>
      </w:r>
      <w:r w:rsidRPr="004C3346">
        <w:rPr>
          <w:rStyle w:val="WW-Teletype1"/>
          <w:rFonts w:ascii="Arial" w:hAnsi="Arial" w:cs="Arial"/>
          <w:sz w:val="20"/>
        </w:rPr>
        <w:t>/</w:t>
      </w:r>
      <w:proofErr w:type="spellStart"/>
      <w:r w:rsidRPr="004C3346">
        <w:rPr>
          <w:rStyle w:val="WW-Teletype1"/>
          <w:rFonts w:ascii="Arial" w:hAnsi="Arial" w:cs="Arial"/>
          <w:sz w:val="20"/>
        </w:rPr>
        <w:t>etc</w:t>
      </w:r>
      <w:proofErr w:type="spellEnd"/>
      <w:r w:rsidRPr="004C3346">
        <w:rPr>
          <w:rStyle w:val="WW-Teletype1"/>
          <w:rFonts w:ascii="Arial" w:hAnsi="Arial" w:cs="Arial"/>
          <w:sz w:val="20"/>
        </w:rPr>
        <w:t>/</w:t>
      </w:r>
      <w:proofErr w:type="spellStart"/>
      <w:r w:rsidRPr="004C3346">
        <w:rPr>
          <w:rStyle w:val="WW-Teletype1"/>
          <w:rFonts w:ascii="Arial" w:hAnsi="Arial" w:cs="Arial"/>
          <w:sz w:val="20"/>
        </w:rPr>
        <w:t>sysconfig</w:t>
      </w:r>
      <w:proofErr w:type="spellEnd"/>
      <w:r w:rsidRPr="004C3346">
        <w:rPr>
          <w:rStyle w:val="WW-Teletype1"/>
          <w:rFonts w:ascii="Arial" w:hAnsi="Arial" w:cs="Arial"/>
          <w:sz w:val="20"/>
        </w:rPr>
        <w:t>/</w:t>
      </w:r>
      <w:proofErr w:type="spellStart"/>
      <w:r w:rsidRPr="004C3346">
        <w:rPr>
          <w:rStyle w:val="WW-Teletype1"/>
          <w:rFonts w:ascii="Arial" w:hAnsi="Arial" w:cs="Arial"/>
          <w:sz w:val="20"/>
        </w:rPr>
        <w:t>dhcpd</w:t>
      </w:r>
      <w:proofErr w:type="spellEnd"/>
      <w:r w:rsidRPr="004C3346">
        <w:rPr>
          <w:rFonts w:ascii="Arial" w:hAnsi="Arial" w:cs="Arial"/>
          <w:sz w:val="20"/>
        </w:rPr>
        <w:t xml:space="preserve">, add the name of the interface to the list of </w:t>
      </w:r>
      <w:r w:rsidRPr="004C3346">
        <w:rPr>
          <w:rStyle w:val="WW-Teletype1"/>
          <w:rFonts w:ascii="Arial" w:hAnsi="Arial" w:cs="Arial"/>
          <w:sz w:val="20"/>
        </w:rPr>
        <w:t>DHCPDARGS</w:t>
      </w:r>
      <w:r w:rsidR="00167888">
        <w:rPr>
          <w:rFonts w:ascii="Arial" w:hAnsi="Arial" w:cs="Arial"/>
          <w:sz w:val="20"/>
        </w:rPr>
        <w:t>.</w:t>
      </w:r>
      <w:r w:rsidRPr="004C3346">
        <w:rPr>
          <w:rFonts w:ascii="Arial" w:hAnsi="Arial" w:cs="Arial"/>
          <w:sz w:val="20"/>
        </w:rPr>
        <w:t xml:space="preserve"> </w:t>
      </w:r>
    </w:p>
    <w:tbl>
      <w:tblPr>
        <w:tblW w:w="0" w:type="auto"/>
        <w:tblLayout w:type="fixed"/>
        <w:tblCellMar>
          <w:left w:w="0" w:type="dxa"/>
          <w:right w:w="0" w:type="dxa"/>
        </w:tblCellMar>
        <w:tblLook w:val="0000" w:firstRow="0" w:lastRow="0" w:firstColumn="0" w:lastColumn="0" w:noHBand="0" w:noVBand="0"/>
      </w:tblPr>
      <w:tblGrid>
        <w:gridCol w:w="9964"/>
      </w:tblGrid>
      <w:tr w:rsidR="007F4CAC" w:rsidRPr="004C3346">
        <w:tc>
          <w:tcPr>
            <w:tcW w:w="9964" w:type="dxa"/>
            <w:vAlign w:val="center"/>
          </w:tcPr>
          <w:p w:rsidR="007F4CAC" w:rsidRPr="004C3346" w:rsidRDefault="007F4CAC">
            <w:pPr>
              <w:pStyle w:val="PreformattedText"/>
              <w:snapToGrid w:val="0"/>
              <w:rPr>
                <w:rFonts w:ascii="Arial" w:hAnsi="Arial" w:cs="Arial"/>
              </w:rPr>
            </w:pPr>
            <w:r w:rsidRPr="004C3346">
              <w:rPr>
                <w:rFonts w:ascii="Arial" w:hAnsi="Arial" w:cs="Arial"/>
              </w:rPr>
              <w:t># Command line options here</w:t>
            </w:r>
          </w:p>
          <w:p w:rsidR="007F4CAC" w:rsidRPr="004C3346" w:rsidRDefault="007F4CAC">
            <w:pPr>
              <w:pStyle w:val="PreformattedText"/>
              <w:rPr>
                <w:rFonts w:ascii="Arial" w:hAnsi="Arial" w:cs="Arial"/>
              </w:rPr>
            </w:pPr>
            <w:r w:rsidRPr="004C3346">
              <w:rPr>
                <w:rFonts w:ascii="Arial" w:hAnsi="Arial" w:cs="Arial"/>
              </w:rPr>
              <w:t>DHCPDARGS=eth0</w:t>
            </w:r>
          </w:p>
        </w:tc>
      </w:tr>
    </w:tbl>
    <w:p w:rsidR="007F4CAC" w:rsidRPr="004C3346" w:rsidRDefault="007F4CAC">
      <w:pPr>
        <w:pStyle w:val="BodyText"/>
        <w:rPr>
          <w:rFonts w:ascii="Arial" w:hAnsi="Arial" w:cs="Arial"/>
          <w:sz w:val="20"/>
        </w:rPr>
      </w:pPr>
      <w:r w:rsidRPr="004C3346">
        <w:rPr>
          <w:rFonts w:ascii="Arial" w:hAnsi="Arial" w:cs="Arial"/>
          <w:sz w:val="20"/>
        </w:rPr>
        <w:t>This is useful if you have a firewall machine with two network cards. One network card can be configured as a DHCP client to retrieve</w:t>
      </w:r>
      <w:r w:rsidR="005F185A" w:rsidRPr="004C3346">
        <w:rPr>
          <w:rFonts w:ascii="Arial" w:hAnsi="Arial" w:cs="Arial"/>
          <w:sz w:val="20"/>
        </w:rPr>
        <w:t xml:space="preserve"> an IP address to the Internet. </w:t>
      </w:r>
      <w:r w:rsidRPr="004C3346">
        <w:rPr>
          <w:rFonts w:ascii="Arial" w:hAnsi="Arial" w:cs="Arial"/>
          <w:sz w:val="20"/>
        </w:rPr>
        <w:t>The other network card can be used as a DHCP server for the internal network behind the firewall. Specifying only the network card connected to the internal network makes the syste</w:t>
      </w:r>
      <w:r w:rsidR="005F185A" w:rsidRPr="004C3346">
        <w:rPr>
          <w:rFonts w:ascii="Arial" w:hAnsi="Arial" w:cs="Arial"/>
          <w:sz w:val="20"/>
        </w:rPr>
        <w:t>m more secure because users can</w:t>
      </w:r>
      <w:r w:rsidRPr="004C3346">
        <w:rPr>
          <w:rFonts w:ascii="Arial" w:hAnsi="Arial" w:cs="Arial"/>
          <w:sz w:val="20"/>
        </w:rPr>
        <w:t xml:space="preserve">not connect to the daemon via the Internet. </w:t>
      </w:r>
    </w:p>
    <w:p w:rsidR="007F4CAC" w:rsidRPr="004C3346" w:rsidRDefault="007F4CAC">
      <w:pPr>
        <w:pStyle w:val="BodyText"/>
        <w:rPr>
          <w:rFonts w:ascii="Arial" w:hAnsi="Arial" w:cs="Arial"/>
          <w:sz w:val="20"/>
        </w:rPr>
      </w:pPr>
      <w:r w:rsidRPr="004C3346">
        <w:rPr>
          <w:rFonts w:ascii="Arial" w:hAnsi="Arial" w:cs="Arial"/>
          <w:sz w:val="20"/>
        </w:rPr>
        <w:t xml:space="preserve">Other command line options that can be specified in </w:t>
      </w:r>
      <w:r w:rsidRPr="004C3346">
        <w:rPr>
          <w:rStyle w:val="WW-Teletype1"/>
          <w:rFonts w:ascii="Arial" w:hAnsi="Arial" w:cs="Arial"/>
          <w:sz w:val="20"/>
        </w:rPr>
        <w:t>/</w:t>
      </w:r>
      <w:proofErr w:type="spellStart"/>
      <w:r w:rsidRPr="004C3346">
        <w:rPr>
          <w:rStyle w:val="WW-Teletype1"/>
          <w:rFonts w:ascii="Arial" w:hAnsi="Arial" w:cs="Arial"/>
          <w:sz w:val="20"/>
        </w:rPr>
        <w:t>etc</w:t>
      </w:r>
      <w:proofErr w:type="spellEnd"/>
      <w:r w:rsidRPr="004C3346">
        <w:rPr>
          <w:rStyle w:val="WW-Teletype1"/>
          <w:rFonts w:ascii="Arial" w:hAnsi="Arial" w:cs="Arial"/>
          <w:sz w:val="20"/>
        </w:rPr>
        <w:t>/</w:t>
      </w:r>
      <w:proofErr w:type="spellStart"/>
      <w:r w:rsidRPr="004C3346">
        <w:rPr>
          <w:rStyle w:val="WW-Teletype1"/>
          <w:rFonts w:ascii="Arial" w:hAnsi="Arial" w:cs="Arial"/>
          <w:sz w:val="20"/>
        </w:rPr>
        <w:t>sysconfig</w:t>
      </w:r>
      <w:proofErr w:type="spellEnd"/>
      <w:r w:rsidRPr="004C3346">
        <w:rPr>
          <w:rStyle w:val="WW-Teletype1"/>
          <w:rFonts w:ascii="Arial" w:hAnsi="Arial" w:cs="Arial"/>
          <w:sz w:val="20"/>
        </w:rPr>
        <w:t>/</w:t>
      </w:r>
      <w:proofErr w:type="spellStart"/>
      <w:r w:rsidRPr="004C3346">
        <w:rPr>
          <w:rStyle w:val="WW-Teletype1"/>
          <w:rFonts w:ascii="Arial" w:hAnsi="Arial" w:cs="Arial"/>
          <w:sz w:val="20"/>
        </w:rPr>
        <w:t>dhcpd</w:t>
      </w:r>
      <w:proofErr w:type="spellEnd"/>
      <w:r w:rsidR="00167888">
        <w:rPr>
          <w:rFonts w:ascii="Arial" w:hAnsi="Arial" w:cs="Arial"/>
          <w:sz w:val="20"/>
        </w:rPr>
        <w:t xml:space="preserve"> include the following.</w:t>
      </w:r>
      <w:r w:rsidRPr="004C3346">
        <w:rPr>
          <w:rFonts w:ascii="Arial" w:hAnsi="Arial" w:cs="Arial"/>
          <w:sz w:val="20"/>
        </w:rPr>
        <w:t xml:space="preserve"> </w:t>
      </w:r>
    </w:p>
    <w:p w:rsidR="007F4CAC" w:rsidRPr="004C3346" w:rsidRDefault="007F4CAC">
      <w:pPr>
        <w:pStyle w:val="BodyText"/>
        <w:numPr>
          <w:ilvl w:val="0"/>
          <w:numId w:val="4"/>
        </w:numPr>
        <w:tabs>
          <w:tab w:val="left" w:pos="1144"/>
        </w:tabs>
        <w:rPr>
          <w:rFonts w:ascii="Arial" w:hAnsi="Arial" w:cs="Arial"/>
          <w:sz w:val="20"/>
        </w:rPr>
      </w:pPr>
      <w:r w:rsidRPr="004C3346">
        <w:rPr>
          <w:rStyle w:val="WW-Teletype1"/>
          <w:rFonts w:ascii="Arial" w:hAnsi="Arial" w:cs="Arial"/>
          <w:sz w:val="20"/>
        </w:rPr>
        <w:t xml:space="preserve">-p </w:t>
      </w:r>
      <w:r w:rsidRPr="004C3346">
        <w:rPr>
          <w:rStyle w:val="WW-Teletype1"/>
          <w:rFonts w:ascii="Arial" w:hAnsi="Arial" w:cs="Arial"/>
          <w:i/>
          <w:sz w:val="20"/>
        </w:rPr>
        <w:t>&lt;</w:t>
      </w:r>
      <w:proofErr w:type="spellStart"/>
      <w:r w:rsidRPr="004C3346">
        <w:rPr>
          <w:rStyle w:val="WW-Teletype1"/>
          <w:rFonts w:ascii="Arial" w:hAnsi="Arial" w:cs="Arial"/>
          <w:i/>
          <w:sz w:val="20"/>
        </w:rPr>
        <w:t>portnum</w:t>
      </w:r>
      <w:proofErr w:type="spellEnd"/>
      <w:r w:rsidRPr="004C3346">
        <w:rPr>
          <w:rStyle w:val="WW-Teletype1"/>
          <w:rFonts w:ascii="Arial" w:hAnsi="Arial" w:cs="Arial"/>
          <w:i/>
          <w:sz w:val="20"/>
        </w:rPr>
        <w:t>&gt;</w:t>
      </w:r>
      <w:r w:rsidR="005F185A" w:rsidRPr="004C3346">
        <w:rPr>
          <w:rFonts w:ascii="Arial" w:hAnsi="Arial" w:cs="Arial"/>
          <w:sz w:val="20"/>
        </w:rPr>
        <w:t>—</w:t>
      </w:r>
      <w:r w:rsidRPr="004C3346">
        <w:rPr>
          <w:rFonts w:ascii="Arial" w:hAnsi="Arial" w:cs="Arial"/>
          <w:sz w:val="20"/>
        </w:rPr>
        <w:t xml:space="preserve">Specify the </w:t>
      </w:r>
      <w:r w:rsidR="00167888">
        <w:rPr>
          <w:rFonts w:ascii="Arial" w:hAnsi="Arial" w:cs="Arial"/>
          <w:sz w:val="20"/>
        </w:rPr>
        <w:t>UDP</w:t>
      </w:r>
      <w:r w:rsidRPr="004C3346">
        <w:rPr>
          <w:rFonts w:ascii="Arial" w:hAnsi="Arial" w:cs="Arial"/>
          <w:sz w:val="20"/>
        </w:rPr>
        <w:t xml:space="preserve"> port number on which </w:t>
      </w:r>
      <w:proofErr w:type="spellStart"/>
      <w:r w:rsidRPr="004C3346">
        <w:rPr>
          <w:rFonts w:ascii="Arial" w:hAnsi="Arial" w:cs="Arial"/>
          <w:sz w:val="20"/>
        </w:rPr>
        <w:t>dhcpd</w:t>
      </w:r>
      <w:proofErr w:type="spellEnd"/>
      <w:r w:rsidRPr="004C3346">
        <w:rPr>
          <w:rFonts w:ascii="Arial" w:hAnsi="Arial" w:cs="Arial"/>
          <w:sz w:val="20"/>
        </w:rPr>
        <w:t xml:space="preserve"> should listen. The default is port 67. The DHCP server transmits responses to the DHCP clients at a port number one greater than the </w:t>
      </w:r>
      <w:r w:rsidR="00167888">
        <w:rPr>
          <w:rFonts w:ascii="Arial" w:hAnsi="Arial" w:cs="Arial"/>
          <w:sz w:val="20"/>
        </w:rPr>
        <w:t>UDP</w:t>
      </w:r>
      <w:r w:rsidRPr="004C3346">
        <w:rPr>
          <w:rFonts w:ascii="Arial" w:hAnsi="Arial" w:cs="Arial"/>
          <w:sz w:val="20"/>
        </w:rPr>
        <w:t xml:space="preserve"> port specified. For example, if you accept the default of port 67, the server listens on port 67 for requests and responses to the client on port 68. If you specify a port here and use the DHCP relay agent, you must specify the same port on which the DHCP relay agent should listen. See </w:t>
      </w:r>
      <w:hyperlink r:id="rId8" w:anchor="DHCP-RELAY-AGENT" w:history="1">
        <w:r w:rsidRPr="004C3346">
          <w:rPr>
            <w:rStyle w:val="Hyperlink"/>
            <w:rFonts w:ascii="Arial" w:hAnsi="Arial" w:cs="Arial"/>
            <w:sz w:val="20"/>
          </w:rPr>
          <w:t>the Section called DHCP Relay Agent</w:t>
        </w:r>
      </w:hyperlink>
      <w:r w:rsidRPr="004C3346">
        <w:rPr>
          <w:rFonts w:ascii="Arial" w:hAnsi="Arial" w:cs="Arial"/>
          <w:sz w:val="20"/>
        </w:rPr>
        <w:t xml:space="preserve"> for details. </w:t>
      </w:r>
    </w:p>
    <w:p w:rsidR="007F4CAC" w:rsidRPr="004C3346" w:rsidRDefault="007F4CAC">
      <w:pPr>
        <w:pStyle w:val="BodyText"/>
        <w:numPr>
          <w:ilvl w:val="0"/>
          <w:numId w:val="4"/>
        </w:numPr>
        <w:tabs>
          <w:tab w:val="left" w:pos="1144"/>
        </w:tabs>
        <w:rPr>
          <w:rFonts w:ascii="Arial" w:hAnsi="Arial" w:cs="Arial"/>
          <w:sz w:val="20"/>
        </w:rPr>
      </w:pPr>
      <w:r w:rsidRPr="004C3346">
        <w:rPr>
          <w:rStyle w:val="WW-Teletype1"/>
          <w:rFonts w:ascii="Arial" w:hAnsi="Arial" w:cs="Arial"/>
          <w:sz w:val="20"/>
        </w:rPr>
        <w:t>-f</w:t>
      </w:r>
      <w:r w:rsidR="005F185A" w:rsidRPr="004C3346">
        <w:rPr>
          <w:rFonts w:ascii="Arial" w:hAnsi="Arial" w:cs="Arial"/>
          <w:sz w:val="20"/>
        </w:rPr>
        <w:t>—</w:t>
      </w:r>
      <w:r w:rsidRPr="004C3346">
        <w:rPr>
          <w:rFonts w:ascii="Arial" w:hAnsi="Arial" w:cs="Arial"/>
          <w:sz w:val="20"/>
        </w:rPr>
        <w:t xml:space="preserve">Run the daemon as a foreground process. This is mostly used for debugging. </w:t>
      </w:r>
    </w:p>
    <w:p w:rsidR="007F4CAC" w:rsidRPr="004C3346" w:rsidRDefault="007F4CAC">
      <w:pPr>
        <w:pStyle w:val="BodyText"/>
        <w:numPr>
          <w:ilvl w:val="0"/>
          <w:numId w:val="4"/>
        </w:numPr>
        <w:tabs>
          <w:tab w:val="left" w:pos="1144"/>
        </w:tabs>
        <w:rPr>
          <w:rFonts w:ascii="Arial" w:hAnsi="Arial" w:cs="Arial"/>
          <w:sz w:val="20"/>
        </w:rPr>
      </w:pPr>
      <w:r w:rsidRPr="004C3346">
        <w:rPr>
          <w:rStyle w:val="WW-Teletype1"/>
          <w:rFonts w:ascii="Arial" w:hAnsi="Arial" w:cs="Arial"/>
          <w:sz w:val="20"/>
        </w:rPr>
        <w:t>-d</w:t>
      </w:r>
      <w:r w:rsidR="005F185A" w:rsidRPr="004C3346">
        <w:rPr>
          <w:rFonts w:ascii="Arial" w:hAnsi="Arial" w:cs="Arial"/>
          <w:sz w:val="20"/>
        </w:rPr>
        <w:t>—</w:t>
      </w:r>
      <w:r w:rsidRPr="004C3346">
        <w:rPr>
          <w:rFonts w:ascii="Arial" w:hAnsi="Arial" w:cs="Arial"/>
          <w:sz w:val="20"/>
        </w:rPr>
        <w:t xml:space="preserve">Log the DHCP server daemon to the standard error descriptor. This is mostly used for debugging. If this is not specified, the log is written to </w:t>
      </w:r>
      <w:r w:rsidRPr="004C3346">
        <w:rPr>
          <w:rStyle w:val="WW-Teletype1"/>
          <w:rFonts w:ascii="Arial" w:hAnsi="Arial" w:cs="Arial"/>
          <w:sz w:val="20"/>
        </w:rPr>
        <w:t>/</w:t>
      </w:r>
      <w:proofErr w:type="spellStart"/>
      <w:r w:rsidRPr="004C3346">
        <w:rPr>
          <w:rStyle w:val="WW-Teletype1"/>
          <w:rFonts w:ascii="Arial" w:hAnsi="Arial" w:cs="Arial"/>
          <w:sz w:val="20"/>
        </w:rPr>
        <w:t>var</w:t>
      </w:r>
      <w:proofErr w:type="spellEnd"/>
      <w:r w:rsidRPr="004C3346">
        <w:rPr>
          <w:rStyle w:val="WW-Teletype1"/>
          <w:rFonts w:ascii="Arial" w:hAnsi="Arial" w:cs="Arial"/>
          <w:sz w:val="20"/>
        </w:rPr>
        <w:t>/log/messages</w:t>
      </w:r>
      <w:r w:rsidRPr="004C3346">
        <w:rPr>
          <w:rFonts w:ascii="Arial" w:hAnsi="Arial" w:cs="Arial"/>
          <w:sz w:val="20"/>
        </w:rPr>
        <w:t xml:space="preserve">. </w:t>
      </w:r>
    </w:p>
    <w:p w:rsidR="007F4CAC" w:rsidRPr="004C3346" w:rsidRDefault="007F4CAC">
      <w:pPr>
        <w:pStyle w:val="BodyText"/>
        <w:numPr>
          <w:ilvl w:val="0"/>
          <w:numId w:val="4"/>
        </w:numPr>
        <w:tabs>
          <w:tab w:val="left" w:pos="1144"/>
        </w:tabs>
        <w:rPr>
          <w:rFonts w:ascii="Arial" w:hAnsi="Arial" w:cs="Arial"/>
          <w:sz w:val="20"/>
        </w:rPr>
      </w:pPr>
      <w:r w:rsidRPr="004C3346">
        <w:rPr>
          <w:rStyle w:val="WW-Teletype1"/>
          <w:rFonts w:ascii="Arial" w:hAnsi="Arial" w:cs="Arial"/>
          <w:sz w:val="20"/>
        </w:rPr>
        <w:t>-</w:t>
      </w:r>
      <w:proofErr w:type="spellStart"/>
      <w:r w:rsidRPr="004C3346">
        <w:rPr>
          <w:rStyle w:val="WW-Teletype1"/>
          <w:rFonts w:ascii="Arial" w:hAnsi="Arial" w:cs="Arial"/>
          <w:sz w:val="20"/>
        </w:rPr>
        <w:t>cf</w:t>
      </w:r>
      <w:proofErr w:type="spellEnd"/>
      <w:r w:rsidRPr="004C3346">
        <w:rPr>
          <w:rStyle w:val="WW-Teletype1"/>
          <w:rFonts w:ascii="Arial" w:hAnsi="Arial" w:cs="Arial"/>
          <w:sz w:val="20"/>
        </w:rPr>
        <w:t xml:space="preserve"> </w:t>
      </w:r>
      <w:r w:rsidRPr="004C3346">
        <w:rPr>
          <w:rStyle w:val="WW-Teletype1"/>
          <w:rFonts w:ascii="Arial" w:hAnsi="Arial" w:cs="Arial"/>
          <w:i/>
          <w:sz w:val="20"/>
        </w:rPr>
        <w:t>filename</w:t>
      </w:r>
      <w:r w:rsidR="005F185A" w:rsidRPr="004C3346">
        <w:rPr>
          <w:rFonts w:ascii="Arial" w:hAnsi="Arial" w:cs="Arial"/>
          <w:sz w:val="20"/>
        </w:rPr>
        <w:t>—</w:t>
      </w:r>
      <w:r w:rsidRPr="004C3346">
        <w:rPr>
          <w:rFonts w:ascii="Arial" w:hAnsi="Arial" w:cs="Arial"/>
          <w:sz w:val="20"/>
        </w:rPr>
        <w:t xml:space="preserve">Specify the location of the configuration file. The default location is </w:t>
      </w:r>
      <w:r w:rsidRPr="004C3346">
        <w:rPr>
          <w:rStyle w:val="WW-Teletype1"/>
          <w:rFonts w:ascii="Arial" w:hAnsi="Arial" w:cs="Arial"/>
          <w:sz w:val="20"/>
        </w:rPr>
        <w:t>/</w:t>
      </w:r>
      <w:proofErr w:type="spellStart"/>
      <w:r w:rsidRPr="004C3346">
        <w:rPr>
          <w:rStyle w:val="WW-Teletype1"/>
          <w:rFonts w:ascii="Arial" w:hAnsi="Arial" w:cs="Arial"/>
          <w:sz w:val="20"/>
        </w:rPr>
        <w:t>etc</w:t>
      </w:r>
      <w:proofErr w:type="spellEnd"/>
      <w:r w:rsidRPr="004C3346">
        <w:rPr>
          <w:rStyle w:val="WW-Teletype1"/>
          <w:rFonts w:ascii="Arial" w:hAnsi="Arial" w:cs="Arial"/>
          <w:sz w:val="20"/>
        </w:rPr>
        <w:t>/</w:t>
      </w:r>
      <w:proofErr w:type="spellStart"/>
      <w:r w:rsidRPr="004C3346">
        <w:rPr>
          <w:rStyle w:val="WW-Teletype1"/>
          <w:rFonts w:ascii="Arial" w:hAnsi="Arial" w:cs="Arial"/>
          <w:sz w:val="20"/>
        </w:rPr>
        <w:t>dhcpd.conf</w:t>
      </w:r>
      <w:proofErr w:type="spellEnd"/>
      <w:r w:rsidRPr="004C3346">
        <w:rPr>
          <w:rFonts w:ascii="Arial" w:hAnsi="Arial" w:cs="Arial"/>
          <w:sz w:val="20"/>
        </w:rPr>
        <w:t xml:space="preserve">. </w:t>
      </w:r>
    </w:p>
    <w:p w:rsidR="007F4CAC" w:rsidRPr="004C3346" w:rsidRDefault="007F4CAC">
      <w:pPr>
        <w:pStyle w:val="BodyText"/>
        <w:numPr>
          <w:ilvl w:val="0"/>
          <w:numId w:val="4"/>
        </w:numPr>
        <w:tabs>
          <w:tab w:val="left" w:pos="1144"/>
        </w:tabs>
        <w:rPr>
          <w:rFonts w:ascii="Arial" w:hAnsi="Arial" w:cs="Arial"/>
          <w:sz w:val="20"/>
        </w:rPr>
      </w:pPr>
      <w:r w:rsidRPr="004C3346">
        <w:rPr>
          <w:rStyle w:val="WW-Teletype1"/>
          <w:rFonts w:ascii="Arial" w:hAnsi="Arial" w:cs="Arial"/>
          <w:sz w:val="20"/>
        </w:rPr>
        <w:t xml:space="preserve">-lf </w:t>
      </w:r>
      <w:r w:rsidRPr="004C3346">
        <w:rPr>
          <w:rStyle w:val="WW-Teletype1"/>
          <w:rFonts w:ascii="Arial" w:hAnsi="Arial" w:cs="Arial"/>
          <w:i/>
          <w:sz w:val="20"/>
        </w:rPr>
        <w:t>filename</w:t>
      </w:r>
      <w:r w:rsidR="005F185A" w:rsidRPr="004C3346">
        <w:rPr>
          <w:rFonts w:ascii="Arial" w:hAnsi="Arial" w:cs="Arial"/>
          <w:sz w:val="20"/>
        </w:rPr>
        <w:t>—</w:t>
      </w:r>
      <w:r w:rsidRPr="004C3346">
        <w:rPr>
          <w:rFonts w:ascii="Arial" w:hAnsi="Arial" w:cs="Arial"/>
          <w:sz w:val="20"/>
        </w:rPr>
        <w:t xml:space="preserve">Specify the location of the lease database file. If a lease database file already exists, it is very important that the same file be used every time the DHCP server is started. It is strongly recommended that this option only be used for debugging purposes on non-production machines. The default location is </w:t>
      </w:r>
      <w:r w:rsidRPr="004C3346">
        <w:rPr>
          <w:rStyle w:val="WW-Teletype1"/>
          <w:rFonts w:ascii="Arial" w:hAnsi="Arial" w:cs="Arial"/>
          <w:sz w:val="20"/>
        </w:rPr>
        <w:t>/</w:t>
      </w:r>
      <w:proofErr w:type="spellStart"/>
      <w:r w:rsidRPr="004C3346">
        <w:rPr>
          <w:rStyle w:val="WW-Teletype1"/>
          <w:rFonts w:ascii="Arial" w:hAnsi="Arial" w:cs="Arial"/>
          <w:sz w:val="20"/>
        </w:rPr>
        <w:t>var</w:t>
      </w:r>
      <w:proofErr w:type="spellEnd"/>
      <w:r w:rsidRPr="004C3346">
        <w:rPr>
          <w:rStyle w:val="WW-Teletype1"/>
          <w:rFonts w:ascii="Arial" w:hAnsi="Arial" w:cs="Arial"/>
          <w:sz w:val="20"/>
        </w:rPr>
        <w:t>/lib/</w:t>
      </w:r>
      <w:proofErr w:type="spellStart"/>
      <w:r w:rsidRPr="004C3346">
        <w:rPr>
          <w:rStyle w:val="WW-Teletype1"/>
          <w:rFonts w:ascii="Arial" w:hAnsi="Arial" w:cs="Arial"/>
          <w:sz w:val="20"/>
        </w:rPr>
        <w:t>dhcp</w:t>
      </w:r>
      <w:proofErr w:type="spellEnd"/>
      <w:r w:rsidRPr="004C3346">
        <w:rPr>
          <w:rStyle w:val="WW-Teletype1"/>
          <w:rFonts w:ascii="Arial" w:hAnsi="Arial" w:cs="Arial"/>
          <w:sz w:val="20"/>
        </w:rPr>
        <w:t>/</w:t>
      </w:r>
      <w:proofErr w:type="spellStart"/>
      <w:r w:rsidRPr="004C3346">
        <w:rPr>
          <w:rStyle w:val="WW-Teletype1"/>
          <w:rFonts w:ascii="Arial" w:hAnsi="Arial" w:cs="Arial"/>
          <w:sz w:val="20"/>
        </w:rPr>
        <w:t>dhcpd.leases</w:t>
      </w:r>
      <w:proofErr w:type="spellEnd"/>
      <w:r w:rsidRPr="004C3346">
        <w:rPr>
          <w:rFonts w:ascii="Arial" w:hAnsi="Arial" w:cs="Arial"/>
          <w:sz w:val="20"/>
        </w:rPr>
        <w:t xml:space="preserve">. </w:t>
      </w:r>
    </w:p>
    <w:p w:rsidR="007F4CAC" w:rsidRPr="004C3346" w:rsidRDefault="007F4CAC">
      <w:pPr>
        <w:pStyle w:val="BodyText"/>
        <w:numPr>
          <w:ilvl w:val="0"/>
          <w:numId w:val="4"/>
        </w:numPr>
        <w:tabs>
          <w:tab w:val="left" w:pos="1144"/>
        </w:tabs>
        <w:rPr>
          <w:rFonts w:ascii="Arial" w:hAnsi="Arial" w:cs="Arial"/>
          <w:sz w:val="20"/>
        </w:rPr>
      </w:pPr>
      <w:r w:rsidRPr="004C3346">
        <w:rPr>
          <w:rStyle w:val="WW-Teletype1"/>
          <w:rFonts w:ascii="Arial" w:hAnsi="Arial" w:cs="Arial"/>
          <w:sz w:val="20"/>
        </w:rPr>
        <w:t>-q</w:t>
      </w:r>
      <w:r w:rsidR="005F185A" w:rsidRPr="004C3346">
        <w:rPr>
          <w:rFonts w:ascii="Arial" w:hAnsi="Arial" w:cs="Arial"/>
          <w:sz w:val="20"/>
        </w:rPr>
        <w:t>—</w:t>
      </w:r>
      <w:proofErr w:type="gramStart"/>
      <w:r w:rsidRPr="004C3346">
        <w:rPr>
          <w:rFonts w:ascii="Arial" w:hAnsi="Arial" w:cs="Arial"/>
          <w:sz w:val="20"/>
        </w:rPr>
        <w:t>Do</w:t>
      </w:r>
      <w:proofErr w:type="gramEnd"/>
      <w:r w:rsidRPr="004C3346">
        <w:rPr>
          <w:rFonts w:ascii="Arial" w:hAnsi="Arial" w:cs="Arial"/>
          <w:sz w:val="20"/>
        </w:rPr>
        <w:t xml:space="preserve"> not print the entire copyright message when starting the daemon. </w:t>
      </w:r>
    </w:p>
    <w:p w:rsidR="007F4CAC" w:rsidRPr="004C3346" w:rsidRDefault="007F4CAC">
      <w:pPr>
        <w:pStyle w:val="Heading2"/>
        <w:numPr>
          <w:ilvl w:val="1"/>
          <w:numId w:val="1"/>
        </w:numPr>
        <w:tabs>
          <w:tab w:val="left" w:pos="0"/>
        </w:tabs>
        <w:rPr>
          <w:rFonts w:ascii="Arial" w:hAnsi="Arial" w:cs="Arial"/>
          <w:sz w:val="20"/>
        </w:rPr>
      </w:pPr>
      <w:bookmarkStart w:id="9" w:name="DHCP-RELAY-AGENT"/>
      <w:bookmarkEnd w:id="9"/>
      <w:r w:rsidRPr="004C3346">
        <w:rPr>
          <w:rFonts w:ascii="Arial" w:hAnsi="Arial" w:cs="Arial"/>
          <w:sz w:val="20"/>
        </w:rPr>
        <w:t>DHCP Relay Agent</w:t>
      </w:r>
    </w:p>
    <w:p w:rsidR="007F4CAC" w:rsidRPr="004C3346" w:rsidRDefault="00167888">
      <w:pPr>
        <w:pStyle w:val="BodyText"/>
        <w:rPr>
          <w:rFonts w:ascii="Arial" w:hAnsi="Arial" w:cs="Arial"/>
          <w:sz w:val="20"/>
        </w:rPr>
      </w:pPr>
      <w:r>
        <w:rPr>
          <w:rFonts w:ascii="Arial" w:hAnsi="Arial" w:cs="Arial"/>
          <w:sz w:val="20"/>
        </w:rPr>
        <w:t>The DHCP r</w:t>
      </w:r>
      <w:r w:rsidR="005F185A" w:rsidRPr="004C3346">
        <w:rPr>
          <w:rFonts w:ascii="Arial" w:hAnsi="Arial" w:cs="Arial"/>
          <w:sz w:val="20"/>
        </w:rPr>
        <w:t>e</w:t>
      </w:r>
      <w:r>
        <w:rPr>
          <w:rFonts w:ascii="Arial" w:hAnsi="Arial" w:cs="Arial"/>
          <w:sz w:val="20"/>
        </w:rPr>
        <w:t>lay a</w:t>
      </w:r>
      <w:r w:rsidR="007F4CAC" w:rsidRPr="004C3346">
        <w:rPr>
          <w:rFonts w:ascii="Arial" w:hAnsi="Arial" w:cs="Arial"/>
          <w:sz w:val="20"/>
        </w:rPr>
        <w:t>gent (</w:t>
      </w:r>
      <w:proofErr w:type="spellStart"/>
      <w:r w:rsidR="007F4CAC" w:rsidRPr="004C3346">
        <w:rPr>
          <w:rStyle w:val="WW-Teletype1"/>
          <w:rFonts w:ascii="Arial" w:hAnsi="Arial" w:cs="Arial"/>
          <w:sz w:val="20"/>
        </w:rPr>
        <w:t>dhcrelay</w:t>
      </w:r>
      <w:proofErr w:type="spellEnd"/>
      <w:r w:rsidR="007F4CAC" w:rsidRPr="004C3346">
        <w:rPr>
          <w:rFonts w:ascii="Arial" w:hAnsi="Arial" w:cs="Arial"/>
          <w:sz w:val="20"/>
        </w:rPr>
        <w:t xml:space="preserve">) allows you to relay DHCP and BOOTP requests from a subnet with no DHCP server on it to one or more DHCP servers on other subnets. </w:t>
      </w:r>
    </w:p>
    <w:p w:rsidR="007F4CAC" w:rsidRPr="004C3346" w:rsidRDefault="007F4CAC">
      <w:pPr>
        <w:pStyle w:val="BodyText"/>
        <w:rPr>
          <w:rFonts w:ascii="Arial" w:hAnsi="Arial" w:cs="Arial"/>
          <w:sz w:val="20"/>
        </w:rPr>
      </w:pPr>
      <w:r w:rsidRPr="004C3346">
        <w:rPr>
          <w:rFonts w:ascii="Arial" w:hAnsi="Arial" w:cs="Arial"/>
          <w:sz w:val="20"/>
        </w:rPr>
        <w:t xml:space="preserve">When a DHCP client </w:t>
      </w:r>
      <w:r w:rsidR="00167888">
        <w:rPr>
          <w:rFonts w:ascii="Arial" w:hAnsi="Arial" w:cs="Arial"/>
          <w:sz w:val="20"/>
        </w:rPr>
        <w:t>requests information, the DHCP relay a</w:t>
      </w:r>
      <w:r w:rsidRPr="004C3346">
        <w:rPr>
          <w:rFonts w:ascii="Arial" w:hAnsi="Arial" w:cs="Arial"/>
          <w:sz w:val="20"/>
        </w:rPr>
        <w:t>gent forwards the request to the list of DHCP s</w:t>
      </w:r>
      <w:r w:rsidR="00167888">
        <w:rPr>
          <w:rFonts w:ascii="Arial" w:hAnsi="Arial" w:cs="Arial"/>
          <w:sz w:val="20"/>
        </w:rPr>
        <w:t>ervers specified when the DHCP relay a</w:t>
      </w:r>
      <w:r w:rsidRPr="004C3346">
        <w:rPr>
          <w:rFonts w:ascii="Arial" w:hAnsi="Arial" w:cs="Arial"/>
          <w:sz w:val="20"/>
        </w:rPr>
        <w:t xml:space="preserve">gent is started. When a DHCP server returns a reply, the reply is broadcast or unicast on the network that sent the original request. </w:t>
      </w:r>
    </w:p>
    <w:p w:rsidR="007F4CAC" w:rsidRPr="004C3346" w:rsidRDefault="00167888">
      <w:pPr>
        <w:pStyle w:val="BodyText"/>
        <w:rPr>
          <w:rFonts w:ascii="Arial" w:hAnsi="Arial" w:cs="Arial"/>
          <w:sz w:val="20"/>
        </w:rPr>
      </w:pPr>
      <w:r>
        <w:rPr>
          <w:rFonts w:ascii="Arial" w:hAnsi="Arial" w:cs="Arial"/>
          <w:sz w:val="20"/>
        </w:rPr>
        <w:t>The DHCP relay a</w:t>
      </w:r>
      <w:r w:rsidR="007F4CAC" w:rsidRPr="004C3346">
        <w:rPr>
          <w:rFonts w:ascii="Arial" w:hAnsi="Arial" w:cs="Arial"/>
          <w:sz w:val="20"/>
        </w:rPr>
        <w:t xml:space="preserve">gent listens for DHCP requests on all interfaces unless the interfaces are specified in </w:t>
      </w:r>
      <w:r w:rsidR="007F4CAC" w:rsidRPr="004C3346">
        <w:rPr>
          <w:rStyle w:val="WW-Teletype1"/>
          <w:rFonts w:ascii="Arial" w:hAnsi="Arial" w:cs="Arial"/>
          <w:sz w:val="20"/>
        </w:rPr>
        <w:t>/</w:t>
      </w:r>
      <w:proofErr w:type="spellStart"/>
      <w:r w:rsidR="007F4CAC" w:rsidRPr="004C3346">
        <w:rPr>
          <w:rStyle w:val="WW-Teletype1"/>
          <w:rFonts w:ascii="Arial" w:hAnsi="Arial" w:cs="Arial"/>
          <w:sz w:val="20"/>
        </w:rPr>
        <w:t>etc</w:t>
      </w:r>
      <w:proofErr w:type="spellEnd"/>
      <w:r w:rsidR="007F4CAC" w:rsidRPr="004C3346">
        <w:rPr>
          <w:rStyle w:val="WW-Teletype1"/>
          <w:rFonts w:ascii="Arial" w:hAnsi="Arial" w:cs="Arial"/>
          <w:sz w:val="20"/>
        </w:rPr>
        <w:t>/</w:t>
      </w:r>
      <w:proofErr w:type="spellStart"/>
      <w:r w:rsidR="007F4CAC" w:rsidRPr="004C3346">
        <w:rPr>
          <w:rStyle w:val="WW-Teletype1"/>
          <w:rFonts w:ascii="Arial" w:hAnsi="Arial" w:cs="Arial"/>
          <w:sz w:val="20"/>
        </w:rPr>
        <w:t>sysconfig</w:t>
      </w:r>
      <w:proofErr w:type="spellEnd"/>
      <w:r w:rsidR="007F4CAC" w:rsidRPr="004C3346">
        <w:rPr>
          <w:rStyle w:val="WW-Teletype1"/>
          <w:rFonts w:ascii="Arial" w:hAnsi="Arial" w:cs="Arial"/>
          <w:sz w:val="20"/>
        </w:rPr>
        <w:t>/</w:t>
      </w:r>
      <w:proofErr w:type="spellStart"/>
      <w:r w:rsidR="007F4CAC" w:rsidRPr="004C3346">
        <w:rPr>
          <w:rStyle w:val="WW-Teletype1"/>
          <w:rFonts w:ascii="Arial" w:hAnsi="Arial" w:cs="Arial"/>
          <w:sz w:val="20"/>
        </w:rPr>
        <w:t>dhcrelay</w:t>
      </w:r>
      <w:proofErr w:type="spellEnd"/>
      <w:r w:rsidR="007F4CAC" w:rsidRPr="004C3346">
        <w:rPr>
          <w:rFonts w:ascii="Arial" w:hAnsi="Arial" w:cs="Arial"/>
          <w:sz w:val="20"/>
        </w:rPr>
        <w:t xml:space="preserve"> with the </w:t>
      </w:r>
      <w:r w:rsidR="007F4CAC" w:rsidRPr="004C3346">
        <w:rPr>
          <w:rStyle w:val="WW-Teletype1"/>
          <w:rFonts w:ascii="Arial" w:hAnsi="Arial" w:cs="Arial"/>
          <w:sz w:val="20"/>
        </w:rPr>
        <w:t>INTERFACES</w:t>
      </w:r>
      <w:r>
        <w:rPr>
          <w:rFonts w:ascii="Arial" w:hAnsi="Arial" w:cs="Arial"/>
          <w:sz w:val="20"/>
        </w:rPr>
        <w:t xml:space="preserve"> </w:t>
      </w:r>
      <w:r w:rsidR="007F4CAC" w:rsidRPr="004C3346">
        <w:rPr>
          <w:rFonts w:ascii="Arial" w:hAnsi="Arial" w:cs="Arial"/>
          <w:sz w:val="20"/>
        </w:rPr>
        <w:t xml:space="preserve">directive. </w:t>
      </w:r>
    </w:p>
    <w:p w:rsidR="007F4CAC" w:rsidRPr="004C3346" w:rsidRDefault="00167888">
      <w:pPr>
        <w:pStyle w:val="BodyText"/>
        <w:rPr>
          <w:rFonts w:ascii="Arial" w:hAnsi="Arial" w:cs="Arial"/>
          <w:sz w:val="20"/>
        </w:rPr>
      </w:pPr>
      <w:r>
        <w:rPr>
          <w:rFonts w:ascii="Arial" w:hAnsi="Arial" w:cs="Arial"/>
          <w:sz w:val="20"/>
        </w:rPr>
        <w:lastRenderedPageBreak/>
        <w:t>To start the DHCP relay a</w:t>
      </w:r>
      <w:r w:rsidR="007F4CAC" w:rsidRPr="004C3346">
        <w:rPr>
          <w:rFonts w:ascii="Arial" w:hAnsi="Arial" w:cs="Arial"/>
          <w:sz w:val="20"/>
        </w:rPr>
        <w:t xml:space="preserve">gent, use the command </w:t>
      </w:r>
      <w:r w:rsidR="007F4CAC" w:rsidRPr="00167888">
        <w:rPr>
          <w:rStyle w:val="WW-Teletype1"/>
          <w:rFonts w:ascii="Arial" w:hAnsi="Arial" w:cs="Arial"/>
          <w:i/>
          <w:sz w:val="20"/>
        </w:rPr>
        <w:t xml:space="preserve">service </w:t>
      </w:r>
      <w:proofErr w:type="spellStart"/>
      <w:r w:rsidR="007F4CAC" w:rsidRPr="00167888">
        <w:rPr>
          <w:rStyle w:val="WW-Teletype1"/>
          <w:rFonts w:ascii="Arial" w:hAnsi="Arial" w:cs="Arial"/>
          <w:i/>
          <w:sz w:val="20"/>
        </w:rPr>
        <w:t>dhcrelay</w:t>
      </w:r>
      <w:proofErr w:type="spellEnd"/>
      <w:r w:rsidR="007F4CAC" w:rsidRPr="00167888">
        <w:rPr>
          <w:rStyle w:val="WW-Teletype1"/>
          <w:rFonts w:ascii="Arial" w:hAnsi="Arial" w:cs="Arial"/>
          <w:i/>
          <w:sz w:val="20"/>
        </w:rPr>
        <w:t xml:space="preserve"> start</w:t>
      </w:r>
      <w:r w:rsidR="007F4CAC" w:rsidRPr="00167888">
        <w:rPr>
          <w:rFonts w:ascii="Arial" w:hAnsi="Arial" w:cs="Arial"/>
          <w:i/>
          <w:sz w:val="20"/>
        </w:rPr>
        <w:t>.</w:t>
      </w:r>
      <w:r w:rsidR="007F4CAC" w:rsidRPr="004C3346">
        <w:rPr>
          <w:rFonts w:ascii="Arial" w:hAnsi="Arial" w:cs="Arial"/>
          <w:sz w:val="20"/>
        </w:rPr>
        <w:t xml:space="preserve"> </w:t>
      </w:r>
    </w:p>
    <w:p w:rsidR="007F4CAC" w:rsidRPr="004C3346" w:rsidRDefault="007F4CAC">
      <w:pPr>
        <w:pStyle w:val="BodyText"/>
        <w:rPr>
          <w:rFonts w:ascii="Arial" w:hAnsi="Arial" w:cs="Arial"/>
          <w:sz w:val="20"/>
        </w:rPr>
      </w:pPr>
    </w:p>
    <w:p w:rsidR="007F4CAC" w:rsidRPr="00167888" w:rsidRDefault="005F185A">
      <w:pPr>
        <w:pStyle w:val="BodyText"/>
        <w:rPr>
          <w:rFonts w:ascii="Arial" w:hAnsi="Arial" w:cs="Arial"/>
          <w:b/>
          <w:sz w:val="20"/>
        </w:rPr>
      </w:pPr>
      <w:r w:rsidRPr="00167888">
        <w:rPr>
          <w:rFonts w:ascii="Arial" w:hAnsi="Arial" w:cs="Arial"/>
          <w:b/>
          <w:sz w:val="20"/>
        </w:rPr>
        <w:t>Configuring</w:t>
      </w:r>
      <w:r w:rsidR="007F4CAC" w:rsidRPr="00167888">
        <w:rPr>
          <w:rFonts w:ascii="Arial" w:hAnsi="Arial" w:cs="Arial"/>
          <w:b/>
          <w:sz w:val="20"/>
        </w:rPr>
        <w:t xml:space="preserve"> a DHCP Client</w:t>
      </w:r>
    </w:p>
    <w:p w:rsidR="007F4CAC" w:rsidRPr="004C3346" w:rsidRDefault="007F4CAC">
      <w:pPr>
        <w:pStyle w:val="BodyText"/>
        <w:rPr>
          <w:rFonts w:ascii="Arial" w:hAnsi="Arial" w:cs="Arial"/>
          <w:b/>
          <w:sz w:val="20"/>
          <w:u w:val="single"/>
        </w:rPr>
      </w:pPr>
    </w:p>
    <w:p w:rsidR="007F4CAC" w:rsidRPr="004C3346" w:rsidRDefault="007F4CAC">
      <w:pPr>
        <w:pStyle w:val="BodyText"/>
        <w:rPr>
          <w:rFonts w:ascii="Arial" w:hAnsi="Arial" w:cs="Arial"/>
          <w:sz w:val="20"/>
        </w:rPr>
      </w:pPr>
      <w:r w:rsidRPr="004C3346">
        <w:rPr>
          <w:rFonts w:ascii="Arial" w:hAnsi="Arial" w:cs="Arial"/>
          <w:sz w:val="20"/>
        </w:rPr>
        <w:t xml:space="preserve">The first step for configuring a DHCP client is to make sure the kernel recognizes the network interface card. Most cards are recognized during the installation process, and the system is configured to use the correct kernel module for the card. If you install a card after installation, </w:t>
      </w:r>
      <w:r w:rsidRPr="00167888">
        <w:rPr>
          <w:rFonts w:ascii="Arial" w:hAnsi="Arial" w:cs="Arial"/>
          <w:i/>
          <w:sz w:val="20"/>
        </w:rPr>
        <w:t>Kudzu</w:t>
      </w:r>
      <w:r w:rsidRPr="004C3346">
        <w:rPr>
          <w:rFonts w:ascii="Arial" w:hAnsi="Arial" w:cs="Arial"/>
          <w:sz w:val="20"/>
        </w:rPr>
        <w:t xml:space="preserve"> should recognize it and prompt you to configure the corresponding kernel module for it. Be s</w:t>
      </w:r>
      <w:r w:rsidR="00167888">
        <w:rPr>
          <w:rFonts w:ascii="Arial" w:hAnsi="Arial" w:cs="Arial"/>
          <w:sz w:val="20"/>
        </w:rPr>
        <w:t>ure to check the Red Hat Linux hardware compatibility l</w:t>
      </w:r>
      <w:r w:rsidRPr="004C3346">
        <w:rPr>
          <w:rFonts w:ascii="Arial" w:hAnsi="Arial" w:cs="Arial"/>
          <w:sz w:val="20"/>
        </w:rPr>
        <w:t xml:space="preserve">ist </w:t>
      </w:r>
      <w:r w:rsidR="009E4F7E" w:rsidRPr="004C3346">
        <w:rPr>
          <w:rFonts w:ascii="Arial" w:hAnsi="Arial" w:cs="Arial"/>
          <w:sz w:val="20"/>
        </w:rPr>
        <w:t>(</w:t>
      </w:r>
      <w:r w:rsidRPr="004C3346">
        <w:rPr>
          <w:rFonts w:ascii="Arial" w:hAnsi="Arial" w:cs="Arial"/>
          <w:sz w:val="20"/>
        </w:rPr>
        <w:t xml:space="preserve">available at </w:t>
      </w:r>
      <w:hyperlink r:id="rId9" w:anchor="_blank" w:history="1">
        <w:r w:rsidRPr="004C3346">
          <w:rPr>
            <w:rStyle w:val="Hyperlink"/>
            <w:rFonts w:ascii="Arial" w:hAnsi="Arial" w:cs="Arial"/>
            <w:sz w:val="20"/>
          </w:rPr>
          <w:t>http://hardware.redhat.com/hcl/</w:t>
        </w:r>
      </w:hyperlink>
      <w:r w:rsidR="009E4F7E" w:rsidRPr="004C3346">
        <w:rPr>
          <w:rStyle w:val="Hyperlink"/>
          <w:rFonts w:ascii="Arial" w:hAnsi="Arial" w:cs="Arial"/>
          <w:sz w:val="20"/>
        </w:rPr>
        <w:t>)</w:t>
      </w:r>
      <w:r w:rsidR="009E4F7E" w:rsidRPr="004C3346">
        <w:rPr>
          <w:rFonts w:ascii="Arial" w:hAnsi="Arial" w:cs="Arial"/>
          <w:sz w:val="20"/>
        </w:rPr>
        <w:t xml:space="preserve"> i</w:t>
      </w:r>
      <w:r w:rsidRPr="004C3346">
        <w:rPr>
          <w:rFonts w:ascii="Arial" w:hAnsi="Arial" w:cs="Arial"/>
          <w:sz w:val="20"/>
        </w:rPr>
        <w:t xml:space="preserve">f the network card is not configured by the installation program or </w:t>
      </w:r>
      <w:r w:rsidRPr="00167888">
        <w:rPr>
          <w:rFonts w:ascii="Arial" w:hAnsi="Arial" w:cs="Arial"/>
          <w:sz w:val="20"/>
        </w:rPr>
        <w:t>Kudzu</w:t>
      </w:r>
      <w:r w:rsidRPr="004C3346">
        <w:rPr>
          <w:rFonts w:ascii="Arial" w:hAnsi="Arial" w:cs="Arial"/>
          <w:sz w:val="20"/>
        </w:rPr>
        <w:t xml:space="preserve"> and you know which kernel module to load for it</w:t>
      </w:r>
      <w:r w:rsidR="009E4F7E" w:rsidRPr="004C3346">
        <w:rPr>
          <w:rFonts w:ascii="Arial" w:hAnsi="Arial" w:cs="Arial"/>
          <w:sz w:val="20"/>
        </w:rPr>
        <w:t>.</w:t>
      </w:r>
      <w:r w:rsidRPr="004C3346">
        <w:rPr>
          <w:rFonts w:ascii="Arial" w:hAnsi="Arial" w:cs="Arial"/>
          <w:sz w:val="20"/>
        </w:rPr>
        <w:t xml:space="preserve"> </w:t>
      </w:r>
    </w:p>
    <w:p w:rsidR="007F4CAC" w:rsidRPr="004C3346" w:rsidRDefault="007F4CAC">
      <w:pPr>
        <w:pStyle w:val="BodyText"/>
        <w:rPr>
          <w:rFonts w:ascii="Arial" w:hAnsi="Arial" w:cs="Arial"/>
          <w:sz w:val="20"/>
        </w:rPr>
      </w:pPr>
      <w:r w:rsidRPr="004C3346">
        <w:rPr>
          <w:rFonts w:ascii="Arial" w:hAnsi="Arial" w:cs="Arial"/>
          <w:sz w:val="20"/>
        </w:rPr>
        <w:t xml:space="preserve">To configure a DHCP client manually, you need to modify the </w:t>
      </w:r>
      <w:r w:rsidRPr="004C3346">
        <w:rPr>
          <w:rStyle w:val="WW-Teletype1"/>
          <w:rFonts w:ascii="Arial" w:hAnsi="Arial" w:cs="Arial"/>
          <w:sz w:val="20"/>
        </w:rPr>
        <w:t>/etc/sysconfig/network</w:t>
      </w:r>
      <w:r w:rsidRPr="004C3346">
        <w:rPr>
          <w:rFonts w:ascii="Arial" w:hAnsi="Arial" w:cs="Arial"/>
          <w:sz w:val="20"/>
        </w:rPr>
        <w:t xml:space="preserve"> file to enable networking and the configuration file for each network device in the </w:t>
      </w:r>
      <w:r w:rsidRPr="004C3346">
        <w:rPr>
          <w:rStyle w:val="WW-Teletype1"/>
          <w:rFonts w:ascii="Arial" w:hAnsi="Arial" w:cs="Arial"/>
          <w:sz w:val="20"/>
        </w:rPr>
        <w:t>/etc/sysconfig/network-scripts</w:t>
      </w:r>
      <w:r w:rsidRPr="004C3346">
        <w:rPr>
          <w:rFonts w:ascii="Arial" w:hAnsi="Arial" w:cs="Arial"/>
          <w:sz w:val="20"/>
        </w:rPr>
        <w:t xml:space="preserve"> directory. In this directory, each device should have a configuration file named </w:t>
      </w:r>
      <w:r w:rsidRPr="004C3346">
        <w:rPr>
          <w:rStyle w:val="WW-Teletype1"/>
          <w:rFonts w:ascii="Arial" w:hAnsi="Arial" w:cs="Arial"/>
          <w:sz w:val="20"/>
        </w:rPr>
        <w:t>ifcfg-eth0</w:t>
      </w:r>
      <w:r w:rsidRPr="004C3346">
        <w:rPr>
          <w:rFonts w:ascii="Arial" w:hAnsi="Arial" w:cs="Arial"/>
          <w:sz w:val="20"/>
        </w:rPr>
        <w:t xml:space="preserve"> where </w:t>
      </w:r>
      <w:r w:rsidRPr="004C3346">
        <w:rPr>
          <w:rStyle w:val="WW-Teletype1"/>
          <w:rFonts w:ascii="Arial" w:hAnsi="Arial" w:cs="Arial"/>
          <w:sz w:val="20"/>
        </w:rPr>
        <w:t>eth0</w:t>
      </w:r>
      <w:r w:rsidRPr="004C3346">
        <w:rPr>
          <w:rFonts w:ascii="Arial" w:hAnsi="Arial" w:cs="Arial"/>
          <w:sz w:val="20"/>
        </w:rPr>
        <w:t xml:space="preserve"> is the network device name. </w:t>
      </w:r>
    </w:p>
    <w:p w:rsidR="007F4CAC" w:rsidRPr="004C3346" w:rsidRDefault="007F4CAC">
      <w:pPr>
        <w:pStyle w:val="BodyText"/>
        <w:rPr>
          <w:rFonts w:ascii="Arial" w:hAnsi="Arial" w:cs="Arial"/>
          <w:sz w:val="20"/>
        </w:rPr>
      </w:pPr>
      <w:r w:rsidRPr="004C3346">
        <w:rPr>
          <w:rFonts w:ascii="Arial" w:hAnsi="Arial" w:cs="Arial"/>
          <w:sz w:val="20"/>
        </w:rPr>
        <w:t xml:space="preserve">The </w:t>
      </w:r>
      <w:r w:rsidRPr="00167888">
        <w:rPr>
          <w:rStyle w:val="WW-Teletype1"/>
          <w:rFonts w:ascii="Arial" w:hAnsi="Arial" w:cs="Arial"/>
          <w:i/>
          <w:sz w:val="20"/>
        </w:rPr>
        <w:t>/etc/sysconfig/network</w:t>
      </w:r>
      <w:r w:rsidRPr="00167888">
        <w:rPr>
          <w:rFonts w:ascii="Arial" w:hAnsi="Arial" w:cs="Arial"/>
          <w:i/>
          <w:sz w:val="20"/>
        </w:rPr>
        <w:t xml:space="preserve"> </w:t>
      </w:r>
      <w:r w:rsidRPr="004C3346">
        <w:rPr>
          <w:rFonts w:ascii="Arial" w:hAnsi="Arial" w:cs="Arial"/>
          <w:sz w:val="20"/>
        </w:rPr>
        <w:t>file sho</w:t>
      </w:r>
      <w:r w:rsidR="00167888">
        <w:rPr>
          <w:rFonts w:ascii="Arial" w:hAnsi="Arial" w:cs="Arial"/>
          <w:sz w:val="20"/>
        </w:rPr>
        <w:t>uld contain the following line.</w:t>
      </w:r>
    </w:p>
    <w:tbl>
      <w:tblPr>
        <w:tblW w:w="0" w:type="auto"/>
        <w:tblLayout w:type="fixed"/>
        <w:tblCellMar>
          <w:left w:w="0" w:type="dxa"/>
          <w:right w:w="0" w:type="dxa"/>
        </w:tblCellMar>
        <w:tblLook w:val="0000" w:firstRow="0" w:lastRow="0" w:firstColumn="0" w:lastColumn="0" w:noHBand="0" w:noVBand="0"/>
      </w:tblPr>
      <w:tblGrid>
        <w:gridCol w:w="9964"/>
      </w:tblGrid>
      <w:tr w:rsidR="007F4CAC" w:rsidRPr="004C3346">
        <w:tc>
          <w:tcPr>
            <w:tcW w:w="9964" w:type="dxa"/>
            <w:vAlign w:val="center"/>
          </w:tcPr>
          <w:p w:rsidR="007F4CAC" w:rsidRPr="00167888" w:rsidRDefault="007F4CAC">
            <w:pPr>
              <w:pStyle w:val="PreformattedText"/>
              <w:snapToGrid w:val="0"/>
              <w:rPr>
                <w:rFonts w:ascii="Arial" w:hAnsi="Arial" w:cs="Arial"/>
                <w:i/>
              </w:rPr>
            </w:pPr>
            <w:r w:rsidRPr="00167888">
              <w:rPr>
                <w:rFonts w:ascii="Arial" w:hAnsi="Arial" w:cs="Arial"/>
                <w:i/>
              </w:rPr>
              <w:t>NETWORKING=yes</w:t>
            </w:r>
          </w:p>
          <w:p w:rsidR="007F4CAC" w:rsidRPr="004C3346" w:rsidRDefault="007F4CAC">
            <w:pPr>
              <w:pStyle w:val="PreformattedText"/>
              <w:rPr>
                <w:rFonts w:ascii="Arial" w:hAnsi="Arial" w:cs="Arial"/>
                <w:b/>
              </w:rPr>
            </w:pPr>
          </w:p>
        </w:tc>
      </w:tr>
    </w:tbl>
    <w:p w:rsidR="007F4CAC" w:rsidRPr="004C3346" w:rsidRDefault="007F4CAC">
      <w:pPr>
        <w:pStyle w:val="BodyText"/>
        <w:rPr>
          <w:rFonts w:ascii="Arial" w:hAnsi="Arial" w:cs="Arial"/>
          <w:sz w:val="20"/>
        </w:rPr>
      </w:pPr>
      <w:r w:rsidRPr="004C3346">
        <w:rPr>
          <w:rFonts w:ascii="Arial" w:hAnsi="Arial" w:cs="Arial"/>
          <w:sz w:val="20"/>
        </w:rPr>
        <w:t xml:space="preserve">You might have more information in this file, but the </w:t>
      </w:r>
      <w:r w:rsidRPr="004C3346">
        <w:rPr>
          <w:rStyle w:val="WW-Teletype1"/>
          <w:rFonts w:ascii="Arial" w:hAnsi="Arial" w:cs="Arial"/>
          <w:sz w:val="20"/>
        </w:rPr>
        <w:t>NETWORKING</w:t>
      </w:r>
      <w:r w:rsidRPr="004C3346">
        <w:rPr>
          <w:rFonts w:ascii="Arial" w:hAnsi="Arial" w:cs="Arial"/>
          <w:sz w:val="20"/>
        </w:rPr>
        <w:t xml:space="preserve"> variable must be set to </w:t>
      </w:r>
      <w:r w:rsidRPr="004C3346">
        <w:rPr>
          <w:rStyle w:val="WW-Teletype1"/>
          <w:rFonts w:ascii="Arial" w:hAnsi="Arial" w:cs="Arial"/>
          <w:sz w:val="20"/>
        </w:rPr>
        <w:t>yes</w:t>
      </w:r>
      <w:r w:rsidRPr="004C3346">
        <w:rPr>
          <w:rFonts w:ascii="Arial" w:hAnsi="Arial" w:cs="Arial"/>
          <w:sz w:val="20"/>
        </w:rPr>
        <w:t xml:space="preserve"> if you want networking to start at boot time. </w:t>
      </w:r>
    </w:p>
    <w:p w:rsidR="007F4CAC" w:rsidRPr="004C3346" w:rsidRDefault="007F4CAC">
      <w:pPr>
        <w:pStyle w:val="BodyText"/>
        <w:rPr>
          <w:rFonts w:ascii="Arial" w:hAnsi="Arial" w:cs="Arial"/>
          <w:sz w:val="20"/>
        </w:rPr>
      </w:pPr>
      <w:r w:rsidRPr="004C3346">
        <w:rPr>
          <w:rFonts w:ascii="Arial" w:hAnsi="Arial" w:cs="Arial"/>
          <w:sz w:val="20"/>
        </w:rPr>
        <w:t xml:space="preserve">The </w:t>
      </w:r>
      <w:r w:rsidRPr="00167888">
        <w:rPr>
          <w:rStyle w:val="WW-Teletype1"/>
          <w:rFonts w:ascii="Arial" w:hAnsi="Arial" w:cs="Arial"/>
          <w:i/>
          <w:sz w:val="20"/>
        </w:rPr>
        <w:t>/etc/sysconfig/network-scripts/ifcfg-eth0</w:t>
      </w:r>
      <w:r w:rsidRPr="00167888">
        <w:rPr>
          <w:rFonts w:ascii="Arial" w:hAnsi="Arial" w:cs="Arial"/>
          <w:i/>
          <w:sz w:val="20"/>
        </w:rPr>
        <w:t xml:space="preserve"> </w:t>
      </w:r>
      <w:r w:rsidRPr="004C3346">
        <w:rPr>
          <w:rFonts w:ascii="Arial" w:hAnsi="Arial" w:cs="Arial"/>
          <w:sz w:val="20"/>
        </w:rPr>
        <w:t>file shou</w:t>
      </w:r>
      <w:r w:rsidR="00167888">
        <w:rPr>
          <w:rFonts w:ascii="Arial" w:hAnsi="Arial" w:cs="Arial"/>
          <w:sz w:val="20"/>
        </w:rPr>
        <w:t>ld contain the following lines.</w:t>
      </w:r>
    </w:p>
    <w:tbl>
      <w:tblPr>
        <w:tblW w:w="0" w:type="auto"/>
        <w:tblLayout w:type="fixed"/>
        <w:tblCellMar>
          <w:left w:w="0" w:type="dxa"/>
          <w:right w:w="0" w:type="dxa"/>
        </w:tblCellMar>
        <w:tblLook w:val="0000" w:firstRow="0" w:lastRow="0" w:firstColumn="0" w:lastColumn="0" w:noHBand="0" w:noVBand="0"/>
      </w:tblPr>
      <w:tblGrid>
        <w:gridCol w:w="9964"/>
      </w:tblGrid>
      <w:tr w:rsidR="007F4CAC" w:rsidRPr="004C3346">
        <w:tc>
          <w:tcPr>
            <w:tcW w:w="9964" w:type="dxa"/>
            <w:vAlign w:val="center"/>
          </w:tcPr>
          <w:p w:rsidR="007F4CAC" w:rsidRPr="00167888" w:rsidRDefault="007F4CAC">
            <w:pPr>
              <w:pStyle w:val="PreformattedText"/>
              <w:snapToGrid w:val="0"/>
              <w:rPr>
                <w:rFonts w:ascii="Arial" w:hAnsi="Arial" w:cs="Arial"/>
                <w:i/>
              </w:rPr>
            </w:pPr>
            <w:r w:rsidRPr="00167888">
              <w:rPr>
                <w:rFonts w:ascii="Arial" w:hAnsi="Arial" w:cs="Arial"/>
                <w:i/>
              </w:rPr>
              <w:t>DEVICE=eth0</w:t>
            </w:r>
          </w:p>
          <w:p w:rsidR="007F4CAC" w:rsidRPr="00167888" w:rsidRDefault="007F4CAC">
            <w:pPr>
              <w:pStyle w:val="PreformattedText"/>
              <w:rPr>
                <w:rFonts w:ascii="Arial" w:hAnsi="Arial" w:cs="Arial"/>
                <w:i/>
              </w:rPr>
            </w:pPr>
            <w:r w:rsidRPr="00167888">
              <w:rPr>
                <w:rFonts w:ascii="Arial" w:hAnsi="Arial" w:cs="Arial"/>
                <w:i/>
              </w:rPr>
              <w:t>BOOTPROTO=dhcp</w:t>
            </w:r>
          </w:p>
          <w:p w:rsidR="007F4CAC" w:rsidRPr="00167888" w:rsidRDefault="007F4CAC">
            <w:pPr>
              <w:pStyle w:val="PreformattedText"/>
              <w:rPr>
                <w:rFonts w:ascii="Arial" w:hAnsi="Arial" w:cs="Arial"/>
                <w:i/>
              </w:rPr>
            </w:pPr>
            <w:r w:rsidRPr="00167888">
              <w:rPr>
                <w:rFonts w:ascii="Arial" w:hAnsi="Arial" w:cs="Arial"/>
                <w:i/>
              </w:rPr>
              <w:t>ONBOOT=yes</w:t>
            </w:r>
          </w:p>
          <w:p w:rsidR="007F4CAC" w:rsidRPr="004C3346" w:rsidRDefault="007F4CAC">
            <w:pPr>
              <w:pStyle w:val="PreformattedText"/>
              <w:rPr>
                <w:rFonts w:ascii="Arial" w:hAnsi="Arial" w:cs="Arial"/>
                <w:b/>
              </w:rPr>
            </w:pPr>
          </w:p>
        </w:tc>
      </w:tr>
    </w:tbl>
    <w:p w:rsidR="007F4CAC" w:rsidRPr="004C3346" w:rsidRDefault="007F4CAC">
      <w:pPr>
        <w:pStyle w:val="BodyText"/>
        <w:rPr>
          <w:rFonts w:ascii="Arial" w:hAnsi="Arial" w:cs="Arial"/>
          <w:sz w:val="20"/>
        </w:rPr>
      </w:pPr>
      <w:r w:rsidRPr="004C3346">
        <w:rPr>
          <w:rFonts w:ascii="Arial" w:hAnsi="Arial" w:cs="Arial"/>
          <w:sz w:val="20"/>
        </w:rPr>
        <w:t xml:space="preserve">You need a configuration file for each device that you want to configure to use DHCP. </w:t>
      </w:r>
    </w:p>
    <w:p w:rsidR="007F4CAC" w:rsidRPr="00167888" w:rsidRDefault="007F4CAC">
      <w:pPr>
        <w:pStyle w:val="BodyText"/>
        <w:pageBreakBefore/>
        <w:rPr>
          <w:rFonts w:ascii="Arial" w:hAnsi="Arial" w:cs="Arial"/>
          <w:b/>
          <w:sz w:val="20"/>
        </w:rPr>
      </w:pPr>
      <w:bookmarkStart w:id="10" w:name="S2-DHCP-INSTALLED-DOCS"/>
      <w:bookmarkEnd w:id="10"/>
      <w:r w:rsidRPr="00167888">
        <w:rPr>
          <w:rFonts w:ascii="Arial" w:hAnsi="Arial" w:cs="Arial"/>
          <w:b/>
          <w:sz w:val="20"/>
        </w:rPr>
        <w:lastRenderedPageBreak/>
        <w:t>Installed Documentation</w:t>
      </w:r>
    </w:p>
    <w:p w:rsidR="007F4CAC" w:rsidRPr="004C3346" w:rsidRDefault="007F4CAC">
      <w:pPr>
        <w:pStyle w:val="BodyText"/>
        <w:rPr>
          <w:rFonts w:ascii="Arial" w:hAnsi="Arial" w:cs="Arial"/>
          <w:b/>
          <w:sz w:val="20"/>
          <w:u w:val="single"/>
        </w:rPr>
      </w:pPr>
    </w:p>
    <w:p w:rsidR="007F4CAC" w:rsidRPr="004C3346" w:rsidRDefault="007F4CAC">
      <w:pPr>
        <w:pStyle w:val="BodyText"/>
        <w:numPr>
          <w:ilvl w:val="0"/>
          <w:numId w:val="2"/>
        </w:numPr>
        <w:tabs>
          <w:tab w:val="left" w:pos="720"/>
        </w:tabs>
        <w:rPr>
          <w:rFonts w:ascii="Arial" w:hAnsi="Arial" w:cs="Arial"/>
          <w:sz w:val="20"/>
        </w:rPr>
      </w:pPr>
      <w:proofErr w:type="spellStart"/>
      <w:r w:rsidRPr="004C3346">
        <w:rPr>
          <w:rStyle w:val="WW-Teletype1"/>
          <w:rFonts w:ascii="Arial" w:hAnsi="Arial" w:cs="Arial"/>
          <w:sz w:val="20"/>
        </w:rPr>
        <w:t>dhcpd</w:t>
      </w:r>
      <w:proofErr w:type="spellEnd"/>
      <w:r w:rsidRPr="004C3346">
        <w:rPr>
          <w:rFonts w:ascii="Arial" w:hAnsi="Arial" w:cs="Arial"/>
          <w:sz w:val="20"/>
        </w:rPr>
        <w:t xml:space="preserve"> ma</w:t>
      </w:r>
      <w:r w:rsidR="009E4F7E" w:rsidRPr="004C3346">
        <w:rPr>
          <w:rFonts w:ascii="Arial" w:hAnsi="Arial" w:cs="Arial"/>
          <w:sz w:val="20"/>
        </w:rPr>
        <w:t>n page—</w:t>
      </w:r>
      <w:r w:rsidRPr="004C3346">
        <w:rPr>
          <w:rFonts w:ascii="Arial" w:hAnsi="Arial" w:cs="Arial"/>
          <w:sz w:val="20"/>
        </w:rPr>
        <w:t xml:space="preserve">describes how the DHCP daemon works </w:t>
      </w:r>
    </w:p>
    <w:p w:rsidR="007F4CAC" w:rsidRPr="004C3346" w:rsidRDefault="007F4CAC">
      <w:pPr>
        <w:pStyle w:val="BodyText"/>
        <w:ind w:left="707"/>
        <w:rPr>
          <w:rFonts w:ascii="Arial" w:hAnsi="Arial" w:cs="Arial"/>
          <w:sz w:val="20"/>
        </w:rPr>
      </w:pPr>
    </w:p>
    <w:p w:rsidR="007F4CAC" w:rsidRPr="004C3346" w:rsidRDefault="007F4CAC">
      <w:pPr>
        <w:pStyle w:val="BodyText"/>
        <w:numPr>
          <w:ilvl w:val="0"/>
          <w:numId w:val="2"/>
        </w:numPr>
        <w:tabs>
          <w:tab w:val="left" w:pos="720"/>
        </w:tabs>
        <w:rPr>
          <w:rFonts w:ascii="Arial" w:hAnsi="Arial" w:cs="Arial"/>
          <w:sz w:val="20"/>
        </w:rPr>
      </w:pPr>
      <w:proofErr w:type="spellStart"/>
      <w:r w:rsidRPr="004C3346">
        <w:rPr>
          <w:rStyle w:val="WW-Teletype1"/>
          <w:rFonts w:ascii="Arial" w:hAnsi="Arial" w:cs="Arial"/>
          <w:sz w:val="20"/>
        </w:rPr>
        <w:t>dhcpd.conf</w:t>
      </w:r>
      <w:proofErr w:type="spellEnd"/>
      <w:r w:rsidR="009E4F7E" w:rsidRPr="004C3346">
        <w:rPr>
          <w:rFonts w:ascii="Arial" w:hAnsi="Arial" w:cs="Arial"/>
          <w:sz w:val="20"/>
        </w:rPr>
        <w:t xml:space="preserve"> man page—</w:t>
      </w:r>
      <w:r w:rsidRPr="004C3346">
        <w:rPr>
          <w:rFonts w:ascii="Arial" w:hAnsi="Arial" w:cs="Arial"/>
          <w:sz w:val="20"/>
        </w:rPr>
        <w:t xml:space="preserve">explains how to configure the DHCP configuration file; includes some examples </w:t>
      </w:r>
    </w:p>
    <w:p w:rsidR="007F4CAC" w:rsidRPr="004C3346" w:rsidRDefault="007F4CAC">
      <w:pPr>
        <w:pStyle w:val="BodyText"/>
        <w:ind w:left="707"/>
        <w:rPr>
          <w:rFonts w:ascii="Arial" w:hAnsi="Arial" w:cs="Arial"/>
          <w:sz w:val="20"/>
        </w:rPr>
      </w:pPr>
    </w:p>
    <w:p w:rsidR="007F4CAC" w:rsidRPr="004C3346" w:rsidRDefault="007F4CAC">
      <w:pPr>
        <w:pStyle w:val="BodyText"/>
        <w:numPr>
          <w:ilvl w:val="0"/>
          <w:numId w:val="2"/>
        </w:numPr>
        <w:tabs>
          <w:tab w:val="left" w:pos="720"/>
        </w:tabs>
        <w:rPr>
          <w:rFonts w:ascii="Arial" w:hAnsi="Arial" w:cs="Arial"/>
          <w:sz w:val="20"/>
        </w:rPr>
      </w:pPr>
      <w:proofErr w:type="spellStart"/>
      <w:r w:rsidRPr="004C3346">
        <w:rPr>
          <w:rStyle w:val="WW-Teletype1"/>
          <w:rFonts w:ascii="Arial" w:hAnsi="Arial" w:cs="Arial"/>
          <w:sz w:val="20"/>
        </w:rPr>
        <w:t>dhcpd.leases</w:t>
      </w:r>
      <w:proofErr w:type="spellEnd"/>
      <w:r w:rsidR="009E4F7E" w:rsidRPr="004C3346">
        <w:rPr>
          <w:rFonts w:ascii="Arial" w:hAnsi="Arial" w:cs="Arial"/>
          <w:sz w:val="20"/>
        </w:rPr>
        <w:t xml:space="preserve"> man page—</w:t>
      </w:r>
      <w:r w:rsidRPr="004C3346">
        <w:rPr>
          <w:rFonts w:ascii="Arial" w:hAnsi="Arial" w:cs="Arial"/>
          <w:sz w:val="20"/>
        </w:rPr>
        <w:t xml:space="preserve">explains how to configure the DHCP leases file; includes some examples </w:t>
      </w:r>
    </w:p>
    <w:p w:rsidR="007F4CAC" w:rsidRPr="004C3346" w:rsidRDefault="007F4CAC">
      <w:pPr>
        <w:pStyle w:val="BodyText"/>
        <w:ind w:left="707"/>
        <w:rPr>
          <w:rFonts w:ascii="Arial" w:hAnsi="Arial" w:cs="Arial"/>
          <w:sz w:val="20"/>
        </w:rPr>
      </w:pPr>
    </w:p>
    <w:p w:rsidR="007F4CAC" w:rsidRPr="004C3346" w:rsidRDefault="007F4CAC">
      <w:pPr>
        <w:pStyle w:val="BodyText"/>
        <w:numPr>
          <w:ilvl w:val="0"/>
          <w:numId w:val="2"/>
        </w:numPr>
        <w:tabs>
          <w:tab w:val="left" w:pos="720"/>
        </w:tabs>
        <w:rPr>
          <w:rFonts w:ascii="Arial" w:hAnsi="Arial" w:cs="Arial"/>
          <w:sz w:val="20"/>
        </w:rPr>
      </w:pPr>
      <w:proofErr w:type="spellStart"/>
      <w:r w:rsidRPr="004C3346">
        <w:rPr>
          <w:rStyle w:val="WW-Teletype1"/>
          <w:rFonts w:ascii="Arial" w:hAnsi="Arial" w:cs="Arial"/>
          <w:sz w:val="20"/>
        </w:rPr>
        <w:t>dhcp</w:t>
      </w:r>
      <w:proofErr w:type="spellEnd"/>
      <w:r w:rsidRPr="004C3346">
        <w:rPr>
          <w:rStyle w:val="WW-Teletype1"/>
          <w:rFonts w:ascii="Arial" w:hAnsi="Arial" w:cs="Arial"/>
          <w:sz w:val="20"/>
        </w:rPr>
        <w:t>-options</w:t>
      </w:r>
      <w:r w:rsidR="009E4F7E" w:rsidRPr="004C3346">
        <w:rPr>
          <w:rFonts w:ascii="Arial" w:hAnsi="Arial" w:cs="Arial"/>
          <w:sz w:val="20"/>
        </w:rPr>
        <w:t xml:space="preserve"> man page—</w:t>
      </w:r>
      <w:r w:rsidRPr="004C3346">
        <w:rPr>
          <w:rFonts w:ascii="Arial" w:hAnsi="Arial" w:cs="Arial"/>
          <w:sz w:val="20"/>
        </w:rPr>
        <w:t xml:space="preserve">explains the syntax for declaring DHCP options in </w:t>
      </w:r>
      <w:proofErr w:type="spellStart"/>
      <w:r w:rsidRPr="004C3346">
        <w:rPr>
          <w:rStyle w:val="WW-Teletype1"/>
          <w:rFonts w:ascii="Arial" w:hAnsi="Arial" w:cs="Arial"/>
          <w:sz w:val="20"/>
        </w:rPr>
        <w:t>dhcpd.conf</w:t>
      </w:r>
      <w:proofErr w:type="spellEnd"/>
      <w:r w:rsidRPr="004C3346">
        <w:rPr>
          <w:rFonts w:ascii="Arial" w:hAnsi="Arial" w:cs="Arial"/>
          <w:sz w:val="20"/>
        </w:rPr>
        <w:t xml:space="preserve">; includes some examples </w:t>
      </w:r>
    </w:p>
    <w:p w:rsidR="007F4CAC" w:rsidRPr="004C3346" w:rsidRDefault="007F4CAC">
      <w:pPr>
        <w:pStyle w:val="BodyText"/>
        <w:ind w:left="707"/>
        <w:rPr>
          <w:rFonts w:ascii="Arial" w:hAnsi="Arial" w:cs="Arial"/>
          <w:sz w:val="20"/>
        </w:rPr>
      </w:pPr>
    </w:p>
    <w:p w:rsidR="007F4CAC" w:rsidRPr="004C3346" w:rsidRDefault="007F4CAC">
      <w:pPr>
        <w:pStyle w:val="BodyText"/>
        <w:numPr>
          <w:ilvl w:val="0"/>
          <w:numId w:val="2"/>
        </w:numPr>
        <w:tabs>
          <w:tab w:val="left" w:pos="720"/>
        </w:tabs>
        <w:rPr>
          <w:rFonts w:ascii="Arial" w:hAnsi="Arial" w:cs="Arial"/>
          <w:sz w:val="20"/>
        </w:rPr>
      </w:pPr>
      <w:proofErr w:type="spellStart"/>
      <w:r w:rsidRPr="004C3346">
        <w:rPr>
          <w:rStyle w:val="WW-Teletype1"/>
          <w:rFonts w:ascii="Arial" w:hAnsi="Arial" w:cs="Arial"/>
          <w:sz w:val="20"/>
        </w:rPr>
        <w:t>dhcrelay</w:t>
      </w:r>
      <w:proofErr w:type="spellEnd"/>
      <w:r w:rsidR="009E4F7E" w:rsidRPr="004C3346">
        <w:rPr>
          <w:rFonts w:ascii="Arial" w:hAnsi="Arial" w:cs="Arial"/>
          <w:sz w:val="20"/>
        </w:rPr>
        <w:t xml:space="preserve"> man page—</w:t>
      </w:r>
      <w:r w:rsidR="00113065">
        <w:rPr>
          <w:rFonts w:ascii="Arial" w:hAnsi="Arial" w:cs="Arial"/>
          <w:sz w:val="20"/>
        </w:rPr>
        <w:t>explains the DHCP relay a</w:t>
      </w:r>
      <w:r w:rsidRPr="004C3346">
        <w:rPr>
          <w:rFonts w:ascii="Arial" w:hAnsi="Arial" w:cs="Arial"/>
          <w:sz w:val="20"/>
        </w:rPr>
        <w:t>gent</w:t>
      </w:r>
      <w:r w:rsidR="00113065">
        <w:rPr>
          <w:rFonts w:ascii="Arial" w:hAnsi="Arial" w:cs="Arial"/>
          <w:sz w:val="20"/>
        </w:rPr>
        <w:t xml:space="preserve"> and its configuration options</w:t>
      </w:r>
      <w:bookmarkStart w:id="11" w:name="_GoBack"/>
      <w:bookmarkEnd w:id="11"/>
    </w:p>
    <w:p w:rsidR="007F4CAC" w:rsidRPr="004C3346" w:rsidRDefault="007F4CAC" w:rsidP="00D96502">
      <w:pPr>
        <w:pStyle w:val="Heading2"/>
        <w:tabs>
          <w:tab w:val="clear" w:pos="0"/>
          <w:tab w:val="left" w:pos="1440"/>
        </w:tabs>
        <w:ind w:left="1080"/>
        <w:rPr>
          <w:rFonts w:ascii="Arial" w:hAnsi="Arial" w:cs="Arial"/>
          <w:sz w:val="20"/>
        </w:rPr>
      </w:pPr>
    </w:p>
    <w:sectPr w:rsidR="007F4CAC" w:rsidRPr="004C3346">
      <w:footerReference w:type="default" r:id="rId10"/>
      <w:footnotePr>
        <w:pos w:val="beneathText"/>
      </w:footnotePr>
      <w:pgSz w:w="12240" w:h="15840"/>
      <w:pgMar w:top="1138" w:right="1138" w:bottom="1619" w:left="1138" w:header="720" w:footer="113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71A" w:rsidRDefault="001C271A">
      <w:r>
        <w:separator/>
      </w:r>
    </w:p>
  </w:endnote>
  <w:endnote w:type="continuationSeparator" w:id="0">
    <w:p w:rsidR="001C271A" w:rsidRDefault="001C2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HG Mincho Light J">
    <w:altName w:val="Times New Roman"/>
    <w:charset w:val="00"/>
    <w:family w:val="auto"/>
    <w:pitch w:val="variable"/>
  </w:font>
  <w:font w:name="Thorndale">
    <w:altName w:val="Times New Roman"/>
    <w:charset w:val="00"/>
    <w:family w:val="roman"/>
    <w:pitch w:val="variable"/>
  </w:font>
  <w:font w:name="StarSymbol">
    <w:altName w:val="Arial Unicode MS"/>
    <w:charset w:val="02"/>
    <w:family w:val="auto"/>
    <w:pitch w:val="default"/>
  </w:font>
  <w:font w:name="Cumberland">
    <w:altName w:val="Courier New"/>
    <w:charset w:val="00"/>
    <w:family w:val="modern"/>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85A" w:rsidRDefault="005F185A">
    <w:pPr>
      <w:pStyle w:val="Footer"/>
      <w:rPr>
        <w:i/>
        <w:sz w:val="20"/>
      </w:rPr>
    </w:pPr>
    <w:r>
      <w:rPr>
        <w:i/>
        <w:sz w:val="20"/>
      </w:rPr>
      <w:t xml:space="preserve">DHCP_configuration.doc                                                               </w:t>
    </w:r>
    <w:r>
      <w:rPr>
        <w:i/>
        <w:sz w:val="20"/>
      </w:rPr>
      <w:fldChar w:fldCharType="begin"/>
    </w:r>
    <w:r>
      <w:rPr>
        <w:i/>
        <w:sz w:val="20"/>
      </w:rPr>
      <w:instrText xml:space="preserve"> PAGE </w:instrText>
    </w:r>
    <w:r>
      <w:rPr>
        <w:i/>
        <w:sz w:val="20"/>
      </w:rPr>
      <w:fldChar w:fldCharType="separate"/>
    </w:r>
    <w:r w:rsidR="00113065">
      <w:rPr>
        <w:i/>
        <w:noProof/>
        <w:sz w:val="20"/>
      </w:rPr>
      <w:t>6</w:t>
    </w:r>
    <w:r>
      <w:rPr>
        <w:i/>
        <w:sz w:val="20"/>
      </w:rPr>
      <w:fldChar w:fldCharType="end"/>
    </w:r>
    <w:r>
      <w:rPr>
        <w:i/>
        <w:sz w:val="20"/>
      </w:rPr>
      <w:t xml:space="preserve">                                                                       Revision Date: 1207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71A" w:rsidRDefault="001C271A">
      <w:r>
        <w:separator/>
      </w:r>
    </w:p>
  </w:footnote>
  <w:footnote w:type="continuationSeparator" w:id="0">
    <w:p w:rsidR="001C271A" w:rsidRDefault="001C27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singleLevel"/>
    <w:tmpl w:val="00000003"/>
    <w:name w:val="WW8Num7"/>
    <w:lvl w:ilvl="0">
      <w:start w:val="1"/>
      <w:numFmt w:val="bullet"/>
      <w:lvlText w:val=""/>
      <w:lvlJc w:val="left"/>
      <w:pPr>
        <w:tabs>
          <w:tab w:val="num" w:pos="1144"/>
        </w:tabs>
        <w:ind w:left="1144" w:hanging="360"/>
      </w:pPr>
      <w:rPr>
        <w:rFonts w:ascii="Symbol" w:hAnsi="Symbol"/>
      </w:rPr>
    </w:lvl>
  </w:abstractNum>
  <w:abstractNum w:abstractNumId="3">
    <w:nsid w:val="00000004"/>
    <w:multiLevelType w:val="singleLevel"/>
    <w:tmpl w:val="00000004"/>
    <w:name w:val="WW8Num8"/>
    <w:lvl w:ilvl="0">
      <w:start w:val="1"/>
      <w:numFmt w:val="bullet"/>
      <w:lvlText w:val=""/>
      <w:lvlJc w:val="left"/>
      <w:pPr>
        <w:tabs>
          <w:tab w:val="num" w:pos="1144"/>
        </w:tabs>
        <w:ind w:left="1144" w:hanging="360"/>
      </w:pPr>
      <w:rPr>
        <w:rFonts w:ascii="Symbol" w:hAnsi="Symbol"/>
      </w:rPr>
    </w:lvl>
  </w:abstractNum>
  <w:abstractNum w:abstractNumId="4">
    <w:nsid w:val="00000005"/>
    <w:multiLevelType w:val="multilevel"/>
    <w:tmpl w:val="0000000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888"/>
    <w:rsid w:val="000E001B"/>
    <w:rsid w:val="00113065"/>
    <w:rsid w:val="00145225"/>
    <w:rsid w:val="00167888"/>
    <w:rsid w:val="001C271A"/>
    <w:rsid w:val="001F3014"/>
    <w:rsid w:val="00331A80"/>
    <w:rsid w:val="004C3346"/>
    <w:rsid w:val="005234E4"/>
    <w:rsid w:val="005A5796"/>
    <w:rsid w:val="005F185A"/>
    <w:rsid w:val="00631A84"/>
    <w:rsid w:val="007E6D01"/>
    <w:rsid w:val="007F4CAC"/>
    <w:rsid w:val="00846888"/>
    <w:rsid w:val="009A25D2"/>
    <w:rsid w:val="009E4F7E"/>
    <w:rsid w:val="00A07B76"/>
    <w:rsid w:val="00B77F99"/>
    <w:rsid w:val="00D96502"/>
    <w:rsid w:val="00E35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Arial Narrow" w:eastAsia="HG Mincho Light J" w:hAnsi="Arial Narrow"/>
      <w:color w:val="000000"/>
      <w:sz w:val="24"/>
    </w:rPr>
  </w:style>
  <w:style w:type="paragraph" w:styleId="Heading1">
    <w:name w:val="heading 1"/>
    <w:basedOn w:val="Heading"/>
    <w:next w:val="BodyText"/>
    <w:qFormat/>
    <w:pPr>
      <w:tabs>
        <w:tab w:val="num" w:pos="0"/>
      </w:tabs>
      <w:outlineLvl w:val="0"/>
    </w:pPr>
    <w:rPr>
      <w:rFonts w:ascii="Thorndale" w:hAnsi="Thorndale"/>
      <w:b/>
      <w:sz w:val="48"/>
    </w:rPr>
  </w:style>
  <w:style w:type="paragraph" w:styleId="Heading2">
    <w:name w:val="heading 2"/>
    <w:basedOn w:val="Heading"/>
    <w:next w:val="BodyText"/>
    <w:qFormat/>
    <w:pPr>
      <w:tabs>
        <w:tab w:val="num" w:pos="0"/>
      </w:tabs>
      <w:outlineLvl w:val="1"/>
    </w:pPr>
    <w:rPr>
      <w:rFonts w:ascii="Thorndale" w:hAnsi="Thorndale"/>
      <w:b/>
      <w:sz w:val="36"/>
    </w:rPr>
  </w:style>
  <w:style w:type="paragraph" w:styleId="Heading3">
    <w:name w:val="heading 3"/>
    <w:basedOn w:val="Heading"/>
    <w:next w:val="BodyText"/>
    <w:qFormat/>
    <w:pPr>
      <w:tabs>
        <w:tab w:val="num" w:pos="0"/>
      </w:tabs>
      <w:outlineLvl w:val="2"/>
    </w:pPr>
    <w:rPr>
      <w:rFonts w:ascii="Thorndale" w:hAnsi="Thorndale"/>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tarSymbol" w:eastAsia="StarSymbol" w:hAnsi="StarSymbol"/>
      <w:sz w:val="18"/>
    </w:rPr>
  </w:style>
  <w:style w:type="character" w:customStyle="1" w:styleId="WW8Num2z0">
    <w:name w:val="WW8Num2z0"/>
    <w:rPr>
      <w:rFonts w:ascii="StarSymbol" w:eastAsia="StarSymbol" w:hAnsi="StarSymbol"/>
      <w:sz w:val="18"/>
    </w:rPr>
  </w:style>
  <w:style w:type="character" w:customStyle="1" w:styleId="WW8Num3z0">
    <w:name w:val="WW8Num3z0"/>
    <w:rPr>
      <w:rFonts w:ascii="StarSymbol" w:eastAsia="StarSymbol" w:hAnsi="StarSymbol"/>
      <w:sz w:val="18"/>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Absatz-Standardschriftart">
    <w:name w:val="WW-Absatz-Standardschriftart"/>
  </w:style>
  <w:style w:type="character" w:customStyle="1" w:styleId="WW-Absatz-Standardschriftart1">
    <w:name w:val="WW-Absatz-Standardschriftart1"/>
  </w:style>
  <w:style w:type="character" w:styleId="Hyperlink">
    <w:name w:val="Hyperlink"/>
    <w:semiHidden/>
    <w:rPr>
      <w:color w:val="000080"/>
      <w:u w:val="single"/>
    </w:rPr>
  </w:style>
  <w:style w:type="character" w:customStyle="1" w:styleId="Teletype">
    <w:name w:val="Teletype"/>
    <w:rPr>
      <w:rFonts w:ascii="Cumberland" w:eastAsia="Cumberland" w:hAnsi="Cumberland"/>
    </w:rPr>
  </w:style>
  <w:style w:type="character" w:customStyle="1" w:styleId="WW-Teletype">
    <w:name w:val="WW-Teletype"/>
    <w:rPr>
      <w:rFonts w:ascii="Cumberland" w:eastAsia="Cumberland" w:hAnsi="Cumberland"/>
    </w:rPr>
  </w:style>
  <w:style w:type="character" w:customStyle="1" w:styleId="WW-Teletype1">
    <w:name w:val="WW-Teletype1"/>
    <w:rPr>
      <w:rFonts w:ascii="Cumberland" w:eastAsia="Cumberland" w:hAnsi="Cumberland"/>
    </w:rPr>
  </w:style>
  <w:style w:type="character" w:customStyle="1" w:styleId="BulletSymbols">
    <w:name w:val="Bullet Symbols"/>
    <w:rPr>
      <w:rFonts w:ascii="StarSymbol" w:eastAsia="StarSymbol" w:hAnsi="StarSymbol"/>
      <w:sz w:val="18"/>
    </w:rPr>
  </w:style>
  <w:style w:type="character" w:customStyle="1" w:styleId="WW-BulletSymbols">
    <w:name w:val="WW-Bullet Symbols"/>
    <w:rPr>
      <w:rFonts w:ascii="StarSymbol" w:eastAsia="StarSymbol" w:hAnsi="StarSymbol"/>
      <w:sz w:val="18"/>
    </w:rPr>
  </w:style>
  <w:style w:type="character" w:customStyle="1" w:styleId="WW-BulletSymbols1">
    <w:name w:val="WW-Bullet Symbols1"/>
    <w:rPr>
      <w:rFonts w:ascii="StarSymbol" w:eastAsia="StarSymbol" w:hAnsi="StarSymbol"/>
      <w:sz w:val="18"/>
    </w:rPr>
  </w:style>
  <w:style w:type="character" w:customStyle="1" w:styleId="WW8Num4z0">
    <w:name w:val="WW8Num4z0"/>
    <w:rPr>
      <w:rFonts w:ascii="StarSymbol" w:eastAsia="StarSymbol" w:hAnsi="StarSymbol"/>
      <w:sz w:val="18"/>
    </w:rPr>
  </w:style>
  <w:style w:type="character" w:styleId="FollowedHyperlink">
    <w:name w:val="FollowedHyperlink"/>
    <w:semiHidden/>
    <w:rPr>
      <w:color w:val="800000"/>
      <w:u w:val="single"/>
    </w:rPr>
  </w:style>
  <w:style w:type="character" w:customStyle="1" w:styleId="WW-WW8Num1z0">
    <w:name w:val="WW-WW8Num1z0"/>
    <w:rPr>
      <w:rFonts w:ascii="StarSymbol" w:eastAsia="StarSymbol" w:hAnsi="StarSymbol"/>
      <w:sz w:val="18"/>
    </w:rPr>
  </w:style>
  <w:style w:type="character" w:customStyle="1" w:styleId="WW-WW8Num2z0">
    <w:name w:val="WW-WW8Num2z0"/>
    <w:rPr>
      <w:rFonts w:ascii="StarSymbol" w:eastAsia="StarSymbol" w:hAnsi="StarSymbol"/>
      <w:sz w:val="18"/>
    </w:rPr>
  </w:style>
  <w:style w:type="character" w:customStyle="1" w:styleId="WW-WW8Num3z0">
    <w:name w:val="WW-WW8Num3z0"/>
    <w:rPr>
      <w:rFonts w:ascii="StarSymbol" w:eastAsia="StarSymbol" w:hAnsi="StarSymbol"/>
      <w:sz w:val="18"/>
    </w:rPr>
  </w:style>
  <w:style w:type="character" w:customStyle="1" w:styleId="WW-WW8Num4z0">
    <w:name w:val="WW-WW8Num4z0"/>
    <w:rPr>
      <w:rFonts w:ascii="StarSymbol" w:eastAsia="StarSymbol" w:hAnsi="StarSymbol"/>
      <w:sz w:val="18"/>
    </w:rPr>
  </w:style>
  <w:style w:type="paragraph" w:customStyle="1" w:styleId="Heading">
    <w:name w:val="Heading"/>
    <w:basedOn w:val="Normal"/>
    <w:next w:val="BodyText"/>
    <w:pPr>
      <w:keepNext/>
      <w:spacing w:before="240" w:after="120"/>
    </w:pPr>
    <w:rPr>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iCs/>
      <w:szCs w:val="24"/>
    </w:rPr>
  </w:style>
  <w:style w:type="paragraph" w:customStyle="1" w:styleId="Index">
    <w:name w:val="Index"/>
    <w:basedOn w:val="Normal"/>
    <w:pPr>
      <w:suppressLineNumbers/>
    </w:pPr>
  </w:style>
  <w:style w:type="paragraph" w:customStyle="1" w:styleId="Caption1">
    <w:name w:val="Caption1"/>
    <w:basedOn w:val="Normal"/>
    <w:pPr>
      <w:suppressLineNumbers/>
      <w:spacing w:before="120" w:after="120"/>
    </w:pPr>
    <w:rPr>
      <w:i/>
      <w:sz w:val="20"/>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rPr>
  </w:style>
  <w:style w:type="paragraph" w:customStyle="1" w:styleId="HorizontalLine">
    <w:name w:val="Horizontal Line"/>
    <w:basedOn w:val="Normal"/>
    <w:next w:val="BodyText"/>
    <w:pPr>
      <w:suppressLineNumbers/>
      <w:pBdr>
        <w:bottom w:val="double" w:sz="1" w:space="0" w:color="808080"/>
      </w:pBdr>
      <w:spacing w:after="283"/>
    </w:pPr>
    <w:rPr>
      <w:sz w:val="12"/>
    </w:rPr>
  </w:style>
  <w:style w:type="paragraph" w:customStyle="1" w:styleId="PreformattedText">
    <w:name w:val="Preformatted Text"/>
    <w:basedOn w:val="Normal"/>
    <w:rPr>
      <w:rFonts w:ascii="Cumberland" w:eastAsia="Cumberland" w:hAnsi="Cumberland"/>
      <w:sz w:val="20"/>
    </w:rPr>
  </w:style>
  <w:style w:type="paragraph" w:styleId="Footer">
    <w:name w:val="footer"/>
    <w:basedOn w:val="Normal"/>
    <w:semiHidden/>
    <w:pPr>
      <w:suppressLineNumbers/>
      <w:tabs>
        <w:tab w:val="center" w:pos="4152"/>
        <w:tab w:val="right" w:pos="8305"/>
      </w:tabs>
    </w:pPr>
  </w:style>
  <w:style w:type="paragraph" w:styleId="Header">
    <w:name w:val="header"/>
    <w:basedOn w:val="Normal"/>
    <w:link w:val="HeaderChar"/>
    <w:uiPriority w:val="99"/>
    <w:semiHidden/>
    <w:unhideWhenUsed/>
    <w:rsid w:val="001F3014"/>
    <w:pPr>
      <w:tabs>
        <w:tab w:val="center" w:pos="4680"/>
        <w:tab w:val="right" w:pos="9360"/>
      </w:tabs>
    </w:pPr>
  </w:style>
  <w:style w:type="character" w:customStyle="1" w:styleId="HeaderChar">
    <w:name w:val="Header Char"/>
    <w:basedOn w:val="DefaultParagraphFont"/>
    <w:link w:val="Header"/>
    <w:uiPriority w:val="99"/>
    <w:semiHidden/>
    <w:rsid w:val="001F3014"/>
    <w:rPr>
      <w:rFonts w:ascii="Arial Narrow" w:eastAsia="HG Mincho Light J" w:hAnsi="Arial Narrow"/>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Arial Narrow" w:eastAsia="HG Mincho Light J" w:hAnsi="Arial Narrow"/>
      <w:color w:val="000000"/>
      <w:sz w:val="24"/>
    </w:rPr>
  </w:style>
  <w:style w:type="paragraph" w:styleId="Heading1">
    <w:name w:val="heading 1"/>
    <w:basedOn w:val="Heading"/>
    <w:next w:val="BodyText"/>
    <w:qFormat/>
    <w:pPr>
      <w:tabs>
        <w:tab w:val="num" w:pos="0"/>
      </w:tabs>
      <w:outlineLvl w:val="0"/>
    </w:pPr>
    <w:rPr>
      <w:rFonts w:ascii="Thorndale" w:hAnsi="Thorndale"/>
      <w:b/>
      <w:sz w:val="48"/>
    </w:rPr>
  </w:style>
  <w:style w:type="paragraph" w:styleId="Heading2">
    <w:name w:val="heading 2"/>
    <w:basedOn w:val="Heading"/>
    <w:next w:val="BodyText"/>
    <w:qFormat/>
    <w:pPr>
      <w:tabs>
        <w:tab w:val="num" w:pos="0"/>
      </w:tabs>
      <w:outlineLvl w:val="1"/>
    </w:pPr>
    <w:rPr>
      <w:rFonts w:ascii="Thorndale" w:hAnsi="Thorndale"/>
      <w:b/>
      <w:sz w:val="36"/>
    </w:rPr>
  </w:style>
  <w:style w:type="paragraph" w:styleId="Heading3">
    <w:name w:val="heading 3"/>
    <w:basedOn w:val="Heading"/>
    <w:next w:val="BodyText"/>
    <w:qFormat/>
    <w:pPr>
      <w:tabs>
        <w:tab w:val="num" w:pos="0"/>
      </w:tabs>
      <w:outlineLvl w:val="2"/>
    </w:pPr>
    <w:rPr>
      <w:rFonts w:ascii="Thorndale" w:hAnsi="Thorndale"/>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tarSymbol" w:eastAsia="StarSymbol" w:hAnsi="StarSymbol"/>
      <w:sz w:val="18"/>
    </w:rPr>
  </w:style>
  <w:style w:type="character" w:customStyle="1" w:styleId="WW8Num2z0">
    <w:name w:val="WW8Num2z0"/>
    <w:rPr>
      <w:rFonts w:ascii="StarSymbol" w:eastAsia="StarSymbol" w:hAnsi="StarSymbol"/>
      <w:sz w:val="18"/>
    </w:rPr>
  </w:style>
  <w:style w:type="character" w:customStyle="1" w:styleId="WW8Num3z0">
    <w:name w:val="WW8Num3z0"/>
    <w:rPr>
      <w:rFonts w:ascii="StarSymbol" w:eastAsia="StarSymbol" w:hAnsi="StarSymbol"/>
      <w:sz w:val="18"/>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Absatz-Standardschriftart">
    <w:name w:val="WW-Absatz-Standardschriftart"/>
  </w:style>
  <w:style w:type="character" w:customStyle="1" w:styleId="WW-Absatz-Standardschriftart1">
    <w:name w:val="WW-Absatz-Standardschriftart1"/>
  </w:style>
  <w:style w:type="character" w:styleId="Hyperlink">
    <w:name w:val="Hyperlink"/>
    <w:semiHidden/>
    <w:rPr>
      <w:color w:val="000080"/>
      <w:u w:val="single"/>
    </w:rPr>
  </w:style>
  <w:style w:type="character" w:customStyle="1" w:styleId="Teletype">
    <w:name w:val="Teletype"/>
    <w:rPr>
      <w:rFonts w:ascii="Cumberland" w:eastAsia="Cumberland" w:hAnsi="Cumberland"/>
    </w:rPr>
  </w:style>
  <w:style w:type="character" w:customStyle="1" w:styleId="WW-Teletype">
    <w:name w:val="WW-Teletype"/>
    <w:rPr>
      <w:rFonts w:ascii="Cumberland" w:eastAsia="Cumberland" w:hAnsi="Cumberland"/>
    </w:rPr>
  </w:style>
  <w:style w:type="character" w:customStyle="1" w:styleId="WW-Teletype1">
    <w:name w:val="WW-Teletype1"/>
    <w:rPr>
      <w:rFonts w:ascii="Cumberland" w:eastAsia="Cumberland" w:hAnsi="Cumberland"/>
    </w:rPr>
  </w:style>
  <w:style w:type="character" w:customStyle="1" w:styleId="BulletSymbols">
    <w:name w:val="Bullet Symbols"/>
    <w:rPr>
      <w:rFonts w:ascii="StarSymbol" w:eastAsia="StarSymbol" w:hAnsi="StarSymbol"/>
      <w:sz w:val="18"/>
    </w:rPr>
  </w:style>
  <w:style w:type="character" w:customStyle="1" w:styleId="WW-BulletSymbols">
    <w:name w:val="WW-Bullet Symbols"/>
    <w:rPr>
      <w:rFonts w:ascii="StarSymbol" w:eastAsia="StarSymbol" w:hAnsi="StarSymbol"/>
      <w:sz w:val="18"/>
    </w:rPr>
  </w:style>
  <w:style w:type="character" w:customStyle="1" w:styleId="WW-BulletSymbols1">
    <w:name w:val="WW-Bullet Symbols1"/>
    <w:rPr>
      <w:rFonts w:ascii="StarSymbol" w:eastAsia="StarSymbol" w:hAnsi="StarSymbol"/>
      <w:sz w:val="18"/>
    </w:rPr>
  </w:style>
  <w:style w:type="character" w:customStyle="1" w:styleId="WW8Num4z0">
    <w:name w:val="WW8Num4z0"/>
    <w:rPr>
      <w:rFonts w:ascii="StarSymbol" w:eastAsia="StarSymbol" w:hAnsi="StarSymbol"/>
      <w:sz w:val="18"/>
    </w:rPr>
  </w:style>
  <w:style w:type="character" w:styleId="FollowedHyperlink">
    <w:name w:val="FollowedHyperlink"/>
    <w:semiHidden/>
    <w:rPr>
      <w:color w:val="800000"/>
      <w:u w:val="single"/>
    </w:rPr>
  </w:style>
  <w:style w:type="character" w:customStyle="1" w:styleId="WW-WW8Num1z0">
    <w:name w:val="WW-WW8Num1z0"/>
    <w:rPr>
      <w:rFonts w:ascii="StarSymbol" w:eastAsia="StarSymbol" w:hAnsi="StarSymbol"/>
      <w:sz w:val="18"/>
    </w:rPr>
  </w:style>
  <w:style w:type="character" w:customStyle="1" w:styleId="WW-WW8Num2z0">
    <w:name w:val="WW-WW8Num2z0"/>
    <w:rPr>
      <w:rFonts w:ascii="StarSymbol" w:eastAsia="StarSymbol" w:hAnsi="StarSymbol"/>
      <w:sz w:val="18"/>
    </w:rPr>
  </w:style>
  <w:style w:type="character" w:customStyle="1" w:styleId="WW-WW8Num3z0">
    <w:name w:val="WW-WW8Num3z0"/>
    <w:rPr>
      <w:rFonts w:ascii="StarSymbol" w:eastAsia="StarSymbol" w:hAnsi="StarSymbol"/>
      <w:sz w:val="18"/>
    </w:rPr>
  </w:style>
  <w:style w:type="character" w:customStyle="1" w:styleId="WW-WW8Num4z0">
    <w:name w:val="WW-WW8Num4z0"/>
    <w:rPr>
      <w:rFonts w:ascii="StarSymbol" w:eastAsia="StarSymbol" w:hAnsi="StarSymbol"/>
      <w:sz w:val="18"/>
    </w:rPr>
  </w:style>
  <w:style w:type="paragraph" w:customStyle="1" w:styleId="Heading">
    <w:name w:val="Heading"/>
    <w:basedOn w:val="Normal"/>
    <w:next w:val="BodyText"/>
    <w:pPr>
      <w:keepNext/>
      <w:spacing w:before="240" w:after="120"/>
    </w:pPr>
    <w:rPr>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iCs/>
      <w:szCs w:val="24"/>
    </w:rPr>
  </w:style>
  <w:style w:type="paragraph" w:customStyle="1" w:styleId="Index">
    <w:name w:val="Index"/>
    <w:basedOn w:val="Normal"/>
    <w:pPr>
      <w:suppressLineNumbers/>
    </w:pPr>
  </w:style>
  <w:style w:type="paragraph" w:customStyle="1" w:styleId="Caption1">
    <w:name w:val="Caption1"/>
    <w:basedOn w:val="Normal"/>
    <w:pPr>
      <w:suppressLineNumbers/>
      <w:spacing w:before="120" w:after="120"/>
    </w:pPr>
    <w:rPr>
      <w:i/>
      <w:sz w:val="20"/>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rPr>
  </w:style>
  <w:style w:type="paragraph" w:customStyle="1" w:styleId="HorizontalLine">
    <w:name w:val="Horizontal Line"/>
    <w:basedOn w:val="Normal"/>
    <w:next w:val="BodyText"/>
    <w:pPr>
      <w:suppressLineNumbers/>
      <w:pBdr>
        <w:bottom w:val="double" w:sz="1" w:space="0" w:color="808080"/>
      </w:pBdr>
      <w:spacing w:after="283"/>
    </w:pPr>
    <w:rPr>
      <w:sz w:val="12"/>
    </w:rPr>
  </w:style>
  <w:style w:type="paragraph" w:customStyle="1" w:styleId="PreformattedText">
    <w:name w:val="Preformatted Text"/>
    <w:basedOn w:val="Normal"/>
    <w:rPr>
      <w:rFonts w:ascii="Cumberland" w:eastAsia="Cumberland" w:hAnsi="Cumberland"/>
      <w:sz w:val="20"/>
    </w:rPr>
  </w:style>
  <w:style w:type="paragraph" w:styleId="Footer">
    <w:name w:val="footer"/>
    <w:basedOn w:val="Normal"/>
    <w:semiHidden/>
    <w:pPr>
      <w:suppressLineNumbers/>
      <w:tabs>
        <w:tab w:val="center" w:pos="4152"/>
        <w:tab w:val="right" w:pos="8305"/>
      </w:tabs>
    </w:pPr>
  </w:style>
  <w:style w:type="paragraph" w:styleId="Header">
    <w:name w:val="header"/>
    <w:basedOn w:val="Normal"/>
    <w:link w:val="HeaderChar"/>
    <w:uiPriority w:val="99"/>
    <w:semiHidden/>
    <w:unhideWhenUsed/>
    <w:rsid w:val="001F3014"/>
    <w:pPr>
      <w:tabs>
        <w:tab w:val="center" w:pos="4680"/>
        <w:tab w:val="right" w:pos="9360"/>
      </w:tabs>
    </w:pPr>
  </w:style>
  <w:style w:type="character" w:customStyle="1" w:styleId="HeaderChar">
    <w:name w:val="Header Char"/>
    <w:basedOn w:val="DefaultParagraphFont"/>
    <w:link w:val="Header"/>
    <w:uiPriority w:val="99"/>
    <w:semiHidden/>
    <w:rsid w:val="001F3014"/>
    <w:rPr>
      <w:rFonts w:ascii="Arial Narrow" w:eastAsia="HG Mincho Light J" w:hAnsi="Arial Narrow"/>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edhat.com/docs/manuals/linux/RHL-8.0-Manual/custom-guide/s1-dhcp-configuring-server.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hardware.redhat.com/h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2091</Words>
  <Characters>11922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DeVry University</Company>
  <LinksUpToDate>false</LinksUpToDate>
  <CharactersWithSpaces>13986</CharactersWithSpaces>
  <SharedDoc>false</SharedDoc>
  <HLinks>
    <vt:vector size="12" baseType="variant">
      <vt:variant>
        <vt:i4>6881394</vt:i4>
      </vt:variant>
      <vt:variant>
        <vt:i4>3</vt:i4>
      </vt:variant>
      <vt:variant>
        <vt:i4>0</vt:i4>
      </vt:variant>
      <vt:variant>
        <vt:i4>5</vt:i4>
      </vt:variant>
      <vt:variant>
        <vt:lpwstr>http://hardware.redhat.com/hcl/</vt:lpwstr>
      </vt:variant>
      <vt:variant>
        <vt:lpwstr/>
      </vt:variant>
      <vt:variant>
        <vt:i4>1900563</vt:i4>
      </vt:variant>
      <vt:variant>
        <vt:i4>0</vt:i4>
      </vt:variant>
      <vt:variant>
        <vt:i4>0</vt:i4>
      </vt:variant>
      <vt:variant>
        <vt:i4>5</vt:i4>
      </vt:variant>
      <vt:variant>
        <vt:lpwstr>http://www.redhat.com/docs/manuals/linux/RHL-8.0-Manual/custom-guide/s1-dhcp-configuring-server.html</vt:lpwstr>
      </vt:variant>
      <vt:variant>
        <vt:lpwstr>DHCP-RELAY-AGENT</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jlmorgan</dc:creator>
  <cp:lastModifiedBy>DeVry Inc</cp:lastModifiedBy>
  <cp:revision>2</cp:revision>
  <cp:lastPrinted>2009-09-12T12:29:00Z</cp:lastPrinted>
  <dcterms:created xsi:type="dcterms:W3CDTF">2015-06-01T14:34:00Z</dcterms:created>
  <dcterms:modified xsi:type="dcterms:W3CDTF">2015-06-01T14:34:00Z</dcterms:modified>
</cp:coreProperties>
</file>