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69" w:rsidRPr="00ED044D" w:rsidRDefault="00ED044D">
      <w:r w:rsidRPr="00ED044D">
        <w:t>Normas y procedimientos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Luego de la implementación del sistema </w:t>
      </w:r>
      <w:proofErr w:type="spellStart"/>
      <w:r>
        <w:rPr>
          <w:rFonts w:ascii="Arial" w:hAnsi="Arial" w:cs="Arial"/>
        </w:rPr>
        <w:t>StockMed</w:t>
      </w:r>
      <w:proofErr w:type="spellEnd"/>
      <w:r>
        <w:rPr>
          <w:rFonts w:ascii="Arial" w:hAnsi="Arial" w:cs="Arial"/>
        </w:rPr>
        <w:t xml:space="preserve"> Maipú, </w:t>
      </w:r>
      <w:r>
        <w:rPr>
          <w:rFonts w:ascii="Arial" w:hAnsi="Arial" w:cs="Arial"/>
        </w:rPr>
        <w:t xml:space="preserve"> las tareas del personal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os centros de salud del municipio van a cambiar considerablemente.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Las mismas se </w:t>
      </w:r>
      <w:r>
        <w:rPr>
          <w:rFonts w:ascii="Arial" w:hAnsi="Arial" w:cs="Arial"/>
        </w:rPr>
        <w:t>vuelven más dinámicas, permitiendo a los empleados poder r</w:t>
      </w:r>
      <w:r>
        <w:rPr>
          <w:rFonts w:ascii="Arial" w:hAnsi="Arial" w:cs="Arial"/>
        </w:rPr>
        <w:t>ealizar de una manera más eficiente sus tareas, y de esta manera lograr una mejor atención en cada uno de los centros de salud.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Los nuevos procedimientos afectan directamente al personal administrativo del centro de salud.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Ya que los mismos son los principales responsables de llevar adelante el sistema de stock de cada centro de salud.</w:t>
      </w:r>
    </w:p>
    <w:p w:rsidR="00B473C8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Los cambios más considerables consisten básicamente en que lo que antes se realiza</w:t>
      </w:r>
      <w:r w:rsidR="00B473C8">
        <w:rPr>
          <w:rFonts w:ascii="Arial" w:hAnsi="Arial" w:cs="Arial"/>
        </w:rPr>
        <w:t>ba</w:t>
      </w:r>
      <w:r>
        <w:rPr>
          <w:rFonts w:ascii="Arial" w:hAnsi="Arial" w:cs="Arial"/>
        </w:rPr>
        <w:t xml:space="preserve"> de manera manual en planillas pre impresas o en planillas Excel, a partir de la implementación del sistema se llevaran de una manera sistematizada.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sistema se encargar de realizar validaciones que permiten reducir los errores típicos de las planillas realizadas manualmente.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Además se cuenta con la posibilidad de consultar de manera rápida una gran cantidad de información del sistema. Lo cual ayuda a tener una visión global de la situación actual del centro de salud.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principales funciones afectas son:</w:t>
      </w:r>
    </w:p>
    <w:p w:rsidR="00ED044D" w:rsidRDefault="00ED044D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473C8" w:rsidRDefault="00B473C8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Registrar Lotes</w:t>
      </w:r>
    </w:p>
    <w:p w:rsidR="00ED044D" w:rsidRPr="00ED044D" w:rsidRDefault="00ED044D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D044D">
        <w:rPr>
          <w:rFonts w:ascii="Arial" w:hAnsi="Arial" w:cs="Arial"/>
        </w:rPr>
        <w:t>Gestionar Entradas</w:t>
      </w:r>
    </w:p>
    <w:p w:rsidR="00ED044D" w:rsidRPr="00ED044D" w:rsidRDefault="00ED044D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D044D">
        <w:rPr>
          <w:rFonts w:ascii="Arial" w:hAnsi="Arial" w:cs="Arial"/>
        </w:rPr>
        <w:t>Gestionar Salidas</w:t>
      </w:r>
    </w:p>
    <w:p w:rsidR="00ED044D" w:rsidRDefault="00ED044D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D044D">
        <w:rPr>
          <w:rFonts w:ascii="Arial" w:hAnsi="Arial" w:cs="Arial"/>
        </w:rPr>
        <w:t>Realizar Pedidos</w:t>
      </w:r>
    </w:p>
    <w:p w:rsidR="00ED044D" w:rsidRPr="00ED044D" w:rsidRDefault="00ED044D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Control de Vencimientos</w:t>
      </w:r>
    </w:p>
    <w:p w:rsidR="00ED044D" w:rsidRPr="00ED044D" w:rsidRDefault="00ED044D" w:rsidP="00ED04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D044D">
        <w:rPr>
          <w:rFonts w:ascii="Arial" w:hAnsi="Arial" w:cs="Arial"/>
        </w:rPr>
        <w:t>Gestionar Usuarios</w:t>
      </w:r>
    </w:p>
    <w:p w:rsidR="00B473C8" w:rsidRDefault="00B473C8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D044D" w:rsidRDefault="00B473C8" w:rsidP="00ED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continuación se procede a detallar como se deben realizar las funciones antes mencionadas</w:t>
      </w:r>
    </w:p>
    <w:p w:rsidR="00B473C8" w:rsidRDefault="00B473C8" w:rsidP="00ED044D">
      <w:r>
        <w:t xml:space="preserve">Se debe considerar que el sistema ya </w:t>
      </w:r>
      <w:proofErr w:type="spellStart"/>
      <w:r>
        <w:t>esta</w:t>
      </w:r>
      <w:proofErr w:type="spellEnd"/>
      <w:r>
        <w:t xml:space="preserve"> instalado y </w:t>
      </w:r>
      <w:proofErr w:type="spellStart"/>
      <w:r>
        <w:t>parametrizado</w:t>
      </w:r>
      <w:proofErr w:type="spellEnd"/>
      <w:r>
        <w:t xml:space="preserve">. </w:t>
      </w:r>
    </w:p>
    <w:p w:rsidR="00B473C8" w:rsidRDefault="00A50A54" w:rsidP="00ED044D">
      <w:r>
        <w:t>También</w:t>
      </w:r>
      <w:r w:rsidR="00B473C8">
        <w:t xml:space="preserve">  se debe considerar que el sistema tiene datos iniciales cargados, tales como: </w:t>
      </w:r>
    </w:p>
    <w:p w:rsidR="00ED044D" w:rsidRDefault="00B473C8" w:rsidP="00B473C8">
      <w:pPr>
        <w:pStyle w:val="Prrafodelista"/>
        <w:numPr>
          <w:ilvl w:val="0"/>
          <w:numId w:val="2"/>
        </w:numPr>
      </w:pPr>
      <w:r>
        <w:t>Medicamentos</w:t>
      </w:r>
    </w:p>
    <w:p w:rsidR="00B473C8" w:rsidRDefault="00B473C8" w:rsidP="00B473C8">
      <w:pPr>
        <w:pStyle w:val="Prrafodelista"/>
        <w:numPr>
          <w:ilvl w:val="0"/>
          <w:numId w:val="2"/>
        </w:numPr>
      </w:pPr>
      <w:r>
        <w:t>Unidades de medida</w:t>
      </w:r>
    </w:p>
    <w:p w:rsidR="00B473C8" w:rsidRDefault="00B473C8" w:rsidP="00B473C8">
      <w:pPr>
        <w:pStyle w:val="Prrafodelista"/>
        <w:numPr>
          <w:ilvl w:val="0"/>
          <w:numId w:val="2"/>
        </w:numPr>
      </w:pPr>
      <w:r>
        <w:t>Formatos de presentación</w:t>
      </w:r>
    </w:p>
    <w:p w:rsidR="00B473C8" w:rsidRDefault="00B473C8" w:rsidP="00B473C8">
      <w:pPr>
        <w:pStyle w:val="Prrafodelista"/>
        <w:numPr>
          <w:ilvl w:val="0"/>
          <w:numId w:val="2"/>
        </w:numPr>
      </w:pPr>
      <w:r>
        <w:t>Tipos de movimientos</w:t>
      </w:r>
    </w:p>
    <w:p w:rsidR="001D1867" w:rsidRDefault="00B473C8" w:rsidP="00B473C8">
      <w:pPr>
        <w:pStyle w:val="Prrafodelista"/>
        <w:numPr>
          <w:ilvl w:val="0"/>
          <w:numId w:val="2"/>
        </w:numPr>
      </w:pPr>
      <w:r>
        <w:t xml:space="preserve">Usuarios </w:t>
      </w:r>
    </w:p>
    <w:p w:rsidR="00B473C8" w:rsidRDefault="001D1867" w:rsidP="00B473C8">
      <w:pPr>
        <w:pStyle w:val="Prrafodelista"/>
        <w:numPr>
          <w:ilvl w:val="0"/>
          <w:numId w:val="2"/>
        </w:numPr>
      </w:pPr>
      <w:r>
        <w:t>P</w:t>
      </w:r>
      <w:r w:rsidR="00B473C8">
        <w:t>erfil</w:t>
      </w:r>
      <w:r>
        <w:t>es</w:t>
      </w:r>
      <w:r w:rsidR="00B473C8">
        <w:t xml:space="preserve"> </w:t>
      </w:r>
    </w:p>
    <w:p w:rsidR="001D1867" w:rsidRDefault="001D1867" w:rsidP="00B473C8">
      <w:pPr>
        <w:pStyle w:val="Prrafodelista"/>
        <w:numPr>
          <w:ilvl w:val="0"/>
          <w:numId w:val="2"/>
        </w:numPr>
      </w:pPr>
      <w:r>
        <w:t>Privilegios</w:t>
      </w:r>
    </w:p>
    <w:p w:rsidR="00B473C8" w:rsidRDefault="00B473C8" w:rsidP="00ED044D"/>
    <w:p w:rsidR="00B473C8" w:rsidRDefault="00B473C8" w:rsidP="00ED044D">
      <w:r>
        <w:t>Registrar Lotes:</w:t>
      </w:r>
    </w:p>
    <w:p w:rsidR="00B473C8" w:rsidRDefault="00B473C8" w:rsidP="00ED044D">
      <w:r>
        <w:t xml:space="preserve">La tarea de registrar lotes, es una tarea totalmente nueva para el usuario, ya que antes se limitaba a mirar los vencimientos directamente sobre </w:t>
      </w:r>
      <w:r w:rsidR="00396A34">
        <w:t>el envase d</w:t>
      </w:r>
      <w:r>
        <w:t>el medicamento.</w:t>
      </w:r>
    </w:p>
    <w:p w:rsidR="00B473C8" w:rsidRDefault="00B473C8" w:rsidP="00ED044D">
      <w:r>
        <w:lastRenderedPageBreak/>
        <w:t xml:space="preserve">Esta es una tarea muy sencilla y consiste en ingresar a la opción de </w:t>
      </w:r>
      <w:r w:rsidR="00396A34">
        <w:t>Movimientos/</w:t>
      </w:r>
      <w:r>
        <w:t>Registrar Lotes, con los siguientes datos: número de lote, fecha de elaboración y fecha de vencimiento. Estos datos los puede tomar del lote físico de medicamentos que le es entregado por la dirección de salud.</w:t>
      </w:r>
    </w:p>
    <w:p w:rsidR="00B473C8" w:rsidRDefault="00B473C8" w:rsidP="00ED044D">
      <w:r>
        <w:t>La importancia de esta tarea es fundamental ya que permite realizar el seguimiento de vencimientos, alertas de vencimientos y bajas automáticas por vencimientos.</w:t>
      </w:r>
    </w:p>
    <w:p w:rsidR="00B473C8" w:rsidRDefault="00B473C8" w:rsidP="00ED044D"/>
    <w:p w:rsidR="00B473C8" w:rsidRDefault="00B473C8" w:rsidP="00ED044D">
      <w:r>
        <w:t>Gestionar Entradas:</w:t>
      </w:r>
    </w:p>
    <w:p w:rsidR="00396A34" w:rsidRDefault="00396A34" w:rsidP="00ED044D">
      <w:r>
        <w:t xml:space="preserve">Las entradas que anteriormente se llevaban en </w:t>
      </w:r>
      <w:proofErr w:type="gramStart"/>
      <w:r>
        <w:t>un</w:t>
      </w:r>
      <w:proofErr w:type="gramEnd"/>
      <w:r>
        <w:t xml:space="preserve"> planilla </w:t>
      </w:r>
      <w:proofErr w:type="spellStart"/>
      <w:r>
        <w:t>preimpresa</w:t>
      </w:r>
      <w:proofErr w:type="spellEnd"/>
      <w:r>
        <w:t xml:space="preserve">, ahora se deben registrar en el sistema. Para ellos se debe acceder a la opción Movimientos/Entradas y se deben cargar los siguientes datos: </w:t>
      </w:r>
    </w:p>
    <w:p w:rsidR="00396A34" w:rsidRDefault="00396A34" w:rsidP="002E75C4">
      <w:pPr>
        <w:pStyle w:val="Prrafodelista"/>
        <w:numPr>
          <w:ilvl w:val="0"/>
          <w:numId w:val="3"/>
        </w:numPr>
      </w:pPr>
      <w:r>
        <w:t xml:space="preserve">Tipo de Entrada, por ejemplo Entradas por remito, donaciones, </w:t>
      </w:r>
      <w:proofErr w:type="spellStart"/>
      <w:r>
        <w:t>etc</w:t>
      </w:r>
      <w:proofErr w:type="spellEnd"/>
    </w:p>
    <w:p w:rsidR="00396A34" w:rsidRDefault="00396A34" w:rsidP="002E75C4">
      <w:pPr>
        <w:pStyle w:val="Prrafodelista"/>
        <w:numPr>
          <w:ilvl w:val="0"/>
          <w:numId w:val="3"/>
        </w:numPr>
      </w:pPr>
      <w:r>
        <w:t>N</w:t>
      </w:r>
      <w:r w:rsidR="00A50A54">
        <w:t>umer</w:t>
      </w:r>
      <w:r>
        <w:t xml:space="preserve">o de comprobante asociado, </w:t>
      </w:r>
      <w:proofErr w:type="spellStart"/>
      <w:r>
        <w:t>nro</w:t>
      </w:r>
      <w:proofErr w:type="spellEnd"/>
      <w:r>
        <w:t xml:space="preserve"> de remito en el caso de entradas</w:t>
      </w:r>
    </w:p>
    <w:p w:rsidR="00396A34" w:rsidRDefault="00396A34" w:rsidP="002E75C4">
      <w:pPr>
        <w:pStyle w:val="Prrafodelista"/>
        <w:numPr>
          <w:ilvl w:val="0"/>
          <w:numId w:val="3"/>
        </w:numPr>
      </w:pPr>
      <w:r>
        <w:t xml:space="preserve">Medicamento, el mismo se selecciona desde un combo de medicamentos y luego de seleccionado se visualizan sus </w:t>
      </w:r>
      <w:proofErr w:type="gramStart"/>
      <w:r>
        <w:t>datos .</w:t>
      </w:r>
      <w:proofErr w:type="gramEnd"/>
    </w:p>
    <w:p w:rsidR="00396A34" w:rsidRDefault="00396A34" w:rsidP="002E75C4">
      <w:pPr>
        <w:pStyle w:val="Prrafodelista"/>
        <w:numPr>
          <w:ilvl w:val="0"/>
          <w:numId w:val="3"/>
        </w:numPr>
      </w:pPr>
      <w:r>
        <w:t>Cantidad, indica la cantidad de unidades que se ingresaran</w:t>
      </w:r>
    </w:p>
    <w:p w:rsidR="00396A34" w:rsidRDefault="00396A34" w:rsidP="002E75C4">
      <w:pPr>
        <w:pStyle w:val="Prrafodelista"/>
        <w:numPr>
          <w:ilvl w:val="0"/>
          <w:numId w:val="3"/>
        </w:numPr>
      </w:pPr>
      <w:r>
        <w:t>Lote, se selecciona desde el combo de lotes y luego de seleccionado se visualizan sus datos.</w:t>
      </w:r>
    </w:p>
    <w:p w:rsidR="00396A34" w:rsidRDefault="00396A34" w:rsidP="00ED044D">
      <w:r>
        <w:t>Una vez seleccionado estos datos se presiona el botón agregar y se procede a agregar los datos en la grilla</w:t>
      </w:r>
      <w:r w:rsidR="002E75C4">
        <w:t>.</w:t>
      </w:r>
    </w:p>
    <w:p w:rsidR="002E75C4" w:rsidRDefault="002E75C4" w:rsidP="00ED044D">
      <w:r>
        <w:t>Se pueden cargar todos los medicamentos que se quieran en un mismo movimiento.</w:t>
      </w:r>
    </w:p>
    <w:p w:rsidR="002E75C4" w:rsidRDefault="002E75C4" w:rsidP="00ED044D">
      <w:r>
        <w:t>Luego se procede a guardar el movimiento con el botón guardar.</w:t>
      </w:r>
    </w:p>
    <w:p w:rsidR="002E75C4" w:rsidRDefault="002E75C4" w:rsidP="00ED044D">
      <w:r>
        <w:t xml:space="preserve">Esta tarea es muy importante </w:t>
      </w:r>
      <w:proofErr w:type="spellStart"/>
      <w:r>
        <w:t>por que</w:t>
      </w:r>
      <w:proofErr w:type="spellEnd"/>
      <w:r>
        <w:t xml:space="preserve"> permite llevar un control de movimientos y además afecta al stock actual de cada medicamento.</w:t>
      </w:r>
    </w:p>
    <w:p w:rsidR="002E75C4" w:rsidRDefault="002E75C4" w:rsidP="002E75C4">
      <w:r>
        <w:t>En caso de necesitarlo se pueden consultar los movimientos realizados en la consulta  Informes/Consultar Movimientos</w:t>
      </w:r>
    </w:p>
    <w:p w:rsidR="002E75C4" w:rsidRDefault="002E75C4" w:rsidP="002E75C4">
      <w:r>
        <w:t>Gestionar Salidas:</w:t>
      </w:r>
    </w:p>
    <w:p w:rsidR="002E75C4" w:rsidRDefault="002E75C4" w:rsidP="002E75C4">
      <w:r>
        <w:t xml:space="preserve">Las </w:t>
      </w:r>
      <w:r>
        <w:t>s</w:t>
      </w:r>
      <w:r>
        <w:t>alidas</w:t>
      </w:r>
      <w:r>
        <w:t xml:space="preserve"> que anteriormente se llevaban en </w:t>
      </w:r>
      <w:proofErr w:type="gramStart"/>
      <w:r>
        <w:t>un</w:t>
      </w:r>
      <w:proofErr w:type="gramEnd"/>
      <w:r>
        <w:t xml:space="preserve"> planilla </w:t>
      </w:r>
      <w:proofErr w:type="spellStart"/>
      <w:r>
        <w:t>preimpresa</w:t>
      </w:r>
      <w:proofErr w:type="spellEnd"/>
      <w:r>
        <w:t>, ahora se deben registrar en el sistema. Para ellos se debe acceder a la opción Movimientos/</w:t>
      </w:r>
      <w:r>
        <w:t xml:space="preserve">Salidas </w:t>
      </w:r>
      <w:r>
        <w:t xml:space="preserve"> y se deben cargar los siguientes datos: </w:t>
      </w:r>
    </w:p>
    <w:p w:rsidR="002E75C4" w:rsidRDefault="002E75C4" w:rsidP="002E75C4">
      <w:pPr>
        <w:pStyle w:val="Prrafodelista"/>
        <w:numPr>
          <w:ilvl w:val="0"/>
          <w:numId w:val="3"/>
        </w:numPr>
      </w:pPr>
      <w:r>
        <w:t xml:space="preserve">Tipo </w:t>
      </w:r>
      <w:r>
        <w:t>de Salida</w:t>
      </w:r>
      <w:r>
        <w:t xml:space="preserve">, por ejemplo </w:t>
      </w:r>
      <w:r>
        <w:t>Salidas</w:t>
      </w:r>
      <w:r>
        <w:t xml:space="preserve"> por re</w:t>
      </w:r>
      <w:r>
        <w:t>ceta</w:t>
      </w:r>
      <w:r>
        <w:t xml:space="preserve">, </w:t>
      </w:r>
      <w:r>
        <w:t>roturas y vencimientos.</w:t>
      </w:r>
    </w:p>
    <w:p w:rsidR="002E75C4" w:rsidRDefault="002E75C4" w:rsidP="002E75C4">
      <w:pPr>
        <w:pStyle w:val="Prrafodelista"/>
        <w:numPr>
          <w:ilvl w:val="0"/>
          <w:numId w:val="3"/>
        </w:numPr>
      </w:pPr>
      <w:r>
        <w:t>N</w:t>
      </w:r>
      <w:r>
        <w:t>ume</w:t>
      </w:r>
      <w:r>
        <w:t>ro de com</w:t>
      </w:r>
      <w:r>
        <w:t xml:space="preserve">probante asociado, </w:t>
      </w:r>
      <w:proofErr w:type="spellStart"/>
      <w:r>
        <w:t>nro</w:t>
      </w:r>
      <w:proofErr w:type="spellEnd"/>
      <w:r>
        <w:t xml:space="preserve"> de receta</w:t>
      </w:r>
      <w:r>
        <w:t xml:space="preserve"> en el caso de </w:t>
      </w:r>
      <w:r>
        <w:t>salidas.</w:t>
      </w:r>
    </w:p>
    <w:p w:rsidR="002E75C4" w:rsidRDefault="002E75C4" w:rsidP="002E75C4">
      <w:pPr>
        <w:pStyle w:val="Prrafodelista"/>
        <w:numPr>
          <w:ilvl w:val="0"/>
          <w:numId w:val="3"/>
        </w:numPr>
      </w:pPr>
      <w:r>
        <w:t>Medicamento, el mismo se selecciona desde un combo de medicamentos y luego de selecc</w:t>
      </w:r>
      <w:r>
        <w:t>ionado se visualizan sus datos y el stock disponible total.</w:t>
      </w:r>
    </w:p>
    <w:p w:rsidR="002E75C4" w:rsidRDefault="002E75C4" w:rsidP="002E75C4">
      <w:pPr>
        <w:pStyle w:val="Prrafodelista"/>
        <w:numPr>
          <w:ilvl w:val="0"/>
          <w:numId w:val="3"/>
        </w:numPr>
      </w:pPr>
      <w:r>
        <w:t>Cantidad, indica la cantid</w:t>
      </w:r>
      <w:r>
        <w:t>ad de unidades que se egresaran.</w:t>
      </w:r>
    </w:p>
    <w:p w:rsidR="002E75C4" w:rsidRDefault="002E75C4" w:rsidP="002E75C4">
      <w:pPr>
        <w:pStyle w:val="Prrafodelista"/>
        <w:numPr>
          <w:ilvl w:val="0"/>
          <w:numId w:val="3"/>
        </w:numPr>
      </w:pPr>
      <w:r>
        <w:lastRenderedPageBreak/>
        <w:t>Lote, se selecciona desde el combo de lotes y luego de seleccionado se visualizan sus datos</w:t>
      </w:r>
      <w:r>
        <w:t xml:space="preserve"> y el stock disponible para ese lote</w:t>
      </w:r>
      <w:r>
        <w:t>.</w:t>
      </w:r>
    </w:p>
    <w:p w:rsidR="002E75C4" w:rsidRDefault="002E75C4" w:rsidP="002E75C4">
      <w:r>
        <w:t>Una vez seleccionado estos datos se presiona el botón agregar y se procede a agregar los datos en la grilla.</w:t>
      </w:r>
    </w:p>
    <w:p w:rsidR="002E75C4" w:rsidRDefault="002E75C4" w:rsidP="002E75C4">
      <w:r>
        <w:t>Se pueden cargar todos los medicamentos que se quieran en un mismo movimiento.</w:t>
      </w:r>
    </w:p>
    <w:p w:rsidR="002E75C4" w:rsidRDefault="002E75C4" w:rsidP="002E75C4">
      <w:r>
        <w:t>Luego se procede a guardar el movimiento con el botón guardar.</w:t>
      </w:r>
    </w:p>
    <w:p w:rsidR="002E75C4" w:rsidRDefault="002E75C4" w:rsidP="002E75C4">
      <w:r>
        <w:t xml:space="preserve">Esta tarea es muy importante </w:t>
      </w:r>
      <w:r w:rsidR="00A50A54">
        <w:t>porque</w:t>
      </w:r>
      <w:r>
        <w:t xml:space="preserve"> permite llevar un control de movimientos y además afecta al stock actual de cada medicamento.</w:t>
      </w:r>
    </w:p>
    <w:p w:rsidR="002E75C4" w:rsidRDefault="002E75C4" w:rsidP="00ED044D">
      <w:r>
        <w:t>En caso de necesitarlo se pueden consultar los movimientos realizados en la consulta  Informes/Consultar Movimientos</w:t>
      </w:r>
    </w:p>
    <w:p w:rsidR="00396A34" w:rsidRDefault="00396A34" w:rsidP="00ED044D"/>
    <w:p w:rsidR="002E75C4" w:rsidRDefault="002E75C4" w:rsidP="00ED044D">
      <w:r>
        <w:t>Realizar Pedidos:</w:t>
      </w:r>
    </w:p>
    <w:p w:rsidR="002E75C4" w:rsidRDefault="002E75C4" w:rsidP="00ED044D">
      <w:r>
        <w:t xml:space="preserve">La tarea de realizar pedido que anteriormente se realizaba mensualmente y se realizaba en una planilla </w:t>
      </w:r>
      <w:r w:rsidR="00A50A54">
        <w:t>pre impresa</w:t>
      </w:r>
      <w:r>
        <w:t xml:space="preserve">, ahora se podrá realizar de una manera </w:t>
      </w:r>
      <w:r w:rsidR="006B26DE">
        <w:t>más</w:t>
      </w:r>
      <w:r>
        <w:t xml:space="preserve"> sencilla a través de la opción Movimientos/Realizar Pedidos</w:t>
      </w:r>
      <w:r w:rsidR="00EA5EEF">
        <w:t>.</w:t>
      </w:r>
    </w:p>
    <w:p w:rsidR="00EA5EEF" w:rsidRDefault="00EA5EEF" w:rsidP="00ED044D">
      <w:r>
        <w:t>Se puede realizar un pedido por medicamento individual o todos los medicamentos del sistema, permitiendo editarse las cantidades que se solicitan</w:t>
      </w:r>
    </w:p>
    <w:p w:rsidR="00EA5EEF" w:rsidRDefault="00EA5EEF" w:rsidP="00ED044D">
      <w:r>
        <w:t xml:space="preserve">Las cantidades a pedir se calculan automáticamente </w:t>
      </w:r>
      <w:r w:rsidR="006B26DE">
        <w:t>de la siguiente manera, se busca el stock máximo definido para el medicamento, se calcula el stock actual, la diferencia de ambos es la cantidad pedida, la misma se puede editar o colocar en cero si no se quiere pedir nada.</w:t>
      </w:r>
    </w:p>
    <w:p w:rsidR="006B26DE" w:rsidRDefault="006B26DE" w:rsidP="00ED044D"/>
    <w:p w:rsidR="006B26DE" w:rsidRDefault="006B26DE" w:rsidP="00ED044D">
      <w:r>
        <w:t xml:space="preserve">Control de Vencimientos: </w:t>
      </w:r>
    </w:p>
    <w:p w:rsidR="006B26DE" w:rsidRDefault="006B26DE" w:rsidP="00ED044D">
      <w:r>
        <w:t>El control de vencimientos que antes se realizaba mirando los vencimientos de cada envase, ahora puede realizar controlar a través de la consulta de vencimientos Informes/Vencimientos, buscando por medicamento.</w:t>
      </w:r>
    </w:p>
    <w:p w:rsidR="006B26DE" w:rsidRDefault="006B26DE" w:rsidP="00ED044D">
      <w:r>
        <w:t xml:space="preserve">Otra manera de controlar es a través de mensajes de alertas que visualiza el sistema al </w:t>
      </w:r>
      <w:proofErr w:type="spellStart"/>
      <w:r>
        <w:t>loguearse</w:t>
      </w:r>
      <w:proofErr w:type="spellEnd"/>
      <w:r>
        <w:t xml:space="preserve"> el usuario al sistema.</w:t>
      </w:r>
    </w:p>
    <w:p w:rsidR="006B26DE" w:rsidRDefault="006B26DE" w:rsidP="00ED044D">
      <w:r>
        <w:t>En dicho mensaje se muestra una grilla la cual contiene el medicamento</w:t>
      </w:r>
      <w:r w:rsidR="006A749F">
        <w:t>, fecha de vencimiento y lote asociado</w:t>
      </w:r>
    </w:p>
    <w:p w:rsidR="001D1867" w:rsidRDefault="006A749F" w:rsidP="00ED044D">
      <w:r>
        <w:rPr>
          <w:noProof/>
          <w:lang w:eastAsia="es-AR"/>
        </w:rPr>
        <w:lastRenderedPageBreak/>
        <w:drawing>
          <wp:inline distT="0" distB="0" distL="0" distR="0" wp14:anchorId="0C167DB7" wp14:editId="495B44A6">
            <wp:extent cx="59436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7" w:rsidRDefault="001D1867" w:rsidP="001D1867">
      <w:r>
        <w:t>Gestionar Usuarios:</w:t>
      </w:r>
    </w:p>
    <w:p w:rsidR="001D1867" w:rsidRDefault="001D1867" w:rsidP="001D1867">
      <w:r>
        <w:t xml:space="preserve">Este es un </w:t>
      </w:r>
      <w:r w:rsidR="00A50A54">
        <w:t>módulo</w:t>
      </w:r>
      <w:r>
        <w:t xml:space="preserve"> completamente nuevo, el cual el usuario con perfil administrador debe aprender a utilizar y tomar conciencia sobre la importancia de este </w:t>
      </w:r>
      <w:r w:rsidR="00A50A54">
        <w:t>módulo</w:t>
      </w:r>
      <w:r>
        <w:t>, ya que a través del mismo se puede proteger la información del sistema y controlar las tareas que se realizan en el mismo por los diferentes usuarios del sistema.</w:t>
      </w:r>
    </w:p>
    <w:p w:rsidR="001D1867" w:rsidRDefault="001D1867" w:rsidP="001D1867">
      <w:r>
        <w:t>El modulo cuenta con las siguientes funciones:</w:t>
      </w:r>
    </w:p>
    <w:p w:rsidR="001D1867" w:rsidRDefault="001D1867" w:rsidP="00A50A54">
      <w:pPr>
        <w:pStyle w:val="Prrafodelista"/>
        <w:numPr>
          <w:ilvl w:val="0"/>
          <w:numId w:val="5"/>
        </w:numPr>
      </w:pPr>
      <w:r>
        <w:t>Alta Persona: Permite dar de alta una persona, con todos los datos necesarios, como nombre y apellido, documento, dirección y puesto que desempeña.</w:t>
      </w:r>
    </w:p>
    <w:p w:rsidR="001D1867" w:rsidRDefault="001D1867" w:rsidP="00A50A54">
      <w:pPr>
        <w:pStyle w:val="Prrafodelista"/>
        <w:numPr>
          <w:ilvl w:val="0"/>
          <w:numId w:val="5"/>
        </w:numPr>
      </w:pPr>
      <w:r>
        <w:t xml:space="preserve">Registrar Usuarios: Permite crear un usuario del sistema para una persona que previamente se dio de alta. Se debe asignar un nombre y </w:t>
      </w:r>
      <w:proofErr w:type="spellStart"/>
      <w:r>
        <w:t>password</w:t>
      </w:r>
      <w:proofErr w:type="spellEnd"/>
      <w:r>
        <w:t xml:space="preserve"> de usuario. También se le debe asignar un perfil, que le permitirá tener diferentes niveles de acceso:</w:t>
      </w:r>
    </w:p>
    <w:p w:rsidR="001D1867" w:rsidRDefault="001D1867" w:rsidP="00A50A54">
      <w:pPr>
        <w:pStyle w:val="Prrafodelista"/>
        <w:numPr>
          <w:ilvl w:val="0"/>
          <w:numId w:val="5"/>
        </w:numPr>
      </w:pPr>
      <w:r>
        <w:t>Crear Perfiles: permite crear la definición de un nuevo perfil de usuario.</w:t>
      </w:r>
    </w:p>
    <w:p w:rsidR="001D1867" w:rsidRDefault="001D1867" w:rsidP="00A50A54">
      <w:pPr>
        <w:pStyle w:val="Prrafodelista"/>
        <w:numPr>
          <w:ilvl w:val="0"/>
          <w:numId w:val="5"/>
        </w:numPr>
      </w:pPr>
      <w:r>
        <w:t>Gestionar Usuario: Permite modificar los datos del usuario, como son contraseña, correo electrónico, indicador de recepción de alertas, etc. También se permite dar de baja un usuario.</w:t>
      </w:r>
    </w:p>
    <w:p w:rsidR="001D1867" w:rsidRDefault="001D1867" w:rsidP="00A50A54">
      <w:pPr>
        <w:pStyle w:val="Prrafodelista"/>
        <w:numPr>
          <w:ilvl w:val="0"/>
          <w:numId w:val="5"/>
        </w:numPr>
      </w:pPr>
      <w:r>
        <w:t>Consultar Usuario: Permite generar un listado de usuarios del sistema, con sus respectivos datos.</w:t>
      </w:r>
    </w:p>
    <w:p w:rsidR="001D1867" w:rsidRPr="001D1867" w:rsidRDefault="001D1867" w:rsidP="001D1867">
      <w:bookmarkStart w:id="0" w:name="_GoBack"/>
      <w:bookmarkEnd w:id="0"/>
    </w:p>
    <w:sectPr w:rsidR="001D1867" w:rsidRPr="001D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ADE"/>
    <w:multiLevelType w:val="hybridMultilevel"/>
    <w:tmpl w:val="A4C21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3092"/>
    <w:multiLevelType w:val="hybridMultilevel"/>
    <w:tmpl w:val="19B47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873EC"/>
    <w:multiLevelType w:val="hybridMultilevel"/>
    <w:tmpl w:val="05862DD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27C6C"/>
    <w:multiLevelType w:val="hybridMultilevel"/>
    <w:tmpl w:val="0A0E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B64"/>
    <w:multiLevelType w:val="hybridMultilevel"/>
    <w:tmpl w:val="0CEE6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4D"/>
    <w:rsid w:val="001D1867"/>
    <w:rsid w:val="002E75C4"/>
    <w:rsid w:val="00396A34"/>
    <w:rsid w:val="006A749F"/>
    <w:rsid w:val="006B26DE"/>
    <w:rsid w:val="007B7969"/>
    <w:rsid w:val="00A50A54"/>
    <w:rsid w:val="00AF5D37"/>
    <w:rsid w:val="00B473C8"/>
    <w:rsid w:val="00EA5EEF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2015-02-22T01:19:00Z</dcterms:created>
  <dcterms:modified xsi:type="dcterms:W3CDTF">2015-02-22T04:11:00Z</dcterms:modified>
</cp:coreProperties>
</file>