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2C6" w:rsidRDefault="007B7D7A">
      <w:pPr>
        <w:rPr>
          <w:sz w:val="24"/>
          <w:szCs w:val="24"/>
          <w:lang w:val="ru-RU"/>
        </w:rPr>
      </w:pPr>
      <w:r>
        <w:rPr>
          <w:sz w:val="24"/>
          <w:szCs w:val="24"/>
          <w:lang w:val="ru-RU"/>
        </w:rPr>
        <w:t>1</w:t>
      </w:r>
      <w:r w:rsidR="006F097A" w:rsidRPr="006F097A">
        <w:rPr>
          <w:sz w:val="24"/>
          <w:szCs w:val="24"/>
          <w:lang w:val="ru-RU"/>
        </w:rPr>
        <w:t>. Опр</w:t>
      </w:r>
      <w:r w:rsidR="006F097A">
        <w:rPr>
          <w:sz w:val="24"/>
          <w:szCs w:val="24"/>
          <w:lang w:val="ru-RU"/>
        </w:rPr>
        <w:t>еделение понятий.</w:t>
      </w:r>
    </w:p>
    <w:p w:rsidR="006F097A" w:rsidRPr="00D51091" w:rsidRDefault="006F097A">
      <w:pPr>
        <w:rPr>
          <w:sz w:val="24"/>
          <w:szCs w:val="24"/>
          <w:lang w:val="ru-RU"/>
        </w:rPr>
      </w:pPr>
      <w:r>
        <w:rPr>
          <w:sz w:val="24"/>
          <w:szCs w:val="24"/>
          <w:lang w:val="ru-RU"/>
        </w:rPr>
        <w:t xml:space="preserve">В этой секции </w:t>
      </w:r>
      <w:r w:rsidR="00D51091">
        <w:rPr>
          <w:sz w:val="24"/>
          <w:szCs w:val="24"/>
          <w:lang w:val="ru-RU"/>
        </w:rPr>
        <w:t>перечислены</w:t>
      </w:r>
      <w:r>
        <w:rPr>
          <w:sz w:val="24"/>
          <w:szCs w:val="24"/>
          <w:lang w:val="ru-RU"/>
        </w:rPr>
        <w:t xml:space="preserve"> основные термины, используемые в литературе</w:t>
      </w:r>
      <w:r w:rsidR="00D51091">
        <w:rPr>
          <w:sz w:val="24"/>
          <w:szCs w:val="24"/>
          <w:lang w:val="ru-RU"/>
        </w:rPr>
        <w:t>,</w:t>
      </w:r>
      <w:r>
        <w:rPr>
          <w:sz w:val="24"/>
          <w:szCs w:val="24"/>
          <w:lang w:val="ru-RU"/>
        </w:rPr>
        <w:t xml:space="preserve"> посвященной </w:t>
      </w:r>
      <w:r>
        <w:rPr>
          <w:sz w:val="24"/>
          <w:szCs w:val="24"/>
        </w:rPr>
        <w:t>adversarial</w:t>
      </w:r>
      <w:r w:rsidRPr="006F097A">
        <w:rPr>
          <w:sz w:val="24"/>
          <w:szCs w:val="24"/>
          <w:lang w:val="ru-RU"/>
        </w:rPr>
        <w:t>-</w:t>
      </w:r>
      <w:r w:rsidR="00544B22">
        <w:rPr>
          <w:sz w:val="24"/>
          <w:szCs w:val="24"/>
          <w:lang w:val="ru-RU"/>
        </w:rPr>
        <w:t>атакам на системы, использующие</w:t>
      </w:r>
      <w:r>
        <w:rPr>
          <w:sz w:val="24"/>
          <w:szCs w:val="24"/>
          <w:lang w:val="ru-RU"/>
        </w:rPr>
        <w:t xml:space="preserve"> глубокое обучение для решения задач компьютерного зрения. </w:t>
      </w:r>
      <w:r w:rsidRPr="00D51091">
        <w:rPr>
          <w:color w:val="FF0000"/>
          <w:sz w:val="24"/>
          <w:szCs w:val="24"/>
          <w:lang w:val="ru-RU"/>
        </w:rPr>
        <w:t>[слишком длинно</w:t>
      </w:r>
      <w:r w:rsidR="00D51091">
        <w:rPr>
          <w:color w:val="FF0000"/>
          <w:sz w:val="24"/>
          <w:szCs w:val="24"/>
          <w:lang w:val="ru-RU"/>
        </w:rPr>
        <w:t>, переписать своими словами</w:t>
      </w:r>
      <w:r w:rsidRPr="00D51091">
        <w:rPr>
          <w:color w:val="FF0000"/>
          <w:sz w:val="24"/>
          <w:szCs w:val="24"/>
          <w:lang w:val="ru-RU"/>
        </w:rPr>
        <w:t>]</w:t>
      </w:r>
    </w:p>
    <w:p w:rsidR="0037683E" w:rsidRDefault="006F097A" w:rsidP="00FA432A">
      <w:pPr>
        <w:pStyle w:val="a3"/>
        <w:numPr>
          <w:ilvl w:val="0"/>
          <w:numId w:val="1"/>
        </w:numPr>
        <w:rPr>
          <w:sz w:val="24"/>
          <w:szCs w:val="24"/>
          <w:lang w:val="ru-RU"/>
        </w:rPr>
      </w:pPr>
      <w:r w:rsidRPr="0037683E">
        <w:rPr>
          <w:sz w:val="24"/>
          <w:szCs w:val="24"/>
        </w:rPr>
        <w:t>Adversarial</w:t>
      </w:r>
      <w:r w:rsidRPr="0037683E">
        <w:rPr>
          <w:sz w:val="24"/>
          <w:szCs w:val="24"/>
          <w:lang w:val="ru-RU"/>
        </w:rPr>
        <w:t xml:space="preserve">-пример/изображение – намеренно искаженная </w:t>
      </w:r>
      <w:r w:rsidR="0037683E">
        <w:rPr>
          <w:sz w:val="24"/>
          <w:szCs w:val="24"/>
          <w:lang w:val="ru-RU"/>
        </w:rPr>
        <w:t>(например, путём добавления шума)</w:t>
      </w:r>
      <w:r w:rsidR="0037683E" w:rsidRPr="0037683E">
        <w:rPr>
          <w:sz w:val="24"/>
          <w:szCs w:val="24"/>
          <w:lang w:val="ru-RU"/>
        </w:rPr>
        <w:t xml:space="preserve"> </w:t>
      </w:r>
      <w:r w:rsidRPr="0037683E">
        <w:rPr>
          <w:sz w:val="24"/>
          <w:szCs w:val="24"/>
          <w:lang w:val="ru-RU"/>
        </w:rPr>
        <w:t>версия исходного изображения</w:t>
      </w:r>
      <w:r w:rsidR="0037683E">
        <w:rPr>
          <w:sz w:val="24"/>
          <w:szCs w:val="24"/>
          <w:lang w:val="ru-RU"/>
        </w:rPr>
        <w:t xml:space="preserve">, используемая </w:t>
      </w:r>
      <w:r w:rsidR="0037683E" w:rsidRPr="0037683E">
        <w:rPr>
          <w:sz w:val="24"/>
          <w:szCs w:val="24"/>
          <w:lang w:val="ru-RU"/>
        </w:rPr>
        <w:t>для обман</w:t>
      </w:r>
      <w:r w:rsidR="0037683E">
        <w:rPr>
          <w:sz w:val="24"/>
          <w:szCs w:val="24"/>
          <w:lang w:val="ru-RU"/>
        </w:rPr>
        <w:t>а алгоритма машинного обучения.</w:t>
      </w:r>
    </w:p>
    <w:p w:rsidR="006F097A" w:rsidRDefault="006F097A" w:rsidP="00FA432A">
      <w:pPr>
        <w:pStyle w:val="a3"/>
        <w:numPr>
          <w:ilvl w:val="0"/>
          <w:numId w:val="1"/>
        </w:numPr>
        <w:rPr>
          <w:sz w:val="24"/>
          <w:szCs w:val="24"/>
          <w:lang w:val="ru-RU"/>
        </w:rPr>
      </w:pPr>
      <w:r w:rsidRPr="0037683E">
        <w:rPr>
          <w:sz w:val="24"/>
          <w:szCs w:val="24"/>
        </w:rPr>
        <w:t>Adversarial</w:t>
      </w:r>
      <w:r w:rsidRPr="0037683E">
        <w:rPr>
          <w:sz w:val="24"/>
          <w:szCs w:val="24"/>
          <w:lang w:val="ru-RU"/>
        </w:rPr>
        <w:t>-искажение – шум, добавляемый к исходному изображению</w:t>
      </w:r>
      <w:r w:rsidR="0037683E">
        <w:rPr>
          <w:sz w:val="24"/>
          <w:szCs w:val="24"/>
          <w:lang w:val="ru-RU"/>
        </w:rPr>
        <w:t xml:space="preserve"> для того, чтобы сделать из него </w:t>
      </w:r>
      <w:r w:rsidR="0037683E">
        <w:rPr>
          <w:sz w:val="24"/>
          <w:szCs w:val="24"/>
        </w:rPr>
        <w:t>adversarial</w:t>
      </w:r>
      <w:r w:rsidR="0037683E" w:rsidRPr="0037683E">
        <w:rPr>
          <w:sz w:val="24"/>
          <w:szCs w:val="24"/>
          <w:lang w:val="ru-RU"/>
        </w:rPr>
        <w:t>-</w:t>
      </w:r>
      <w:r w:rsidR="0037683E">
        <w:rPr>
          <w:sz w:val="24"/>
          <w:szCs w:val="24"/>
          <w:lang w:val="ru-RU"/>
        </w:rPr>
        <w:t>пример.</w:t>
      </w:r>
    </w:p>
    <w:p w:rsidR="0037683E" w:rsidRDefault="0037683E" w:rsidP="00FA432A">
      <w:pPr>
        <w:pStyle w:val="a3"/>
        <w:numPr>
          <w:ilvl w:val="0"/>
          <w:numId w:val="1"/>
        </w:numPr>
        <w:rPr>
          <w:sz w:val="24"/>
          <w:szCs w:val="24"/>
          <w:lang w:val="ru-RU"/>
        </w:rPr>
      </w:pPr>
      <w:r>
        <w:rPr>
          <w:sz w:val="24"/>
          <w:szCs w:val="24"/>
        </w:rPr>
        <w:t>Adversarial</w:t>
      </w:r>
      <w:r w:rsidRPr="0037683E">
        <w:rPr>
          <w:sz w:val="24"/>
          <w:szCs w:val="24"/>
          <w:lang w:val="ru-RU"/>
        </w:rPr>
        <w:t>-</w:t>
      </w:r>
      <w:r>
        <w:rPr>
          <w:sz w:val="24"/>
          <w:szCs w:val="24"/>
          <w:lang w:val="ru-RU"/>
        </w:rPr>
        <w:t xml:space="preserve">обучение – добавление </w:t>
      </w:r>
      <w:r>
        <w:rPr>
          <w:sz w:val="24"/>
          <w:szCs w:val="24"/>
        </w:rPr>
        <w:t>adversarial</w:t>
      </w:r>
      <w:r w:rsidRPr="0037683E">
        <w:rPr>
          <w:sz w:val="24"/>
          <w:szCs w:val="24"/>
          <w:lang w:val="ru-RU"/>
        </w:rPr>
        <w:t>-</w:t>
      </w:r>
      <w:r>
        <w:rPr>
          <w:sz w:val="24"/>
          <w:szCs w:val="24"/>
          <w:lang w:val="ru-RU"/>
        </w:rPr>
        <w:t>примеров к исходным данным в процессе обучения модели.</w:t>
      </w:r>
    </w:p>
    <w:p w:rsidR="0037683E" w:rsidRDefault="0037683E" w:rsidP="00FA432A">
      <w:pPr>
        <w:pStyle w:val="a3"/>
        <w:numPr>
          <w:ilvl w:val="0"/>
          <w:numId w:val="1"/>
        </w:numPr>
        <w:rPr>
          <w:sz w:val="24"/>
          <w:szCs w:val="24"/>
          <w:lang w:val="ru-RU"/>
        </w:rPr>
      </w:pPr>
      <w:r>
        <w:rPr>
          <w:sz w:val="24"/>
          <w:szCs w:val="24"/>
        </w:rPr>
        <w:t>Black</w:t>
      </w:r>
      <w:r w:rsidRPr="0037683E">
        <w:rPr>
          <w:sz w:val="24"/>
          <w:szCs w:val="24"/>
          <w:lang w:val="ru-RU"/>
        </w:rPr>
        <w:t>-</w:t>
      </w:r>
      <w:r>
        <w:rPr>
          <w:sz w:val="24"/>
          <w:szCs w:val="24"/>
        </w:rPr>
        <w:t>box</w:t>
      </w:r>
      <w:r w:rsidRPr="0037683E">
        <w:rPr>
          <w:sz w:val="24"/>
          <w:szCs w:val="24"/>
          <w:lang w:val="ru-RU"/>
        </w:rPr>
        <w:t>-</w:t>
      </w:r>
      <w:r>
        <w:rPr>
          <w:sz w:val="24"/>
          <w:szCs w:val="24"/>
          <w:lang w:val="ru-RU"/>
        </w:rPr>
        <w:t>атака – атака на выбранную модель, совершаемая без знания её структуры. Иногда допускается, что атакующий обладает ограниченными знаниями о структуре модели (например, о её процессе обучения или архитектуре), но не знает точные значения её параметров.</w:t>
      </w:r>
    </w:p>
    <w:p w:rsidR="0037683E" w:rsidRPr="00D51091" w:rsidRDefault="0037683E" w:rsidP="00FA432A">
      <w:pPr>
        <w:pStyle w:val="a3"/>
        <w:numPr>
          <w:ilvl w:val="0"/>
          <w:numId w:val="1"/>
        </w:numPr>
        <w:rPr>
          <w:color w:val="000000" w:themeColor="text1"/>
          <w:sz w:val="24"/>
          <w:szCs w:val="24"/>
          <w:lang w:val="ru-RU"/>
        </w:rPr>
      </w:pPr>
      <w:r w:rsidRPr="00D51091">
        <w:rPr>
          <w:color w:val="000000" w:themeColor="text1"/>
          <w:sz w:val="24"/>
          <w:szCs w:val="24"/>
          <w:lang w:val="ru-RU"/>
        </w:rPr>
        <w:t xml:space="preserve">Детектор – позволяет определить, является ли изображение </w:t>
      </w:r>
      <w:r w:rsidRPr="00D51091">
        <w:rPr>
          <w:color w:val="000000" w:themeColor="text1"/>
          <w:sz w:val="24"/>
          <w:szCs w:val="24"/>
        </w:rPr>
        <w:t>adversarial</w:t>
      </w:r>
      <w:r w:rsidRPr="00D51091">
        <w:rPr>
          <w:color w:val="000000" w:themeColor="text1"/>
          <w:sz w:val="24"/>
          <w:szCs w:val="24"/>
          <w:lang w:val="ru-RU"/>
        </w:rPr>
        <w:t>-примером.</w:t>
      </w:r>
    </w:p>
    <w:p w:rsidR="00D51091" w:rsidRDefault="00D51091" w:rsidP="00FA432A">
      <w:pPr>
        <w:pStyle w:val="a3"/>
        <w:numPr>
          <w:ilvl w:val="0"/>
          <w:numId w:val="1"/>
        </w:numPr>
        <w:rPr>
          <w:color w:val="000000" w:themeColor="text1"/>
          <w:sz w:val="24"/>
          <w:szCs w:val="24"/>
          <w:lang w:val="ru-RU"/>
        </w:rPr>
      </w:pPr>
      <w:r w:rsidRPr="00D51091">
        <w:rPr>
          <w:color w:val="000000" w:themeColor="text1"/>
          <w:sz w:val="24"/>
          <w:szCs w:val="24"/>
          <w:lang w:val="ru-RU"/>
        </w:rPr>
        <w:t xml:space="preserve">Коэффициент обмана </w:t>
      </w:r>
      <w:r w:rsidRPr="00D51091">
        <w:rPr>
          <w:color w:val="FF0000"/>
          <w:sz w:val="24"/>
          <w:szCs w:val="24"/>
          <w:lang w:val="ru-RU"/>
        </w:rPr>
        <w:t>[</w:t>
      </w:r>
      <w:r w:rsidRPr="00D51091">
        <w:rPr>
          <w:color w:val="FF0000"/>
          <w:sz w:val="24"/>
          <w:szCs w:val="24"/>
        </w:rPr>
        <w:t>fooling</w:t>
      </w:r>
      <w:r w:rsidRPr="00D51091">
        <w:rPr>
          <w:color w:val="FF0000"/>
          <w:sz w:val="24"/>
          <w:szCs w:val="24"/>
          <w:lang w:val="ru-RU"/>
        </w:rPr>
        <w:t xml:space="preserve"> </w:t>
      </w:r>
      <w:r w:rsidRPr="00D51091">
        <w:rPr>
          <w:color w:val="FF0000"/>
          <w:sz w:val="24"/>
          <w:szCs w:val="24"/>
        </w:rPr>
        <w:t>ratio</w:t>
      </w:r>
      <w:r>
        <w:rPr>
          <w:color w:val="FF0000"/>
          <w:sz w:val="24"/>
          <w:szCs w:val="24"/>
          <w:lang w:val="ru-RU"/>
        </w:rPr>
        <w:t>?</w:t>
      </w:r>
      <w:r w:rsidR="007C5AD9">
        <w:rPr>
          <w:color w:val="FF0000"/>
          <w:sz w:val="24"/>
          <w:szCs w:val="24"/>
          <w:lang w:val="ru-RU"/>
        </w:rPr>
        <w:t xml:space="preserve"> проблема в том, что в русском лучше звучит перевод из диапазона 0-1 в проценты, т.е. 0.5 в 50% и т.д., а в формулах используются коэффициенты с диапазоном 0-1</w:t>
      </w:r>
      <w:r w:rsidRPr="00D51091">
        <w:rPr>
          <w:color w:val="FF0000"/>
          <w:sz w:val="24"/>
          <w:szCs w:val="24"/>
          <w:lang w:val="ru-RU"/>
        </w:rPr>
        <w:t>]</w:t>
      </w:r>
      <w:r w:rsidRPr="00D51091">
        <w:rPr>
          <w:color w:val="000000" w:themeColor="text1"/>
          <w:sz w:val="24"/>
          <w:szCs w:val="24"/>
          <w:lang w:val="ru-RU"/>
        </w:rPr>
        <w:t xml:space="preserve"> – процент изобра</w:t>
      </w:r>
      <w:r>
        <w:rPr>
          <w:color w:val="000000" w:themeColor="text1"/>
          <w:sz w:val="24"/>
          <w:szCs w:val="24"/>
          <w:lang w:val="ru-RU"/>
        </w:rPr>
        <w:t>жений, на котором модель меняет результат предсказания после добавления к ним искажений.</w:t>
      </w:r>
    </w:p>
    <w:p w:rsidR="00D51091" w:rsidRDefault="00633203" w:rsidP="00FA432A">
      <w:pPr>
        <w:pStyle w:val="a3"/>
        <w:numPr>
          <w:ilvl w:val="0"/>
          <w:numId w:val="1"/>
        </w:numPr>
        <w:rPr>
          <w:color w:val="000000" w:themeColor="text1"/>
          <w:sz w:val="24"/>
          <w:szCs w:val="24"/>
          <w:lang w:val="ru-RU"/>
        </w:rPr>
      </w:pPr>
      <w:r>
        <w:rPr>
          <w:color w:val="000000" w:themeColor="text1"/>
          <w:sz w:val="24"/>
          <w:szCs w:val="24"/>
          <w:lang w:val="ru-RU"/>
        </w:rPr>
        <w:t>Одношаговые</w:t>
      </w:r>
      <w:r w:rsidR="00175041" w:rsidRPr="00175041">
        <w:rPr>
          <w:color w:val="000000" w:themeColor="text1"/>
          <w:sz w:val="24"/>
          <w:szCs w:val="24"/>
          <w:lang w:val="ru-RU"/>
        </w:rPr>
        <w:t>-</w:t>
      </w:r>
      <w:r w:rsidR="00175041">
        <w:rPr>
          <w:color w:val="000000" w:themeColor="text1"/>
          <w:sz w:val="24"/>
          <w:szCs w:val="24"/>
          <w:lang w:val="ru-RU"/>
        </w:rPr>
        <w:t xml:space="preserve">методы – способы создания </w:t>
      </w:r>
      <w:r w:rsidR="00175041">
        <w:rPr>
          <w:color w:val="000000" w:themeColor="text1"/>
          <w:sz w:val="24"/>
          <w:szCs w:val="24"/>
        </w:rPr>
        <w:t>adversarial</w:t>
      </w:r>
      <w:r w:rsidR="00175041" w:rsidRPr="00175041">
        <w:rPr>
          <w:color w:val="000000" w:themeColor="text1"/>
          <w:sz w:val="24"/>
          <w:szCs w:val="24"/>
          <w:lang w:val="ru-RU"/>
        </w:rPr>
        <w:t>-</w:t>
      </w:r>
      <w:r w:rsidR="00175041">
        <w:rPr>
          <w:color w:val="000000" w:themeColor="text1"/>
          <w:sz w:val="24"/>
          <w:szCs w:val="24"/>
          <w:lang w:val="ru-RU"/>
        </w:rPr>
        <w:t xml:space="preserve">искажений, предполагающие </w:t>
      </w:r>
      <w:r>
        <w:rPr>
          <w:color w:val="000000" w:themeColor="text1"/>
          <w:sz w:val="24"/>
          <w:szCs w:val="24"/>
          <w:lang w:val="ru-RU"/>
        </w:rPr>
        <w:t>единственное</w:t>
      </w:r>
      <w:r w:rsidR="00175041">
        <w:rPr>
          <w:color w:val="000000" w:themeColor="text1"/>
          <w:sz w:val="24"/>
          <w:szCs w:val="24"/>
          <w:lang w:val="ru-RU"/>
        </w:rPr>
        <w:t xml:space="preserve"> вычисление, например, вычисление градиента функции </w:t>
      </w:r>
      <w:r>
        <w:rPr>
          <w:color w:val="000000" w:themeColor="text1"/>
          <w:sz w:val="24"/>
          <w:szCs w:val="24"/>
          <w:lang w:val="ru-RU"/>
        </w:rPr>
        <w:t xml:space="preserve">потерь модели. С другой стороны – </w:t>
      </w:r>
      <w:r w:rsidR="00175041">
        <w:rPr>
          <w:color w:val="000000" w:themeColor="text1"/>
          <w:sz w:val="24"/>
          <w:szCs w:val="24"/>
          <w:lang w:val="ru-RU"/>
        </w:rPr>
        <w:t>итерат</w:t>
      </w:r>
      <w:r>
        <w:rPr>
          <w:color w:val="000000" w:themeColor="text1"/>
          <w:sz w:val="24"/>
          <w:szCs w:val="24"/>
          <w:lang w:val="ru-RU"/>
        </w:rPr>
        <w:t>ивные методы, совершающие множество последовательных однотипных операций и часто являющиеся вычислительно более сложными.</w:t>
      </w:r>
    </w:p>
    <w:p w:rsidR="00633203" w:rsidRDefault="00633203" w:rsidP="00FA432A">
      <w:pPr>
        <w:pStyle w:val="a3"/>
        <w:numPr>
          <w:ilvl w:val="0"/>
          <w:numId w:val="1"/>
        </w:numPr>
        <w:rPr>
          <w:color w:val="000000" w:themeColor="text1"/>
          <w:sz w:val="24"/>
          <w:szCs w:val="24"/>
          <w:lang w:val="ru-RU"/>
        </w:rPr>
      </w:pPr>
      <w:r>
        <w:rPr>
          <w:color w:val="000000" w:themeColor="text1"/>
          <w:sz w:val="24"/>
          <w:szCs w:val="24"/>
          <w:lang w:val="ru-RU"/>
        </w:rPr>
        <w:t xml:space="preserve">Квазинезаметные искажения </w:t>
      </w:r>
      <w:r w:rsidRPr="00633203">
        <w:rPr>
          <w:color w:val="FF0000"/>
          <w:sz w:val="24"/>
          <w:szCs w:val="24"/>
          <w:lang w:val="ru-RU"/>
        </w:rPr>
        <w:t>[в русском используется «квази»?]</w:t>
      </w:r>
      <w:r>
        <w:rPr>
          <w:color w:val="000000" w:themeColor="text1"/>
          <w:sz w:val="24"/>
          <w:szCs w:val="24"/>
          <w:lang w:val="ru-RU"/>
        </w:rPr>
        <w:t xml:space="preserve"> – практически не изменяющие изображения для человека.</w:t>
      </w:r>
    </w:p>
    <w:p w:rsidR="00633203" w:rsidRDefault="00E72511" w:rsidP="00FA432A">
      <w:pPr>
        <w:pStyle w:val="a3"/>
        <w:numPr>
          <w:ilvl w:val="0"/>
          <w:numId w:val="1"/>
        </w:numPr>
        <w:rPr>
          <w:color w:val="000000" w:themeColor="text1"/>
          <w:sz w:val="24"/>
          <w:szCs w:val="24"/>
          <w:lang w:val="ru-RU"/>
        </w:rPr>
      </w:pPr>
      <w:r>
        <w:rPr>
          <w:color w:val="000000" w:themeColor="text1"/>
          <w:sz w:val="24"/>
          <w:szCs w:val="24"/>
          <w:lang w:val="ru-RU"/>
        </w:rPr>
        <w:t xml:space="preserve">Очиститель </w:t>
      </w:r>
      <w:r w:rsidRPr="00E72511">
        <w:rPr>
          <w:color w:val="FF0000"/>
          <w:sz w:val="24"/>
          <w:szCs w:val="24"/>
          <w:lang w:val="ru-RU"/>
        </w:rPr>
        <w:t>[</w:t>
      </w:r>
      <w:r w:rsidRPr="00E72511">
        <w:rPr>
          <w:color w:val="FF0000"/>
          <w:sz w:val="24"/>
          <w:szCs w:val="24"/>
        </w:rPr>
        <w:t>rectifier</w:t>
      </w:r>
      <w:r w:rsidRPr="00E72511">
        <w:rPr>
          <w:color w:val="FF0000"/>
          <w:sz w:val="24"/>
          <w:szCs w:val="24"/>
          <w:lang w:val="ru-RU"/>
        </w:rPr>
        <w:t xml:space="preserve"> – по аналогии с «детектором», лучше перевести]</w:t>
      </w:r>
      <w:r w:rsidRPr="00E72511">
        <w:rPr>
          <w:color w:val="000000" w:themeColor="text1"/>
          <w:sz w:val="24"/>
          <w:szCs w:val="24"/>
          <w:lang w:val="ru-RU"/>
        </w:rPr>
        <w:t xml:space="preserve"> – по</w:t>
      </w:r>
      <w:r>
        <w:rPr>
          <w:color w:val="000000" w:themeColor="text1"/>
          <w:sz w:val="24"/>
          <w:szCs w:val="24"/>
          <w:lang w:val="ru-RU"/>
        </w:rPr>
        <w:t>з</w:t>
      </w:r>
      <w:r w:rsidRPr="00E72511">
        <w:rPr>
          <w:color w:val="000000" w:themeColor="text1"/>
          <w:sz w:val="24"/>
          <w:szCs w:val="24"/>
          <w:lang w:val="ru-RU"/>
        </w:rPr>
        <w:t xml:space="preserve">воляет </w:t>
      </w:r>
      <w:r>
        <w:rPr>
          <w:color w:val="000000" w:themeColor="text1"/>
          <w:sz w:val="24"/>
          <w:szCs w:val="24"/>
          <w:lang w:val="ru-RU"/>
        </w:rPr>
        <w:t xml:space="preserve">модифицировать </w:t>
      </w:r>
      <w:r>
        <w:rPr>
          <w:color w:val="000000" w:themeColor="text1"/>
          <w:sz w:val="24"/>
          <w:szCs w:val="24"/>
        </w:rPr>
        <w:t>adversarial</w:t>
      </w:r>
      <w:r w:rsidRPr="00E72511">
        <w:rPr>
          <w:color w:val="000000" w:themeColor="text1"/>
          <w:sz w:val="24"/>
          <w:szCs w:val="24"/>
          <w:lang w:val="ru-RU"/>
        </w:rPr>
        <w:t>-</w:t>
      </w:r>
      <w:r>
        <w:rPr>
          <w:color w:val="000000" w:themeColor="text1"/>
          <w:sz w:val="24"/>
          <w:szCs w:val="24"/>
          <w:lang w:val="ru-RU"/>
        </w:rPr>
        <w:t>пример, восстанавливая исходное предсказание модели.</w:t>
      </w:r>
    </w:p>
    <w:p w:rsidR="00E72511" w:rsidRPr="00E350FC" w:rsidRDefault="00E72511" w:rsidP="00FA432A">
      <w:pPr>
        <w:pStyle w:val="a3"/>
        <w:numPr>
          <w:ilvl w:val="0"/>
          <w:numId w:val="1"/>
        </w:numPr>
        <w:rPr>
          <w:color w:val="000000" w:themeColor="text1"/>
          <w:sz w:val="24"/>
          <w:szCs w:val="24"/>
          <w:lang w:val="ru-RU"/>
        </w:rPr>
      </w:pPr>
      <w:r>
        <w:rPr>
          <w:color w:val="000000" w:themeColor="text1"/>
          <w:sz w:val="24"/>
          <w:szCs w:val="24"/>
          <w:lang w:val="ru-RU"/>
        </w:rPr>
        <w:t>Направленные атаки –</w:t>
      </w:r>
      <w:r w:rsidR="00E350FC">
        <w:rPr>
          <w:color w:val="000000" w:themeColor="text1"/>
          <w:sz w:val="24"/>
          <w:szCs w:val="24"/>
          <w:lang w:val="ru-RU"/>
        </w:rPr>
        <w:t xml:space="preserve"> используются для того</w:t>
      </w:r>
      <w:r>
        <w:rPr>
          <w:color w:val="000000" w:themeColor="text1"/>
          <w:sz w:val="24"/>
          <w:szCs w:val="24"/>
          <w:lang w:val="ru-RU"/>
        </w:rPr>
        <w:t>, чт</w:t>
      </w:r>
      <w:r w:rsidRPr="00E350FC">
        <w:rPr>
          <w:sz w:val="24"/>
          <w:szCs w:val="24"/>
          <w:lang w:val="ru-RU"/>
        </w:rPr>
        <w:t>об</w:t>
      </w:r>
      <w:r>
        <w:rPr>
          <w:color w:val="000000" w:themeColor="text1"/>
          <w:sz w:val="24"/>
          <w:szCs w:val="24"/>
          <w:lang w:val="ru-RU"/>
        </w:rPr>
        <w:t>ы модель предсказала какой-то конкретный неверный результат</w:t>
      </w:r>
      <w:r w:rsidRPr="00E350FC">
        <w:rPr>
          <w:sz w:val="24"/>
          <w:szCs w:val="24"/>
          <w:lang w:val="ru-RU"/>
        </w:rPr>
        <w:t xml:space="preserve">. </w:t>
      </w:r>
      <w:r w:rsidR="00E350FC">
        <w:rPr>
          <w:sz w:val="24"/>
          <w:szCs w:val="24"/>
          <w:lang w:val="ru-RU"/>
        </w:rPr>
        <w:t xml:space="preserve">Их противоположность – ненаправленные атаки, цель которых заставить модель выбирать любой неверный ответ. </w:t>
      </w:r>
      <w:r w:rsidR="00E350FC" w:rsidRPr="00E350FC">
        <w:rPr>
          <w:color w:val="FFC000"/>
          <w:sz w:val="24"/>
          <w:szCs w:val="24"/>
        </w:rPr>
        <w:t>[</w:t>
      </w:r>
      <w:r w:rsidR="00E350FC" w:rsidRPr="00E350FC">
        <w:rPr>
          <w:color w:val="FFC000"/>
          <w:sz w:val="24"/>
          <w:szCs w:val="24"/>
          <w:lang w:val="ru-RU"/>
        </w:rPr>
        <w:t>…сделать любое неверное предсказание</w:t>
      </w:r>
      <w:r w:rsidR="00E350FC" w:rsidRPr="00E350FC">
        <w:rPr>
          <w:color w:val="FFC000"/>
          <w:sz w:val="24"/>
          <w:szCs w:val="24"/>
        </w:rPr>
        <w:t>]</w:t>
      </w:r>
    </w:p>
    <w:p w:rsidR="00E350FC" w:rsidRDefault="00E350FC" w:rsidP="00FA432A">
      <w:pPr>
        <w:pStyle w:val="a3"/>
        <w:numPr>
          <w:ilvl w:val="0"/>
          <w:numId w:val="1"/>
        </w:numPr>
        <w:rPr>
          <w:color w:val="000000" w:themeColor="text1"/>
          <w:sz w:val="24"/>
          <w:szCs w:val="24"/>
          <w:lang w:val="ru-RU"/>
        </w:rPr>
      </w:pPr>
      <w:r>
        <w:rPr>
          <w:color w:val="000000" w:themeColor="text1"/>
          <w:sz w:val="24"/>
          <w:szCs w:val="24"/>
        </w:rPr>
        <w:t>Threat</w:t>
      </w:r>
      <w:r w:rsidRPr="00E350FC">
        <w:rPr>
          <w:color w:val="000000" w:themeColor="text1"/>
          <w:sz w:val="24"/>
          <w:szCs w:val="24"/>
          <w:lang w:val="ru-RU"/>
        </w:rPr>
        <w:t xml:space="preserve"> </w:t>
      </w:r>
      <w:r>
        <w:rPr>
          <w:color w:val="000000" w:themeColor="text1"/>
          <w:sz w:val="24"/>
          <w:szCs w:val="24"/>
        </w:rPr>
        <w:t>model</w:t>
      </w:r>
      <w:r w:rsidRPr="00E350FC">
        <w:rPr>
          <w:color w:val="000000" w:themeColor="text1"/>
          <w:sz w:val="24"/>
          <w:szCs w:val="24"/>
          <w:lang w:val="ru-RU"/>
        </w:rPr>
        <w:t xml:space="preserve"> </w:t>
      </w:r>
      <w:r w:rsidRPr="00E350FC">
        <w:rPr>
          <w:color w:val="FF0000"/>
          <w:sz w:val="24"/>
          <w:szCs w:val="24"/>
          <w:lang w:val="ru-RU"/>
        </w:rPr>
        <w:t>[</w:t>
      </w:r>
      <w:r>
        <w:rPr>
          <w:color w:val="FF0000"/>
          <w:sz w:val="24"/>
          <w:szCs w:val="24"/>
          <w:lang w:val="ru-RU"/>
        </w:rPr>
        <w:t>должен быть устоявшийся аналог</w:t>
      </w:r>
      <w:r w:rsidRPr="00E350FC">
        <w:rPr>
          <w:color w:val="FF0000"/>
          <w:sz w:val="24"/>
          <w:szCs w:val="24"/>
          <w:lang w:val="ru-RU"/>
        </w:rPr>
        <w:t>]</w:t>
      </w:r>
      <w:r w:rsidRPr="00E350FC">
        <w:rPr>
          <w:color w:val="000000" w:themeColor="text1"/>
          <w:sz w:val="24"/>
          <w:szCs w:val="24"/>
          <w:lang w:val="ru-RU"/>
        </w:rPr>
        <w:t xml:space="preserve"> –</w:t>
      </w:r>
      <w:r>
        <w:rPr>
          <w:color w:val="000000" w:themeColor="text1"/>
          <w:sz w:val="24"/>
          <w:szCs w:val="24"/>
          <w:lang w:val="ru-RU"/>
        </w:rPr>
        <w:t xml:space="preserve"> описание потенциальных атак, в зависимости от подхода (например, </w:t>
      </w:r>
      <w:r>
        <w:rPr>
          <w:color w:val="000000" w:themeColor="text1"/>
          <w:sz w:val="24"/>
          <w:szCs w:val="24"/>
        </w:rPr>
        <w:t>black</w:t>
      </w:r>
      <w:r w:rsidRPr="00E350FC">
        <w:rPr>
          <w:color w:val="000000" w:themeColor="text1"/>
          <w:sz w:val="24"/>
          <w:szCs w:val="24"/>
          <w:lang w:val="ru-RU"/>
        </w:rPr>
        <w:t>-</w:t>
      </w:r>
      <w:r>
        <w:rPr>
          <w:color w:val="000000" w:themeColor="text1"/>
          <w:sz w:val="24"/>
          <w:szCs w:val="24"/>
        </w:rPr>
        <w:t>box</w:t>
      </w:r>
      <w:r w:rsidRPr="00E350FC">
        <w:rPr>
          <w:color w:val="000000" w:themeColor="text1"/>
          <w:sz w:val="24"/>
          <w:szCs w:val="24"/>
          <w:lang w:val="ru-RU"/>
        </w:rPr>
        <w:t xml:space="preserve"> </w:t>
      </w:r>
      <w:r>
        <w:rPr>
          <w:color w:val="000000" w:themeColor="text1"/>
          <w:sz w:val="24"/>
          <w:szCs w:val="24"/>
          <w:lang w:val="ru-RU"/>
        </w:rPr>
        <w:t>атаки).</w:t>
      </w:r>
    </w:p>
    <w:p w:rsidR="00E350FC" w:rsidRDefault="00E350FC" w:rsidP="00FA432A">
      <w:pPr>
        <w:pStyle w:val="a3"/>
        <w:numPr>
          <w:ilvl w:val="0"/>
          <w:numId w:val="1"/>
        </w:numPr>
        <w:rPr>
          <w:color w:val="000000" w:themeColor="text1"/>
          <w:sz w:val="24"/>
          <w:szCs w:val="24"/>
          <w:lang w:val="ru-RU"/>
        </w:rPr>
      </w:pPr>
      <w:r>
        <w:rPr>
          <w:color w:val="000000" w:themeColor="text1"/>
          <w:sz w:val="24"/>
          <w:szCs w:val="24"/>
          <w:lang w:val="ru-RU"/>
        </w:rPr>
        <w:t xml:space="preserve">Переносимость – возможность использования </w:t>
      </w:r>
      <w:r>
        <w:rPr>
          <w:color w:val="000000" w:themeColor="text1"/>
          <w:sz w:val="24"/>
          <w:szCs w:val="24"/>
        </w:rPr>
        <w:t>adversarial</w:t>
      </w:r>
      <w:r w:rsidRPr="00E350FC">
        <w:rPr>
          <w:color w:val="000000" w:themeColor="text1"/>
          <w:sz w:val="24"/>
          <w:szCs w:val="24"/>
          <w:lang w:val="ru-RU"/>
        </w:rPr>
        <w:t>-</w:t>
      </w:r>
      <w:r>
        <w:rPr>
          <w:color w:val="000000" w:themeColor="text1"/>
          <w:sz w:val="24"/>
          <w:szCs w:val="24"/>
          <w:lang w:val="ru-RU"/>
        </w:rPr>
        <w:t>примера на моделях, которые не были использованы для его создания.</w:t>
      </w:r>
    </w:p>
    <w:p w:rsidR="00E350FC" w:rsidRDefault="00E350FC" w:rsidP="00FA432A">
      <w:pPr>
        <w:pStyle w:val="a3"/>
        <w:numPr>
          <w:ilvl w:val="0"/>
          <w:numId w:val="1"/>
        </w:numPr>
        <w:rPr>
          <w:color w:val="000000" w:themeColor="text1"/>
          <w:sz w:val="24"/>
          <w:szCs w:val="24"/>
          <w:lang w:val="ru-RU"/>
        </w:rPr>
      </w:pPr>
      <w:r>
        <w:rPr>
          <w:color w:val="000000" w:themeColor="text1"/>
          <w:sz w:val="24"/>
          <w:szCs w:val="24"/>
          <w:lang w:val="ru-RU"/>
        </w:rPr>
        <w:t>Универсальное искажение -  имеющее высокую вероятность обмануть модель на любом изображении</w:t>
      </w:r>
      <w:r w:rsidR="005D2E3F">
        <w:rPr>
          <w:color w:val="000000" w:themeColor="text1"/>
          <w:sz w:val="24"/>
          <w:szCs w:val="24"/>
          <w:lang w:val="ru-RU"/>
        </w:rPr>
        <w:t xml:space="preserve">. Следует отметить, что универсальность </w:t>
      </w:r>
      <w:r w:rsidR="00544B22">
        <w:rPr>
          <w:color w:val="000000" w:themeColor="text1"/>
          <w:sz w:val="24"/>
          <w:szCs w:val="24"/>
          <w:lang w:val="ru-RU"/>
        </w:rPr>
        <w:t xml:space="preserve">– свойство </w:t>
      </w:r>
      <w:r w:rsidR="00544B22">
        <w:rPr>
          <w:color w:val="000000" w:themeColor="text1"/>
          <w:sz w:val="24"/>
          <w:szCs w:val="24"/>
          <w:lang w:val="ru-RU"/>
        </w:rPr>
        <w:lastRenderedPageBreak/>
        <w:t xml:space="preserve">независимости искажения от </w:t>
      </w:r>
      <w:r w:rsidR="00B94A13">
        <w:rPr>
          <w:color w:val="000000" w:themeColor="text1"/>
          <w:sz w:val="24"/>
          <w:szCs w:val="24"/>
          <w:lang w:val="ru-RU"/>
        </w:rPr>
        <w:t xml:space="preserve">класса </w:t>
      </w:r>
      <w:r w:rsidR="00544B22">
        <w:rPr>
          <w:color w:val="000000" w:themeColor="text1"/>
          <w:sz w:val="24"/>
          <w:szCs w:val="24"/>
          <w:lang w:val="ru-RU"/>
        </w:rPr>
        <w:t>изображения, в то время как переносимость – независимость искажения от модели.</w:t>
      </w:r>
    </w:p>
    <w:p w:rsidR="00544B22" w:rsidRDefault="00544B22" w:rsidP="00FA432A">
      <w:pPr>
        <w:pStyle w:val="a3"/>
        <w:numPr>
          <w:ilvl w:val="0"/>
          <w:numId w:val="1"/>
        </w:numPr>
        <w:rPr>
          <w:color w:val="000000" w:themeColor="text1"/>
          <w:sz w:val="24"/>
          <w:szCs w:val="24"/>
          <w:lang w:val="ru-RU"/>
        </w:rPr>
      </w:pPr>
      <w:r>
        <w:rPr>
          <w:color w:val="000000" w:themeColor="text1"/>
          <w:sz w:val="24"/>
          <w:szCs w:val="24"/>
        </w:rPr>
        <w:t>White</w:t>
      </w:r>
      <w:r w:rsidRPr="00544B22">
        <w:rPr>
          <w:color w:val="000000" w:themeColor="text1"/>
          <w:sz w:val="24"/>
          <w:szCs w:val="24"/>
          <w:lang w:val="ru-RU"/>
        </w:rPr>
        <w:t>-</w:t>
      </w:r>
      <w:r>
        <w:rPr>
          <w:color w:val="000000" w:themeColor="text1"/>
          <w:sz w:val="24"/>
          <w:szCs w:val="24"/>
        </w:rPr>
        <w:t>box</w:t>
      </w:r>
      <w:r>
        <w:rPr>
          <w:color w:val="000000" w:themeColor="text1"/>
          <w:sz w:val="24"/>
          <w:szCs w:val="24"/>
          <w:lang w:val="ru-RU"/>
        </w:rPr>
        <w:t>-атака – предполагает, что у атакующего имеются полные сведения о модели, включая её параметры, архитектуру, метод обучения и, в некоторых случаях, обучающую выборку.</w:t>
      </w:r>
    </w:p>
    <w:p w:rsidR="00B94A13" w:rsidRDefault="007B7D7A" w:rsidP="00B94A13">
      <w:pPr>
        <w:rPr>
          <w:color w:val="000000" w:themeColor="text1"/>
          <w:sz w:val="24"/>
          <w:szCs w:val="24"/>
          <w:lang w:val="ru-RU"/>
        </w:rPr>
      </w:pPr>
      <w:r>
        <w:rPr>
          <w:color w:val="000000" w:themeColor="text1"/>
          <w:sz w:val="24"/>
          <w:szCs w:val="24"/>
          <w:lang w:val="ru-RU"/>
        </w:rPr>
        <w:t>2</w:t>
      </w:r>
      <w:r w:rsidR="00B94A13">
        <w:rPr>
          <w:color w:val="000000" w:themeColor="text1"/>
          <w:sz w:val="24"/>
          <w:szCs w:val="24"/>
          <w:lang w:val="ru-RU"/>
        </w:rPr>
        <w:t>.</w:t>
      </w:r>
      <w:r>
        <w:rPr>
          <w:color w:val="000000" w:themeColor="text1"/>
          <w:sz w:val="24"/>
          <w:szCs w:val="24"/>
          <w:lang w:val="ru-RU"/>
        </w:rPr>
        <w:t xml:space="preserve"> Классификация.</w:t>
      </w:r>
    </w:p>
    <w:p w:rsidR="007B7D7A" w:rsidRDefault="007B7D7A">
      <w:pPr>
        <w:rPr>
          <w:color w:val="000000" w:themeColor="text1"/>
          <w:sz w:val="24"/>
          <w:szCs w:val="24"/>
          <w:lang w:val="ru-RU"/>
        </w:rPr>
      </w:pPr>
      <w:r>
        <w:rPr>
          <w:color w:val="000000" w:themeColor="text1"/>
          <w:sz w:val="24"/>
          <w:szCs w:val="24"/>
          <w:lang w:val="ru-RU"/>
        </w:rPr>
        <w:br w:type="page"/>
      </w:r>
    </w:p>
    <w:p w:rsidR="007B7D7A" w:rsidRDefault="007B7D7A" w:rsidP="00B94A13">
      <w:pPr>
        <w:rPr>
          <w:color w:val="000000" w:themeColor="text1"/>
          <w:sz w:val="24"/>
          <w:szCs w:val="24"/>
          <w:lang w:val="ru-RU"/>
        </w:rPr>
      </w:pPr>
      <w:r>
        <w:rPr>
          <w:color w:val="000000" w:themeColor="text1"/>
          <w:sz w:val="24"/>
          <w:szCs w:val="24"/>
          <w:lang w:val="ru-RU"/>
        </w:rPr>
        <w:lastRenderedPageBreak/>
        <w:t xml:space="preserve">3. </w:t>
      </w:r>
      <w:r w:rsidR="006800BB">
        <w:rPr>
          <w:color w:val="000000" w:themeColor="text1"/>
          <w:sz w:val="24"/>
          <w:szCs w:val="24"/>
        </w:rPr>
        <w:t>Adversarial</w:t>
      </w:r>
      <w:r w:rsidR="006800BB" w:rsidRPr="006800BB">
        <w:rPr>
          <w:color w:val="000000" w:themeColor="text1"/>
          <w:sz w:val="24"/>
          <w:szCs w:val="24"/>
          <w:lang w:val="ru-RU"/>
        </w:rPr>
        <w:t>-</w:t>
      </w:r>
      <w:r w:rsidR="006800BB">
        <w:rPr>
          <w:color w:val="000000" w:themeColor="text1"/>
          <w:sz w:val="24"/>
          <w:szCs w:val="24"/>
          <w:lang w:val="ru-RU"/>
        </w:rPr>
        <w:t>атаки.</w:t>
      </w:r>
    </w:p>
    <w:p w:rsidR="006800BB" w:rsidRDefault="002678F8" w:rsidP="00B94A13">
      <w:pPr>
        <w:rPr>
          <w:color w:val="000000" w:themeColor="text1"/>
          <w:sz w:val="24"/>
          <w:szCs w:val="24"/>
          <w:lang w:val="ru-RU"/>
        </w:rPr>
      </w:pPr>
      <w:r>
        <w:rPr>
          <w:color w:val="000000" w:themeColor="text1"/>
          <w:sz w:val="24"/>
          <w:szCs w:val="24"/>
          <w:lang w:val="ru-RU"/>
        </w:rPr>
        <w:t xml:space="preserve">  </w:t>
      </w:r>
      <w:r w:rsidR="006800BB">
        <w:rPr>
          <w:color w:val="000000" w:themeColor="text1"/>
          <w:sz w:val="24"/>
          <w:szCs w:val="24"/>
          <w:lang w:val="ru-RU"/>
        </w:rPr>
        <w:t>В этом разделе рассмотрены наиболее известные методы атак на нейронные сети в «лабораторных условиях»</w:t>
      </w:r>
      <w:r w:rsidR="006800BB" w:rsidRPr="006800BB">
        <w:rPr>
          <w:color w:val="000000" w:themeColor="text1"/>
          <w:sz w:val="24"/>
          <w:szCs w:val="24"/>
          <w:lang w:val="ru-RU"/>
        </w:rPr>
        <w:t>;</w:t>
      </w:r>
      <w:r w:rsidR="006800BB">
        <w:rPr>
          <w:color w:val="000000" w:themeColor="text1"/>
          <w:sz w:val="24"/>
          <w:szCs w:val="24"/>
          <w:lang w:val="ru-RU"/>
        </w:rPr>
        <w:t xml:space="preserve"> их эффективность оценивается на стандартных наборах данных (например, </w:t>
      </w:r>
      <w:r w:rsidR="006800BB">
        <w:rPr>
          <w:color w:val="000000" w:themeColor="text1"/>
          <w:sz w:val="24"/>
          <w:szCs w:val="24"/>
        </w:rPr>
        <w:t>MNIST</w:t>
      </w:r>
      <w:r w:rsidR="006800BB" w:rsidRPr="006800BB">
        <w:rPr>
          <w:color w:val="000000" w:themeColor="text1"/>
          <w:sz w:val="24"/>
          <w:szCs w:val="24"/>
          <w:lang w:val="ru-RU"/>
        </w:rPr>
        <w:t xml:space="preserve"> </w:t>
      </w:r>
      <w:r w:rsidR="006800BB">
        <w:rPr>
          <w:color w:val="000000" w:themeColor="text1"/>
          <w:sz w:val="24"/>
          <w:szCs w:val="24"/>
          <w:lang w:val="ru-RU"/>
        </w:rPr>
        <w:t xml:space="preserve">или </w:t>
      </w:r>
      <w:r w:rsidR="006800BB">
        <w:rPr>
          <w:color w:val="000000" w:themeColor="text1"/>
          <w:sz w:val="24"/>
          <w:szCs w:val="24"/>
        </w:rPr>
        <w:t>CIFAR</w:t>
      </w:r>
      <w:r w:rsidR="006800BB" w:rsidRPr="006800BB">
        <w:rPr>
          <w:color w:val="000000" w:themeColor="text1"/>
          <w:sz w:val="24"/>
          <w:szCs w:val="24"/>
          <w:lang w:val="ru-RU"/>
        </w:rPr>
        <w:t xml:space="preserve">-10) </w:t>
      </w:r>
      <w:r w:rsidR="006800BB">
        <w:rPr>
          <w:color w:val="000000" w:themeColor="text1"/>
          <w:sz w:val="24"/>
          <w:szCs w:val="24"/>
          <w:lang w:val="ru-RU"/>
        </w:rPr>
        <w:t>в типичных задачах компьютер</w:t>
      </w:r>
      <w:r w:rsidR="00F44AD0">
        <w:rPr>
          <w:color w:val="000000" w:themeColor="text1"/>
          <w:sz w:val="24"/>
          <w:szCs w:val="24"/>
          <w:lang w:val="ru-RU"/>
        </w:rPr>
        <w:t xml:space="preserve">ного. </w:t>
      </w:r>
      <w:r w:rsidR="006800BB">
        <w:rPr>
          <w:color w:val="000000" w:themeColor="text1"/>
          <w:sz w:val="24"/>
          <w:szCs w:val="24"/>
          <w:lang w:val="ru-RU"/>
        </w:rPr>
        <w:t>Следует заметить, что подходы, рассмотренные в данном разделе, составляют основу для атак в реальных условиях и каждый из рассмотренных подходов потенциально способен повлиять на развитие глубокого обучения на практике.</w:t>
      </w:r>
      <w:r w:rsidR="006800BB">
        <w:rPr>
          <w:color w:val="000000" w:themeColor="text1"/>
          <w:sz w:val="24"/>
          <w:szCs w:val="24"/>
          <w:lang w:val="ru-RU"/>
        </w:rPr>
        <w:br/>
      </w:r>
      <w:r>
        <w:rPr>
          <w:color w:val="000000" w:themeColor="text1"/>
          <w:sz w:val="24"/>
          <w:szCs w:val="24"/>
          <w:lang w:val="ru-RU"/>
        </w:rPr>
        <w:t xml:space="preserve">  Обзор в данном разделе ведётся в хронологическом порядке, к основных подходам и главным направлениям атак даётся техническое описание, в то время как остальные подходы описаны в общих чертах, подробности читатель может найти в приложенных отсылках к исходным работам.</w:t>
      </w:r>
    </w:p>
    <w:p w:rsidR="002678F8" w:rsidRDefault="002678F8" w:rsidP="00B94A13">
      <w:pPr>
        <w:rPr>
          <w:color w:val="000000" w:themeColor="text1"/>
          <w:sz w:val="24"/>
          <w:szCs w:val="24"/>
          <w:lang w:val="ru-RU"/>
        </w:rPr>
      </w:pPr>
      <w:r>
        <w:rPr>
          <w:color w:val="000000" w:themeColor="text1"/>
          <w:sz w:val="24"/>
          <w:szCs w:val="24"/>
          <w:lang w:val="ru-RU"/>
        </w:rPr>
        <w:t xml:space="preserve">  В части 3.1 рассмотрен</w:t>
      </w:r>
      <w:r w:rsidR="00F44AD0">
        <w:rPr>
          <w:color w:val="000000" w:themeColor="text1"/>
          <w:sz w:val="24"/>
          <w:szCs w:val="24"/>
          <w:lang w:val="ru-RU"/>
        </w:rPr>
        <w:t>ы</w:t>
      </w:r>
      <w:r>
        <w:rPr>
          <w:color w:val="000000" w:themeColor="text1"/>
          <w:sz w:val="24"/>
          <w:szCs w:val="24"/>
          <w:lang w:val="ru-RU"/>
        </w:rPr>
        <w:t xml:space="preserve"> ат</w:t>
      </w:r>
      <w:r w:rsidR="00F44AD0">
        <w:rPr>
          <w:color w:val="000000" w:themeColor="text1"/>
          <w:sz w:val="24"/>
          <w:szCs w:val="24"/>
          <w:lang w:val="ru-RU"/>
        </w:rPr>
        <w:t>аки на наиболее распространённую задачу</w:t>
      </w:r>
      <w:r>
        <w:rPr>
          <w:color w:val="000000" w:themeColor="text1"/>
          <w:sz w:val="24"/>
          <w:szCs w:val="24"/>
          <w:lang w:val="ru-RU"/>
        </w:rPr>
        <w:t xml:space="preserve"> компьютерного зрения</w:t>
      </w:r>
      <w:r w:rsidR="00F44AD0">
        <w:rPr>
          <w:color w:val="000000" w:themeColor="text1"/>
          <w:sz w:val="24"/>
          <w:szCs w:val="24"/>
          <w:lang w:val="ru-RU"/>
        </w:rPr>
        <w:t xml:space="preserve"> – </w:t>
      </w:r>
      <w:r>
        <w:rPr>
          <w:color w:val="000000" w:themeColor="text1"/>
          <w:sz w:val="24"/>
          <w:szCs w:val="24"/>
          <w:lang w:val="ru-RU"/>
        </w:rPr>
        <w:t>классифи</w:t>
      </w:r>
      <w:r w:rsidR="00F44AD0">
        <w:rPr>
          <w:color w:val="000000" w:themeColor="text1"/>
          <w:sz w:val="24"/>
          <w:szCs w:val="24"/>
          <w:lang w:val="ru-RU"/>
        </w:rPr>
        <w:t>кацию</w:t>
      </w:r>
      <w:r>
        <w:rPr>
          <w:color w:val="000000" w:themeColor="text1"/>
          <w:sz w:val="24"/>
          <w:szCs w:val="24"/>
          <w:lang w:val="ru-RU"/>
        </w:rPr>
        <w:t xml:space="preserve">/распознавание. Подходы, направленные на совершение атак на другие задачи (сегментация, </w:t>
      </w:r>
      <w:r w:rsidR="00C81367">
        <w:rPr>
          <w:color w:val="000000" w:themeColor="text1"/>
          <w:sz w:val="24"/>
          <w:szCs w:val="24"/>
          <w:lang w:val="ru-RU"/>
        </w:rPr>
        <w:t>атаки на обучение с подкреплением и др.)</w:t>
      </w:r>
      <w:r>
        <w:rPr>
          <w:color w:val="000000" w:themeColor="text1"/>
          <w:sz w:val="24"/>
          <w:szCs w:val="24"/>
          <w:lang w:val="ru-RU"/>
        </w:rPr>
        <w:t xml:space="preserve"> рассмотрены в части 3.2.</w:t>
      </w:r>
    </w:p>
    <w:p w:rsidR="0083539F" w:rsidRDefault="0092229E" w:rsidP="00B94A13">
      <w:pPr>
        <w:rPr>
          <w:color w:val="000000" w:themeColor="text1"/>
          <w:sz w:val="24"/>
          <w:szCs w:val="24"/>
          <w:lang w:val="ru-RU"/>
        </w:rPr>
      </w:pPr>
      <w:r>
        <w:rPr>
          <w:color w:val="000000" w:themeColor="text1"/>
          <w:sz w:val="24"/>
          <w:szCs w:val="24"/>
          <w:lang w:val="ru-RU"/>
        </w:rPr>
        <w:t>3.1</w:t>
      </w:r>
      <w:r w:rsidR="00C81367">
        <w:rPr>
          <w:color w:val="000000" w:themeColor="text1"/>
          <w:sz w:val="24"/>
          <w:szCs w:val="24"/>
          <w:lang w:val="ru-RU"/>
        </w:rPr>
        <w:t xml:space="preserve"> Атаки на классификацию.</w:t>
      </w:r>
    </w:p>
    <w:p w:rsidR="00033597" w:rsidRDefault="00F44AD0" w:rsidP="00B94A13">
      <w:pPr>
        <w:rPr>
          <w:color w:val="000000" w:themeColor="text1"/>
          <w:sz w:val="24"/>
          <w:szCs w:val="24"/>
          <w:lang w:val="ru-RU"/>
        </w:rPr>
      </w:pPr>
      <w:r w:rsidRPr="0092229E">
        <w:rPr>
          <w:color w:val="000000" w:themeColor="text1"/>
          <w:sz w:val="24"/>
          <w:szCs w:val="24"/>
          <w:lang w:val="ru-RU"/>
        </w:rPr>
        <w:t>3</w:t>
      </w:r>
      <w:r w:rsidR="0092229E" w:rsidRPr="0092229E">
        <w:rPr>
          <w:color w:val="000000" w:themeColor="text1"/>
          <w:sz w:val="24"/>
          <w:szCs w:val="24"/>
          <w:lang w:val="ru-RU"/>
        </w:rPr>
        <w:t>.1.1</w:t>
      </w:r>
      <w:r w:rsidRPr="0092229E">
        <w:rPr>
          <w:color w:val="000000" w:themeColor="text1"/>
          <w:sz w:val="24"/>
          <w:szCs w:val="24"/>
          <w:lang w:val="ru-RU"/>
        </w:rPr>
        <w:t xml:space="preserve"> </w:t>
      </w:r>
      <w:r w:rsidRPr="00F44AD0">
        <w:rPr>
          <w:color w:val="000000" w:themeColor="text1"/>
          <w:sz w:val="24"/>
          <w:szCs w:val="24"/>
        </w:rPr>
        <w:t>Box</w:t>
      </w:r>
      <w:r w:rsidRPr="00F44AD0">
        <w:rPr>
          <w:color w:val="000000" w:themeColor="text1"/>
          <w:sz w:val="24"/>
          <w:szCs w:val="24"/>
          <w:lang w:val="ru-RU"/>
        </w:rPr>
        <w:t>-</w:t>
      </w:r>
      <w:r w:rsidRPr="00F44AD0">
        <w:rPr>
          <w:color w:val="000000" w:themeColor="text1"/>
          <w:sz w:val="24"/>
          <w:szCs w:val="24"/>
        </w:rPr>
        <w:t>constrained</w:t>
      </w:r>
      <w:r w:rsidRPr="00F44AD0">
        <w:rPr>
          <w:color w:val="000000" w:themeColor="text1"/>
          <w:sz w:val="24"/>
          <w:szCs w:val="24"/>
          <w:lang w:val="ru-RU"/>
        </w:rPr>
        <w:t xml:space="preserve"> </w:t>
      </w:r>
      <w:r w:rsidRPr="00F44AD0">
        <w:rPr>
          <w:color w:val="000000" w:themeColor="text1"/>
          <w:sz w:val="24"/>
          <w:szCs w:val="24"/>
        </w:rPr>
        <w:t>L</w:t>
      </w:r>
      <w:r w:rsidRPr="00F44AD0">
        <w:rPr>
          <w:color w:val="000000" w:themeColor="text1"/>
          <w:sz w:val="24"/>
          <w:szCs w:val="24"/>
          <w:lang w:val="ru-RU"/>
        </w:rPr>
        <w:t>-</w:t>
      </w:r>
      <w:r w:rsidRPr="00F44AD0">
        <w:rPr>
          <w:color w:val="000000" w:themeColor="text1"/>
          <w:sz w:val="24"/>
          <w:szCs w:val="24"/>
        </w:rPr>
        <w:t>BFGS</w:t>
      </w:r>
      <w:r w:rsidRPr="00F44AD0">
        <w:rPr>
          <w:color w:val="000000" w:themeColor="text1"/>
          <w:sz w:val="24"/>
          <w:szCs w:val="24"/>
          <w:lang w:val="ru-RU"/>
        </w:rPr>
        <w:t xml:space="preserve"> (</w:t>
      </w:r>
      <w:r w:rsidR="00587241">
        <w:rPr>
          <w:color w:val="000000" w:themeColor="text1"/>
          <w:sz w:val="24"/>
          <w:szCs w:val="24"/>
        </w:rPr>
        <w:t>L</w:t>
      </w:r>
      <w:r w:rsidRPr="00F44AD0">
        <w:rPr>
          <w:color w:val="000000" w:themeColor="text1"/>
          <w:sz w:val="24"/>
          <w:szCs w:val="24"/>
          <w:lang w:val="ru-RU"/>
        </w:rPr>
        <w:t>-</w:t>
      </w:r>
      <w:r>
        <w:rPr>
          <w:color w:val="000000" w:themeColor="text1"/>
          <w:sz w:val="24"/>
          <w:szCs w:val="24"/>
        </w:rPr>
        <w:t>BFGS</w:t>
      </w:r>
      <w:r w:rsidRPr="00F44AD0">
        <w:rPr>
          <w:color w:val="000000" w:themeColor="text1"/>
          <w:sz w:val="24"/>
          <w:szCs w:val="24"/>
          <w:lang w:val="ru-RU"/>
        </w:rPr>
        <w:t xml:space="preserve">) </w:t>
      </w:r>
      <w:r w:rsidRPr="00F44AD0">
        <w:rPr>
          <w:color w:val="FF0000"/>
          <w:sz w:val="24"/>
          <w:szCs w:val="24"/>
          <w:lang w:val="ru-RU"/>
        </w:rPr>
        <w:t>[</w:t>
      </w:r>
      <w:r w:rsidR="00323CF4">
        <w:rPr>
          <w:color w:val="FF0000"/>
          <w:sz w:val="24"/>
          <w:szCs w:val="24"/>
          <w:lang w:val="ru-RU"/>
        </w:rPr>
        <w:t>переводить на русский</w:t>
      </w:r>
      <w:r w:rsidRPr="00F44AD0">
        <w:rPr>
          <w:color w:val="FF0000"/>
          <w:sz w:val="24"/>
          <w:szCs w:val="24"/>
          <w:lang w:val="ru-RU"/>
        </w:rPr>
        <w:t>?]</w:t>
      </w:r>
    </w:p>
    <w:p w:rsidR="00F44AD0" w:rsidRPr="00033597" w:rsidRDefault="00F44AD0" w:rsidP="00B94A13">
      <w:pPr>
        <w:rPr>
          <w:color w:val="000000" w:themeColor="text1"/>
          <w:sz w:val="24"/>
          <w:szCs w:val="24"/>
          <w:lang w:val="ru-RU"/>
        </w:rPr>
      </w:pPr>
      <w:r>
        <w:rPr>
          <w:color w:val="000000" w:themeColor="text1"/>
          <w:sz w:val="24"/>
          <w:szCs w:val="24"/>
          <w:lang w:val="ru-RU"/>
        </w:rPr>
        <w:t xml:space="preserve">Впервые существование </w:t>
      </w:r>
      <w:r>
        <w:rPr>
          <w:color w:val="000000" w:themeColor="text1"/>
          <w:sz w:val="24"/>
          <w:szCs w:val="24"/>
        </w:rPr>
        <w:t>adversarial</w:t>
      </w:r>
      <w:r>
        <w:rPr>
          <w:color w:val="000000" w:themeColor="text1"/>
          <w:sz w:val="24"/>
          <w:szCs w:val="24"/>
          <w:lang w:val="ru-RU"/>
        </w:rPr>
        <w:t xml:space="preserve">-искажений продемонстрировал </w:t>
      </w:r>
      <w:r>
        <w:rPr>
          <w:color w:val="000000" w:themeColor="text1"/>
          <w:sz w:val="24"/>
          <w:szCs w:val="24"/>
        </w:rPr>
        <w:t>Szegedy</w:t>
      </w:r>
      <w:r w:rsidRPr="00F44AD0">
        <w:rPr>
          <w:color w:val="000000" w:themeColor="text1"/>
          <w:sz w:val="24"/>
          <w:szCs w:val="24"/>
          <w:lang w:val="ru-RU"/>
        </w:rPr>
        <w:t xml:space="preserve"> </w:t>
      </w:r>
      <w:r>
        <w:rPr>
          <w:color w:val="000000" w:themeColor="text1"/>
          <w:sz w:val="24"/>
          <w:szCs w:val="24"/>
          <w:lang w:val="ru-RU"/>
        </w:rPr>
        <w:t xml:space="preserve">и др. в </w:t>
      </w:r>
      <w:r w:rsidRPr="00F44AD0">
        <w:rPr>
          <w:color w:val="000000" w:themeColor="text1"/>
          <w:sz w:val="24"/>
          <w:szCs w:val="24"/>
          <w:lang w:val="ru-RU"/>
        </w:rPr>
        <w:t>[22].</w:t>
      </w:r>
      <w:r>
        <w:rPr>
          <w:color w:val="000000" w:themeColor="text1"/>
          <w:sz w:val="24"/>
          <w:szCs w:val="24"/>
          <w:lang w:val="ru-RU"/>
        </w:rPr>
        <w:br/>
        <w:t xml:space="preserve">Пусть исходное изображение </w:t>
      </w:r>
      <w:r w:rsidR="00484E7D">
        <w:rPr>
          <w:color w:val="000000" w:themeColor="text1"/>
          <w:sz w:val="24"/>
          <w:szCs w:val="24"/>
          <w:lang w:val="ru-RU"/>
        </w:rPr>
        <w:t xml:space="preserve">представлено в виде вектора </w:t>
      </w:r>
      <m:oMath>
        <m:sSub>
          <m:sSubPr>
            <m:ctrlPr>
              <w:rPr>
                <w:rFonts w:ascii="Cambria Math" w:hAnsi="Cambria Math"/>
                <w:i/>
                <w:color w:val="000000" w:themeColor="text1"/>
                <w:szCs w:val="24"/>
              </w:rPr>
            </m:ctrlPr>
          </m:sSubPr>
          <m:e>
            <m:r>
              <w:rPr>
                <w:rFonts w:ascii="Cambria Math" w:hAnsi="Cambria Math"/>
                <w:color w:val="000000" w:themeColor="text1"/>
                <w:szCs w:val="24"/>
              </w:rPr>
              <m:t>I</m:t>
            </m:r>
          </m:e>
          <m:sub>
            <m:r>
              <w:rPr>
                <w:rFonts w:ascii="Cambria Math" w:hAnsi="Cambria Math"/>
                <w:color w:val="000000" w:themeColor="text1"/>
                <w:szCs w:val="24"/>
              </w:rPr>
              <m:t>c</m:t>
            </m:r>
          </m:sub>
        </m:sSub>
        <m:r>
          <w:rPr>
            <w:rFonts w:ascii="Cambria Math" w:hAnsi="Cambria Math"/>
            <w:color w:val="000000" w:themeColor="text1"/>
            <w:szCs w:val="24"/>
            <w:lang w:val="ru-RU"/>
          </w:rPr>
          <m:t>∈</m:t>
        </m:r>
        <m:sSup>
          <m:sSupPr>
            <m:ctrlPr>
              <w:rPr>
                <w:rFonts w:ascii="Cambria Math" w:hAnsi="Cambria Math"/>
                <w:i/>
                <w:color w:val="000000" w:themeColor="text1"/>
                <w:szCs w:val="24"/>
              </w:rPr>
            </m:ctrlPr>
          </m:sSupPr>
          <m:e>
            <m:r>
              <w:rPr>
                <w:rFonts w:ascii="Cambria Math" w:hAnsi="Cambria Math"/>
                <w:color w:val="000000" w:themeColor="text1"/>
                <w:szCs w:val="24"/>
              </w:rPr>
              <m:t>R</m:t>
            </m:r>
          </m:e>
          <m:sup>
            <m:r>
              <w:rPr>
                <w:rFonts w:ascii="Cambria Math" w:hAnsi="Cambria Math"/>
                <w:color w:val="000000" w:themeColor="text1"/>
                <w:szCs w:val="24"/>
              </w:rPr>
              <m:t>m</m:t>
            </m:r>
          </m:sup>
        </m:sSup>
      </m:oMath>
      <w:r w:rsidR="00BD5E8B">
        <w:rPr>
          <w:rFonts w:eastAsiaTheme="minorEastAsia"/>
          <w:color w:val="000000" w:themeColor="text1"/>
          <w:sz w:val="24"/>
          <w:szCs w:val="24"/>
          <w:lang w:val="ru-RU"/>
        </w:rPr>
        <w:t>, индекс «c</w:t>
      </w:r>
      <w:r w:rsidR="00DA42D1" w:rsidRPr="00DA42D1">
        <w:rPr>
          <w:rFonts w:eastAsiaTheme="minorEastAsia"/>
          <w:color w:val="000000" w:themeColor="text1"/>
          <w:sz w:val="24"/>
          <w:szCs w:val="24"/>
          <w:lang w:val="ru-RU"/>
        </w:rPr>
        <w:t>»</w:t>
      </w:r>
      <w:r w:rsidR="00DA42D1">
        <w:rPr>
          <w:rFonts w:eastAsiaTheme="minorEastAsia"/>
          <w:color w:val="000000" w:themeColor="text1"/>
          <w:sz w:val="24"/>
          <w:szCs w:val="24"/>
          <w:lang w:val="ru-RU"/>
        </w:rPr>
        <w:t xml:space="preserve"> подчеркивает, что изображение «чистое»</w:t>
      </w:r>
      <w:r w:rsidR="00BD5E8B" w:rsidRPr="00BD5E8B">
        <w:rPr>
          <w:rFonts w:eastAsiaTheme="minorEastAsia"/>
          <w:color w:val="000000" w:themeColor="text1"/>
          <w:sz w:val="24"/>
          <w:szCs w:val="24"/>
          <w:lang w:val="ru-RU"/>
        </w:rPr>
        <w:t xml:space="preserve"> (</w:t>
      </w:r>
      <w:r w:rsidR="00BD5E8B">
        <w:rPr>
          <w:rFonts w:eastAsiaTheme="minorEastAsia"/>
          <w:color w:val="000000" w:themeColor="text1"/>
          <w:sz w:val="24"/>
          <w:szCs w:val="24"/>
          <w:lang w:val="ru-RU"/>
        </w:rPr>
        <w:t>«</w:t>
      </w:r>
      <w:r w:rsidR="00BD5E8B">
        <w:rPr>
          <w:rFonts w:eastAsiaTheme="minorEastAsia"/>
          <w:color w:val="000000" w:themeColor="text1"/>
          <w:sz w:val="24"/>
          <w:szCs w:val="24"/>
        </w:rPr>
        <w:t>clear</w:t>
      </w:r>
      <w:r w:rsidR="00BD5E8B">
        <w:rPr>
          <w:rFonts w:eastAsiaTheme="minorEastAsia"/>
          <w:color w:val="000000" w:themeColor="text1"/>
          <w:sz w:val="24"/>
          <w:szCs w:val="24"/>
          <w:lang w:val="ru-RU"/>
        </w:rPr>
        <w:t>»)</w:t>
      </w:r>
      <w:r w:rsidR="00DA42D1">
        <w:rPr>
          <w:rFonts w:eastAsiaTheme="minorEastAsia"/>
          <w:color w:val="000000" w:themeColor="text1"/>
          <w:sz w:val="24"/>
          <w:szCs w:val="24"/>
          <w:lang w:val="ru-RU"/>
        </w:rPr>
        <w:t xml:space="preserve">. Чтобы посчитать искажение </w:t>
      </w:r>
      <m:oMath>
        <m:r>
          <w:rPr>
            <w:rFonts w:ascii="Cambria Math" w:eastAsiaTheme="minorEastAsia" w:hAnsi="Cambria Math"/>
            <w:color w:val="000000" w:themeColor="text1"/>
            <w:sz w:val="24"/>
            <w:szCs w:val="24"/>
            <w:lang w:val="ru-RU"/>
          </w:rPr>
          <m:t>ρ∈</m:t>
        </m:r>
        <m:sSup>
          <m:sSupPr>
            <m:ctrlPr>
              <w:rPr>
                <w:rFonts w:ascii="Cambria Math" w:eastAsiaTheme="minorEastAsia" w:hAnsi="Cambria Math"/>
                <w:i/>
                <w:color w:val="000000" w:themeColor="text1"/>
                <w:sz w:val="24"/>
                <w:szCs w:val="24"/>
                <w:lang w:val="ru-RU"/>
              </w:rPr>
            </m:ctrlPr>
          </m:sSupPr>
          <m:e>
            <m:r>
              <w:rPr>
                <w:rFonts w:ascii="Cambria Math" w:eastAsiaTheme="minorEastAsia" w:hAnsi="Cambria Math"/>
                <w:color w:val="000000" w:themeColor="text1"/>
                <w:sz w:val="24"/>
                <w:szCs w:val="24"/>
              </w:rPr>
              <m:t>R</m:t>
            </m:r>
          </m:e>
          <m:sup>
            <m:r>
              <w:rPr>
                <w:rFonts w:ascii="Cambria Math" w:eastAsiaTheme="minorEastAsia" w:hAnsi="Cambria Math"/>
                <w:color w:val="000000" w:themeColor="text1"/>
                <w:sz w:val="24"/>
                <w:szCs w:val="24"/>
                <w:lang w:val="ru-RU"/>
              </w:rPr>
              <m:t>m</m:t>
            </m:r>
          </m:sup>
        </m:sSup>
      </m:oMath>
      <w:r w:rsidR="00DA42D1" w:rsidRPr="00DA42D1">
        <w:rPr>
          <w:rFonts w:eastAsiaTheme="minorEastAsia"/>
          <w:color w:val="000000" w:themeColor="text1"/>
          <w:sz w:val="24"/>
          <w:szCs w:val="24"/>
          <w:lang w:val="ru-RU"/>
        </w:rPr>
        <w:t>,</w:t>
      </w:r>
      <w:r w:rsidR="00DA42D1">
        <w:rPr>
          <w:rFonts w:eastAsiaTheme="minorEastAsia"/>
          <w:color w:val="000000" w:themeColor="text1"/>
          <w:sz w:val="24"/>
          <w:szCs w:val="24"/>
          <w:lang w:val="ru-RU"/>
        </w:rPr>
        <w:t xml:space="preserve"> прибавление которого к исходному изображению изменит результат классификации, визуально не изменяя изображение было предложено найти решение следующей задачи:</w:t>
      </w:r>
    </w:p>
    <w:p w:rsidR="009A1289" w:rsidRPr="00CC3FF5" w:rsidRDefault="00FA432A" w:rsidP="00B94A13">
      <w:pPr>
        <w:rPr>
          <w:rFonts w:eastAsiaTheme="minorEastAsia"/>
          <w:color w:val="000000" w:themeColor="text1"/>
          <w:sz w:val="24"/>
          <w:szCs w:val="24"/>
          <w:lang w:val="ru-RU"/>
        </w:rPr>
      </w:pPr>
      <m:oMathPara>
        <m:oMath>
          <m:func>
            <m:funcPr>
              <m:ctrlPr>
                <w:rPr>
                  <w:rFonts w:ascii="Cambria Math" w:hAnsi="Cambria Math"/>
                  <w:color w:val="000000" w:themeColor="text1"/>
                  <w:sz w:val="24"/>
                  <w:szCs w:val="24"/>
                  <w:lang w:val="ru-RU"/>
                </w:rPr>
              </m:ctrlPr>
            </m:funcPr>
            <m:fName>
              <m:r>
                <m:rPr>
                  <m:sty m:val="p"/>
                </m:rPr>
                <w:rPr>
                  <w:rFonts w:ascii="Cambria Math" w:hAnsi="Cambria Math"/>
                  <w:color w:val="000000" w:themeColor="text1"/>
                  <w:sz w:val="24"/>
                  <w:szCs w:val="24"/>
                  <w:lang w:val="ru-RU"/>
                </w:rPr>
                <m:t>min</m:t>
              </m:r>
            </m:fName>
            <m:e>
              <m:sSub>
                <m:sSubPr>
                  <m:ctrlPr>
                    <w:rPr>
                      <w:rFonts w:ascii="Cambria Math" w:hAnsi="Cambria Math"/>
                      <w:i/>
                      <w:color w:val="000000" w:themeColor="text1"/>
                      <w:sz w:val="24"/>
                      <w:szCs w:val="24"/>
                      <w:lang w:val="ru-RU"/>
                    </w:rPr>
                  </m:ctrlPr>
                </m:sSubPr>
                <m:e>
                  <m:d>
                    <m:dPr>
                      <m:begChr m:val="‖"/>
                      <m:endChr m:val="‖"/>
                      <m:ctrlPr>
                        <w:rPr>
                          <w:rFonts w:ascii="Cambria Math" w:hAnsi="Cambria Math"/>
                          <w:i/>
                          <w:color w:val="000000" w:themeColor="text1"/>
                          <w:sz w:val="24"/>
                          <w:szCs w:val="24"/>
                          <w:lang w:val="ru-RU"/>
                        </w:rPr>
                      </m:ctrlPr>
                    </m:dPr>
                    <m:e>
                      <m:r>
                        <w:rPr>
                          <w:rFonts w:ascii="Cambria Math" w:hAnsi="Cambria Math"/>
                          <w:color w:val="000000" w:themeColor="text1"/>
                          <w:sz w:val="24"/>
                          <w:szCs w:val="24"/>
                          <w:lang w:val="ru-RU"/>
                        </w:rPr>
                        <m:t>ρ</m:t>
                      </m:r>
                    </m:e>
                  </m:d>
                </m:e>
                <m:sub>
                  <m:r>
                    <w:rPr>
                      <w:rFonts w:ascii="Cambria Math" w:hAnsi="Cambria Math"/>
                      <w:color w:val="000000" w:themeColor="text1"/>
                      <w:sz w:val="24"/>
                      <w:szCs w:val="24"/>
                      <w:lang w:val="ru-RU"/>
                    </w:rPr>
                    <m:t>2</m:t>
                  </m:r>
                </m:sub>
              </m:sSub>
            </m:e>
          </m:func>
          <m:r>
            <w:rPr>
              <w:rFonts w:ascii="Cambria Math" w:hAnsi="Cambria Math"/>
              <w:color w:val="000000" w:themeColor="text1"/>
              <w:sz w:val="24"/>
              <w:szCs w:val="24"/>
              <w:lang w:val="ru-RU"/>
            </w:rPr>
            <m:t xml:space="preserve"> : </m:t>
          </m:r>
          <m:r>
            <w:rPr>
              <w:rFonts w:ascii="Cambria Math" w:hAnsi="Cambria Math"/>
              <w:color w:val="000000" w:themeColor="text1"/>
              <w:sz w:val="24"/>
              <w:szCs w:val="24"/>
            </w:rPr>
            <m:t>C</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m:t>
                  </m:r>
                </m:e>
                <m:sub>
                  <m:r>
                    <w:rPr>
                      <w:rFonts w:ascii="Cambria Math" w:hAnsi="Cambria Math"/>
                      <w:color w:val="000000" w:themeColor="text1"/>
                      <w:sz w:val="24"/>
                      <w:szCs w:val="24"/>
                    </w:rPr>
                    <m:t>c</m:t>
                  </m:r>
                </m:sub>
              </m:sSub>
              <m:r>
                <w:rPr>
                  <w:rFonts w:ascii="Cambria Math" w:hAnsi="Cambria Math"/>
                  <w:color w:val="000000" w:themeColor="text1"/>
                  <w:sz w:val="24"/>
                  <w:szCs w:val="24"/>
                </w:rPr>
                <m:t>+ρ</m:t>
              </m:r>
            </m:e>
          </m:d>
          <m:r>
            <w:rPr>
              <w:rFonts w:ascii="Cambria Math" w:hAnsi="Cambria Math"/>
              <w:color w:val="000000" w:themeColor="text1"/>
              <w:sz w:val="24"/>
              <w:szCs w:val="24"/>
            </w:rPr>
            <m:t xml:space="preserve">=l;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m:t>
              </m:r>
            </m:e>
            <m:sub>
              <m:r>
                <w:rPr>
                  <w:rFonts w:ascii="Cambria Math" w:hAnsi="Cambria Math"/>
                  <w:color w:val="000000" w:themeColor="text1"/>
                  <w:sz w:val="24"/>
                  <w:szCs w:val="24"/>
                </w:rPr>
                <m:t>c</m:t>
              </m:r>
            </m:sub>
          </m:sSub>
          <m:r>
            <w:rPr>
              <w:rFonts w:ascii="Cambria Math" w:hAnsi="Cambria Math"/>
              <w:color w:val="000000" w:themeColor="text1"/>
              <w:sz w:val="24"/>
              <w:szCs w:val="24"/>
            </w:rPr>
            <m:t xml:space="preserve">+ρ∈ </m:t>
          </m:r>
          <m:sSup>
            <m:sSupPr>
              <m:ctrlPr>
                <w:rPr>
                  <w:rFonts w:ascii="Cambria Math" w:hAnsi="Cambria Math"/>
                  <w:i/>
                  <w:color w:val="000000" w:themeColor="text1"/>
                  <w:sz w:val="24"/>
                  <w:szCs w:val="24"/>
                </w:rPr>
              </m:ctrlPr>
            </m:sSupPr>
            <m:e>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0,1</m:t>
                  </m:r>
                </m:e>
              </m:d>
            </m:e>
            <m:sup>
              <m:r>
                <w:rPr>
                  <w:rFonts w:ascii="Cambria Math" w:hAnsi="Cambria Math"/>
                  <w:color w:val="000000" w:themeColor="text1"/>
                  <w:sz w:val="24"/>
                  <w:szCs w:val="24"/>
                </w:rPr>
                <m:t>m</m:t>
              </m:r>
            </m:sup>
          </m:sSup>
          <m:r>
            <w:rPr>
              <w:rFonts w:ascii="Cambria Math" w:eastAsiaTheme="minorEastAsia" w:hAnsi="Cambria Math"/>
              <w:color w:val="000000" w:themeColor="text1"/>
              <w:sz w:val="24"/>
              <w:szCs w:val="24"/>
            </w:rPr>
            <m:t xml:space="preserve">   </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m:t>
              </m:r>
            </m:e>
          </m:d>
          <m:r>
            <m:rPr>
              <m:sty m:val="p"/>
            </m:rPr>
            <w:rPr>
              <w:rFonts w:ascii="Cambria Math" w:eastAsiaTheme="minorEastAsia" w:hAnsi="Cambria Math"/>
              <w:color w:val="000000" w:themeColor="text1"/>
              <w:sz w:val="24"/>
              <w:szCs w:val="24"/>
            </w:rPr>
            <w:br/>
          </m:r>
        </m:oMath>
        <m:oMath>
          <m:r>
            <w:rPr>
              <w:rFonts w:ascii="Cambria Math" w:eastAsiaTheme="minorEastAsia" w:hAnsi="Cambria Math"/>
              <w:color w:val="000000" w:themeColor="text1"/>
              <w:sz w:val="24"/>
              <w:szCs w:val="24"/>
            </w:rPr>
            <m:t>где l-</m:t>
          </m:r>
          <m:r>
            <w:rPr>
              <w:rFonts w:ascii="Cambria Math" w:eastAsiaTheme="minorEastAsia" w:hAnsi="Cambria Math"/>
              <w:color w:val="000000" w:themeColor="text1"/>
              <w:sz w:val="24"/>
              <w:szCs w:val="24"/>
              <w:lang w:val="ru-RU"/>
            </w:rPr>
            <m:t>предсказанный класс</m:t>
          </m:r>
          <m:r>
            <w:rPr>
              <w:rFonts w:ascii="Cambria Math" w:eastAsiaTheme="minorEastAsia" w:hAnsi="Cambria Math"/>
              <w:color w:val="000000" w:themeColor="text1"/>
              <w:sz w:val="24"/>
              <w:szCs w:val="24"/>
            </w:rPr>
            <m:t>, C</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m:t>
              </m:r>
            </m:e>
          </m:d>
          <m:r>
            <w:rPr>
              <w:rFonts w:ascii="Cambria Math" w:eastAsiaTheme="minorEastAsia" w:hAnsi="Cambria Math"/>
              <w:color w:val="000000" w:themeColor="text1"/>
              <w:sz w:val="24"/>
              <w:szCs w:val="24"/>
            </w:rPr>
            <m:t>-</m:t>
          </m:r>
          <m:r>
            <w:rPr>
              <w:rFonts w:ascii="Cambria Math" w:eastAsiaTheme="minorEastAsia" w:hAnsi="Cambria Math"/>
              <w:color w:val="000000" w:themeColor="text1"/>
              <w:sz w:val="24"/>
              <w:szCs w:val="24"/>
              <w:lang w:val="ru-RU"/>
            </w:rPr>
            <m:t>классификатор</m:t>
          </m:r>
        </m:oMath>
      </m:oMathPara>
    </w:p>
    <w:p w:rsidR="00375F12" w:rsidRDefault="000E4473" w:rsidP="00B94A13">
      <w:pPr>
        <w:rPr>
          <w:rFonts w:eastAsiaTheme="minorEastAsia"/>
          <w:color w:val="000000" w:themeColor="text1"/>
          <w:sz w:val="24"/>
          <w:szCs w:val="24"/>
          <w:lang w:val="ru-RU"/>
        </w:rPr>
      </w:pPr>
      <w:r>
        <w:rPr>
          <w:rFonts w:eastAsiaTheme="minorEastAsia"/>
          <w:color w:val="000000" w:themeColor="text1"/>
          <w:sz w:val="24"/>
          <w:szCs w:val="24"/>
          <w:lang w:val="ru-RU"/>
        </w:rPr>
        <w:t xml:space="preserve">Авторы предложили найти нетривиальное решение задачи (1), в котором предсказание классификатора </w:t>
      </w:r>
      <m:oMath>
        <m:r>
          <w:rPr>
            <w:rFonts w:ascii="Cambria Math" w:eastAsiaTheme="minorEastAsia" w:hAnsi="Cambria Math"/>
            <w:color w:val="000000" w:themeColor="text1"/>
            <w:sz w:val="24"/>
            <w:szCs w:val="24"/>
            <w:lang w:val="ru-RU"/>
          </w:rPr>
          <m:t>l</m:t>
        </m:r>
      </m:oMath>
      <w:r>
        <w:rPr>
          <w:rFonts w:eastAsiaTheme="minorEastAsia"/>
          <w:color w:val="000000" w:themeColor="text1"/>
          <w:sz w:val="24"/>
          <w:szCs w:val="24"/>
          <w:lang w:val="ru-RU"/>
        </w:rPr>
        <w:t xml:space="preserve"> отличается от исходного класса изображения.</w:t>
      </w:r>
      <w:r w:rsidR="00375F12">
        <w:rPr>
          <w:rFonts w:eastAsiaTheme="minorEastAsia"/>
          <w:color w:val="000000" w:themeColor="text1"/>
          <w:sz w:val="24"/>
          <w:szCs w:val="24"/>
          <w:lang w:val="ru-RU"/>
        </w:rPr>
        <w:t xml:space="preserve"> В этом случае нахождение </w:t>
      </w:r>
      <m:oMath>
        <m:r>
          <w:rPr>
            <w:rFonts w:ascii="Cambria Math" w:eastAsiaTheme="minorEastAsia" w:hAnsi="Cambria Math"/>
            <w:color w:val="000000" w:themeColor="text1"/>
            <w:sz w:val="24"/>
            <w:szCs w:val="24"/>
            <w:lang w:val="ru-RU"/>
          </w:rPr>
          <m:t>ρ</m:t>
        </m:r>
      </m:oMath>
      <w:r w:rsidR="00375F12" w:rsidRPr="00375F12">
        <w:rPr>
          <w:rFonts w:eastAsiaTheme="minorEastAsia"/>
          <w:color w:val="000000" w:themeColor="text1"/>
          <w:sz w:val="24"/>
          <w:szCs w:val="24"/>
          <w:lang w:val="ru-RU"/>
        </w:rPr>
        <w:t xml:space="preserve"> </w:t>
      </w:r>
      <w:r w:rsidR="00375F12">
        <w:rPr>
          <w:rFonts w:eastAsiaTheme="minorEastAsia"/>
          <w:color w:val="000000" w:themeColor="text1"/>
          <w:sz w:val="24"/>
          <w:szCs w:val="24"/>
          <w:lang w:val="ru-RU"/>
        </w:rPr>
        <w:t xml:space="preserve">становится нетривиальной проблемой, и для нахождения приблизительного решения авторы предлагают использовать алгоритм </w:t>
      </w:r>
      <w:r w:rsidR="00375F12">
        <w:rPr>
          <w:rFonts w:eastAsiaTheme="minorEastAsia"/>
          <w:color w:val="000000" w:themeColor="text1"/>
          <w:sz w:val="24"/>
          <w:szCs w:val="24"/>
        </w:rPr>
        <w:t>L</w:t>
      </w:r>
      <w:r w:rsidR="00375F12" w:rsidRPr="00375F12">
        <w:rPr>
          <w:rFonts w:eastAsiaTheme="minorEastAsia"/>
          <w:color w:val="000000" w:themeColor="text1"/>
          <w:sz w:val="24"/>
          <w:szCs w:val="24"/>
          <w:lang w:val="ru-RU"/>
        </w:rPr>
        <w:t>-</w:t>
      </w:r>
      <w:r w:rsidR="00375F12">
        <w:rPr>
          <w:rFonts w:eastAsiaTheme="minorEastAsia"/>
          <w:color w:val="000000" w:themeColor="text1"/>
          <w:sz w:val="24"/>
          <w:szCs w:val="24"/>
        </w:rPr>
        <w:t>BFGS</w:t>
      </w:r>
      <w:r w:rsidR="00375F12">
        <w:rPr>
          <w:rFonts w:eastAsiaTheme="minorEastAsia"/>
          <w:color w:val="000000" w:themeColor="text1"/>
          <w:sz w:val="24"/>
          <w:szCs w:val="24"/>
          <w:lang w:val="ru-RU"/>
        </w:rPr>
        <w:t xml:space="preserve">: находится минимальное </w:t>
      </w:r>
      <m:oMath>
        <m:r>
          <w:rPr>
            <w:rFonts w:ascii="Cambria Math" w:eastAsiaTheme="minorEastAsia" w:hAnsi="Cambria Math"/>
            <w:color w:val="000000" w:themeColor="text1"/>
            <w:sz w:val="24"/>
            <w:szCs w:val="24"/>
            <w:lang w:val="ru-RU"/>
          </w:rPr>
          <m:t>c&gt;0</m:t>
        </m:r>
      </m:oMath>
      <w:r w:rsidR="00375F12" w:rsidRPr="00375F12">
        <w:rPr>
          <w:rFonts w:eastAsiaTheme="minorEastAsia"/>
          <w:color w:val="000000" w:themeColor="text1"/>
          <w:sz w:val="24"/>
          <w:szCs w:val="24"/>
          <w:lang w:val="ru-RU"/>
        </w:rPr>
        <w:t xml:space="preserve"> </w:t>
      </w:r>
      <w:r w:rsidR="00375F12">
        <w:rPr>
          <w:rFonts w:eastAsiaTheme="minorEastAsia"/>
          <w:color w:val="000000" w:themeColor="text1"/>
          <w:sz w:val="24"/>
          <w:szCs w:val="24"/>
          <w:lang w:val="ru-RU"/>
        </w:rPr>
        <w:t>для которого выполняется следующее условие:</w:t>
      </w:r>
    </w:p>
    <w:p w:rsidR="00620836" w:rsidRPr="00636F9E" w:rsidRDefault="00FA432A" w:rsidP="00B94A13">
      <w:pPr>
        <w:rPr>
          <w:rFonts w:eastAsiaTheme="minorEastAsia"/>
          <w:color w:val="000000" w:themeColor="text1"/>
          <w:sz w:val="24"/>
          <w:szCs w:val="24"/>
          <w:lang w:val="ru-RU"/>
        </w:rPr>
      </w:pPr>
      <m:oMathPara>
        <m:oMath>
          <m:func>
            <m:funcPr>
              <m:ctrlPr>
                <w:rPr>
                  <w:rFonts w:ascii="Cambria Math" w:eastAsiaTheme="minorEastAsia" w:hAnsi="Cambria Math"/>
                  <w:i/>
                  <w:color w:val="000000" w:themeColor="text1"/>
                  <w:sz w:val="24"/>
                  <w:szCs w:val="24"/>
                  <w:lang w:val="ru-RU"/>
                </w:rPr>
              </m:ctrlPr>
            </m:funcPr>
            <m:fName>
              <m:limLow>
                <m:limLowPr>
                  <m:ctrlPr>
                    <w:rPr>
                      <w:rFonts w:ascii="Cambria Math" w:eastAsiaTheme="minorEastAsia" w:hAnsi="Cambria Math"/>
                      <w:i/>
                      <w:color w:val="000000" w:themeColor="text1"/>
                      <w:sz w:val="24"/>
                      <w:szCs w:val="24"/>
                      <w:lang w:val="ru-RU"/>
                    </w:rPr>
                  </m:ctrlPr>
                </m:limLowPr>
                <m:e>
                  <m:r>
                    <m:rPr>
                      <m:sty m:val="p"/>
                    </m:rPr>
                    <w:rPr>
                      <w:rFonts w:ascii="Cambria Math" w:hAnsi="Cambria Math"/>
                      <w:color w:val="000000" w:themeColor="text1"/>
                      <w:sz w:val="24"/>
                      <w:szCs w:val="24"/>
                      <w:lang w:val="ru-RU"/>
                    </w:rPr>
                    <m:t>min</m:t>
                  </m:r>
                </m:e>
                <m:lim>
                  <m:r>
                    <w:rPr>
                      <w:rFonts w:ascii="Cambria Math" w:eastAsiaTheme="minorEastAsia" w:hAnsi="Cambria Math"/>
                      <w:color w:val="000000" w:themeColor="text1"/>
                      <w:sz w:val="24"/>
                      <w:szCs w:val="24"/>
                      <w:lang w:val="ru-RU"/>
                    </w:rPr>
                    <m:t>ρ</m:t>
                  </m:r>
                </m:lim>
              </m:limLow>
            </m:fName>
            <m:e>
              <m:r>
                <w:rPr>
                  <w:rFonts w:ascii="Cambria Math" w:eastAsiaTheme="minorEastAsia" w:hAnsi="Cambria Math"/>
                  <w:color w:val="000000" w:themeColor="text1"/>
                  <w:sz w:val="24"/>
                  <w:szCs w:val="24"/>
                  <w:lang w:val="ru-RU"/>
                </w:rPr>
                <m:t>с</m:t>
              </m:r>
            </m:e>
          </m:func>
          <m:d>
            <m:dPr>
              <m:begChr m:val="|"/>
              <m:endChr m:val="|"/>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ρ</m:t>
              </m:r>
            </m:e>
          </m:d>
          <m:r>
            <w:rPr>
              <w:rFonts w:ascii="Cambria Math" w:eastAsiaTheme="minorEastAsia" w:hAnsi="Cambria Math"/>
              <w:color w:val="000000" w:themeColor="text1"/>
              <w:sz w:val="24"/>
              <w:szCs w:val="24"/>
              <w:lang w:val="ru-RU"/>
            </w:rPr>
            <m:t>+</m:t>
          </m:r>
          <m:r>
            <w:rPr>
              <w:rFonts w:ascii="Cambria Math" w:eastAsiaTheme="minorEastAsia" w:hAnsi="Cambria Math"/>
              <w:color w:val="000000" w:themeColor="text1"/>
              <w:sz w:val="24"/>
              <w:szCs w:val="24"/>
            </w:rPr>
            <m:t>L</m:t>
          </m:r>
          <m:d>
            <m:dPr>
              <m:ctrlPr>
                <w:rPr>
                  <w:rFonts w:ascii="Cambria Math" w:eastAsiaTheme="minorEastAsia"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m:t>
                  </m:r>
                </m:e>
                <m:sub>
                  <m:r>
                    <w:rPr>
                      <w:rFonts w:ascii="Cambria Math" w:hAnsi="Cambria Math"/>
                      <w:color w:val="000000" w:themeColor="text1"/>
                      <w:sz w:val="24"/>
                      <w:szCs w:val="24"/>
                    </w:rPr>
                    <m:t>c</m:t>
                  </m:r>
                </m:sub>
              </m:sSub>
              <m:r>
                <w:rPr>
                  <w:rFonts w:ascii="Cambria Math" w:hAnsi="Cambria Math"/>
                  <w:color w:val="000000" w:themeColor="text1"/>
                  <w:sz w:val="24"/>
                  <w:szCs w:val="24"/>
                  <w:lang w:val="ru-RU"/>
                </w:rPr>
                <m:t>+</m:t>
              </m:r>
              <m:r>
                <w:rPr>
                  <w:rFonts w:ascii="Cambria Math" w:hAnsi="Cambria Math"/>
                  <w:color w:val="000000" w:themeColor="text1"/>
                  <w:sz w:val="24"/>
                  <w:szCs w:val="24"/>
                </w:rPr>
                <m:t>ρ, l</m:t>
              </m:r>
            </m:e>
          </m:d>
          <m:r>
            <w:rPr>
              <w:rFonts w:ascii="Cambria Math" w:eastAsiaTheme="minorEastAsia" w:hAnsi="Cambria Math"/>
              <w:color w:val="000000" w:themeColor="text1"/>
              <w:sz w:val="24"/>
              <w:szCs w:val="24"/>
              <w:lang w:val="ru-RU"/>
            </w:rPr>
            <m:t xml:space="preserve"> : </m:t>
          </m:r>
          <m:r>
            <w:rPr>
              <w:rFonts w:ascii="Cambria Math" w:hAnsi="Cambria Math"/>
              <w:color w:val="000000" w:themeColor="text1"/>
              <w:sz w:val="24"/>
              <w:szCs w:val="24"/>
              <w:lang w:val="ru-RU"/>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m:t>
              </m:r>
            </m:e>
            <m:sub>
              <m:r>
                <w:rPr>
                  <w:rFonts w:ascii="Cambria Math" w:hAnsi="Cambria Math"/>
                  <w:color w:val="000000" w:themeColor="text1"/>
                  <w:sz w:val="24"/>
                  <w:szCs w:val="24"/>
                </w:rPr>
                <m:t>c</m:t>
              </m:r>
            </m:sub>
          </m:sSub>
          <m:r>
            <w:rPr>
              <w:rFonts w:ascii="Cambria Math" w:hAnsi="Cambria Math"/>
              <w:color w:val="000000" w:themeColor="text1"/>
              <w:sz w:val="24"/>
              <w:szCs w:val="24"/>
              <w:lang w:val="ru-RU"/>
            </w:rPr>
            <m:t>+</m:t>
          </m:r>
          <m:r>
            <w:rPr>
              <w:rFonts w:ascii="Cambria Math" w:hAnsi="Cambria Math"/>
              <w:color w:val="000000" w:themeColor="text1"/>
              <w:sz w:val="24"/>
              <w:szCs w:val="24"/>
            </w:rPr>
            <m:t>ρ</m:t>
          </m:r>
          <m:r>
            <w:rPr>
              <w:rFonts w:ascii="Cambria Math" w:hAnsi="Cambria Math"/>
              <w:color w:val="000000" w:themeColor="text1"/>
              <w:sz w:val="24"/>
              <w:szCs w:val="24"/>
              <w:lang w:val="ru-RU"/>
            </w:rPr>
            <m:t xml:space="preserve">∈ </m:t>
          </m:r>
          <m:sSup>
            <m:sSupPr>
              <m:ctrlPr>
                <w:rPr>
                  <w:rFonts w:ascii="Cambria Math" w:hAnsi="Cambria Math"/>
                  <w:i/>
                  <w:color w:val="000000" w:themeColor="text1"/>
                  <w:sz w:val="24"/>
                  <w:szCs w:val="24"/>
                </w:rPr>
              </m:ctrlPr>
            </m:sSupPr>
            <m:e>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lang w:val="ru-RU"/>
                    </w:rPr>
                    <m:t>0,1</m:t>
                  </m:r>
                </m:e>
              </m:d>
            </m:e>
            <m:sup>
              <m:r>
                <w:rPr>
                  <w:rFonts w:ascii="Cambria Math" w:hAnsi="Cambria Math"/>
                  <w:color w:val="000000" w:themeColor="text1"/>
                  <w:sz w:val="24"/>
                  <w:szCs w:val="24"/>
                </w:rPr>
                <m:t>m</m:t>
              </m:r>
            </m:sup>
          </m:sSup>
          <m:r>
            <w:rPr>
              <w:rFonts w:ascii="Cambria Math" w:hAnsi="Cambria Math"/>
              <w:color w:val="000000" w:themeColor="text1"/>
              <w:sz w:val="24"/>
              <w:szCs w:val="24"/>
              <w:lang w:val="ru-RU"/>
            </w:rPr>
            <m:t xml:space="preserve">   </m:t>
          </m:r>
          <m:d>
            <m:dPr>
              <m:ctrlPr>
                <w:rPr>
                  <w:rFonts w:ascii="Cambria Math" w:hAnsi="Cambria Math"/>
                  <w:i/>
                  <w:color w:val="000000" w:themeColor="text1"/>
                  <w:sz w:val="24"/>
                  <w:szCs w:val="24"/>
                </w:rPr>
              </m:ctrlPr>
            </m:dPr>
            <m:e>
              <m:r>
                <w:rPr>
                  <w:rFonts w:ascii="Cambria Math" w:hAnsi="Cambria Math"/>
                  <w:color w:val="000000" w:themeColor="text1"/>
                  <w:sz w:val="24"/>
                  <w:szCs w:val="24"/>
                  <w:lang w:val="ru-RU"/>
                </w:rPr>
                <m:t>2</m:t>
              </m:r>
            </m:e>
          </m:d>
          <m:r>
            <m:rPr>
              <m:sty m:val="p"/>
            </m:rPr>
            <w:rPr>
              <w:rFonts w:ascii="Cambria Math" w:hAnsi="Cambria Math"/>
              <w:color w:val="000000" w:themeColor="text1"/>
              <w:sz w:val="24"/>
              <w:szCs w:val="24"/>
              <w:lang w:val="ru-RU"/>
            </w:rPr>
            <w:br/>
          </m:r>
        </m:oMath>
        <m:oMath>
          <m:r>
            <w:rPr>
              <w:rFonts w:ascii="Cambria Math" w:eastAsiaTheme="minorEastAsia" w:hAnsi="Cambria Math"/>
              <w:color w:val="000000" w:themeColor="text1"/>
              <w:sz w:val="24"/>
              <w:szCs w:val="24"/>
              <w:lang w:val="ru-RU"/>
            </w:rPr>
            <m:t xml:space="preserve">где </m:t>
          </m:r>
          <m:r>
            <w:rPr>
              <w:rFonts w:ascii="Cambria Math" w:eastAsiaTheme="minorEastAsia" w:hAnsi="Cambria Math"/>
              <w:color w:val="000000" w:themeColor="text1"/>
              <w:sz w:val="24"/>
              <w:szCs w:val="24"/>
            </w:rPr>
            <m:t>L</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lang w:val="ru-RU"/>
                </w:rPr>
                <m:t>∙,∙</m:t>
              </m:r>
            </m:e>
          </m:d>
          <m:r>
            <w:rPr>
              <w:rFonts w:ascii="Cambria Math" w:eastAsiaTheme="minorEastAsia" w:hAnsi="Cambria Math"/>
              <w:color w:val="000000" w:themeColor="text1"/>
              <w:sz w:val="24"/>
              <w:szCs w:val="24"/>
            </w:rPr>
            <m:t xml:space="preserve">- </m:t>
          </m:r>
          <m:r>
            <w:rPr>
              <w:rFonts w:ascii="Cambria Math" w:eastAsiaTheme="minorEastAsia" w:hAnsi="Cambria Math"/>
              <w:color w:val="000000" w:themeColor="text1"/>
              <w:sz w:val="24"/>
              <w:szCs w:val="24"/>
              <w:lang w:val="ru-RU"/>
            </w:rPr>
            <m:t>функция потерь классификатора</m:t>
          </m:r>
        </m:oMath>
      </m:oMathPara>
    </w:p>
    <w:p w:rsidR="0083539F" w:rsidRDefault="009D2DE1" w:rsidP="0083539F">
      <w:pPr>
        <w:autoSpaceDE w:val="0"/>
        <w:autoSpaceDN w:val="0"/>
        <w:adjustRightInd w:val="0"/>
        <w:spacing w:after="0" w:line="240" w:lineRule="auto"/>
        <w:rPr>
          <w:rFonts w:eastAsiaTheme="minorEastAsia"/>
          <w:color w:val="FF0000"/>
          <w:sz w:val="24"/>
          <w:szCs w:val="24"/>
          <w:lang w:val="ru-RU"/>
        </w:rPr>
      </w:pPr>
      <w:r>
        <w:rPr>
          <w:rFonts w:eastAsiaTheme="minorEastAsia"/>
          <w:color w:val="000000" w:themeColor="text1"/>
          <w:sz w:val="24"/>
          <w:szCs w:val="24"/>
          <w:lang w:val="ru-RU"/>
        </w:rPr>
        <w:t>В случаях, когда функция потерь классификатора представляет собой выпуклую функцию, решение (2) даёт единственное решение. Но, в случае глубоких нейронных сетей, это, чаще всего, не так.</w:t>
      </w:r>
      <w:r>
        <w:rPr>
          <w:rFonts w:eastAsiaTheme="minorEastAsia"/>
          <w:color w:val="000000" w:themeColor="text1"/>
          <w:sz w:val="24"/>
          <w:szCs w:val="24"/>
          <w:lang w:val="ru-RU"/>
        </w:rPr>
        <w:br/>
        <w:t xml:space="preserve">  Для получения </w:t>
      </w:r>
      <w:r>
        <w:rPr>
          <w:rFonts w:eastAsiaTheme="minorEastAsia"/>
          <w:color w:val="000000" w:themeColor="text1"/>
          <w:sz w:val="24"/>
          <w:szCs w:val="24"/>
        </w:rPr>
        <w:t>adversarial</w:t>
      </w:r>
      <w:r w:rsidRPr="009D2DE1">
        <w:rPr>
          <w:rFonts w:eastAsiaTheme="minorEastAsia"/>
          <w:color w:val="000000" w:themeColor="text1"/>
          <w:sz w:val="24"/>
          <w:szCs w:val="24"/>
          <w:lang w:val="ru-RU"/>
        </w:rPr>
        <w:t>-</w:t>
      </w:r>
      <w:r>
        <w:rPr>
          <w:rFonts w:eastAsiaTheme="minorEastAsia"/>
          <w:color w:val="000000" w:themeColor="text1"/>
          <w:sz w:val="24"/>
          <w:szCs w:val="24"/>
          <w:lang w:val="ru-RU"/>
        </w:rPr>
        <w:t xml:space="preserve">примера, вычисленное искажение </w:t>
      </w:r>
      <m:oMath>
        <m:r>
          <w:rPr>
            <w:rFonts w:ascii="Cambria Math" w:eastAsiaTheme="minorEastAsia" w:hAnsi="Cambria Math"/>
            <w:color w:val="000000" w:themeColor="text1"/>
            <w:sz w:val="24"/>
            <w:szCs w:val="24"/>
            <w:lang w:val="ru-RU"/>
          </w:rPr>
          <m:t>ρ</m:t>
        </m:r>
      </m:oMath>
      <w:r>
        <w:rPr>
          <w:rFonts w:eastAsiaTheme="minorEastAsia"/>
          <w:color w:val="000000" w:themeColor="text1"/>
          <w:sz w:val="24"/>
          <w:szCs w:val="24"/>
          <w:lang w:val="ru-RU"/>
        </w:rPr>
        <w:t xml:space="preserve"> просто прибавляется к исходному изображению. </w:t>
      </w:r>
      <w:r w:rsidR="00D73A75">
        <w:rPr>
          <w:rFonts w:eastAsiaTheme="minorEastAsia"/>
          <w:color w:val="000000" w:themeColor="text1"/>
          <w:sz w:val="24"/>
          <w:szCs w:val="24"/>
          <w:lang w:val="ru-RU"/>
        </w:rPr>
        <w:t xml:space="preserve">Как показано на рис. (2), полученные </w:t>
      </w:r>
      <w:r w:rsidR="00D73A75">
        <w:rPr>
          <w:rFonts w:eastAsiaTheme="minorEastAsia"/>
          <w:color w:val="000000" w:themeColor="text1"/>
          <w:sz w:val="24"/>
          <w:szCs w:val="24"/>
        </w:rPr>
        <w:t>adversarial</w:t>
      </w:r>
      <w:r w:rsidR="00D73A75" w:rsidRPr="00D73A75">
        <w:rPr>
          <w:rFonts w:eastAsiaTheme="minorEastAsia"/>
          <w:color w:val="000000" w:themeColor="text1"/>
          <w:sz w:val="24"/>
          <w:szCs w:val="24"/>
          <w:lang w:val="ru-RU"/>
        </w:rPr>
        <w:t>-</w:t>
      </w:r>
      <w:r w:rsidR="00D73A75">
        <w:rPr>
          <w:rFonts w:eastAsiaTheme="minorEastAsia"/>
          <w:color w:val="000000" w:themeColor="text1"/>
          <w:sz w:val="24"/>
          <w:szCs w:val="24"/>
          <w:lang w:val="ru-RU"/>
        </w:rPr>
        <w:t xml:space="preserve">изображения визуально неотличимы от исходных изображений. Также было замечено, что искажения, </w:t>
      </w:r>
      <w:r w:rsidR="00D73A75" w:rsidRPr="0038531C">
        <w:rPr>
          <w:rFonts w:eastAsiaTheme="minorEastAsia"/>
          <w:color w:val="000000" w:themeColor="text1"/>
          <w:sz w:val="24"/>
          <w:szCs w:val="24"/>
          <w:lang w:val="ru-RU"/>
        </w:rPr>
        <w:t>вычисленные для нейронной сети мог</w:t>
      </w:r>
      <w:r w:rsidR="0038531C" w:rsidRPr="0038531C">
        <w:rPr>
          <w:rFonts w:eastAsiaTheme="minorEastAsia"/>
          <w:color w:val="000000" w:themeColor="text1"/>
          <w:sz w:val="24"/>
          <w:szCs w:val="24"/>
          <w:lang w:val="ru-RU"/>
        </w:rPr>
        <w:t>ут работать и для других сетей.</w:t>
      </w:r>
    </w:p>
    <w:p w:rsidR="0083539F" w:rsidRPr="00DE6EF0" w:rsidRDefault="0083539F"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FF0000"/>
          <w:sz w:val="24"/>
          <w:szCs w:val="24"/>
          <w:lang w:val="ru-RU"/>
        </w:rPr>
        <w:lastRenderedPageBreak/>
        <w:t xml:space="preserve">  </w:t>
      </w:r>
      <w:r w:rsidR="0038531C" w:rsidRPr="0038531C">
        <w:rPr>
          <w:rFonts w:eastAsiaTheme="minorEastAsia"/>
          <w:color w:val="000000" w:themeColor="text1"/>
          <w:sz w:val="24"/>
          <w:szCs w:val="24"/>
          <w:lang w:val="ru-RU"/>
        </w:rPr>
        <w:t>Во время публикации работы считалось, что нейронная сеть выделяет признаки, определяющие пространст</w:t>
      </w:r>
      <w:r w:rsidR="0038531C">
        <w:rPr>
          <w:rFonts w:eastAsiaTheme="minorEastAsia"/>
          <w:color w:val="000000" w:themeColor="text1"/>
          <w:sz w:val="24"/>
          <w:szCs w:val="24"/>
          <w:lang w:val="ru-RU"/>
        </w:rPr>
        <w:t>во, где воспринимаемые между изображениями различия</w:t>
      </w:r>
      <w:r w:rsidR="0038531C" w:rsidRPr="0038531C">
        <w:rPr>
          <w:rFonts w:eastAsiaTheme="minorEastAsia"/>
          <w:color w:val="000000" w:themeColor="text1"/>
          <w:sz w:val="24"/>
          <w:szCs w:val="24"/>
          <w:lang w:val="ru-RU"/>
        </w:rPr>
        <w:t xml:space="preserve"> </w:t>
      </w:r>
      <w:r w:rsidR="0038531C">
        <w:rPr>
          <w:rFonts w:eastAsiaTheme="minorEastAsia"/>
          <w:color w:val="000000" w:themeColor="text1"/>
          <w:sz w:val="24"/>
          <w:szCs w:val="24"/>
          <w:lang w:val="ru-RU"/>
        </w:rPr>
        <w:t>приблизительно</w:t>
      </w:r>
      <w:r w:rsidR="007C61DE">
        <w:rPr>
          <w:rFonts w:eastAsiaTheme="minorEastAsia"/>
          <w:color w:val="000000" w:themeColor="text1"/>
          <w:sz w:val="24"/>
          <w:szCs w:val="24"/>
          <w:lang w:val="ru-RU"/>
        </w:rPr>
        <w:t xml:space="preserve"> равняются евклидовому</w:t>
      </w:r>
      <w:r w:rsidR="0038531C">
        <w:rPr>
          <w:rFonts w:eastAsiaTheme="minorEastAsia"/>
          <w:color w:val="000000" w:themeColor="text1"/>
          <w:sz w:val="24"/>
          <w:szCs w:val="24"/>
          <w:lang w:val="ru-RU"/>
        </w:rPr>
        <w:t xml:space="preserve"> расстоянию между </w:t>
      </w:r>
      <w:r w:rsidR="0038531C" w:rsidRPr="0083539F">
        <w:rPr>
          <w:rFonts w:eastAsiaTheme="minorEastAsia"/>
          <w:color w:val="000000" w:themeColor="text1"/>
          <w:sz w:val="24"/>
          <w:szCs w:val="24"/>
          <w:lang w:val="ru-RU"/>
        </w:rPr>
        <w:t>ними.</w:t>
      </w:r>
      <w:r w:rsidR="007C61DE" w:rsidRPr="0083539F">
        <w:rPr>
          <w:rFonts w:eastAsiaTheme="minorEastAsia"/>
          <w:color w:val="FF0000"/>
          <w:sz w:val="24"/>
          <w:szCs w:val="24"/>
          <w:lang w:val="ru-RU"/>
        </w:rPr>
        <w:t xml:space="preserve"> </w:t>
      </w:r>
      <w:r w:rsidR="0038531C" w:rsidRPr="0083539F">
        <w:rPr>
          <w:rFonts w:eastAsiaTheme="minorEastAsia"/>
          <w:color w:val="FF0000"/>
          <w:sz w:val="24"/>
          <w:szCs w:val="24"/>
        </w:rPr>
        <w:t>[</w:t>
      </w:r>
      <w:r w:rsidR="0038531C" w:rsidRPr="0083539F">
        <w:rPr>
          <w:rFonts w:cs="URWPalladioL-Roma"/>
          <w:color w:val="FF0000"/>
          <w:sz w:val="24"/>
          <w:szCs w:val="24"/>
        </w:rPr>
        <w:t>At the time of this discovery the Computer Vision community was fast adapting to the impression that deep learning features define the space where perceptual distances are well approximated by the Euclidean distances.]</w:t>
      </w:r>
      <w:r w:rsidRPr="0083539F">
        <w:rPr>
          <w:rFonts w:eastAsiaTheme="minorEastAsia"/>
          <w:color w:val="FF0000"/>
          <w:sz w:val="24"/>
          <w:szCs w:val="24"/>
        </w:rPr>
        <w:t xml:space="preserve"> </w:t>
      </w:r>
      <w:r w:rsidR="007C61DE" w:rsidRPr="0083539F">
        <w:rPr>
          <w:rFonts w:eastAsiaTheme="minorEastAsia"/>
          <w:color w:val="000000" w:themeColor="text1"/>
          <w:sz w:val="24"/>
          <w:szCs w:val="24"/>
          <w:lang w:val="ru-RU"/>
        </w:rPr>
        <w:t>Эти</w:t>
      </w:r>
      <w:r w:rsidR="007C61DE" w:rsidRPr="00DE6EF0">
        <w:rPr>
          <w:rFonts w:eastAsiaTheme="minorEastAsia"/>
          <w:color w:val="000000" w:themeColor="text1"/>
          <w:sz w:val="24"/>
          <w:szCs w:val="24"/>
          <w:lang w:val="ru-RU"/>
        </w:rPr>
        <w:t xml:space="preserve"> </w:t>
      </w:r>
      <w:r w:rsidR="007C61DE" w:rsidRPr="0083539F">
        <w:rPr>
          <w:rFonts w:eastAsiaTheme="minorEastAsia"/>
          <w:color w:val="000000" w:themeColor="text1"/>
          <w:sz w:val="24"/>
          <w:szCs w:val="24"/>
          <w:lang w:val="ru-RU"/>
        </w:rPr>
        <w:t>противоречивые</w:t>
      </w:r>
      <w:r w:rsidR="007C61DE" w:rsidRPr="00DE6EF0">
        <w:rPr>
          <w:rFonts w:eastAsiaTheme="minorEastAsia"/>
          <w:color w:val="000000" w:themeColor="text1"/>
          <w:sz w:val="24"/>
          <w:szCs w:val="24"/>
          <w:lang w:val="ru-RU"/>
        </w:rPr>
        <w:t xml:space="preserve"> </w:t>
      </w:r>
      <w:r w:rsidR="007C61DE" w:rsidRPr="0083539F">
        <w:rPr>
          <w:rFonts w:eastAsiaTheme="minorEastAsia"/>
          <w:color w:val="000000" w:themeColor="text1"/>
          <w:sz w:val="24"/>
          <w:szCs w:val="24"/>
          <w:lang w:val="ru-RU"/>
        </w:rPr>
        <w:t>результаты</w:t>
      </w:r>
      <w:r w:rsidR="007C61DE" w:rsidRPr="00DE6EF0">
        <w:rPr>
          <w:rFonts w:eastAsiaTheme="minorEastAsia"/>
          <w:color w:val="000000" w:themeColor="text1"/>
          <w:sz w:val="24"/>
          <w:szCs w:val="24"/>
          <w:lang w:val="ru-RU"/>
        </w:rPr>
        <w:t xml:space="preserve"> </w:t>
      </w:r>
      <w:r w:rsidR="007C61DE" w:rsidRPr="0083539F">
        <w:rPr>
          <w:rFonts w:eastAsiaTheme="minorEastAsia"/>
          <w:color w:val="000000" w:themeColor="text1"/>
          <w:sz w:val="24"/>
          <w:szCs w:val="24"/>
          <w:lang w:val="ru-RU"/>
        </w:rPr>
        <w:t>пробудили</w:t>
      </w:r>
      <w:r w:rsidR="007C61DE" w:rsidRPr="00DE6EF0">
        <w:rPr>
          <w:rFonts w:eastAsiaTheme="minorEastAsia"/>
          <w:color w:val="000000" w:themeColor="text1"/>
          <w:sz w:val="24"/>
          <w:szCs w:val="24"/>
          <w:lang w:val="ru-RU"/>
        </w:rPr>
        <w:t xml:space="preserve"> </w:t>
      </w:r>
      <w:r w:rsidR="007C61DE" w:rsidRPr="0083539F">
        <w:rPr>
          <w:rFonts w:eastAsiaTheme="minorEastAsia"/>
          <w:color w:val="000000" w:themeColor="text1"/>
          <w:sz w:val="24"/>
          <w:szCs w:val="24"/>
          <w:lang w:val="ru-RU"/>
        </w:rPr>
        <w:t>интерес</w:t>
      </w:r>
      <w:r w:rsidR="007C61DE" w:rsidRPr="00DE6EF0">
        <w:rPr>
          <w:rFonts w:eastAsiaTheme="minorEastAsia"/>
          <w:color w:val="000000" w:themeColor="text1"/>
          <w:sz w:val="24"/>
          <w:szCs w:val="24"/>
          <w:lang w:val="ru-RU"/>
        </w:rPr>
        <w:t xml:space="preserve"> </w:t>
      </w:r>
      <w:r w:rsidR="007C61DE" w:rsidRPr="0083539F">
        <w:rPr>
          <w:rFonts w:eastAsiaTheme="minorEastAsia"/>
          <w:color w:val="000000" w:themeColor="text1"/>
          <w:sz w:val="24"/>
          <w:szCs w:val="24"/>
          <w:lang w:val="ru-RU"/>
        </w:rPr>
        <w:t>исследователей</w:t>
      </w:r>
      <w:r w:rsidR="007C61DE" w:rsidRPr="00DE6EF0">
        <w:rPr>
          <w:rFonts w:eastAsiaTheme="minorEastAsia"/>
          <w:color w:val="000000" w:themeColor="text1"/>
          <w:sz w:val="24"/>
          <w:szCs w:val="24"/>
          <w:lang w:val="ru-RU"/>
        </w:rPr>
        <w:t xml:space="preserve"> </w:t>
      </w:r>
      <w:r w:rsidR="007C61DE" w:rsidRPr="0083539F">
        <w:rPr>
          <w:rFonts w:eastAsiaTheme="minorEastAsia"/>
          <w:color w:val="000000" w:themeColor="text1"/>
          <w:sz w:val="24"/>
          <w:szCs w:val="24"/>
          <w:lang w:val="ru-RU"/>
        </w:rPr>
        <w:t>к</w:t>
      </w:r>
      <w:r w:rsidR="007C61DE" w:rsidRPr="00DE6EF0">
        <w:rPr>
          <w:rFonts w:eastAsiaTheme="minorEastAsia"/>
          <w:color w:val="000000" w:themeColor="text1"/>
          <w:sz w:val="24"/>
          <w:szCs w:val="24"/>
          <w:lang w:val="ru-RU"/>
        </w:rPr>
        <w:t xml:space="preserve"> </w:t>
      </w:r>
      <w:r w:rsidR="007C61DE" w:rsidRPr="0083539F">
        <w:rPr>
          <w:rFonts w:eastAsiaTheme="minorEastAsia"/>
          <w:color w:val="000000" w:themeColor="text1"/>
          <w:sz w:val="24"/>
          <w:szCs w:val="24"/>
        </w:rPr>
        <w:t>adversarial</w:t>
      </w:r>
      <w:r w:rsidR="007C61DE" w:rsidRPr="00DE6EF0">
        <w:rPr>
          <w:rFonts w:eastAsiaTheme="minorEastAsia"/>
          <w:color w:val="000000" w:themeColor="text1"/>
          <w:sz w:val="24"/>
          <w:szCs w:val="24"/>
          <w:lang w:val="ru-RU"/>
        </w:rPr>
        <w:t>-</w:t>
      </w:r>
      <w:r w:rsidR="007C61DE" w:rsidRPr="0083539F">
        <w:rPr>
          <w:rFonts w:eastAsiaTheme="minorEastAsia"/>
          <w:color w:val="000000" w:themeColor="text1"/>
          <w:sz w:val="24"/>
          <w:szCs w:val="24"/>
          <w:lang w:val="ru-RU"/>
        </w:rPr>
        <w:t>атакам</w:t>
      </w:r>
      <w:r w:rsidRPr="00DE6EF0">
        <w:rPr>
          <w:rFonts w:eastAsiaTheme="minorEastAsia"/>
          <w:color w:val="000000" w:themeColor="text1"/>
          <w:sz w:val="24"/>
          <w:szCs w:val="24"/>
          <w:lang w:val="ru-RU"/>
        </w:rPr>
        <w:t>.</w:t>
      </w:r>
    </w:p>
    <w:p w:rsidR="0083539F" w:rsidRPr="00DE6EF0" w:rsidRDefault="0083539F" w:rsidP="0083539F">
      <w:pPr>
        <w:autoSpaceDE w:val="0"/>
        <w:autoSpaceDN w:val="0"/>
        <w:adjustRightInd w:val="0"/>
        <w:spacing w:after="0" w:line="240" w:lineRule="auto"/>
        <w:rPr>
          <w:rFonts w:eastAsiaTheme="minorEastAsia"/>
          <w:color w:val="000000" w:themeColor="text1"/>
          <w:sz w:val="24"/>
          <w:szCs w:val="24"/>
          <w:lang w:val="ru-RU"/>
        </w:rPr>
      </w:pPr>
    </w:p>
    <w:p w:rsidR="00033597" w:rsidRPr="00033597" w:rsidRDefault="0092229E" w:rsidP="00D03DBB">
      <w:pPr>
        <w:autoSpaceDE w:val="0"/>
        <w:autoSpaceDN w:val="0"/>
        <w:adjustRightInd w:val="0"/>
        <w:spacing w:after="0" w:line="240" w:lineRule="auto"/>
        <w:rPr>
          <w:rFonts w:eastAsiaTheme="minorEastAsia"/>
          <w:color w:val="000000" w:themeColor="text1"/>
          <w:sz w:val="24"/>
          <w:szCs w:val="24"/>
        </w:rPr>
      </w:pPr>
      <w:r w:rsidRPr="00033597">
        <w:rPr>
          <w:rFonts w:eastAsiaTheme="minorEastAsia"/>
          <w:color w:val="000000" w:themeColor="text1"/>
          <w:sz w:val="24"/>
          <w:szCs w:val="24"/>
        </w:rPr>
        <w:t>3.1.2</w:t>
      </w:r>
      <w:r w:rsidR="007F3B38" w:rsidRPr="00033597">
        <w:rPr>
          <w:rFonts w:eastAsiaTheme="minorEastAsia"/>
          <w:color w:val="000000" w:themeColor="text1"/>
          <w:sz w:val="24"/>
          <w:szCs w:val="24"/>
        </w:rPr>
        <w:t xml:space="preserve"> </w:t>
      </w:r>
      <w:r w:rsidR="007F3B38">
        <w:rPr>
          <w:rFonts w:eastAsiaTheme="minorEastAsia"/>
          <w:color w:val="000000" w:themeColor="text1"/>
          <w:sz w:val="24"/>
          <w:szCs w:val="24"/>
        </w:rPr>
        <w:t>Fast</w:t>
      </w:r>
      <w:r w:rsidR="007F3B38" w:rsidRPr="00033597">
        <w:rPr>
          <w:rFonts w:eastAsiaTheme="minorEastAsia"/>
          <w:color w:val="000000" w:themeColor="text1"/>
          <w:sz w:val="24"/>
          <w:szCs w:val="24"/>
        </w:rPr>
        <w:t xml:space="preserve"> </w:t>
      </w:r>
      <w:r w:rsidR="007F3B38">
        <w:rPr>
          <w:rFonts w:eastAsiaTheme="minorEastAsia"/>
          <w:color w:val="000000" w:themeColor="text1"/>
          <w:sz w:val="24"/>
          <w:szCs w:val="24"/>
        </w:rPr>
        <w:t>Gradient</w:t>
      </w:r>
      <w:r w:rsidR="007F3B38" w:rsidRPr="00033597">
        <w:rPr>
          <w:rFonts w:eastAsiaTheme="minorEastAsia"/>
          <w:color w:val="000000" w:themeColor="text1"/>
          <w:sz w:val="24"/>
          <w:szCs w:val="24"/>
        </w:rPr>
        <w:t xml:space="preserve"> </w:t>
      </w:r>
      <w:r w:rsidR="007F3B38">
        <w:rPr>
          <w:rFonts w:eastAsiaTheme="minorEastAsia"/>
          <w:color w:val="000000" w:themeColor="text1"/>
          <w:sz w:val="24"/>
          <w:szCs w:val="24"/>
        </w:rPr>
        <w:t>Sign</w:t>
      </w:r>
      <w:r w:rsidR="007F3B38" w:rsidRPr="00033597">
        <w:rPr>
          <w:rFonts w:eastAsiaTheme="minorEastAsia"/>
          <w:color w:val="000000" w:themeColor="text1"/>
          <w:sz w:val="24"/>
          <w:szCs w:val="24"/>
        </w:rPr>
        <w:t xml:space="preserve"> </w:t>
      </w:r>
      <w:r w:rsidR="007F3B38">
        <w:rPr>
          <w:rFonts w:eastAsiaTheme="minorEastAsia"/>
          <w:color w:val="000000" w:themeColor="text1"/>
          <w:sz w:val="24"/>
          <w:szCs w:val="24"/>
        </w:rPr>
        <w:t>Method</w:t>
      </w:r>
      <w:r w:rsidR="007F3B38" w:rsidRPr="00033597">
        <w:rPr>
          <w:rFonts w:eastAsiaTheme="minorEastAsia"/>
          <w:color w:val="000000" w:themeColor="text1"/>
          <w:sz w:val="24"/>
          <w:szCs w:val="24"/>
        </w:rPr>
        <w:t xml:space="preserve"> (</w:t>
      </w:r>
      <w:r w:rsidR="007F3B38">
        <w:rPr>
          <w:rFonts w:eastAsiaTheme="minorEastAsia"/>
          <w:color w:val="000000" w:themeColor="text1"/>
          <w:sz w:val="24"/>
          <w:szCs w:val="24"/>
        </w:rPr>
        <w:t>FGSM</w:t>
      </w:r>
      <w:r w:rsidR="007F3B38" w:rsidRPr="00033597">
        <w:rPr>
          <w:rFonts w:eastAsiaTheme="minorEastAsia"/>
          <w:color w:val="000000" w:themeColor="text1"/>
          <w:sz w:val="24"/>
          <w:szCs w:val="24"/>
        </w:rPr>
        <w:t>).</w:t>
      </w:r>
    </w:p>
    <w:p w:rsidR="00033597" w:rsidRDefault="00033597" w:rsidP="00D03DBB">
      <w:pPr>
        <w:autoSpaceDE w:val="0"/>
        <w:autoSpaceDN w:val="0"/>
        <w:adjustRightInd w:val="0"/>
        <w:spacing w:after="0" w:line="240" w:lineRule="auto"/>
        <w:rPr>
          <w:rFonts w:eastAsiaTheme="minorEastAsia"/>
          <w:color w:val="000000" w:themeColor="text1"/>
          <w:sz w:val="24"/>
          <w:szCs w:val="24"/>
        </w:rPr>
      </w:pPr>
    </w:p>
    <w:p w:rsidR="00D03DBB" w:rsidRPr="00033597" w:rsidRDefault="00054F88" w:rsidP="00D03DBB">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rPr>
        <w:t>Szegedy</w:t>
      </w:r>
      <w:r w:rsidRPr="00054F88">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др. в [22] было замечено, что устойчивость нейронных сетей к </w:t>
      </w:r>
      <w:r>
        <w:rPr>
          <w:rFonts w:eastAsiaTheme="minorEastAsia"/>
          <w:color w:val="000000" w:themeColor="text1"/>
          <w:sz w:val="24"/>
          <w:szCs w:val="24"/>
        </w:rPr>
        <w:t>adversarial</w:t>
      </w:r>
      <w:r w:rsidRPr="00054F88">
        <w:rPr>
          <w:rFonts w:eastAsiaTheme="minorEastAsia"/>
          <w:color w:val="000000" w:themeColor="text1"/>
          <w:sz w:val="24"/>
          <w:szCs w:val="24"/>
          <w:lang w:val="ru-RU"/>
        </w:rPr>
        <w:t>-</w:t>
      </w:r>
      <w:r>
        <w:rPr>
          <w:rFonts w:eastAsiaTheme="minorEastAsia"/>
          <w:color w:val="000000" w:themeColor="text1"/>
          <w:sz w:val="24"/>
          <w:szCs w:val="24"/>
          <w:lang w:val="ru-RU"/>
        </w:rPr>
        <w:t xml:space="preserve">примерам может быть повышена за счёт </w:t>
      </w:r>
      <w:r>
        <w:rPr>
          <w:rFonts w:eastAsiaTheme="minorEastAsia"/>
          <w:color w:val="000000" w:themeColor="text1"/>
          <w:sz w:val="24"/>
          <w:szCs w:val="24"/>
        </w:rPr>
        <w:t>adversarial</w:t>
      </w:r>
      <w:r w:rsidRPr="00054F88">
        <w:rPr>
          <w:rFonts w:eastAsiaTheme="minorEastAsia"/>
          <w:color w:val="000000" w:themeColor="text1"/>
          <w:sz w:val="24"/>
          <w:szCs w:val="24"/>
          <w:lang w:val="ru-RU"/>
        </w:rPr>
        <w:t>-</w:t>
      </w:r>
      <w:r>
        <w:rPr>
          <w:rFonts w:eastAsiaTheme="minorEastAsia"/>
          <w:color w:val="000000" w:themeColor="text1"/>
          <w:sz w:val="24"/>
          <w:szCs w:val="24"/>
          <w:lang w:val="ru-RU"/>
        </w:rPr>
        <w:t xml:space="preserve">обучения. Для того, чтобы повысить эффективность </w:t>
      </w:r>
      <w:r>
        <w:rPr>
          <w:rFonts w:eastAsiaTheme="minorEastAsia"/>
          <w:color w:val="000000" w:themeColor="text1"/>
          <w:sz w:val="24"/>
          <w:szCs w:val="24"/>
        </w:rPr>
        <w:t>adversarial</w:t>
      </w:r>
      <w:r w:rsidRPr="00054F88">
        <w:rPr>
          <w:rFonts w:eastAsiaTheme="minorEastAsia"/>
          <w:color w:val="000000" w:themeColor="text1"/>
          <w:sz w:val="24"/>
          <w:szCs w:val="24"/>
          <w:lang w:val="ru-RU"/>
        </w:rPr>
        <w:t>-</w:t>
      </w:r>
      <w:r>
        <w:rPr>
          <w:rFonts w:eastAsiaTheme="minorEastAsia"/>
          <w:color w:val="000000" w:themeColor="text1"/>
          <w:sz w:val="24"/>
          <w:szCs w:val="24"/>
          <w:lang w:val="ru-RU"/>
        </w:rPr>
        <w:t xml:space="preserve">обучения, </w:t>
      </w:r>
      <w:r>
        <w:rPr>
          <w:rFonts w:eastAsiaTheme="minorEastAsia"/>
          <w:color w:val="000000" w:themeColor="text1"/>
          <w:sz w:val="24"/>
          <w:szCs w:val="24"/>
        </w:rPr>
        <w:t>Goodfellow</w:t>
      </w:r>
      <w:r w:rsidRPr="00054F88">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др. в </w:t>
      </w:r>
      <w:r w:rsidRPr="00054F88">
        <w:rPr>
          <w:rFonts w:eastAsiaTheme="minorEastAsia"/>
          <w:color w:val="000000" w:themeColor="text1"/>
          <w:sz w:val="24"/>
          <w:szCs w:val="24"/>
          <w:lang w:val="ru-RU"/>
        </w:rPr>
        <w:t>[23]</w:t>
      </w:r>
      <w:r>
        <w:rPr>
          <w:rFonts w:eastAsiaTheme="minorEastAsia"/>
          <w:color w:val="000000" w:themeColor="text1"/>
          <w:sz w:val="24"/>
          <w:szCs w:val="24"/>
          <w:lang w:val="ru-RU"/>
        </w:rPr>
        <w:t xml:space="preserve"> бы разработан метод быстрого расчёта </w:t>
      </w:r>
      <w:r>
        <w:rPr>
          <w:rFonts w:eastAsiaTheme="minorEastAsia"/>
          <w:color w:val="000000" w:themeColor="text1"/>
          <w:sz w:val="24"/>
          <w:szCs w:val="24"/>
        </w:rPr>
        <w:t>adversarial</w:t>
      </w:r>
      <w:r>
        <w:rPr>
          <w:rFonts w:eastAsiaTheme="minorEastAsia"/>
          <w:color w:val="000000" w:themeColor="text1"/>
          <w:sz w:val="24"/>
          <w:szCs w:val="24"/>
          <w:lang w:val="ru-RU"/>
        </w:rPr>
        <w:t>-искажений:</w:t>
      </w:r>
      <w:r>
        <w:rPr>
          <w:rFonts w:eastAsiaTheme="minorEastAsia"/>
          <w:color w:val="000000" w:themeColor="text1"/>
          <w:sz w:val="24"/>
          <w:szCs w:val="24"/>
          <w:lang w:val="ru-RU"/>
        </w:rPr>
        <w:br/>
      </w:r>
      <m:oMathPara>
        <m:oMath>
          <m:r>
            <w:rPr>
              <w:rFonts w:ascii="Cambria Math" w:eastAsiaTheme="minorEastAsia" w:hAnsi="Cambria Math"/>
              <w:color w:val="000000" w:themeColor="text1"/>
              <w:sz w:val="24"/>
              <w:szCs w:val="24"/>
              <w:lang w:val="ru-RU"/>
            </w:rPr>
            <m:t>ρ=ϵ sign</m:t>
          </m:r>
          <m:d>
            <m:dPr>
              <m:ctrlPr>
                <w:rPr>
                  <w:rFonts w:ascii="Cambria Math" w:eastAsiaTheme="minorEastAsia" w:hAnsi="Cambria Math"/>
                  <w:i/>
                  <w:color w:val="000000" w:themeColor="text1"/>
                  <w:sz w:val="24"/>
                  <w:szCs w:val="24"/>
                  <w:lang w:val="ru-RU"/>
                </w:rPr>
              </m:ctrlPr>
            </m:dPr>
            <m:e>
              <m:r>
                <m:rPr>
                  <m:sty m:val="p"/>
                </m:rPr>
                <w:rPr>
                  <w:rFonts w:ascii="Cambria Math" w:eastAsiaTheme="minorEastAsia" w:hAnsi="Cambria Math"/>
                  <w:color w:val="000000" w:themeColor="text1"/>
                  <w:sz w:val="24"/>
                  <w:szCs w:val="24"/>
                  <w:lang w:val="ru-RU"/>
                </w:rPr>
                <m:t>∇J</m:t>
              </m:r>
              <m:d>
                <m:dPr>
                  <m:ctrlPr>
                    <w:rPr>
                      <w:rFonts w:ascii="Cambria Math" w:eastAsiaTheme="minorEastAsia" w:hAnsi="Cambria Math"/>
                      <w:color w:val="000000" w:themeColor="text1"/>
                      <w:sz w:val="24"/>
                      <w:szCs w:val="24"/>
                      <w:lang w:val="ru-RU"/>
                    </w:rPr>
                  </m:ctrlPr>
                </m:dPr>
                <m:e>
                  <m:r>
                    <w:rPr>
                      <w:rFonts w:ascii="Cambria Math" w:eastAsiaTheme="minorEastAsia" w:hAnsi="Cambria Math"/>
                      <w:color w:val="000000" w:themeColor="text1"/>
                      <w:sz w:val="24"/>
                      <w:szCs w:val="24"/>
                      <w:lang w:val="ru-RU"/>
                    </w:rPr>
                    <m:t>θ,</m:t>
                  </m:r>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c</m:t>
                      </m:r>
                    </m:sub>
                  </m:sSub>
                  <m:r>
                    <w:rPr>
                      <w:rFonts w:ascii="Cambria Math" w:eastAsiaTheme="minorEastAsia" w:hAnsi="Cambria Math"/>
                      <w:color w:val="000000" w:themeColor="text1"/>
                      <w:sz w:val="24"/>
                      <w:szCs w:val="24"/>
                      <w:lang w:val="ru-RU"/>
                    </w:rPr>
                    <m:t>,</m:t>
                  </m:r>
                  <m:r>
                    <w:rPr>
                      <w:rFonts w:ascii="Cambria Math" w:eastAsiaTheme="minorEastAsia" w:hAnsi="Cambria Math"/>
                      <w:color w:val="000000" w:themeColor="text1"/>
                      <w:sz w:val="24"/>
                      <w:szCs w:val="24"/>
                    </w:rPr>
                    <m:t>l</m:t>
                  </m:r>
                </m:e>
              </m:d>
            </m:e>
          </m:d>
          <m:r>
            <w:rPr>
              <w:rFonts w:ascii="Cambria Math" w:eastAsiaTheme="minorEastAsia" w:hAnsi="Cambria Math"/>
              <w:color w:val="000000" w:themeColor="text1"/>
              <w:sz w:val="24"/>
              <w:szCs w:val="24"/>
              <w:lang w:val="ru-RU"/>
            </w:rPr>
            <m:t xml:space="preserve">   (3)</m:t>
          </m:r>
        </m:oMath>
      </m:oMathPara>
    </w:p>
    <w:p w:rsidR="00896063" w:rsidRPr="00E32FE4" w:rsidRDefault="00D03DBB" w:rsidP="00D03DBB">
      <w:pPr>
        <w:autoSpaceDE w:val="0"/>
        <w:autoSpaceDN w:val="0"/>
        <w:adjustRightInd w:val="0"/>
        <w:spacing w:after="0" w:line="240" w:lineRule="auto"/>
        <w:rPr>
          <w:rFonts w:eastAsiaTheme="minorEastAsia"/>
          <w:color w:val="000000" w:themeColor="text1"/>
          <w:sz w:val="24"/>
          <w:szCs w:val="24"/>
          <w:lang w:val="ru-RU"/>
        </w:rPr>
      </w:pPr>
      <m:oMath>
        <m:r>
          <m:rPr>
            <m:sty m:val="p"/>
          </m:rPr>
          <w:rPr>
            <w:rFonts w:ascii="Cambria Math" w:eastAsiaTheme="minorEastAsia" w:hAnsi="Cambria Math"/>
            <w:color w:val="000000" w:themeColor="text1"/>
            <w:sz w:val="24"/>
            <w:szCs w:val="24"/>
            <w:lang w:val="ru-RU"/>
          </w:rPr>
          <m:t>∇</m:t>
        </m:r>
        <m:r>
          <w:rPr>
            <w:rFonts w:ascii="Cambria Math" w:eastAsiaTheme="minorEastAsia" w:hAnsi="Cambria Math"/>
            <w:color w:val="000000" w:themeColor="text1"/>
            <w:sz w:val="24"/>
            <w:szCs w:val="24"/>
          </w:rPr>
          <m:t>J</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lang w:val="ru-RU"/>
              </w:rPr>
              <m:t>∙</m:t>
            </m:r>
            <m:r>
              <w:rPr>
                <w:rFonts w:ascii="Cambria Math" w:eastAsiaTheme="minorEastAsia" w:hAnsi="Cambria Math"/>
                <w:color w:val="000000" w:themeColor="text1"/>
                <w:sz w:val="24"/>
                <w:szCs w:val="24"/>
                <w:lang w:val="ru-RU"/>
              </w:rPr>
              <m:t>,∙,∙</m:t>
            </m:r>
          </m:e>
        </m:d>
        <m:r>
          <w:rPr>
            <w:rFonts w:ascii="Cambria Math" w:eastAsiaTheme="minorEastAsia" w:hAnsi="Cambria Math"/>
            <w:color w:val="000000" w:themeColor="text1"/>
            <w:sz w:val="24"/>
            <w:szCs w:val="24"/>
            <w:lang w:val="ru-RU"/>
          </w:rPr>
          <m:t xml:space="preserve">- </m:t>
        </m:r>
      </m:oMath>
      <w:r w:rsidR="00E55F40" w:rsidRPr="00E55F40">
        <w:rPr>
          <w:rFonts w:eastAsiaTheme="minorEastAsia"/>
          <w:color w:val="000000" w:themeColor="text1"/>
          <w:sz w:val="24"/>
          <w:szCs w:val="24"/>
          <w:lang w:val="ru-RU"/>
        </w:rPr>
        <w:t>градиент функции стоимости в точке, определяемой параметрами модели</w:t>
      </w:r>
      <w:r w:rsidR="00E55F40">
        <w:rPr>
          <w:rFonts w:eastAsiaTheme="minorEastAsia"/>
          <w:color w:val="000000" w:themeColor="text1"/>
          <w:sz w:val="24"/>
          <w:szCs w:val="24"/>
          <w:lang w:val="ru-RU"/>
        </w:rPr>
        <w:t xml:space="preserve"> </w:t>
      </w:r>
      <m:oMath>
        <m:r>
          <w:rPr>
            <w:rFonts w:ascii="Cambria Math" w:eastAsiaTheme="minorEastAsia" w:hAnsi="Cambria Math"/>
            <w:color w:val="000000" w:themeColor="text1"/>
            <w:sz w:val="24"/>
            <w:szCs w:val="24"/>
            <w:lang w:val="ru-RU"/>
          </w:rPr>
          <m:t>θ</m:t>
        </m:r>
      </m:oMath>
      <w:r w:rsidR="00E32FE4" w:rsidRPr="00E32FE4">
        <w:rPr>
          <w:rFonts w:eastAsiaTheme="minorEastAsia"/>
          <w:color w:val="000000" w:themeColor="text1"/>
          <w:sz w:val="24"/>
          <w:szCs w:val="24"/>
          <w:lang w:val="ru-RU"/>
        </w:rPr>
        <w:t>,</w:t>
      </w:r>
    </w:p>
    <w:p w:rsidR="00D03DBB" w:rsidRPr="00E32FE4" w:rsidRDefault="00E32FE4" w:rsidP="0083539F">
      <w:pPr>
        <w:autoSpaceDE w:val="0"/>
        <w:autoSpaceDN w:val="0"/>
        <w:adjustRightInd w:val="0"/>
        <w:spacing w:after="0" w:line="240" w:lineRule="auto"/>
        <w:rPr>
          <w:rFonts w:eastAsiaTheme="minorEastAsia"/>
          <w:color w:val="000000" w:themeColor="text1"/>
          <w:sz w:val="24"/>
          <w:szCs w:val="24"/>
          <w:lang w:val="ru-RU"/>
        </w:rPr>
      </w:pPr>
      <w:r w:rsidRPr="00E32FE4">
        <w:rPr>
          <w:rFonts w:eastAsiaTheme="minorEastAsia"/>
          <w:color w:val="000000" w:themeColor="text1"/>
          <w:sz w:val="24"/>
          <w:szCs w:val="24"/>
          <w:lang w:val="ru-RU"/>
        </w:rPr>
        <w:t xml:space="preserve">по отношению к </w:t>
      </w:r>
      <w:r>
        <w:rPr>
          <w:rFonts w:eastAsiaTheme="minorEastAsia"/>
          <w:color w:val="000000" w:themeColor="text1"/>
          <w:sz w:val="24"/>
          <w:szCs w:val="24"/>
          <w:lang w:val="ru-RU"/>
        </w:rPr>
        <w:t>исходному</w:t>
      </w:r>
      <w:r w:rsidRPr="00E32FE4">
        <w:rPr>
          <w:rFonts w:eastAsiaTheme="minorEastAsia"/>
          <w:color w:val="000000" w:themeColor="text1"/>
          <w:sz w:val="24"/>
          <w:szCs w:val="24"/>
          <w:lang w:val="ru-RU"/>
        </w:rPr>
        <w:t xml:space="preserve"> изображению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c</m:t>
            </m:r>
          </m:sub>
        </m:sSub>
      </m:oMath>
      <w:r w:rsidRPr="00E32FE4">
        <w:rPr>
          <w:rFonts w:eastAsiaTheme="minorEastAsia"/>
          <w:color w:val="000000" w:themeColor="text1"/>
          <w:sz w:val="24"/>
          <w:szCs w:val="24"/>
          <w:lang w:val="ru-RU"/>
        </w:rPr>
        <w:t>,</w:t>
      </w:r>
      <w:r w:rsidRPr="00E32FE4">
        <w:rPr>
          <w:rFonts w:eastAsiaTheme="minorEastAsia"/>
          <w:i/>
          <w:color w:val="000000" w:themeColor="text1"/>
          <w:sz w:val="24"/>
          <w:szCs w:val="24"/>
          <w:lang w:val="ru-RU"/>
        </w:rPr>
        <w:t xml:space="preserve"> </w:t>
      </w:r>
      <m:oMath>
        <m:r>
          <w:rPr>
            <w:rFonts w:ascii="Cambria Math" w:eastAsiaTheme="minorEastAsia" w:hAnsi="Cambria Math"/>
            <w:color w:val="000000" w:themeColor="text1"/>
            <w:sz w:val="24"/>
            <w:szCs w:val="24"/>
            <w:lang w:val="ru-RU"/>
          </w:rPr>
          <m:t>ϵ-</m:t>
        </m:r>
      </m:oMath>
      <w:r w:rsidRPr="00E32FE4">
        <w:rPr>
          <w:rFonts w:eastAsiaTheme="minorEastAsia"/>
          <w:i/>
          <w:color w:val="000000" w:themeColor="text1"/>
          <w:sz w:val="24"/>
          <w:szCs w:val="24"/>
          <w:lang w:val="ru-RU"/>
        </w:rPr>
        <w:t xml:space="preserve"> </w:t>
      </w:r>
      <w:r w:rsidRPr="00E32FE4">
        <w:rPr>
          <w:rFonts w:eastAsiaTheme="minorEastAsia"/>
          <w:color w:val="000000" w:themeColor="text1"/>
          <w:sz w:val="24"/>
          <w:szCs w:val="24"/>
          <w:lang w:val="ru-RU"/>
        </w:rPr>
        <w:t>скаляр, ограничивающих размер искажения.</w:t>
      </w:r>
    </w:p>
    <w:p w:rsidR="00605850" w:rsidRDefault="00E26360"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w:t>
      </w:r>
      <w:r w:rsidR="00896063">
        <w:rPr>
          <w:rFonts w:eastAsiaTheme="minorEastAsia"/>
          <w:color w:val="000000" w:themeColor="text1"/>
          <w:sz w:val="24"/>
          <w:szCs w:val="24"/>
        </w:rPr>
        <w:t>Adversarial</w:t>
      </w:r>
      <w:r w:rsidR="00896063" w:rsidRPr="00896063">
        <w:rPr>
          <w:rFonts w:eastAsiaTheme="minorEastAsia"/>
          <w:color w:val="000000" w:themeColor="text1"/>
          <w:sz w:val="24"/>
          <w:szCs w:val="24"/>
          <w:lang w:val="ru-RU"/>
        </w:rPr>
        <w:t>-</w:t>
      </w:r>
      <w:r w:rsidR="00896063">
        <w:rPr>
          <w:rFonts w:eastAsiaTheme="minorEastAsia"/>
          <w:color w:val="000000" w:themeColor="text1"/>
          <w:sz w:val="24"/>
          <w:szCs w:val="24"/>
          <w:lang w:val="ru-RU"/>
        </w:rPr>
        <w:t xml:space="preserve">примеры, полученные с помощью </w:t>
      </w:r>
      <w:r w:rsidR="00896063">
        <w:rPr>
          <w:rFonts w:eastAsiaTheme="minorEastAsia"/>
          <w:color w:val="000000" w:themeColor="text1"/>
          <w:sz w:val="24"/>
          <w:szCs w:val="24"/>
        </w:rPr>
        <w:t>FGSM</w:t>
      </w:r>
      <w:r w:rsidR="00896063">
        <w:rPr>
          <w:rFonts w:eastAsiaTheme="minorEastAsia"/>
          <w:color w:val="000000" w:themeColor="text1"/>
          <w:sz w:val="24"/>
          <w:szCs w:val="24"/>
          <w:lang w:val="ru-RU"/>
        </w:rPr>
        <w:t xml:space="preserve">, используют «линейность» нейронных сетей в многомерном пространстве, хотя в то время такие модели считались сильно нелинейными. </w:t>
      </w:r>
      <w:r w:rsidR="00896063">
        <w:rPr>
          <w:rFonts w:eastAsiaTheme="minorEastAsia"/>
          <w:color w:val="000000" w:themeColor="text1"/>
          <w:sz w:val="24"/>
          <w:szCs w:val="24"/>
        </w:rPr>
        <w:t>Goodfellow</w:t>
      </w:r>
      <w:r w:rsidR="00896063" w:rsidRPr="00896063">
        <w:rPr>
          <w:rFonts w:eastAsiaTheme="minorEastAsia"/>
          <w:color w:val="000000" w:themeColor="text1"/>
          <w:sz w:val="24"/>
          <w:szCs w:val="24"/>
          <w:lang w:val="ru-RU"/>
        </w:rPr>
        <w:t xml:space="preserve"> </w:t>
      </w:r>
      <w:r w:rsidR="00896063">
        <w:rPr>
          <w:rFonts w:eastAsiaTheme="minorEastAsia"/>
          <w:color w:val="000000" w:themeColor="text1"/>
          <w:sz w:val="24"/>
          <w:szCs w:val="24"/>
          <w:lang w:val="ru-RU"/>
        </w:rPr>
        <w:t xml:space="preserve">и др. в </w:t>
      </w:r>
      <w:r w:rsidR="00896063" w:rsidRPr="00896063">
        <w:rPr>
          <w:rFonts w:eastAsiaTheme="minorEastAsia"/>
          <w:color w:val="000000" w:themeColor="text1"/>
          <w:sz w:val="24"/>
          <w:szCs w:val="24"/>
          <w:lang w:val="ru-RU"/>
        </w:rPr>
        <w:t>[23]</w:t>
      </w:r>
      <w:r w:rsidR="00896063">
        <w:rPr>
          <w:rFonts w:eastAsiaTheme="minorEastAsia"/>
          <w:color w:val="000000" w:themeColor="text1"/>
          <w:sz w:val="24"/>
          <w:szCs w:val="24"/>
          <w:lang w:val="ru-RU"/>
        </w:rPr>
        <w:t xml:space="preserve"> выдвинули гипотезу, что дизайн современных нейронных сетей, намеренно поощряющий линейное поведение для вычислительной простоты (</w:t>
      </w:r>
      <w:r w:rsidR="00896063">
        <w:rPr>
          <w:rFonts w:eastAsiaTheme="minorEastAsia"/>
          <w:color w:val="000000" w:themeColor="text1"/>
          <w:sz w:val="24"/>
          <w:szCs w:val="24"/>
        </w:rPr>
        <w:t>ReLU</w:t>
      </w:r>
      <w:r w:rsidR="00896063">
        <w:rPr>
          <w:rFonts w:eastAsiaTheme="minorEastAsia"/>
          <w:color w:val="000000" w:themeColor="text1"/>
          <w:sz w:val="24"/>
          <w:szCs w:val="24"/>
          <w:lang w:val="ru-RU"/>
        </w:rPr>
        <w:t xml:space="preserve">), </w:t>
      </w:r>
      <w:r w:rsidR="00C5013B">
        <w:rPr>
          <w:rFonts w:eastAsiaTheme="minorEastAsia"/>
          <w:color w:val="000000" w:themeColor="text1"/>
          <w:sz w:val="24"/>
          <w:szCs w:val="24"/>
          <w:lang w:val="ru-RU"/>
        </w:rPr>
        <w:t xml:space="preserve">делает их уязвимыми к простому поиску подобных искажений. Эта идея получила название «гипотезы линейности» </w:t>
      </w:r>
      <w:r w:rsidR="00C5013B" w:rsidRPr="00C5013B">
        <w:rPr>
          <w:rFonts w:eastAsiaTheme="minorEastAsia"/>
          <w:color w:val="FF0000"/>
          <w:sz w:val="24"/>
          <w:szCs w:val="24"/>
          <w:lang w:val="ru-RU"/>
        </w:rPr>
        <w:t>[</w:t>
      </w:r>
      <w:r w:rsidR="00C5013B" w:rsidRPr="00C5013B">
        <w:rPr>
          <w:rFonts w:eastAsiaTheme="minorEastAsia"/>
          <w:color w:val="FF0000"/>
          <w:sz w:val="24"/>
          <w:szCs w:val="24"/>
        </w:rPr>
        <w:t>linearity</w:t>
      </w:r>
      <w:r w:rsidR="00C5013B" w:rsidRPr="00C5013B">
        <w:rPr>
          <w:rFonts w:eastAsiaTheme="minorEastAsia"/>
          <w:color w:val="FF0000"/>
          <w:sz w:val="24"/>
          <w:szCs w:val="24"/>
          <w:lang w:val="ru-RU"/>
        </w:rPr>
        <w:t xml:space="preserve"> </w:t>
      </w:r>
      <w:r w:rsidR="00C5013B" w:rsidRPr="00C5013B">
        <w:rPr>
          <w:rFonts w:eastAsiaTheme="minorEastAsia"/>
          <w:color w:val="FF0000"/>
          <w:sz w:val="24"/>
          <w:szCs w:val="24"/>
        </w:rPr>
        <w:t>hypothesis</w:t>
      </w:r>
      <w:r w:rsidR="00C5013B" w:rsidRPr="00C5013B">
        <w:rPr>
          <w:rFonts w:eastAsiaTheme="minorEastAsia"/>
          <w:color w:val="FF0000"/>
          <w:sz w:val="24"/>
          <w:szCs w:val="24"/>
          <w:lang w:val="ru-RU"/>
        </w:rPr>
        <w:t>]</w:t>
      </w:r>
      <w:r w:rsidR="00C5013B" w:rsidRPr="00C5013B">
        <w:rPr>
          <w:rFonts w:eastAsiaTheme="minorEastAsia"/>
          <w:color w:val="000000" w:themeColor="text1"/>
          <w:sz w:val="24"/>
          <w:szCs w:val="24"/>
          <w:lang w:val="ru-RU"/>
        </w:rPr>
        <w:t xml:space="preserve"> </w:t>
      </w:r>
      <w:r w:rsidR="00C5013B">
        <w:rPr>
          <w:rFonts w:eastAsiaTheme="minorEastAsia"/>
          <w:color w:val="000000" w:themeColor="text1"/>
          <w:sz w:val="24"/>
          <w:szCs w:val="24"/>
          <w:lang w:val="ru-RU"/>
        </w:rPr>
        <w:t xml:space="preserve">и поддерживается </w:t>
      </w:r>
      <w:r w:rsidR="00C5013B" w:rsidRPr="00C5013B">
        <w:rPr>
          <w:rFonts w:eastAsiaTheme="minorEastAsia"/>
          <w:color w:val="000000" w:themeColor="text1"/>
          <w:sz w:val="24"/>
          <w:szCs w:val="24"/>
          <w:lang w:val="ru-RU"/>
        </w:rPr>
        <w:t xml:space="preserve">существованием </w:t>
      </w:r>
      <w:r w:rsidR="00C5013B">
        <w:rPr>
          <w:rFonts w:eastAsiaTheme="minorEastAsia"/>
          <w:color w:val="000000" w:themeColor="text1"/>
          <w:sz w:val="24"/>
          <w:szCs w:val="24"/>
        </w:rPr>
        <w:t>FGSM</w:t>
      </w:r>
      <w:r w:rsidR="00C5013B" w:rsidRPr="00C5013B">
        <w:rPr>
          <w:rFonts w:eastAsiaTheme="minorEastAsia"/>
          <w:color w:val="000000" w:themeColor="text1"/>
          <w:sz w:val="24"/>
          <w:szCs w:val="24"/>
          <w:lang w:val="ru-RU"/>
        </w:rPr>
        <w:t xml:space="preserve"> </w:t>
      </w:r>
      <w:r w:rsidR="00C5013B">
        <w:rPr>
          <w:rFonts w:eastAsiaTheme="minorEastAsia"/>
          <w:color w:val="000000" w:themeColor="text1"/>
          <w:sz w:val="24"/>
          <w:szCs w:val="24"/>
          <w:lang w:val="ru-RU"/>
        </w:rPr>
        <w:t>похода.</w:t>
      </w:r>
      <w:r>
        <w:rPr>
          <w:rFonts w:eastAsiaTheme="minorEastAsia"/>
          <w:color w:val="000000" w:themeColor="text1"/>
          <w:sz w:val="24"/>
          <w:szCs w:val="24"/>
          <w:lang w:val="ru-RU"/>
        </w:rPr>
        <w:br/>
      </w:r>
      <w:r w:rsidR="001C5C0D">
        <w:rPr>
          <w:rFonts w:eastAsiaTheme="minorEastAsia"/>
          <w:color w:val="000000" w:themeColor="text1"/>
          <w:sz w:val="24"/>
          <w:szCs w:val="24"/>
          <w:lang w:val="ru-RU"/>
        </w:rPr>
        <w:t xml:space="preserve">  </w:t>
      </w:r>
      <w:r w:rsidR="001C5C0D">
        <w:rPr>
          <w:rFonts w:eastAsiaTheme="minorEastAsia"/>
          <w:color w:val="000000" w:themeColor="text1"/>
          <w:sz w:val="24"/>
          <w:szCs w:val="24"/>
        </w:rPr>
        <w:t>Kurakin</w:t>
      </w:r>
      <w:r w:rsidR="001C5C0D" w:rsidRPr="001C5C0D">
        <w:rPr>
          <w:rFonts w:eastAsiaTheme="minorEastAsia"/>
          <w:color w:val="000000" w:themeColor="text1"/>
          <w:sz w:val="24"/>
          <w:szCs w:val="24"/>
          <w:lang w:val="ru-RU"/>
        </w:rPr>
        <w:t xml:space="preserve"> </w:t>
      </w:r>
      <w:r w:rsidR="001C5C0D">
        <w:rPr>
          <w:rFonts w:eastAsiaTheme="minorEastAsia"/>
          <w:color w:val="000000" w:themeColor="text1"/>
          <w:sz w:val="24"/>
          <w:szCs w:val="24"/>
          <w:lang w:val="ru-RU"/>
        </w:rPr>
        <w:t xml:space="preserve">и др. </w:t>
      </w:r>
      <w:r w:rsidR="001C5C0D" w:rsidRPr="001C5C0D">
        <w:rPr>
          <w:rFonts w:eastAsiaTheme="minorEastAsia"/>
          <w:color w:val="000000" w:themeColor="text1"/>
          <w:sz w:val="24"/>
          <w:szCs w:val="24"/>
          <w:lang w:val="ru-RU"/>
        </w:rPr>
        <w:t xml:space="preserve">[80] </w:t>
      </w:r>
      <w:r w:rsidR="001C5C0D">
        <w:rPr>
          <w:rFonts w:eastAsiaTheme="minorEastAsia"/>
          <w:color w:val="000000" w:themeColor="text1"/>
          <w:sz w:val="24"/>
          <w:szCs w:val="24"/>
          <w:lang w:val="ru-RU"/>
        </w:rPr>
        <w:t xml:space="preserve">отмечают, что </w:t>
      </w:r>
      <w:r w:rsidR="001C5C0D">
        <w:rPr>
          <w:rFonts w:eastAsiaTheme="minorEastAsia"/>
          <w:color w:val="000000" w:themeColor="text1"/>
          <w:sz w:val="24"/>
          <w:szCs w:val="24"/>
        </w:rPr>
        <w:t>adversarial</w:t>
      </w:r>
      <w:r w:rsidR="001C5C0D" w:rsidRPr="001C5C0D">
        <w:rPr>
          <w:rFonts w:eastAsiaTheme="minorEastAsia"/>
          <w:color w:val="000000" w:themeColor="text1"/>
          <w:sz w:val="24"/>
          <w:szCs w:val="24"/>
          <w:lang w:val="ru-RU"/>
        </w:rPr>
        <w:t>-</w:t>
      </w:r>
      <w:r w:rsidR="001C5C0D">
        <w:rPr>
          <w:rFonts w:eastAsiaTheme="minorEastAsia"/>
          <w:color w:val="000000" w:themeColor="text1"/>
          <w:sz w:val="24"/>
          <w:szCs w:val="24"/>
          <w:lang w:val="ru-RU"/>
        </w:rPr>
        <w:t xml:space="preserve">примеры, полученные с помощью </w:t>
      </w:r>
      <w:r w:rsidR="001C5C0D">
        <w:rPr>
          <w:rFonts w:eastAsiaTheme="minorEastAsia"/>
          <w:color w:val="000000" w:themeColor="text1"/>
          <w:sz w:val="24"/>
          <w:szCs w:val="24"/>
        </w:rPr>
        <w:t>FGSM</w:t>
      </w:r>
      <w:r w:rsidR="00443B35">
        <w:rPr>
          <w:rFonts w:eastAsiaTheme="minorEastAsia"/>
          <w:color w:val="000000" w:themeColor="text1"/>
          <w:sz w:val="24"/>
          <w:szCs w:val="24"/>
          <w:lang w:val="ru-RU"/>
        </w:rPr>
        <w:t xml:space="preserve"> для</w:t>
      </w:r>
      <w:r w:rsidR="001C5C0D">
        <w:rPr>
          <w:rFonts w:eastAsiaTheme="minorEastAsia"/>
          <w:color w:val="000000" w:themeColor="text1"/>
          <w:sz w:val="24"/>
          <w:szCs w:val="24"/>
          <w:lang w:val="ru-RU"/>
        </w:rPr>
        <w:t xml:space="preserve"> изображений из </w:t>
      </w:r>
      <w:r w:rsidR="001C5C0D">
        <w:rPr>
          <w:rFonts w:eastAsiaTheme="minorEastAsia"/>
          <w:color w:val="000000" w:themeColor="text1"/>
          <w:sz w:val="24"/>
          <w:szCs w:val="24"/>
        </w:rPr>
        <w:t>ImageNet</w:t>
      </w:r>
      <w:r w:rsidR="001C5C0D">
        <w:rPr>
          <w:rFonts w:eastAsiaTheme="minorEastAsia"/>
          <w:color w:val="000000" w:themeColor="text1"/>
          <w:sz w:val="24"/>
          <w:szCs w:val="24"/>
          <w:lang w:val="ru-RU"/>
        </w:rPr>
        <w:t>,</w:t>
      </w:r>
      <w:r w:rsidR="001C5C0D" w:rsidRPr="001C5C0D">
        <w:rPr>
          <w:rFonts w:eastAsiaTheme="minorEastAsia"/>
          <w:color w:val="000000" w:themeColor="text1"/>
          <w:sz w:val="24"/>
          <w:szCs w:val="24"/>
          <w:lang w:val="ru-RU"/>
        </w:rPr>
        <w:t xml:space="preserve"> </w:t>
      </w:r>
      <w:r w:rsidR="001C5C0D">
        <w:rPr>
          <w:rFonts w:eastAsiaTheme="minorEastAsia"/>
          <w:color w:val="000000" w:themeColor="text1"/>
          <w:sz w:val="24"/>
          <w:szCs w:val="24"/>
          <w:lang w:val="ru-RU"/>
        </w:rPr>
        <w:t>достигают успешного обмана сетей</w:t>
      </w:r>
      <w:r w:rsidR="001C5C0D" w:rsidRPr="001C5C0D">
        <w:rPr>
          <w:rFonts w:eastAsiaTheme="minorEastAsia"/>
          <w:color w:val="000000" w:themeColor="text1"/>
          <w:sz w:val="24"/>
          <w:szCs w:val="24"/>
          <w:lang w:val="ru-RU"/>
        </w:rPr>
        <w:t xml:space="preserve"> (</w:t>
      </w:r>
      <w:r w:rsidR="001C5C0D">
        <w:rPr>
          <w:rFonts w:eastAsiaTheme="minorEastAsia"/>
          <w:color w:val="000000" w:themeColor="text1"/>
          <w:sz w:val="24"/>
          <w:szCs w:val="24"/>
          <w:lang w:val="ru-RU"/>
        </w:rPr>
        <w:t xml:space="preserve">top-1 </w:t>
      </w:r>
      <w:r w:rsidR="001C5C0D">
        <w:rPr>
          <w:rFonts w:eastAsiaTheme="minorEastAsia"/>
          <w:color w:val="000000" w:themeColor="text1"/>
          <w:sz w:val="24"/>
          <w:szCs w:val="24"/>
        </w:rPr>
        <w:t>error</w:t>
      </w:r>
      <w:r w:rsidR="001C5C0D" w:rsidRPr="001C5C0D">
        <w:rPr>
          <w:rFonts w:eastAsiaTheme="minorEastAsia"/>
          <w:color w:val="000000" w:themeColor="text1"/>
          <w:sz w:val="24"/>
          <w:szCs w:val="24"/>
          <w:lang w:val="ru-RU"/>
        </w:rPr>
        <w:t xml:space="preserve"> </w:t>
      </w:r>
      <w:r w:rsidR="001C5C0D">
        <w:rPr>
          <w:rFonts w:eastAsiaTheme="minorEastAsia"/>
          <w:color w:val="000000" w:themeColor="text1"/>
          <w:sz w:val="24"/>
          <w:szCs w:val="24"/>
        </w:rPr>
        <w:t>rate</w:t>
      </w:r>
      <w:r w:rsidR="001C5C0D" w:rsidRPr="001C5C0D">
        <w:rPr>
          <w:rFonts w:eastAsiaTheme="minorEastAsia"/>
          <w:color w:val="000000" w:themeColor="text1"/>
          <w:sz w:val="24"/>
          <w:szCs w:val="24"/>
          <w:lang w:val="ru-RU"/>
        </w:rPr>
        <w:t>)</w:t>
      </w:r>
      <w:r w:rsidR="00443B35">
        <w:rPr>
          <w:rFonts w:eastAsiaTheme="minorEastAsia"/>
          <w:color w:val="000000" w:themeColor="text1"/>
          <w:sz w:val="24"/>
          <w:szCs w:val="24"/>
          <w:lang w:val="ru-RU"/>
        </w:rPr>
        <w:t xml:space="preserve"> в 63-69% случаев при</w:t>
      </w:r>
      <w:r w:rsidR="001C5C0D">
        <w:rPr>
          <w:rFonts w:eastAsiaTheme="minorEastAsia"/>
          <w:color w:val="000000" w:themeColor="text1"/>
          <w:sz w:val="24"/>
          <w:szCs w:val="24"/>
          <w:lang w:val="ru-RU"/>
        </w:rPr>
        <w:t xml:space="preserve"> </w:t>
      </w:r>
      <m:oMath>
        <m:r>
          <w:rPr>
            <w:rFonts w:ascii="Cambria Math" w:eastAsiaTheme="minorEastAsia" w:hAnsi="Cambria Math"/>
            <w:color w:val="000000" w:themeColor="text1"/>
            <w:sz w:val="24"/>
            <w:szCs w:val="24"/>
            <w:lang w:val="ru-RU"/>
          </w:rPr>
          <m:t>ϵ∈</m:t>
        </m:r>
        <m:d>
          <m:dPr>
            <m:begChr m:val="["/>
            <m:endChr m:val="]"/>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2,32</m:t>
            </m:r>
          </m:e>
        </m:d>
        <m:r>
          <w:rPr>
            <w:rFonts w:ascii="Cambria Math" w:eastAsiaTheme="minorEastAsia" w:hAnsi="Cambria Math"/>
            <w:color w:val="000000" w:themeColor="text1"/>
            <w:sz w:val="24"/>
            <w:szCs w:val="24"/>
            <w:lang w:val="ru-RU"/>
          </w:rPr>
          <m:t>.</m:t>
        </m:r>
      </m:oMath>
      <w:r w:rsidR="00DE6EF0" w:rsidRPr="00DE6EF0">
        <w:rPr>
          <w:rFonts w:eastAsiaTheme="minorEastAsia"/>
          <w:color w:val="000000" w:themeColor="text1"/>
          <w:sz w:val="24"/>
          <w:szCs w:val="24"/>
          <w:lang w:val="ru-RU"/>
        </w:rPr>
        <w:t xml:space="preserve"> </w:t>
      </w:r>
      <w:r w:rsidR="00DE6EF0">
        <w:rPr>
          <w:rFonts w:eastAsiaTheme="minorEastAsia"/>
          <w:color w:val="000000" w:themeColor="text1"/>
          <w:sz w:val="24"/>
          <w:szCs w:val="24"/>
          <w:lang w:val="ru-RU"/>
        </w:rPr>
        <w:t xml:space="preserve">Также авторы предложили «одношаговый направленный </w:t>
      </w:r>
      <w:r w:rsidR="00DE6EF0">
        <w:rPr>
          <w:rFonts w:eastAsiaTheme="minorEastAsia"/>
          <w:color w:val="000000" w:themeColor="text1"/>
          <w:sz w:val="24"/>
          <w:szCs w:val="24"/>
        </w:rPr>
        <w:t>FGSM</w:t>
      </w:r>
      <w:r w:rsidR="00DE6EF0">
        <w:rPr>
          <w:rFonts w:eastAsiaTheme="minorEastAsia"/>
          <w:color w:val="000000" w:themeColor="text1"/>
          <w:sz w:val="24"/>
          <w:szCs w:val="24"/>
          <w:lang w:val="ru-RU"/>
        </w:rPr>
        <w:t xml:space="preserve"> метод», в котором вместо использования в (3) исходного класса </w:t>
      </w:r>
      <m:oMath>
        <m:r>
          <w:rPr>
            <w:rFonts w:ascii="Cambria Math" w:eastAsiaTheme="minorEastAsia" w:hAnsi="Cambria Math"/>
            <w:color w:val="000000" w:themeColor="text1"/>
            <w:sz w:val="24"/>
            <w:szCs w:val="24"/>
            <w:lang w:val="ru-RU"/>
          </w:rPr>
          <m:t>l</m:t>
        </m:r>
      </m:oMath>
      <w:r w:rsidR="00605850" w:rsidRPr="00605850">
        <w:rPr>
          <w:rFonts w:eastAsiaTheme="minorEastAsia"/>
          <w:color w:val="000000" w:themeColor="text1"/>
          <w:sz w:val="24"/>
          <w:szCs w:val="24"/>
          <w:lang w:val="ru-RU"/>
        </w:rPr>
        <w:t>,</w:t>
      </w:r>
      <w:r w:rsidR="00605850">
        <w:rPr>
          <w:rFonts w:eastAsiaTheme="minorEastAsia"/>
          <w:color w:val="000000" w:themeColor="text1"/>
          <w:sz w:val="24"/>
          <w:szCs w:val="24"/>
          <w:lang w:val="ru-RU"/>
        </w:rPr>
        <w:t xml:space="preserve"> используется вычисляется градиент по отношению к классу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l</m:t>
            </m:r>
          </m:e>
          <m:sub>
            <m:r>
              <w:rPr>
                <w:rFonts w:ascii="Cambria Math" w:eastAsiaTheme="minorEastAsia" w:hAnsi="Cambria Math"/>
                <w:color w:val="000000" w:themeColor="text1"/>
                <w:sz w:val="24"/>
                <w:szCs w:val="24"/>
                <w:lang w:val="ru-RU"/>
              </w:rPr>
              <m:t>target</m:t>
            </m:r>
          </m:sub>
        </m:sSub>
      </m:oMath>
      <w:r w:rsidR="00605850">
        <w:rPr>
          <w:rFonts w:eastAsiaTheme="minorEastAsia"/>
          <w:color w:val="000000" w:themeColor="text1"/>
          <w:sz w:val="24"/>
          <w:szCs w:val="24"/>
          <w:lang w:val="ru-RU"/>
        </w:rPr>
        <w:t xml:space="preserve">, имеющему наименьшую вероятность среди предсказанных сетью для изображения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c</m:t>
            </m:r>
          </m:sub>
        </m:sSub>
        <m:r>
          <w:rPr>
            <w:rFonts w:ascii="Cambria Math" w:eastAsiaTheme="minorEastAsia" w:hAnsi="Cambria Math"/>
            <w:color w:val="000000" w:themeColor="text1"/>
            <w:sz w:val="24"/>
            <w:szCs w:val="24"/>
            <w:lang w:val="ru-RU"/>
          </w:rPr>
          <m:t>.</m:t>
        </m:r>
      </m:oMath>
      <w:r w:rsidR="00605850">
        <w:rPr>
          <w:rFonts w:eastAsiaTheme="minorEastAsia"/>
          <w:color w:val="000000" w:themeColor="text1"/>
          <w:sz w:val="24"/>
          <w:szCs w:val="24"/>
          <w:lang w:val="ru-RU"/>
        </w:rPr>
        <w:t xml:space="preserve"> </w:t>
      </w:r>
      <w:r w:rsidR="00605850" w:rsidRPr="00F004E9">
        <w:rPr>
          <w:rFonts w:eastAsiaTheme="minorEastAsia"/>
          <w:color w:val="FF0000"/>
          <w:sz w:val="24"/>
          <w:szCs w:val="24"/>
          <w:lang w:val="ru-RU"/>
        </w:rPr>
        <w:t>[не совсем направленная?]</w:t>
      </w:r>
    </w:p>
    <w:p w:rsidR="00605850" w:rsidRDefault="00605850"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Полученное таким образом искажение вычитается из исходного изображения, чтобы </w:t>
      </w:r>
      <w:r w:rsidRPr="00605850">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сделать из него </w:t>
      </w:r>
      <w:r>
        <w:rPr>
          <w:rFonts w:eastAsiaTheme="minorEastAsia"/>
          <w:color w:val="000000" w:themeColor="text1"/>
          <w:sz w:val="24"/>
          <w:szCs w:val="24"/>
        </w:rPr>
        <w:t>adversarial</w:t>
      </w:r>
      <w:r>
        <w:rPr>
          <w:rFonts w:eastAsiaTheme="minorEastAsia"/>
          <w:color w:val="000000" w:themeColor="text1"/>
          <w:sz w:val="24"/>
          <w:szCs w:val="24"/>
          <w:lang w:val="ru-RU"/>
        </w:rPr>
        <w:t xml:space="preserve">-изображение. Для нейронной сети, использующей кросс-энтропию как функцию потерь, такая операция максимизирует вероятность выбора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l</m:t>
            </m:r>
          </m:e>
          <m:sub>
            <m:r>
              <w:rPr>
                <w:rFonts w:ascii="Cambria Math" w:eastAsiaTheme="minorEastAsia" w:hAnsi="Cambria Math"/>
                <w:color w:val="000000" w:themeColor="text1"/>
                <w:sz w:val="24"/>
                <w:szCs w:val="24"/>
                <w:lang w:val="ru-RU"/>
              </w:rPr>
              <m:t>target</m:t>
            </m:r>
          </m:sub>
        </m:sSub>
      </m:oMath>
      <w:r>
        <w:rPr>
          <w:rFonts w:eastAsiaTheme="minorEastAsia"/>
          <w:color w:val="000000" w:themeColor="text1"/>
          <w:sz w:val="24"/>
          <w:szCs w:val="24"/>
          <w:lang w:val="ru-RU"/>
        </w:rPr>
        <w:t xml:space="preserve"> в качестве класса </w:t>
      </w:r>
      <w:r>
        <w:rPr>
          <w:rFonts w:eastAsiaTheme="minorEastAsia"/>
          <w:color w:val="000000" w:themeColor="text1"/>
          <w:sz w:val="24"/>
          <w:szCs w:val="24"/>
        </w:rPr>
        <w:t>adversarial</w:t>
      </w:r>
      <w:r w:rsidRPr="00605850">
        <w:rPr>
          <w:rFonts w:eastAsiaTheme="minorEastAsia"/>
          <w:color w:val="000000" w:themeColor="text1"/>
          <w:sz w:val="24"/>
          <w:szCs w:val="24"/>
          <w:lang w:val="ru-RU"/>
        </w:rPr>
        <w:t>-примера.</w:t>
      </w:r>
      <w:r w:rsidR="00D825D9">
        <w:rPr>
          <w:rFonts w:eastAsiaTheme="minorEastAsia"/>
          <w:color w:val="000000" w:themeColor="text1"/>
          <w:sz w:val="24"/>
          <w:szCs w:val="24"/>
          <w:lang w:val="ru-RU"/>
        </w:rPr>
        <w:t xml:space="preserve"> Предполагается, что использование случайного класса в качестве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rPr>
              <m:t>l</m:t>
            </m:r>
          </m:e>
          <m:sub>
            <m:r>
              <w:rPr>
                <w:rFonts w:ascii="Cambria Math" w:eastAsiaTheme="minorEastAsia" w:hAnsi="Cambria Math"/>
                <w:color w:val="000000" w:themeColor="text1"/>
                <w:sz w:val="24"/>
                <w:szCs w:val="24"/>
                <w:lang w:val="ru-RU"/>
              </w:rPr>
              <m:t>target</m:t>
            </m:r>
          </m:sub>
        </m:sSub>
      </m:oMath>
      <w:r w:rsidR="00AE4B1C">
        <w:rPr>
          <w:rFonts w:eastAsiaTheme="minorEastAsia"/>
          <w:color w:val="000000" w:themeColor="text1"/>
          <w:sz w:val="24"/>
          <w:szCs w:val="24"/>
          <w:lang w:val="ru-RU"/>
        </w:rPr>
        <w:t xml:space="preserve"> также может привести к успешному обману сети, хотя это может привести к менее интересным результатам, например к классификации одной породы собак в качестве другой. Авторы также показали, что использование </w:t>
      </w:r>
      <w:r w:rsidR="00AE4B1C">
        <w:rPr>
          <w:rFonts w:eastAsiaTheme="minorEastAsia"/>
          <w:color w:val="000000" w:themeColor="text1"/>
          <w:sz w:val="24"/>
          <w:szCs w:val="24"/>
        </w:rPr>
        <w:t>adversarial</w:t>
      </w:r>
      <w:r w:rsidR="00AE4B1C" w:rsidRPr="00AE4B1C">
        <w:rPr>
          <w:rFonts w:eastAsiaTheme="minorEastAsia"/>
          <w:color w:val="000000" w:themeColor="text1"/>
          <w:sz w:val="24"/>
          <w:szCs w:val="24"/>
          <w:lang w:val="ru-RU"/>
        </w:rPr>
        <w:t>-</w:t>
      </w:r>
      <w:r w:rsidR="00AE4B1C">
        <w:rPr>
          <w:rFonts w:eastAsiaTheme="minorEastAsia"/>
          <w:color w:val="000000" w:themeColor="text1"/>
          <w:sz w:val="24"/>
          <w:szCs w:val="24"/>
          <w:lang w:val="ru-RU"/>
        </w:rPr>
        <w:t xml:space="preserve">обучения повышает устойчивость сети к атакам с помощью </w:t>
      </w:r>
      <w:r w:rsidR="00AE4B1C">
        <w:rPr>
          <w:rFonts w:eastAsiaTheme="minorEastAsia"/>
          <w:color w:val="000000" w:themeColor="text1"/>
          <w:sz w:val="24"/>
          <w:szCs w:val="24"/>
        </w:rPr>
        <w:t>FGSM</w:t>
      </w:r>
      <w:r w:rsidR="00AE4B1C" w:rsidRPr="00A82090">
        <w:rPr>
          <w:rFonts w:eastAsiaTheme="minorEastAsia"/>
          <w:color w:val="000000" w:themeColor="text1"/>
          <w:sz w:val="24"/>
          <w:szCs w:val="24"/>
          <w:lang w:val="ru-RU"/>
        </w:rPr>
        <w:t xml:space="preserve"> </w:t>
      </w:r>
      <w:r w:rsidR="00AE4B1C">
        <w:rPr>
          <w:rFonts w:eastAsiaTheme="minorEastAsia"/>
          <w:color w:val="000000" w:themeColor="text1"/>
          <w:sz w:val="24"/>
          <w:szCs w:val="24"/>
          <w:lang w:val="ru-RU"/>
        </w:rPr>
        <w:t>и его вариантов.</w:t>
      </w:r>
    </w:p>
    <w:p w:rsidR="00AE4B1C" w:rsidRDefault="00AE4B1C"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w:t>
      </w:r>
      <w:r w:rsidR="00A82090">
        <w:rPr>
          <w:rFonts w:eastAsiaTheme="minorEastAsia"/>
          <w:color w:val="000000" w:themeColor="text1"/>
          <w:sz w:val="24"/>
          <w:szCs w:val="24"/>
        </w:rPr>
        <w:t>FGSM</w:t>
      </w:r>
      <w:r w:rsidR="00A82090" w:rsidRPr="00A82090">
        <w:rPr>
          <w:rFonts w:eastAsiaTheme="minorEastAsia"/>
          <w:color w:val="000000" w:themeColor="text1"/>
          <w:sz w:val="24"/>
          <w:szCs w:val="24"/>
          <w:lang w:val="ru-RU"/>
        </w:rPr>
        <w:t xml:space="preserve"> </w:t>
      </w:r>
      <w:r w:rsidR="00A82090">
        <w:rPr>
          <w:rFonts w:eastAsiaTheme="minorEastAsia"/>
          <w:color w:val="000000" w:themeColor="text1"/>
          <w:sz w:val="24"/>
          <w:szCs w:val="24"/>
          <w:lang w:val="ru-RU"/>
        </w:rPr>
        <w:t xml:space="preserve">искажает изображение, увеличивая значение функции потерь для правильного класса. Функция </w:t>
      </w:r>
      <m:oMath>
        <m:r>
          <w:rPr>
            <w:rFonts w:ascii="Cambria Math" w:eastAsiaTheme="minorEastAsia" w:hAnsi="Cambria Math"/>
            <w:color w:val="000000" w:themeColor="text1"/>
            <w:sz w:val="24"/>
            <w:szCs w:val="24"/>
            <w:lang w:val="ru-RU"/>
          </w:rPr>
          <m:t>sign</m:t>
        </m:r>
        <m:d>
          <m:dPr>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m:t>
            </m:r>
          </m:e>
        </m:d>
      </m:oMath>
      <w:r w:rsidR="006A222D">
        <w:rPr>
          <w:rFonts w:eastAsiaTheme="minorEastAsia"/>
          <w:color w:val="000000" w:themeColor="text1"/>
          <w:sz w:val="24"/>
          <w:szCs w:val="24"/>
          <w:lang w:val="ru-RU"/>
        </w:rPr>
        <w:t xml:space="preserve"> позволяет максимизировать величину искажения, в то время как </w:t>
      </w:r>
      <m:oMath>
        <m:r>
          <w:rPr>
            <w:rFonts w:ascii="Cambria Math" w:eastAsiaTheme="minorEastAsia" w:hAnsi="Cambria Math"/>
            <w:color w:val="000000" w:themeColor="text1"/>
            <w:sz w:val="24"/>
            <w:szCs w:val="24"/>
            <w:lang w:val="ru-RU"/>
          </w:rPr>
          <m:t>ϵ</m:t>
        </m:r>
      </m:oMath>
      <w:r w:rsidR="006A222D">
        <w:rPr>
          <w:rFonts w:eastAsiaTheme="minorEastAsia"/>
          <w:color w:val="000000" w:themeColor="text1"/>
          <w:sz w:val="24"/>
          <w:szCs w:val="24"/>
          <w:lang w:val="ru-RU"/>
        </w:rPr>
        <w:t xml:space="preserve"> ограничивает его </w:t>
      </w:r>
      <w:r w:rsidR="00F004E9">
        <w:rPr>
          <w:rFonts w:eastAsiaTheme="minorEastAsia"/>
          <w:color w:val="000000" w:themeColor="text1"/>
          <w:sz w:val="24"/>
          <w:szCs w:val="24"/>
          <w:lang w:val="ru-RU"/>
        </w:rPr>
        <w:t>равномерную норму</w:t>
      </w:r>
      <w:r w:rsidR="0024183D">
        <w:rPr>
          <w:rFonts w:eastAsiaTheme="minorEastAsia"/>
          <w:color w:val="000000" w:themeColor="text1"/>
          <w:sz w:val="24"/>
          <w:szCs w:val="24"/>
          <w:lang w:val="ru-RU"/>
        </w:rPr>
        <w:t xml:space="preserve">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l</m:t>
            </m:r>
          </m:e>
          <m:sub>
            <m:r>
              <w:rPr>
                <w:rFonts w:ascii="Cambria Math" w:eastAsiaTheme="minorEastAsia" w:hAnsi="Cambria Math"/>
                <w:color w:val="000000" w:themeColor="text1"/>
                <w:sz w:val="24"/>
                <w:szCs w:val="24"/>
                <w:lang w:val="ru-RU"/>
              </w:rPr>
              <m:t>∞</m:t>
            </m:r>
          </m:sub>
        </m:sSub>
      </m:oMath>
      <w:r w:rsidR="0024183D">
        <w:rPr>
          <w:rFonts w:eastAsiaTheme="minorEastAsia"/>
          <w:color w:val="000000" w:themeColor="text1"/>
          <w:sz w:val="24"/>
          <w:szCs w:val="24"/>
          <w:lang w:val="ru-RU"/>
        </w:rPr>
        <w:t>-норму)</w:t>
      </w:r>
      <w:r w:rsidR="00F004E9">
        <w:rPr>
          <w:rFonts w:eastAsiaTheme="minorEastAsia"/>
          <w:color w:val="000000" w:themeColor="text1"/>
          <w:sz w:val="24"/>
          <w:szCs w:val="24"/>
          <w:lang w:val="ru-RU"/>
        </w:rPr>
        <w:t xml:space="preserve"> </w:t>
      </w:r>
      <w:r w:rsidR="00F004E9" w:rsidRPr="00F004E9">
        <w:rPr>
          <w:rFonts w:eastAsiaTheme="minorEastAsia"/>
          <w:color w:val="FF0000"/>
          <w:sz w:val="24"/>
          <w:szCs w:val="24"/>
          <w:lang w:val="ru-RU"/>
        </w:rPr>
        <w:t>[проверить мат. термин]</w:t>
      </w:r>
      <w:r w:rsidR="00F004E9">
        <w:rPr>
          <w:rFonts w:eastAsiaTheme="minorEastAsia"/>
          <w:color w:val="000000" w:themeColor="text1"/>
          <w:sz w:val="24"/>
          <w:szCs w:val="24"/>
          <w:lang w:val="ru-RU"/>
        </w:rPr>
        <w:t>.</w:t>
      </w:r>
      <w:r w:rsidR="00F004E9" w:rsidRPr="00F004E9">
        <w:rPr>
          <w:rFonts w:eastAsiaTheme="minorEastAsia"/>
          <w:color w:val="000000" w:themeColor="text1"/>
          <w:sz w:val="24"/>
          <w:szCs w:val="24"/>
          <w:lang w:val="ru-RU"/>
        </w:rPr>
        <w:t xml:space="preserve"> </w:t>
      </w:r>
      <w:r w:rsidR="00F004E9">
        <w:rPr>
          <w:rFonts w:eastAsiaTheme="minorEastAsia"/>
          <w:color w:val="000000" w:themeColor="text1"/>
          <w:sz w:val="24"/>
          <w:szCs w:val="24"/>
        </w:rPr>
        <w:t>Miyato</w:t>
      </w:r>
      <w:r w:rsidR="00F004E9" w:rsidRPr="0024183D">
        <w:rPr>
          <w:rFonts w:eastAsiaTheme="minorEastAsia"/>
          <w:color w:val="000000" w:themeColor="text1"/>
          <w:sz w:val="24"/>
          <w:szCs w:val="24"/>
          <w:lang w:val="ru-RU"/>
        </w:rPr>
        <w:t xml:space="preserve"> </w:t>
      </w:r>
      <w:r w:rsidR="00F004E9">
        <w:rPr>
          <w:rFonts w:eastAsiaTheme="minorEastAsia"/>
          <w:color w:val="000000" w:themeColor="text1"/>
          <w:sz w:val="24"/>
          <w:szCs w:val="24"/>
          <w:lang w:val="ru-RU"/>
        </w:rPr>
        <w:t xml:space="preserve">и др. </w:t>
      </w:r>
      <w:r w:rsidR="00F004E9" w:rsidRPr="0024183D">
        <w:rPr>
          <w:rFonts w:eastAsiaTheme="minorEastAsia"/>
          <w:color w:val="000000" w:themeColor="text1"/>
          <w:sz w:val="24"/>
          <w:szCs w:val="24"/>
          <w:lang w:val="ru-RU"/>
        </w:rPr>
        <w:t xml:space="preserve">[103] </w:t>
      </w:r>
      <w:r w:rsidR="00F004E9">
        <w:rPr>
          <w:rFonts w:eastAsiaTheme="minorEastAsia"/>
          <w:color w:val="000000" w:themeColor="text1"/>
          <w:sz w:val="24"/>
          <w:szCs w:val="24"/>
          <w:lang w:val="ru-RU"/>
        </w:rPr>
        <w:t xml:space="preserve">предложил похожий метод вычисления </w:t>
      </w:r>
      <w:r w:rsidR="00F004E9">
        <w:rPr>
          <w:rFonts w:eastAsiaTheme="minorEastAsia"/>
          <w:color w:val="000000" w:themeColor="text1"/>
          <w:sz w:val="24"/>
          <w:szCs w:val="24"/>
        </w:rPr>
        <w:t>adversarial</w:t>
      </w:r>
      <w:r w:rsidR="00F004E9" w:rsidRPr="0024183D">
        <w:rPr>
          <w:rFonts w:eastAsiaTheme="minorEastAsia"/>
          <w:color w:val="000000" w:themeColor="text1"/>
          <w:sz w:val="24"/>
          <w:szCs w:val="24"/>
          <w:lang w:val="ru-RU"/>
        </w:rPr>
        <w:t>-</w:t>
      </w:r>
      <w:r w:rsidR="00F004E9">
        <w:rPr>
          <w:rFonts w:eastAsiaTheme="minorEastAsia"/>
          <w:color w:val="000000" w:themeColor="text1"/>
          <w:sz w:val="24"/>
          <w:szCs w:val="24"/>
          <w:lang w:val="ru-RU"/>
        </w:rPr>
        <w:t>искажений:</w:t>
      </w:r>
    </w:p>
    <w:p w:rsidR="00F004E9" w:rsidRPr="0024183D" w:rsidRDefault="00F004E9" w:rsidP="0083539F">
      <w:pPr>
        <w:autoSpaceDE w:val="0"/>
        <w:autoSpaceDN w:val="0"/>
        <w:adjustRightInd w:val="0"/>
        <w:spacing w:after="0" w:line="240" w:lineRule="auto"/>
        <w:rPr>
          <w:rFonts w:eastAsiaTheme="minorEastAsia"/>
          <w:i/>
          <w:color w:val="000000" w:themeColor="text1"/>
          <w:sz w:val="24"/>
          <w:szCs w:val="24"/>
          <w:lang w:val="ru-RU"/>
        </w:rPr>
      </w:pPr>
      <m:oMathPara>
        <m:oMath>
          <m:r>
            <w:rPr>
              <w:rFonts w:ascii="Cambria Math" w:eastAsiaTheme="minorEastAsia" w:hAnsi="Cambria Math"/>
              <w:color w:val="000000" w:themeColor="text1"/>
              <w:sz w:val="24"/>
              <w:szCs w:val="24"/>
              <w:lang w:val="ru-RU"/>
            </w:rPr>
            <m:t>ρ=</m:t>
          </m:r>
          <m:f>
            <m:fPr>
              <m:ctrlPr>
                <w:rPr>
                  <w:rFonts w:ascii="Cambria Math" w:eastAsiaTheme="minorEastAsia" w:hAnsi="Cambria Math"/>
                  <w:i/>
                  <w:color w:val="000000" w:themeColor="text1"/>
                  <w:sz w:val="24"/>
                  <w:szCs w:val="24"/>
                  <w:lang w:val="ru-RU"/>
                </w:rPr>
              </m:ctrlPr>
            </m:fPr>
            <m:num>
              <m:r>
                <m:rPr>
                  <m:sty m:val="p"/>
                </m:rPr>
                <w:rPr>
                  <w:rFonts w:ascii="Cambria Math" w:eastAsiaTheme="minorEastAsia" w:hAnsi="Cambria Math"/>
                  <w:color w:val="000000" w:themeColor="text1"/>
                  <w:sz w:val="24"/>
                  <w:szCs w:val="24"/>
                  <w:lang w:val="ru-RU"/>
                </w:rPr>
                <m:t>∇</m:t>
              </m:r>
              <m:r>
                <w:rPr>
                  <w:rFonts w:ascii="Cambria Math" w:eastAsiaTheme="minorEastAsia" w:hAnsi="Cambria Math"/>
                  <w:color w:val="000000" w:themeColor="text1"/>
                  <w:sz w:val="24"/>
                  <w:szCs w:val="24"/>
                </w:rPr>
                <m:t>J</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θ,</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I</m:t>
                      </m:r>
                    </m:e>
                    <m:sub>
                      <m:r>
                        <w:rPr>
                          <w:rFonts w:ascii="Cambria Math" w:eastAsiaTheme="minorEastAsia" w:hAnsi="Cambria Math"/>
                          <w:color w:val="000000" w:themeColor="text1"/>
                          <w:sz w:val="24"/>
                          <w:szCs w:val="24"/>
                        </w:rPr>
                        <m:t>c</m:t>
                      </m:r>
                    </m:sub>
                  </m:sSub>
                  <m:r>
                    <w:rPr>
                      <w:rFonts w:ascii="Cambria Math" w:eastAsiaTheme="minorEastAsia" w:hAnsi="Cambria Math"/>
                      <w:color w:val="000000" w:themeColor="text1"/>
                      <w:sz w:val="24"/>
                      <w:szCs w:val="24"/>
                    </w:rPr>
                    <m:t>,l</m:t>
                  </m:r>
                </m:e>
              </m:d>
            </m:num>
            <m:den>
              <m:sSub>
                <m:sSubPr>
                  <m:ctrlPr>
                    <w:rPr>
                      <w:rFonts w:ascii="Cambria Math" w:eastAsiaTheme="minorEastAsia" w:hAnsi="Cambria Math"/>
                      <w:i/>
                      <w:color w:val="000000" w:themeColor="text1"/>
                      <w:sz w:val="24"/>
                      <w:szCs w:val="24"/>
                      <w:lang w:val="ru-RU"/>
                    </w:rPr>
                  </m:ctrlPr>
                </m:sSubPr>
                <m:e>
                  <m:d>
                    <m:dPr>
                      <m:begChr m:val="‖"/>
                      <m:endChr m:val="‖"/>
                      <m:ctrlPr>
                        <w:rPr>
                          <w:rFonts w:ascii="Cambria Math" w:eastAsiaTheme="minorEastAsia" w:hAnsi="Cambria Math"/>
                          <w:i/>
                          <w:color w:val="000000" w:themeColor="text1"/>
                          <w:sz w:val="24"/>
                          <w:szCs w:val="24"/>
                          <w:lang w:val="ru-RU"/>
                        </w:rPr>
                      </m:ctrlPr>
                    </m:dPr>
                    <m:e>
                      <m:r>
                        <m:rPr>
                          <m:sty m:val="p"/>
                        </m:rPr>
                        <w:rPr>
                          <w:rFonts w:ascii="Cambria Math" w:eastAsiaTheme="minorEastAsia" w:hAnsi="Cambria Math"/>
                          <w:color w:val="000000" w:themeColor="text1"/>
                          <w:sz w:val="24"/>
                          <w:szCs w:val="24"/>
                          <w:lang w:val="ru-RU"/>
                        </w:rPr>
                        <m:t>∇</m:t>
                      </m:r>
                      <m:r>
                        <w:rPr>
                          <w:rFonts w:ascii="Cambria Math" w:eastAsiaTheme="minorEastAsia" w:hAnsi="Cambria Math"/>
                          <w:color w:val="000000" w:themeColor="text1"/>
                          <w:sz w:val="24"/>
                          <w:szCs w:val="24"/>
                        </w:rPr>
                        <m:t>J</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θ,</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I</m:t>
                              </m:r>
                            </m:e>
                            <m:sub>
                              <m:r>
                                <w:rPr>
                                  <w:rFonts w:ascii="Cambria Math" w:eastAsiaTheme="minorEastAsia" w:hAnsi="Cambria Math"/>
                                  <w:color w:val="000000" w:themeColor="text1"/>
                                  <w:sz w:val="24"/>
                                  <w:szCs w:val="24"/>
                                </w:rPr>
                                <m:t>c</m:t>
                              </m:r>
                            </m:sub>
                          </m:sSub>
                          <m:r>
                            <w:rPr>
                              <w:rFonts w:ascii="Cambria Math" w:eastAsiaTheme="minorEastAsia" w:hAnsi="Cambria Math"/>
                              <w:color w:val="000000" w:themeColor="text1"/>
                              <w:sz w:val="24"/>
                              <w:szCs w:val="24"/>
                            </w:rPr>
                            <m:t>,l</m:t>
                          </m:r>
                        </m:e>
                      </m:d>
                    </m:e>
                  </m:d>
                </m:e>
                <m:sub>
                  <m:r>
                    <w:rPr>
                      <w:rFonts w:ascii="Cambria Math" w:eastAsiaTheme="minorEastAsia" w:hAnsi="Cambria Math"/>
                      <w:color w:val="000000" w:themeColor="text1"/>
                      <w:sz w:val="24"/>
                      <w:szCs w:val="24"/>
                      <w:lang w:val="ru-RU"/>
                    </w:rPr>
                    <m:t>2</m:t>
                  </m:r>
                </m:sub>
              </m:sSub>
            </m:den>
          </m:f>
          <m:r>
            <w:rPr>
              <w:rFonts w:ascii="Cambria Math" w:eastAsiaTheme="minorEastAsia" w:hAnsi="Cambria Math"/>
              <w:color w:val="000000" w:themeColor="text1"/>
              <w:sz w:val="24"/>
              <w:szCs w:val="24"/>
              <w:lang w:val="ru-RU"/>
            </w:rPr>
            <m:t xml:space="preserve">   (4)</m:t>
          </m:r>
        </m:oMath>
      </m:oMathPara>
    </w:p>
    <w:p w:rsidR="0024183D" w:rsidRDefault="0024183D"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lastRenderedPageBreak/>
        <w:t xml:space="preserve">В приведенном выражении, градиент нормализуется делением на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l</m:t>
            </m:r>
          </m:e>
          <m:sub>
            <m:r>
              <w:rPr>
                <w:rFonts w:ascii="Cambria Math" w:eastAsiaTheme="minorEastAsia" w:hAnsi="Cambria Math"/>
                <w:color w:val="000000" w:themeColor="text1"/>
                <w:sz w:val="24"/>
                <w:szCs w:val="24"/>
                <w:lang w:val="ru-RU"/>
              </w:rPr>
              <m:t>2</m:t>
            </m:r>
          </m:sub>
        </m:sSub>
      </m:oMath>
      <w:r>
        <w:rPr>
          <w:rFonts w:eastAsiaTheme="minorEastAsia"/>
          <w:color w:val="000000" w:themeColor="text1"/>
          <w:sz w:val="24"/>
          <w:szCs w:val="24"/>
          <w:lang w:val="ru-RU"/>
        </w:rPr>
        <w:t xml:space="preserve">-норму. </w:t>
      </w:r>
      <w:r>
        <w:rPr>
          <w:rFonts w:eastAsiaTheme="minorEastAsia"/>
          <w:color w:val="000000" w:themeColor="text1"/>
          <w:sz w:val="24"/>
          <w:szCs w:val="24"/>
        </w:rPr>
        <w:t>Kurakin</w:t>
      </w:r>
      <w:r w:rsidRPr="0024183D">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др. </w:t>
      </w:r>
      <w:r w:rsidRPr="0024183D">
        <w:rPr>
          <w:rFonts w:eastAsiaTheme="minorEastAsia"/>
          <w:color w:val="000000" w:themeColor="text1"/>
          <w:sz w:val="24"/>
          <w:szCs w:val="24"/>
          <w:lang w:val="ru-RU"/>
        </w:rPr>
        <w:t xml:space="preserve">[80] </w:t>
      </w:r>
      <w:r>
        <w:rPr>
          <w:rFonts w:eastAsiaTheme="minorEastAsia"/>
          <w:color w:val="000000" w:themeColor="text1"/>
          <w:sz w:val="24"/>
          <w:szCs w:val="24"/>
          <w:lang w:val="ru-RU"/>
        </w:rPr>
        <w:t>назвали этот способ «</w:t>
      </w:r>
      <w:r>
        <w:rPr>
          <w:rFonts w:eastAsiaTheme="minorEastAsia"/>
          <w:color w:val="000000" w:themeColor="text1"/>
          <w:sz w:val="24"/>
          <w:szCs w:val="24"/>
        </w:rPr>
        <w:t>FGL</w:t>
      </w:r>
      <w:r w:rsidRPr="0024183D">
        <w:rPr>
          <w:rFonts w:eastAsiaTheme="minorEastAsia"/>
          <w:color w:val="000000" w:themeColor="text1"/>
          <w:sz w:val="24"/>
          <w:szCs w:val="24"/>
          <w:lang w:val="ru-RU"/>
        </w:rPr>
        <w:t>2</w:t>
      </w:r>
      <w:r>
        <w:rPr>
          <w:rFonts w:eastAsiaTheme="minorEastAsia"/>
          <w:color w:val="000000" w:themeColor="text1"/>
          <w:sz w:val="24"/>
          <w:szCs w:val="24"/>
          <w:lang w:val="ru-RU"/>
        </w:rPr>
        <w:t>»</w:t>
      </w:r>
      <w:r w:rsidRPr="0024183D">
        <w:rPr>
          <w:rFonts w:eastAsiaTheme="minorEastAsia"/>
          <w:color w:val="000000" w:themeColor="text1"/>
          <w:sz w:val="24"/>
          <w:szCs w:val="24"/>
          <w:lang w:val="ru-RU"/>
        </w:rPr>
        <w:t xml:space="preserve"> методом и предложили</w:t>
      </w:r>
      <w:r>
        <w:rPr>
          <w:rFonts w:eastAsiaTheme="minorEastAsia"/>
          <w:color w:val="000000" w:themeColor="text1"/>
          <w:sz w:val="24"/>
          <w:szCs w:val="24"/>
          <w:lang w:val="ru-RU"/>
        </w:rPr>
        <w:t xml:space="preserve"> использовать для нормализации равномерную норму, назвав получившуюся технику «</w:t>
      </w:r>
      <w:r>
        <w:rPr>
          <w:rFonts w:eastAsiaTheme="minorEastAsia"/>
          <w:color w:val="000000" w:themeColor="text1"/>
          <w:sz w:val="24"/>
          <w:szCs w:val="24"/>
        </w:rPr>
        <w:t>FGL</w:t>
      </w:r>
      <w:r w:rsidRPr="0024183D">
        <w:rPr>
          <w:rFonts w:eastAsiaTheme="minorEastAsia"/>
          <w:color w:val="000000" w:themeColor="text1"/>
          <w:sz w:val="18"/>
          <w:szCs w:val="24"/>
          <w:lang w:val="ru-RU"/>
        </w:rPr>
        <w:t>∞</w:t>
      </w:r>
      <w:r>
        <w:rPr>
          <w:rFonts w:eastAsiaTheme="minorEastAsia"/>
          <w:color w:val="000000" w:themeColor="text1"/>
          <w:sz w:val="24"/>
          <w:szCs w:val="24"/>
          <w:lang w:val="ru-RU"/>
        </w:rPr>
        <w:t>»</w:t>
      </w:r>
      <w:r w:rsidR="00743A06">
        <w:rPr>
          <w:rFonts w:eastAsiaTheme="minorEastAsia"/>
          <w:color w:val="000000" w:themeColor="text1"/>
          <w:sz w:val="24"/>
          <w:szCs w:val="24"/>
          <w:lang w:val="ru-RU"/>
        </w:rPr>
        <w:t xml:space="preserve">. Все эти методы рассматриваются как «одношаговые» методы вычисления </w:t>
      </w:r>
      <w:r w:rsidR="00743A06">
        <w:rPr>
          <w:rFonts w:eastAsiaTheme="minorEastAsia"/>
          <w:color w:val="000000" w:themeColor="text1"/>
          <w:sz w:val="24"/>
          <w:szCs w:val="24"/>
        </w:rPr>
        <w:t>adversarial</w:t>
      </w:r>
      <w:r w:rsidR="00743A06" w:rsidRPr="00523BC4">
        <w:rPr>
          <w:rFonts w:eastAsiaTheme="minorEastAsia"/>
          <w:color w:val="000000" w:themeColor="text1"/>
          <w:sz w:val="24"/>
          <w:szCs w:val="24"/>
          <w:lang w:val="ru-RU"/>
        </w:rPr>
        <w:t>-</w:t>
      </w:r>
      <w:r w:rsidR="00743A06">
        <w:rPr>
          <w:rFonts w:eastAsiaTheme="minorEastAsia"/>
          <w:color w:val="000000" w:themeColor="text1"/>
          <w:sz w:val="24"/>
          <w:szCs w:val="24"/>
          <w:lang w:val="ru-RU"/>
        </w:rPr>
        <w:t>искажений.</w:t>
      </w:r>
    </w:p>
    <w:p w:rsidR="00292F2E" w:rsidRDefault="00292F2E" w:rsidP="0083539F">
      <w:pPr>
        <w:autoSpaceDE w:val="0"/>
        <w:autoSpaceDN w:val="0"/>
        <w:adjustRightInd w:val="0"/>
        <w:spacing w:after="0" w:line="240" w:lineRule="auto"/>
        <w:rPr>
          <w:rFonts w:eastAsiaTheme="minorEastAsia"/>
          <w:color w:val="000000" w:themeColor="text1"/>
          <w:sz w:val="24"/>
          <w:szCs w:val="24"/>
          <w:lang w:val="ru-RU"/>
        </w:rPr>
      </w:pPr>
    </w:p>
    <w:p w:rsidR="00292F2E" w:rsidRPr="00587241" w:rsidRDefault="00A55BB3" w:rsidP="0083539F">
      <w:pPr>
        <w:autoSpaceDE w:val="0"/>
        <w:autoSpaceDN w:val="0"/>
        <w:adjustRightInd w:val="0"/>
        <w:spacing w:after="0" w:line="240" w:lineRule="auto"/>
        <w:rPr>
          <w:rFonts w:cs="NimbusSanL-ReguItal"/>
          <w:sz w:val="24"/>
          <w:szCs w:val="24"/>
        </w:rPr>
      </w:pPr>
      <w:r w:rsidRPr="00A55BB3">
        <w:rPr>
          <w:rFonts w:eastAsiaTheme="minorEastAsia"/>
          <w:color w:val="000000" w:themeColor="text1"/>
          <w:sz w:val="24"/>
          <w:szCs w:val="24"/>
        </w:rPr>
        <w:t xml:space="preserve">3.1.3 </w:t>
      </w:r>
      <w:r w:rsidRPr="00A55BB3">
        <w:rPr>
          <w:rFonts w:cs="NimbusSanL-ReguItal"/>
          <w:sz w:val="24"/>
          <w:szCs w:val="24"/>
        </w:rPr>
        <w:t>Basic &amp; Least-Likely-Class Iterative Methods</w:t>
      </w:r>
      <w:r w:rsidR="00587241">
        <w:rPr>
          <w:rFonts w:cs="NimbusSanL-ReguItal"/>
          <w:sz w:val="24"/>
          <w:szCs w:val="24"/>
        </w:rPr>
        <w:t xml:space="preserve"> (BIM &amp; ILCM).</w:t>
      </w:r>
    </w:p>
    <w:p w:rsidR="00275AA2" w:rsidRPr="00FA3D92" w:rsidRDefault="00275AA2" w:rsidP="0083539F">
      <w:pPr>
        <w:autoSpaceDE w:val="0"/>
        <w:autoSpaceDN w:val="0"/>
        <w:adjustRightInd w:val="0"/>
        <w:spacing w:after="0" w:line="240" w:lineRule="auto"/>
        <w:rPr>
          <w:rFonts w:cs="NimbusSanL-ReguItal"/>
          <w:sz w:val="24"/>
          <w:szCs w:val="24"/>
        </w:rPr>
      </w:pPr>
    </w:p>
    <w:p w:rsidR="00275AA2" w:rsidRDefault="00412B53" w:rsidP="0083539F">
      <w:pPr>
        <w:autoSpaceDE w:val="0"/>
        <w:autoSpaceDN w:val="0"/>
        <w:adjustRightInd w:val="0"/>
        <w:spacing w:after="0" w:line="240" w:lineRule="auto"/>
        <w:rPr>
          <w:rFonts w:cs="NimbusSanL-ReguItal"/>
          <w:sz w:val="24"/>
          <w:szCs w:val="24"/>
          <w:lang w:val="ru-RU"/>
        </w:rPr>
      </w:pPr>
      <w:r w:rsidRPr="00587241">
        <w:rPr>
          <w:rFonts w:cs="NimbusSanL-ReguItal"/>
          <w:sz w:val="24"/>
          <w:szCs w:val="24"/>
        </w:rPr>
        <w:t xml:space="preserve">  </w:t>
      </w:r>
      <w:r w:rsidR="00442E3E">
        <w:rPr>
          <w:rFonts w:cs="NimbusSanL-ReguItal"/>
          <w:sz w:val="24"/>
          <w:szCs w:val="24"/>
          <w:lang w:val="ru-RU"/>
        </w:rPr>
        <w:t>Одношаговые методы искажают изображения, делая один большой шаг в направлении, увеличивающим значение функции потерь классификатора. Интуитивное продолжение этой идеи – итеративное совершение множества маленьких шагов, сопровождающееся корректировкой направления движения на каждом шаге.</w:t>
      </w:r>
      <w:r>
        <w:rPr>
          <w:rFonts w:cs="NimbusSanL-ReguItal"/>
          <w:sz w:val="24"/>
          <w:szCs w:val="24"/>
          <w:lang w:val="ru-RU"/>
        </w:rPr>
        <w:br/>
        <w:t xml:space="preserve">  </w:t>
      </w:r>
      <w:r w:rsidR="007E0F5F">
        <w:rPr>
          <w:rFonts w:cs="NimbusSanL-ReguItal"/>
          <w:sz w:val="24"/>
          <w:szCs w:val="24"/>
          <w:lang w:val="ru-RU"/>
        </w:rPr>
        <w:t>Простой итеративный метод (</w:t>
      </w:r>
      <w:r w:rsidR="007E0F5F">
        <w:rPr>
          <w:rFonts w:cs="NimbusSanL-ReguItal"/>
          <w:sz w:val="24"/>
          <w:szCs w:val="24"/>
        </w:rPr>
        <w:t xml:space="preserve">BIM) [35] </w:t>
      </w:r>
      <w:r w:rsidR="007E0F5F">
        <w:rPr>
          <w:rFonts w:cs="NimbusSanL-ReguItal"/>
          <w:sz w:val="24"/>
          <w:szCs w:val="24"/>
          <w:lang w:val="ru-RU"/>
        </w:rPr>
        <w:t>предполагает именно это:</w:t>
      </w:r>
    </w:p>
    <w:p w:rsidR="007E0F5F" w:rsidRPr="00FA432A" w:rsidRDefault="00FA432A" w:rsidP="0083539F">
      <w:pPr>
        <w:autoSpaceDE w:val="0"/>
        <w:autoSpaceDN w:val="0"/>
        <w:adjustRightInd w:val="0"/>
        <w:spacing w:after="0" w:line="240" w:lineRule="auto"/>
        <w:rPr>
          <w:rFonts w:eastAsiaTheme="minorEastAsia"/>
          <w:i/>
          <w:color w:val="000000" w:themeColor="text1"/>
          <w:sz w:val="24"/>
          <w:szCs w:val="24"/>
          <w:lang w:val="ru-RU"/>
        </w:rPr>
      </w:pPr>
      <m:oMathPara>
        <m:oMath>
          <m:sSubSup>
            <m:sSubSupPr>
              <m:ctrlPr>
                <w:rPr>
                  <w:rFonts w:ascii="Cambria Math" w:eastAsiaTheme="minorEastAsia" w:hAnsi="Cambria Math"/>
                  <w:i/>
                  <w:color w:val="000000" w:themeColor="text1"/>
                  <w:sz w:val="24"/>
                  <w:szCs w:val="24"/>
                  <w:lang w:val="ru-RU"/>
                </w:rPr>
              </m:ctrlPr>
            </m:sSubSupPr>
            <m:e>
              <m:r>
                <w:rPr>
                  <w:rFonts w:ascii="Cambria Math" w:eastAsiaTheme="minorEastAsia" w:hAnsi="Cambria Math"/>
                  <w:color w:val="000000" w:themeColor="text1"/>
                  <w:sz w:val="24"/>
                  <w:szCs w:val="24"/>
                </w:rPr>
                <m:t>I</m:t>
              </m:r>
            </m:e>
            <m:sub>
              <m:r>
                <w:rPr>
                  <w:rFonts w:ascii="Cambria Math" w:eastAsiaTheme="minorEastAsia" w:hAnsi="Cambria Math"/>
                  <w:color w:val="000000" w:themeColor="text1"/>
                  <w:sz w:val="24"/>
                  <w:szCs w:val="24"/>
                  <w:lang w:val="ru-RU"/>
                </w:rPr>
                <m:t>p</m:t>
              </m:r>
            </m:sub>
            <m:sup>
              <m:r>
                <w:rPr>
                  <w:rFonts w:ascii="Cambria Math" w:eastAsiaTheme="minorEastAsia" w:hAnsi="Cambria Math"/>
                  <w:color w:val="000000" w:themeColor="text1"/>
                  <w:sz w:val="24"/>
                  <w:szCs w:val="24"/>
                  <w:lang w:val="ru-RU"/>
                </w:rPr>
                <m:t>i+1</m:t>
              </m:r>
            </m:sup>
          </m:sSubSup>
          <m:r>
            <w:rPr>
              <w:rFonts w:ascii="Cambria Math" w:eastAsiaTheme="minorEastAsia" w:hAnsi="Cambria Math"/>
              <w:color w:val="000000" w:themeColor="text1"/>
              <w:sz w:val="24"/>
              <w:szCs w:val="24"/>
              <w:lang w:val="ru-RU"/>
            </w:rPr>
            <m:t>=</m:t>
          </m:r>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Clip</m:t>
              </m:r>
            </m:e>
            <m:sub>
              <m:r>
                <w:rPr>
                  <w:rFonts w:ascii="Cambria Math" w:eastAsiaTheme="minorEastAsia" w:hAnsi="Cambria Math"/>
                  <w:color w:val="000000" w:themeColor="text1"/>
                  <w:sz w:val="24"/>
                  <w:szCs w:val="24"/>
                  <w:lang w:val="ru-RU"/>
                </w:rPr>
                <m:t>ϵ</m:t>
              </m:r>
            </m:sub>
          </m:sSub>
          <m:d>
            <m:dPr>
              <m:begChr m:val="{"/>
              <m:endChr m:val="}"/>
              <m:ctrlPr>
                <w:rPr>
                  <w:rFonts w:ascii="Cambria Math" w:eastAsiaTheme="minorEastAsia" w:hAnsi="Cambria Math"/>
                  <w:i/>
                  <w:color w:val="000000" w:themeColor="text1"/>
                  <w:sz w:val="24"/>
                  <w:szCs w:val="24"/>
                  <w:lang w:val="ru-RU"/>
                </w:rPr>
              </m:ctrlPr>
            </m:dPr>
            <m:e>
              <m:sSubSup>
                <m:sSubSupPr>
                  <m:ctrlPr>
                    <w:rPr>
                      <w:rFonts w:ascii="Cambria Math" w:eastAsiaTheme="minorEastAsia" w:hAnsi="Cambria Math"/>
                      <w:i/>
                      <w:color w:val="000000" w:themeColor="text1"/>
                      <w:sz w:val="24"/>
                      <w:szCs w:val="24"/>
                      <w:lang w:val="ru-RU"/>
                    </w:rPr>
                  </m:ctrlPr>
                </m:sSubSup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p</m:t>
                  </m:r>
                </m:sub>
                <m:sup>
                  <m:r>
                    <w:rPr>
                      <w:rFonts w:ascii="Cambria Math" w:eastAsiaTheme="minorEastAsia" w:hAnsi="Cambria Math"/>
                      <w:color w:val="000000" w:themeColor="text1"/>
                      <w:sz w:val="24"/>
                      <w:szCs w:val="24"/>
                      <w:lang w:val="ru-RU"/>
                    </w:rPr>
                    <m:t>i</m:t>
                  </m:r>
                </m:sup>
              </m:sSubSup>
              <m:r>
                <w:rPr>
                  <w:rFonts w:ascii="Cambria Math" w:eastAsiaTheme="minorEastAsia" w:hAnsi="Cambria Math"/>
                  <w:color w:val="000000" w:themeColor="text1"/>
                  <w:sz w:val="24"/>
                  <w:szCs w:val="24"/>
                  <w:lang w:val="ru-RU"/>
                </w:rPr>
                <m:t>+α sign</m:t>
              </m:r>
              <m:d>
                <m:dPr>
                  <m:ctrlPr>
                    <w:rPr>
                      <w:rFonts w:ascii="Cambria Math" w:eastAsiaTheme="minorEastAsia" w:hAnsi="Cambria Math"/>
                      <w:i/>
                      <w:color w:val="000000" w:themeColor="text1"/>
                      <w:sz w:val="24"/>
                      <w:szCs w:val="24"/>
                      <w:lang w:val="ru-RU"/>
                    </w:rPr>
                  </m:ctrlPr>
                </m:dPr>
                <m:e>
                  <m:r>
                    <m:rPr>
                      <m:sty m:val="p"/>
                    </m:rPr>
                    <w:rPr>
                      <w:rFonts w:ascii="Cambria Math" w:eastAsiaTheme="minorEastAsia" w:hAnsi="Cambria Math"/>
                      <w:color w:val="000000" w:themeColor="text1"/>
                      <w:sz w:val="24"/>
                      <w:szCs w:val="24"/>
                      <w:lang w:val="ru-RU"/>
                    </w:rPr>
                    <m:t>∇</m:t>
                  </m:r>
                  <m:r>
                    <w:rPr>
                      <w:rFonts w:ascii="Cambria Math" w:eastAsiaTheme="minorEastAsia" w:hAnsi="Cambria Math"/>
                      <w:color w:val="000000" w:themeColor="text1"/>
                      <w:sz w:val="24"/>
                      <w:szCs w:val="24"/>
                    </w:rPr>
                    <m:t>J</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θ,</m:t>
                      </m:r>
                      <m:sSubSup>
                        <m:sSubSupPr>
                          <m:ctrlPr>
                            <w:rPr>
                              <w:rFonts w:ascii="Cambria Math" w:eastAsiaTheme="minorEastAsia" w:hAnsi="Cambria Math"/>
                              <w:i/>
                              <w:color w:val="000000" w:themeColor="text1"/>
                              <w:sz w:val="24"/>
                              <w:szCs w:val="24"/>
                            </w:rPr>
                          </m:ctrlPr>
                        </m:sSubSupPr>
                        <m:e>
                          <m:r>
                            <w:rPr>
                              <w:rFonts w:ascii="Cambria Math" w:eastAsiaTheme="minorEastAsia" w:hAnsi="Cambria Math"/>
                              <w:color w:val="000000" w:themeColor="text1"/>
                              <w:sz w:val="24"/>
                              <w:szCs w:val="24"/>
                            </w:rPr>
                            <m:t>I</m:t>
                          </m:r>
                        </m:e>
                        <m:sub>
                          <m:r>
                            <w:rPr>
                              <w:rFonts w:ascii="Cambria Math" w:eastAsiaTheme="minorEastAsia" w:hAnsi="Cambria Math"/>
                              <w:color w:val="000000" w:themeColor="text1"/>
                              <w:sz w:val="24"/>
                              <w:szCs w:val="24"/>
                            </w:rPr>
                            <m:t>p</m:t>
                          </m:r>
                        </m:sub>
                        <m:sup>
                          <m:r>
                            <w:rPr>
                              <w:rFonts w:ascii="Cambria Math" w:eastAsiaTheme="minorEastAsia" w:hAnsi="Cambria Math"/>
                              <w:color w:val="000000" w:themeColor="text1"/>
                              <w:sz w:val="24"/>
                              <w:szCs w:val="24"/>
                            </w:rPr>
                            <m:t>i</m:t>
                          </m:r>
                        </m:sup>
                      </m:sSubSup>
                      <m:r>
                        <w:rPr>
                          <w:rFonts w:ascii="Cambria Math" w:eastAsiaTheme="minorEastAsia" w:hAnsi="Cambria Math"/>
                          <w:color w:val="000000" w:themeColor="text1"/>
                          <w:sz w:val="24"/>
                          <w:szCs w:val="24"/>
                        </w:rPr>
                        <m:t>,l</m:t>
                      </m:r>
                    </m:e>
                  </m:d>
                </m:e>
              </m:d>
            </m:e>
          </m:d>
          <m:r>
            <w:rPr>
              <w:rFonts w:ascii="Cambria Math" w:eastAsiaTheme="minorEastAsia" w:hAnsi="Cambria Math"/>
              <w:color w:val="000000" w:themeColor="text1"/>
              <w:sz w:val="24"/>
              <w:szCs w:val="24"/>
              <w:lang w:val="ru-RU"/>
            </w:rPr>
            <m:t xml:space="preserve">   (5)</m:t>
          </m:r>
        </m:oMath>
      </m:oMathPara>
    </w:p>
    <w:p w:rsidR="00FA432A" w:rsidRDefault="00ED3D7D"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где </w:t>
      </w:r>
      <m:oMath>
        <m:sSubSup>
          <m:sSubSupPr>
            <m:ctrlPr>
              <w:rPr>
                <w:rFonts w:ascii="Cambria Math" w:eastAsiaTheme="minorEastAsia" w:hAnsi="Cambria Math"/>
                <w:i/>
                <w:color w:val="000000" w:themeColor="text1"/>
                <w:sz w:val="24"/>
                <w:szCs w:val="24"/>
                <w:lang w:val="ru-RU"/>
              </w:rPr>
            </m:ctrlPr>
          </m:sSubSup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p</m:t>
            </m:r>
          </m:sub>
          <m:sup>
            <m:r>
              <w:rPr>
                <w:rFonts w:ascii="Cambria Math" w:eastAsiaTheme="minorEastAsia" w:hAnsi="Cambria Math"/>
                <w:color w:val="000000" w:themeColor="text1"/>
                <w:sz w:val="24"/>
                <w:szCs w:val="24"/>
                <w:lang w:val="ru-RU"/>
              </w:rPr>
              <m:t>i</m:t>
            </m:r>
          </m:sup>
        </m:sSubSup>
      </m:oMath>
      <w:r>
        <w:rPr>
          <w:rFonts w:eastAsiaTheme="minorEastAsia"/>
          <w:color w:val="000000" w:themeColor="text1"/>
          <w:sz w:val="24"/>
          <w:szCs w:val="24"/>
          <w:lang w:val="ru-RU"/>
        </w:rPr>
        <w:t xml:space="preserve"> – искаженное изображение на </w:t>
      </w:r>
      <m:oMath>
        <m:r>
          <w:rPr>
            <w:rFonts w:ascii="Cambria Math" w:eastAsiaTheme="minorEastAsia" w:hAnsi="Cambria Math"/>
            <w:color w:val="000000" w:themeColor="text1"/>
            <w:sz w:val="24"/>
            <w:szCs w:val="24"/>
            <w:lang w:val="ru-RU"/>
          </w:rPr>
          <m:t>i</m:t>
        </m:r>
      </m:oMath>
      <w:r>
        <w:rPr>
          <w:rFonts w:eastAsiaTheme="minorEastAsia"/>
          <w:color w:val="000000" w:themeColor="text1"/>
          <w:sz w:val="24"/>
          <w:szCs w:val="24"/>
          <w:lang w:val="ru-RU"/>
        </w:rPr>
        <w:t xml:space="preserve">-ой итерации,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Clip</m:t>
            </m:r>
          </m:e>
          <m:sub>
            <m:r>
              <w:rPr>
                <w:rFonts w:ascii="Cambria Math" w:eastAsiaTheme="minorEastAsia" w:hAnsi="Cambria Math"/>
                <w:color w:val="000000" w:themeColor="text1"/>
                <w:sz w:val="24"/>
                <w:szCs w:val="24"/>
                <w:lang w:val="ru-RU"/>
              </w:rPr>
              <m:t>ϵ</m:t>
            </m:r>
          </m:sub>
        </m:sSub>
        <m:d>
          <m:dPr>
            <m:begChr m:val="{"/>
            <m:endChr m:val="}"/>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m:t>
            </m:r>
          </m:e>
        </m:d>
      </m:oMath>
      <w:r w:rsidRPr="00ED3D7D">
        <w:rPr>
          <w:rFonts w:eastAsiaTheme="minorEastAsia"/>
          <w:color w:val="000000" w:themeColor="text1"/>
          <w:sz w:val="24"/>
          <w:szCs w:val="24"/>
          <w:lang w:val="ru-RU"/>
        </w:rPr>
        <w:t xml:space="preserve"> - </w:t>
      </w:r>
      <w:r>
        <w:rPr>
          <w:rFonts w:eastAsiaTheme="minorEastAsia"/>
          <w:color w:val="000000" w:themeColor="text1"/>
          <w:sz w:val="24"/>
          <w:szCs w:val="24"/>
          <w:lang w:val="ru-RU"/>
        </w:rPr>
        <w:t xml:space="preserve">ограничивает значения пикселей изображения на </w:t>
      </w:r>
      <m:oMath>
        <m:r>
          <w:rPr>
            <w:rFonts w:ascii="Cambria Math" w:eastAsiaTheme="minorEastAsia" w:hAnsi="Cambria Math"/>
            <w:color w:val="000000" w:themeColor="text1"/>
            <w:sz w:val="24"/>
            <w:szCs w:val="24"/>
            <w:lang w:val="ru-RU"/>
          </w:rPr>
          <m:t>ϵ</m:t>
        </m:r>
      </m:oMath>
      <w:r>
        <w:rPr>
          <w:rFonts w:eastAsiaTheme="minorEastAsia"/>
          <w:color w:val="000000" w:themeColor="text1"/>
          <w:sz w:val="24"/>
          <w:szCs w:val="24"/>
          <w:lang w:val="ru-RU"/>
        </w:rPr>
        <w:t xml:space="preserve">, </w:t>
      </w:r>
      <m:oMath>
        <m:r>
          <w:rPr>
            <w:rFonts w:ascii="Cambria Math" w:eastAsiaTheme="minorEastAsia" w:hAnsi="Cambria Math"/>
            <w:color w:val="000000" w:themeColor="text1"/>
            <w:sz w:val="24"/>
            <w:szCs w:val="24"/>
            <w:lang w:val="ru-RU"/>
          </w:rPr>
          <m:t>α</m:t>
        </m:r>
      </m:oMath>
      <w:r>
        <w:rPr>
          <w:rFonts w:eastAsiaTheme="minorEastAsia"/>
          <w:color w:val="000000" w:themeColor="text1"/>
          <w:sz w:val="24"/>
          <w:szCs w:val="24"/>
          <w:lang w:val="ru-RU"/>
        </w:rPr>
        <w:t xml:space="preserve"> – определяет размер шага (обычно, </w:t>
      </w:r>
      <m:oMath>
        <m:r>
          <w:rPr>
            <w:rFonts w:ascii="Cambria Math" w:eastAsiaTheme="minorEastAsia" w:hAnsi="Cambria Math"/>
            <w:color w:val="000000" w:themeColor="text1"/>
            <w:sz w:val="24"/>
            <w:szCs w:val="24"/>
            <w:lang w:val="ru-RU"/>
          </w:rPr>
          <m:t>α=1</m:t>
        </m:r>
      </m:oMath>
      <w:r>
        <w:rPr>
          <w:rFonts w:eastAsiaTheme="minorEastAsia"/>
          <w:color w:val="000000" w:themeColor="text1"/>
          <w:sz w:val="24"/>
          <w:szCs w:val="24"/>
          <w:lang w:val="ru-RU"/>
        </w:rPr>
        <w:t>).</w:t>
      </w:r>
    </w:p>
    <w:p w:rsidR="00C56C4F" w:rsidRDefault="0003050C" w:rsidP="0083539F">
      <w:pPr>
        <w:autoSpaceDE w:val="0"/>
        <w:autoSpaceDN w:val="0"/>
        <w:adjustRightInd w:val="0"/>
        <w:spacing w:after="0" w:line="240" w:lineRule="auto"/>
        <w:rPr>
          <w:rFonts w:eastAsiaTheme="minorEastAsia"/>
          <w:color w:val="FF0000"/>
          <w:sz w:val="24"/>
          <w:szCs w:val="24"/>
          <w:lang w:val="ru-RU"/>
        </w:rPr>
      </w:pPr>
      <w:r>
        <w:rPr>
          <w:rFonts w:eastAsiaTheme="minorEastAsia"/>
          <w:color w:val="000000" w:themeColor="text1"/>
          <w:sz w:val="24"/>
          <w:szCs w:val="24"/>
          <w:lang w:val="ru-RU"/>
        </w:rPr>
        <w:t xml:space="preserve">Алгоритм начинается с </w:t>
      </w:r>
      <m:oMath>
        <m:sSubSup>
          <m:sSubSupPr>
            <m:ctrlPr>
              <w:rPr>
                <w:rFonts w:ascii="Cambria Math" w:eastAsiaTheme="minorEastAsia" w:hAnsi="Cambria Math"/>
                <w:i/>
                <w:color w:val="000000" w:themeColor="text1"/>
                <w:sz w:val="24"/>
                <w:szCs w:val="24"/>
                <w:lang w:val="ru-RU"/>
              </w:rPr>
            </m:ctrlPr>
          </m:sSubSup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p</m:t>
            </m:r>
          </m:sub>
          <m:sup>
            <m:r>
              <w:rPr>
                <w:rFonts w:ascii="Cambria Math" w:eastAsiaTheme="minorEastAsia" w:hAnsi="Cambria Math"/>
                <w:color w:val="000000" w:themeColor="text1"/>
                <w:sz w:val="24"/>
                <w:szCs w:val="24"/>
                <w:lang w:val="ru-RU"/>
              </w:rPr>
              <m:t>0</m:t>
            </m:r>
          </m:sup>
        </m:sSubSup>
        <m:r>
          <w:rPr>
            <w:rFonts w:ascii="Cambria Math" w:eastAsiaTheme="minorEastAsia" w:hAnsi="Cambria Math"/>
            <w:color w:val="000000" w:themeColor="text1"/>
            <w:sz w:val="24"/>
            <w:szCs w:val="24"/>
            <w:lang w:val="ru-RU"/>
          </w:rPr>
          <m:t xml:space="preserve">= </m:t>
        </m:r>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c</m:t>
            </m:r>
          </m:sub>
        </m:sSub>
      </m:oMath>
      <w:r w:rsidRPr="0003050C">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совершает количество итераций, определяемое выражением </w:t>
      </w:r>
      <m:oMath>
        <m:d>
          <m:dPr>
            <m:begChr m:val="⌊"/>
            <m:endChr m:val="⌋"/>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rPr>
              <m:t>min</m:t>
            </m:r>
            <m:d>
              <m:dPr>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ϵ+4, 1.25ϵ</m:t>
                </m:r>
              </m:e>
            </m:d>
          </m:e>
        </m:d>
      </m:oMath>
      <w:r w:rsidRPr="00C56C4F">
        <w:rPr>
          <w:rFonts w:eastAsiaTheme="minorEastAsia"/>
          <w:color w:val="000000" w:themeColor="text1"/>
          <w:sz w:val="24"/>
          <w:szCs w:val="24"/>
          <w:lang w:val="ru-RU"/>
        </w:rPr>
        <w:t>.</w:t>
      </w:r>
      <w:r w:rsidR="00C56C4F" w:rsidRPr="00C56C4F">
        <w:rPr>
          <w:rFonts w:eastAsiaTheme="minorEastAsia"/>
          <w:color w:val="000000" w:themeColor="text1"/>
          <w:sz w:val="24"/>
          <w:szCs w:val="24"/>
          <w:lang w:val="ru-RU"/>
        </w:rPr>
        <w:t xml:space="preserve"> Б</w:t>
      </w:r>
      <w:r w:rsidR="00C56C4F">
        <w:rPr>
          <w:rFonts w:eastAsiaTheme="minorEastAsia"/>
          <w:color w:val="000000" w:themeColor="text1"/>
          <w:sz w:val="24"/>
          <w:szCs w:val="24"/>
          <w:lang w:val="ru-RU"/>
        </w:rPr>
        <w:t xml:space="preserve">ыло замечено </w:t>
      </w:r>
      <w:r w:rsidR="00C56C4F" w:rsidRPr="00C56C4F">
        <w:rPr>
          <w:rFonts w:eastAsiaTheme="minorEastAsia"/>
          <w:color w:val="000000" w:themeColor="text1"/>
          <w:sz w:val="24"/>
          <w:szCs w:val="24"/>
          <w:lang w:val="ru-RU"/>
        </w:rPr>
        <w:t>[55]</w:t>
      </w:r>
      <w:r w:rsidR="00C56C4F">
        <w:rPr>
          <w:rFonts w:eastAsiaTheme="minorEastAsia"/>
          <w:color w:val="000000" w:themeColor="text1"/>
          <w:sz w:val="24"/>
          <w:szCs w:val="24"/>
          <w:lang w:val="ru-RU"/>
        </w:rPr>
        <w:t xml:space="preserve">, что </w:t>
      </w:r>
      <w:r w:rsidR="00C56C4F">
        <w:rPr>
          <w:rFonts w:eastAsiaTheme="minorEastAsia"/>
          <w:color w:val="000000" w:themeColor="text1"/>
          <w:sz w:val="24"/>
          <w:szCs w:val="24"/>
        </w:rPr>
        <w:t>BIM</w:t>
      </w:r>
      <w:r w:rsidR="00C56C4F" w:rsidRPr="00C56C4F">
        <w:rPr>
          <w:rFonts w:eastAsiaTheme="minorEastAsia"/>
          <w:color w:val="000000" w:themeColor="text1"/>
          <w:sz w:val="24"/>
          <w:szCs w:val="24"/>
          <w:lang w:val="ru-RU"/>
        </w:rPr>
        <w:t xml:space="preserve"> является </w:t>
      </w:r>
      <w:r w:rsidR="00C56C4F">
        <w:rPr>
          <w:rFonts w:eastAsiaTheme="minorEastAsia"/>
          <w:color w:val="000000" w:themeColor="text1"/>
          <w:sz w:val="24"/>
          <w:szCs w:val="24"/>
          <w:lang w:val="ru-RU"/>
        </w:rPr>
        <w:t xml:space="preserve">эквивалентом </w:t>
      </w:r>
      <w:r w:rsidR="00C56C4F">
        <w:rPr>
          <w:rFonts w:eastAsiaTheme="minorEastAsia"/>
          <w:color w:val="000000" w:themeColor="text1"/>
          <w:sz w:val="24"/>
          <w:szCs w:val="24"/>
        </w:rPr>
        <w:t>PGM</w:t>
      </w:r>
      <w:r w:rsidR="00C56C4F" w:rsidRPr="00C56C4F">
        <w:rPr>
          <w:rFonts w:eastAsiaTheme="minorEastAsia"/>
          <w:color w:val="000000" w:themeColor="text1"/>
          <w:sz w:val="24"/>
          <w:szCs w:val="24"/>
          <w:lang w:val="ru-RU"/>
        </w:rPr>
        <w:t xml:space="preserve"> (</w:t>
      </w:r>
      <w:r w:rsidR="00C56C4F">
        <w:rPr>
          <w:rFonts w:eastAsiaTheme="minorEastAsia"/>
          <w:color w:val="000000" w:themeColor="text1"/>
          <w:sz w:val="24"/>
          <w:szCs w:val="24"/>
        </w:rPr>
        <w:t>Projected</w:t>
      </w:r>
      <w:r w:rsidR="00C56C4F" w:rsidRPr="00C56C4F">
        <w:rPr>
          <w:rFonts w:eastAsiaTheme="minorEastAsia"/>
          <w:color w:val="000000" w:themeColor="text1"/>
          <w:sz w:val="24"/>
          <w:szCs w:val="24"/>
          <w:lang w:val="ru-RU"/>
        </w:rPr>
        <w:t xml:space="preserve"> </w:t>
      </w:r>
      <w:r w:rsidR="00C56C4F">
        <w:rPr>
          <w:rFonts w:eastAsiaTheme="minorEastAsia"/>
          <w:color w:val="000000" w:themeColor="text1"/>
          <w:sz w:val="24"/>
          <w:szCs w:val="24"/>
        </w:rPr>
        <w:t>Gradient</w:t>
      </w:r>
      <w:r w:rsidR="00C56C4F" w:rsidRPr="00C56C4F">
        <w:rPr>
          <w:rFonts w:eastAsiaTheme="minorEastAsia"/>
          <w:color w:val="000000" w:themeColor="text1"/>
          <w:sz w:val="24"/>
          <w:szCs w:val="24"/>
          <w:lang w:val="ru-RU"/>
        </w:rPr>
        <w:t xml:space="preserve"> </w:t>
      </w:r>
      <w:r w:rsidR="00C56C4F">
        <w:rPr>
          <w:rFonts w:eastAsiaTheme="minorEastAsia"/>
          <w:color w:val="000000" w:themeColor="text1"/>
          <w:sz w:val="24"/>
          <w:szCs w:val="24"/>
        </w:rPr>
        <w:t>Descent</w:t>
      </w:r>
      <w:r w:rsidR="00C56C4F" w:rsidRPr="00C56C4F">
        <w:rPr>
          <w:rFonts w:eastAsiaTheme="minorEastAsia"/>
          <w:color w:val="000000" w:themeColor="text1"/>
          <w:sz w:val="24"/>
          <w:szCs w:val="24"/>
          <w:lang w:val="ru-RU"/>
        </w:rPr>
        <w:t>)</w:t>
      </w:r>
      <w:r w:rsidR="00C56C4F">
        <w:rPr>
          <w:rFonts w:eastAsiaTheme="minorEastAsia"/>
          <w:color w:val="000000" w:themeColor="text1"/>
          <w:sz w:val="24"/>
          <w:szCs w:val="24"/>
          <w:lang w:val="ru-RU"/>
        </w:rPr>
        <w:t xml:space="preserve"> – стандартному методу оптимизации выпуклых функций.</w:t>
      </w:r>
      <w:r w:rsidR="00C56C4F">
        <w:rPr>
          <w:rFonts w:eastAsiaTheme="minorEastAsia"/>
          <w:color w:val="000000" w:themeColor="text1"/>
          <w:sz w:val="24"/>
          <w:szCs w:val="24"/>
          <w:lang w:val="ru-RU"/>
        </w:rPr>
        <w:br/>
      </w:r>
      <w:r w:rsidR="00C56C4F" w:rsidRPr="00C56C4F">
        <w:rPr>
          <w:rFonts w:eastAsiaTheme="minorEastAsia"/>
          <w:color w:val="FF0000"/>
          <w:sz w:val="24"/>
          <w:szCs w:val="24"/>
          <w:lang w:val="ru-RU"/>
        </w:rPr>
        <w:t>[уточнить мат. правильность]</w:t>
      </w:r>
    </w:p>
    <w:p w:rsidR="00C56C4F" w:rsidRDefault="00C56C4F"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FF0000"/>
          <w:sz w:val="24"/>
          <w:szCs w:val="24"/>
          <w:lang w:val="ru-RU"/>
        </w:rPr>
        <w:t xml:space="preserve">   </w:t>
      </w:r>
      <w:r>
        <w:rPr>
          <w:rFonts w:eastAsiaTheme="minorEastAsia"/>
          <w:color w:val="000000" w:themeColor="text1"/>
          <w:sz w:val="24"/>
          <w:szCs w:val="24"/>
          <w:lang w:val="ru-RU"/>
        </w:rPr>
        <w:t xml:space="preserve">По аналогии с модификацией </w:t>
      </w:r>
      <w:r>
        <w:rPr>
          <w:rFonts w:eastAsiaTheme="minorEastAsia"/>
          <w:color w:val="000000" w:themeColor="text1"/>
          <w:sz w:val="24"/>
          <w:szCs w:val="24"/>
        </w:rPr>
        <w:t>FGSM</w:t>
      </w:r>
      <w:r w:rsidRPr="00C56C4F">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до его «направленной» версии, </w:t>
      </w:r>
      <w:r>
        <w:rPr>
          <w:rFonts w:eastAsiaTheme="minorEastAsia"/>
          <w:color w:val="000000" w:themeColor="text1"/>
          <w:sz w:val="24"/>
          <w:szCs w:val="24"/>
        </w:rPr>
        <w:t>Kurakin</w:t>
      </w:r>
      <w:r w:rsidRPr="00C56C4F">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др. </w:t>
      </w:r>
      <w:r w:rsidRPr="00C56C4F">
        <w:rPr>
          <w:rFonts w:eastAsiaTheme="minorEastAsia"/>
          <w:color w:val="000000" w:themeColor="text1"/>
          <w:sz w:val="24"/>
          <w:szCs w:val="24"/>
          <w:lang w:val="ru-RU"/>
        </w:rPr>
        <w:t xml:space="preserve">[35] </w:t>
      </w:r>
      <w:r>
        <w:rPr>
          <w:rFonts w:eastAsiaTheme="minorEastAsia"/>
          <w:color w:val="000000" w:themeColor="text1"/>
          <w:sz w:val="24"/>
          <w:szCs w:val="24"/>
          <w:lang w:val="ru-RU"/>
        </w:rPr>
        <w:t>предложили</w:t>
      </w:r>
      <w:r w:rsidRPr="00C56C4F">
        <w:rPr>
          <w:rFonts w:eastAsiaTheme="minorEastAsia"/>
          <w:color w:val="000000" w:themeColor="text1"/>
          <w:sz w:val="24"/>
          <w:szCs w:val="24"/>
          <w:lang w:val="ru-RU"/>
        </w:rPr>
        <w:t xml:space="preserve"> </w:t>
      </w:r>
      <w:r>
        <w:rPr>
          <w:rFonts w:eastAsiaTheme="minorEastAsia"/>
          <w:color w:val="000000" w:themeColor="text1"/>
          <w:sz w:val="24"/>
          <w:szCs w:val="24"/>
          <w:lang w:val="ru-RU"/>
        </w:rPr>
        <w:t>расширить</w:t>
      </w:r>
      <w:r w:rsidRPr="00C56C4F">
        <w:rPr>
          <w:rFonts w:eastAsiaTheme="minorEastAsia"/>
          <w:color w:val="000000" w:themeColor="text1"/>
          <w:sz w:val="24"/>
          <w:szCs w:val="24"/>
          <w:lang w:val="ru-RU"/>
        </w:rPr>
        <w:t xml:space="preserve"> </w:t>
      </w:r>
      <w:r>
        <w:rPr>
          <w:rFonts w:eastAsiaTheme="minorEastAsia"/>
          <w:color w:val="000000" w:themeColor="text1"/>
          <w:sz w:val="24"/>
          <w:szCs w:val="24"/>
        </w:rPr>
        <w:t>BIM</w:t>
      </w:r>
      <w:r w:rsidRPr="00C56C4F">
        <w:rPr>
          <w:rFonts w:eastAsiaTheme="minorEastAsia"/>
          <w:color w:val="000000" w:themeColor="text1"/>
          <w:sz w:val="24"/>
          <w:szCs w:val="24"/>
          <w:lang w:val="ru-RU"/>
        </w:rPr>
        <w:t xml:space="preserve"> </w:t>
      </w:r>
      <w:r>
        <w:rPr>
          <w:rFonts w:eastAsiaTheme="minorEastAsia"/>
          <w:color w:val="000000" w:themeColor="text1"/>
          <w:sz w:val="24"/>
          <w:szCs w:val="24"/>
          <w:lang w:val="ru-RU"/>
        </w:rPr>
        <w:t>до</w:t>
      </w:r>
      <w:r w:rsidRPr="00C56C4F">
        <w:rPr>
          <w:rFonts w:eastAsiaTheme="minorEastAsia"/>
          <w:color w:val="000000" w:themeColor="text1"/>
          <w:sz w:val="24"/>
          <w:szCs w:val="24"/>
          <w:lang w:val="ru-RU"/>
        </w:rPr>
        <w:t xml:space="preserve"> </w:t>
      </w:r>
      <w:r>
        <w:rPr>
          <w:rFonts w:eastAsiaTheme="minorEastAsia"/>
          <w:color w:val="000000" w:themeColor="text1"/>
          <w:sz w:val="24"/>
          <w:szCs w:val="24"/>
        </w:rPr>
        <w:t>Iterative</w:t>
      </w:r>
      <w:r w:rsidRPr="00C56C4F">
        <w:rPr>
          <w:rFonts w:eastAsiaTheme="minorEastAsia"/>
          <w:color w:val="000000" w:themeColor="text1"/>
          <w:sz w:val="24"/>
          <w:szCs w:val="24"/>
          <w:lang w:val="ru-RU"/>
        </w:rPr>
        <w:t xml:space="preserve"> </w:t>
      </w:r>
      <w:r>
        <w:rPr>
          <w:rFonts w:eastAsiaTheme="minorEastAsia"/>
          <w:color w:val="000000" w:themeColor="text1"/>
          <w:sz w:val="24"/>
          <w:szCs w:val="24"/>
        </w:rPr>
        <w:t>Least</w:t>
      </w:r>
      <w:r w:rsidRPr="00C56C4F">
        <w:rPr>
          <w:rFonts w:eastAsiaTheme="minorEastAsia"/>
          <w:color w:val="000000" w:themeColor="text1"/>
          <w:sz w:val="24"/>
          <w:szCs w:val="24"/>
          <w:lang w:val="ru-RU"/>
        </w:rPr>
        <w:t>-</w:t>
      </w:r>
      <w:r>
        <w:rPr>
          <w:rFonts w:eastAsiaTheme="minorEastAsia"/>
          <w:color w:val="000000" w:themeColor="text1"/>
          <w:sz w:val="24"/>
          <w:szCs w:val="24"/>
        </w:rPr>
        <w:t>likely</w:t>
      </w:r>
      <w:r w:rsidRPr="00C56C4F">
        <w:rPr>
          <w:rFonts w:eastAsiaTheme="minorEastAsia"/>
          <w:color w:val="000000" w:themeColor="text1"/>
          <w:sz w:val="24"/>
          <w:szCs w:val="24"/>
          <w:lang w:val="ru-RU"/>
        </w:rPr>
        <w:t xml:space="preserve"> </w:t>
      </w:r>
      <w:r>
        <w:rPr>
          <w:rFonts w:eastAsiaTheme="minorEastAsia"/>
          <w:color w:val="000000" w:themeColor="text1"/>
          <w:sz w:val="24"/>
          <w:szCs w:val="24"/>
        </w:rPr>
        <w:t>Class</w:t>
      </w:r>
      <w:r w:rsidRPr="00C56C4F">
        <w:rPr>
          <w:rFonts w:eastAsiaTheme="minorEastAsia"/>
          <w:color w:val="000000" w:themeColor="text1"/>
          <w:sz w:val="24"/>
          <w:szCs w:val="24"/>
          <w:lang w:val="ru-RU"/>
        </w:rPr>
        <w:t xml:space="preserve"> </w:t>
      </w:r>
      <w:r>
        <w:rPr>
          <w:rFonts w:eastAsiaTheme="minorEastAsia"/>
          <w:color w:val="000000" w:themeColor="text1"/>
          <w:sz w:val="24"/>
          <w:szCs w:val="24"/>
        </w:rPr>
        <w:t>Method</w:t>
      </w:r>
      <w:r w:rsidRPr="00C56C4F">
        <w:rPr>
          <w:rFonts w:eastAsiaTheme="minorEastAsia"/>
          <w:color w:val="000000" w:themeColor="text1"/>
          <w:sz w:val="24"/>
          <w:szCs w:val="24"/>
          <w:lang w:val="ru-RU"/>
        </w:rPr>
        <w:t xml:space="preserve"> (</w:t>
      </w:r>
      <w:r>
        <w:rPr>
          <w:rFonts w:eastAsiaTheme="minorEastAsia"/>
          <w:color w:val="000000" w:themeColor="text1"/>
          <w:sz w:val="24"/>
          <w:szCs w:val="24"/>
        </w:rPr>
        <w:t>ILCM</w:t>
      </w:r>
      <w:r w:rsidRPr="00C56C4F">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В этом случае, в качестве класса </w:t>
      </w:r>
      <m:oMath>
        <m:r>
          <w:rPr>
            <w:rFonts w:ascii="Cambria Math" w:eastAsiaTheme="minorEastAsia" w:hAnsi="Cambria Math"/>
            <w:color w:val="000000" w:themeColor="text1"/>
            <w:sz w:val="24"/>
            <w:szCs w:val="24"/>
            <w:lang w:val="ru-RU"/>
          </w:rPr>
          <m:t>l</m:t>
        </m:r>
      </m:oMath>
      <w:r w:rsidR="000A769C" w:rsidRPr="000A769C">
        <w:rPr>
          <w:rFonts w:eastAsiaTheme="minorEastAsia"/>
          <w:color w:val="000000" w:themeColor="text1"/>
          <w:sz w:val="24"/>
          <w:szCs w:val="24"/>
          <w:lang w:val="ru-RU"/>
        </w:rPr>
        <w:t xml:space="preserve"> </w:t>
      </w:r>
      <w:r w:rsidR="000A769C">
        <w:rPr>
          <w:rFonts w:eastAsiaTheme="minorEastAsia"/>
          <w:color w:val="000000" w:themeColor="text1"/>
          <w:sz w:val="24"/>
          <w:szCs w:val="24"/>
          <w:lang w:val="ru-RU"/>
        </w:rPr>
        <w:t xml:space="preserve">в (5) предлагается использовать класс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l</m:t>
            </m:r>
          </m:e>
          <m:sub>
            <m:r>
              <w:rPr>
                <w:rFonts w:ascii="Cambria Math" w:eastAsiaTheme="minorEastAsia" w:hAnsi="Cambria Math"/>
                <w:color w:val="000000" w:themeColor="text1"/>
                <w:sz w:val="24"/>
                <w:szCs w:val="24"/>
                <w:lang w:val="ru-RU"/>
              </w:rPr>
              <m:t>target</m:t>
            </m:r>
          </m:sub>
        </m:sSub>
      </m:oMath>
      <w:r w:rsidR="000A769C" w:rsidRPr="000A769C">
        <w:rPr>
          <w:rFonts w:eastAsiaTheme="minorEastAsia"/>
          <w:color w:val="000000" w:themeColor="text1"/>
          <w:sz w:val="24"/>
          <w:szCs w:val="24"/>
          <w:lang w:val="ru-RU"/>
        </w:rPr>
        <w:t xml:space="preserve"> (</w:t>
      </w:r>
      <w:r w:rsidR="000A769C">
        <w:rPr>
          <w:rFonts w:eastAsiaTheme="minorEastAsia"/>
          <w:color w:val="000000" w:themeColor="text1"/>
          <w:sz w:val="24"/>
          <w:szCs w:val="24"/>
          <w:lang w:val="ru-RU"/>
        </w:rPr>
        <w:t xml:space="preserve">с наименьшей вероятностью, данной классификатором). Было показано, что </w:t>
      </w:r>
      <w:r w:rsidR="000A769C">
        <w:rPr>
          <w:rFonts w:eastAsiaTheme="minorEastAsia"/>
          <w:color w:val="000000" w:themeColor="text1"/>
          <w:sz w:val="24"/>
          <w:szCs w:val="24"/>
        </w:rPr>
        <w:t>adversarial</w:t>
      </w:r>
      <w:r w:rsidR="000A769C" w:rsidRPr="000A769C">
        <w:rPr>
          <w:rFonts w:eastAsiaTheme="minorEastAsia"/>
          <w:color w:val="000000" w:themeColor="text1"/>
          <w:sz w:val="24"/>
          <w:szCs w:val="24"/>
          <w:lang w:val="ru-RU"/>
        </w:rPr>
        <w:t>-</w:t>
      </w:r>
      <w:r w:rsidR="000A769C">
        <w:rPr>
          <w:rFonts w:eastAsiaTheme="minorEastAsia"/>
          <w:color w:val="000000" w:themeColor="text1"/>
          <w:sz w:val="24"/>
          <w:szCs w:val="24"/>
          <w:lang w:val="ru-RU"/>
        </w:rPr>
        <w:t xml:space="preserve">примеры, полученные с помощью </w:t>
      </w:r>
      <w:r w:rsidR="000A769C">
        <w:rPr>
          <w:rFonts w:eastAsiaTheme="minorEastAsia"/>
          <w:color w:val="000000" w:themeColor="text1"/>
          <w:sz w:val="24"/>
          <w:szCs w:val="24"/>
        </w:rPr>
        <w:t>ILCM</w:t>
      </w:r>
      <w:r w:rsidR="000A769C" w:rsidRPr="000A769C">
        <w:rPr>
          <w:rFonts w:eastAsiaTheme="minorEastAsia"/>
          <w:color w:val="000000" w:themeColor="text1"/>
          <w:sz w:val="24"/>
          <w:szCs w:val="24"/>
          <w:lang w:val="ru-RU"/>
        </w:rPr>
        <w:t xml:space="preserve">, сильно влияют на точность классификации </w:t>
      </w:r>
      <w:r w:rsidR="000A769C">
        <w:rPr>
          <w:rFonts w:eastAsiaTheme="minorEastAsia"/>
          <w:color w:val="000000" w:themeColor="text1"/>
          <w:sz w:val="24"/>
          <w:szCs w:val="24"/>
          <w:lang w:val="ru-RU"/>
        </w:rPr>
        <w:t xml:space="preserve">сетей с архитектурой </w:t>
      </w:r>
      <w:r w:rsidR="000A769C">
        <w:rPr>
          <w:rFonts w:eastAsiaTheme="minorEastAsia"/>
          <w:color w:val="000000" w:themeColor="text1"/>
          <w:sz w:val="24"/>
          <w:szCs w:val="24"/>
        </w:rPr>
        <w:t>Inception</w:t>
      </w:r>
      <w:r w:rsidR="000A769C" w:rsidRPr="000A769C">
        <w:rPr>
          <w:rFonts w:eastAsiaTheme="minorEastAsia"/>
          <w:color w:val="000000" w:themeColor="text1"/>
          <w:sz w:val="24"/>
          <w:szCs w:val="24"/>
          <w:lang w:val="ru-RU"/>
        </w:rPr>
        <w:t xml:space="preserve"> </w:t>
      </w:r>
      <w:r w:rsidR="000A769C">
        <w:rPr>
          <w:rFonts w:eastAsiaTheme="minorEastAsia"/>
          <w:color w:val="000000" w:themeColor="text1"/>
          <w:sz w:val="24"/>
          <w:szCs w:val="24"/>
        </w:rPr>
        <w:t>v</w:t>
      </w:r>
      <w:r w:rsidR="000A769C">
        <w:rPr>
          <w:rFonts w:eastAsiaTheme="minorEastAsia"/>
          <w:color w:val="000000" w:themeColor="text1"/>
          <w:sz w:val="24"/>
          <w:szCs w:val="24"/>
          <w:lang w:val="ru-RU"/>
        </w:rPr>
        <w:t xml:space="preserve">3, даже для малых значений </w:t>
      </w:r>
      <m:oMath>
        <m:r>
          <w:rPr>
            <w:rFonts w:ascii="Cambria Math" w:eastAsiaTheme="minorEastAsia" w:hAnsi="Cambria Math"/>
            <w:color w:val="000000" w:themeColor="text1"/>
            <w:sz w:val="24"/>
            <w:szCs w:val="24"/>
            <w:lang w:val="ru-RU"/>
          </w:rPr>
          <m:t>ϵ&lt;16</m:t>
        </m:r>
      </m:oMath>
      <w:r w:rsidR="000A769C" w:rsidRPr="000A769C">
        <w:rPr>
          <w:rFonts w:eastAsiaTheme="minorEastAsia"/>
          <w:color w:val="000000" w:themeColor="text1"/>
          <w:sz w:val="24"/>
          <w:szCs w:val="24"/>
          <w:lang w:val="ru-RU"/>
        </w:rPr>
        <w:t>.</w:t>
      </w:r>
    </w:p>
    <w:p w:rsidR="00587241" w:rsidRDefault="00587241" w:rsidP="0083539F">
      <w:pPr>
        <w:autoSpaceDE w:val="0"/>
        <w:autoSpaceDN w:val="0"/>
        <w:adjustRightInd w:val="0"/>
        <w:spacing w:after="0" w:line="240" w:lineRule="auto"/>
        <w:rPr>
          <w:rFonts w:eastAsiaTheme="minorEastAsia"/>
          <w:color w:val="000000" w:themeColor="text1"/>
          <w:sz w:val="24"/>
          <w:szCs w:val="24"/>
          <w:lang w:val="ru-RU"/>
        </w:rPr>
      </w:pPr>
    </w:p>
    <w:p w:rsidR="00587241" w:rsidRDefault="00587241" w:rsidP="0083539F">
      <w:pPr>
        <w:autoSpaceDE w:val="0"/>
        <w:autoSpaceDN w:val="0"/>
        <w:adjustRightInd w:val="0"/>
        <w:spacing w:after="0" w:line="240" w:lineRule="auto"/>
        <w:rPr>
          <w:rFonts w:cs="NimbusSanL-ReguItal"/>
          <w:sz w:val="24"/>
          <w:szCs w:val="24"/>
        </w:rPr>
      </w:pPr>
      <w:r w:rsidRPr="00D6099D">
        <w:rPr>
          <w:rFonts w:eastAsiaTheme="minorEastAsia"/>
          <w:color w:val="000000" w:themeColor="text1"/>
          <w:sz w:val="24"/>
          <w:szCs w:val="24"/>
        </w:rPr>
        <w:t xml:space="preserve">3.1.4 </w:t>
      </w:r>
      <w:r w:rsidRPr="00D6099D">
        <w:rPr>
          <w:rFonts w:cs="NimbusSanL-ReguItal"/>
          <w:sz w:val="24"/>
          <w:szCs w:val="24"/>
        </w:rPr>
        <w:t>Jacobian-based Saliency Map Attack (JSMA).</w:t>
      </w:r>
    </w:p>
    <w:p w:rsidR="00D6099D" w:rsidRDefault="00D6099D" w:rsidP="0083539F">
      <w:pPr>
        <w:autoSpaceDE w:val="0"/>
        <w:autoSpaceDN w:val="0"/>
        <w:adjustRightInd w:val="0"/>
        <w:spacing w:after="0" w:line="240" w:lineRule="auto"/>
        <w:rPr>
          <w:rFonts w:cs="NimbusSanL-ReguItal"/>
          <w:sz w:val="24"/>
          <w:szCs w:val="24"/>
        </w:rPr>
      </w:pPr>
    </w:p>
    <w:p w:rsidR="00D6099D" w:rsidRDefault="00273E66" w:rsidP="0083539F">
      <w:pPr>
        <w:autoSpaceDE w:val="0"/>
        <w:autoSpaceDN w:val="0"/>
        <w:adjustRightInd w:val="0"/>
        <w:spacing w:after="0" w:line="240" w:lineRule="auto"/>
        <w:rPr>
          <w:rFonts w:eastAsiaTheme="minorEastAsia" w:cs="NimbusSanL-ReguItal"/>
          <w:sz w:val="24"/>
          <w:szCs w:val="24"/>
          <w:lang w:val="ru-RU"/>
        </w:rPr>
      </w:pPr>
      <w:r>
        <w:rPr>
          <w:rFonts w:cs="NimbusSanL-ReguItal"/>
          <w:sz w:val="24"/>
          <w:szCs w:val="24"/>
          <w:lang w:val="ru-RU"/>
        </w:rPr>
        <w:t xml:space="preserve">  Наиболее частый подход к генерации квазинезаметных </w:t>
      </w:r>
      <w:r>
        <w:rPr>
          <w:rFonts w:cs="NimbusSanL-ReguItal"/>
          <w:sz w:val="24"/>
          <w:szCs w:val="24"/>
        </w:rPr>
        <w:t>adversarial</w:t>
      </w:r>
      <w:r w:rsidRPr="00273E66">
        <w:rPr>
          <w:rFonts w:cs="NimbusSanL-ReguItal"/>
          <w:sz w:val="24"/>
          <w:szCs w:val="24"/>
          <w:lang w:val="ru-RU"/>
        </w:rPr>
        <w:t>-</w:t>
      </w:r>
      <w:r>
        <w:rPr>
          <w:rFonts w:cs="NimbusSanL-ReguItal"/>
          <w:sz w:val="24"/>
          <w:szCs w:val="24"/>
          <w:lang w:val="ru-RU"/>
        </w:rPr>
        <w:t xml:space="preserve">изменений – это ограниение их </w:t>
      </w:r>
      <m:oMath>
        <m:sSub>
          <m:sSubPr>
            <m:ctrlPr>
              <w:rPr>
                <w:rFonts w:ascii="Cambria Math" w:hAnsi="Cambria Math" w:cs="NimbusSanL-ReguItal"/>
                <w:i/>
                <w:sz w:val="24"/>
                <w:szCs w:val="24"/>
                <w:lang w:val="ru-RU"/>
              </w:rPr>
            </m:ctrlPr>
          </m:sSubPr>
          <m:e>
            <m:r>
              <w:rPr>
                <w:rFonts w:ascii="Cambria Math" w:hAnsi="Cambria Math" w:cs="NimbusSanL-ReguItal"/>
                <w:sz w:val="24"/>
                <w:szCs w:val="24"/>
                <w:lang w:val="ru-RU"/>
              </w:rPr>
              <m:t>l</m:t>
            </m:r>
          </m:e>
          <m:sub>
            <m:r>
              <w:rPr>
                <w:rFonts w:ascii="Cambria Math" w:hAnsi="Cambria Math" w:cs="NimbusSanL-ReguItal"/>
                <w:sz w:val="24"/>
                <w:szCs w:val="24"/>
                <w:lang w:val="ru-RU"/>
              </w:rPr>
              <m:t>2</m:t>
            </m:r>
          </m:sub>
        </m:sSub>
      </m:oMath>
      <w:r w:rsidRPr="00273E66">
        <w:rPr>
          <w:rFonts w:eastAsiaTheme="minorEastAsia" w:cs="NimbusSanL-ReguItal"/>
          <w:sz w:val="24"/>
          <w:szCs w:val="24"/>
          <w:lang w:val="ru-RU"/>
        </w:rPr>
        <w:t xml:space="preserve"> </w:t>
      </w:r>
      <w:r>
        <w:rPr>
          <w:rFonts w:eastAsiaTheme="minorEastAsia" w:cs="NimbusSanL-ReguItal"/>
          <w:sz w:val="24"/>
          <w:szCs w:val="24"/>
          <w:lang w:val="ru-RU"/>
        </w:rPr>
        <w:t xml:space="preserve">или </w:t>
      </w:r>
      <m:oMath>
        <m:sSub>
          <m:sSubPr>
            <m:ctrlPr>
              <w:rPr>
                <w:rFonts w:ascii="Cambria Math" w:eastAsiaTheme="minorEastAsia" w:hAnsi="Cambria Math" w:cs="NimbusSanL-ReguItal"/>
                <w:i/>
                <w:sz w:val="24"/>
                <w:szCs w:val="24"/>
                <w:lang w:val="ru-RU"/>
              </w:rPr>
            </m:ctrlPr>
          </m:sSubPr>
          <m:e>
            <m:r>
              <w:rPr>
                <w:rFonts w:ascii="Cambria Math" w:eastAsiaTheme="minorEastAsia" w:hAnsi="Cambria Math" w:cs="NimbusSanL-ReguItal"/>
                <w:sz w:val="24"/>
                <w:szCs w:val="24"/>
              </w:rPr>
              <m:t>l</m:t>
            </m:r>
          </m:e>
          <m:sub>
            <m:r>
              <w:rPr>
                <w:rFonts w:ascii="Cambria Math" w:eastAsiaTheme="minorEastAsia" w:hAnsi="Cambria Math" w:cs="NimbusSanL-ReguItal"/>
                <w:sz w:val="24"/>
                <w:szCs w:val="24"/>
                <w:lang w:val="ru-RU"/>
              </w:rPr>
              <m:t>∞</m:t>
            </m:r>
          </m:sub>
        </m:sSub>
      </m:oMath>
      <w:r>
        <w:rPr>
          <w:rFonts w:eastAsiaTheme="minorEastAsia" w:cs="NimbusSanL-ReguItal"/>
          <w:sz w:val="24"/>
          <w:szCs w:val="24"/>
          <w:lang w:val="ru-RU"/>
        </w:rPr>
        <w:t xml:space="preserve">-норм. </w:t>
      </w:r>
      <w:r>
        <w:rPr>
          <w:rFonts w:eastAsiaTheme="minorEastAsia" w:cs="NimbusSanL-ReguItal"/>
          <w:sz w:val="24"/>
          <w:szCs w:val="24"/>
        </w:rPr>
        <w:t>Papernot</w:t>
      </w:r>
      <w:r w:rsidRPr="00273E66">
        <w:rPr>
          <w:rFonts w:eastAsiaTheme="minorEastAsia" w:cs="NimbusSanL-ReguItal"/>
          <w:sz w:val="24"/>
          <w:szCs w:val="24"/>
          <w:lang w:val="ru-RU"/>
        </w:rPr>
        <w:t xml:space="preserve"> </w:t>
      </w:r>
      <w:r>
        <w:rPr>
          <w:rFonts w:eastAsiaTheme="minorEastAsia" w:cs="NimbusSanL-ReguItal"/>
          <w:sz w:val="24"/>
          <w:szCs w:val="24"/>
          <w:lang w:val="ru-RU"/>
        </w:rPr>
        <w:t xml:space="preserve">и др. </w:t>
      </w:r>
      <w:r w:rsidRPr="00273E66">
        <w:rPr>
          <w:rFonts w:eastAsiaTheme="minorEastAsia" w:cs="NimbusSanL-ReguItal"/>
          <w:sz w:val="24"/>
          <w:szCs w:val="24"/>
          <w:lang w:val="ru-RU"/>
        </w:rPr>
        <w:t xml:space="preserve">[60] </w:t>
      </w:r>
      <w:r>
        <w:rPr>
          <w:rFonts w:eastAsiaTheme="minorEastAsia" w:cs="NimbusSanL-ReguItal"/>
          <w:sz w:val="24"/>
          <w:szCs w:val="24"/>
          <w:lang w:val="ru-RU"/>
        </w:rPr>
        <w:t xml:space="preserve">предложили способ проведения атак, путём ограничения </w:t>
      </w:r>
      <m:oMath>
        <m:sSub>
          <m:sSubPr>
            <m:ctrlPr>
              <w:rPr>
                <w:rFonts w:ascii="Cambria Math" w:eastAsiaTheme="minorEastAsia" w:hAnsi="Cambria Math" w:cs="NimbusSanL-ReguItal"/>
                <w:i/>
                <w:sz w:val="24"/>
                <w:szCs w:val="24"/>
                <w:lang w:val="ru-RU"/>
              </w:rPr>
            </m:ctrlPr>
          </m:sSubPr>
          <m:e>
            <m:r>
              <w:rPr>
                <w:rFonts w:ascii="Cambria Math" w:eastAsiaTheme="minorEastAsia" w:hAnsi="Cambria Math" w:cs="NimbusSanL-ReguItal"/>
                <w:sz w:val="24"/>
                <w:szCs w:val="24"/>
                <w:lang w:val="ru-RU"/>
              </w:rPr>
              <m:t>l</m:t>
            </m:r>
          </m:e>
          <m:sub>
            <m:r>
              <w:rPr>
                <w:rFonts w:ascii="Cambria Math" w:eastAsiaTheme="minorEastAsia" w:hAnsi="Cambria Math" w:cs="NimbusSanL-ReguItal"/>
                <w:sz w:val="24"/>
                <w:szCs w:val="24"/>
                <w:lang w:val="ru-RU"/>
              </w:rPr>
              <m:t>0</m:t>
            </m:r>
          </m:sub>
        </m:sSub>
      </m:oMath>
      <w:r>
        <w:rPr>
          <w:rFonts w:eastAsiaTheme="minorEastAsia" w:cs="NimbusSanL-ReguItal"/>
          <w:sz w:val="24"/>
          <w:szCs w:val="24"/>
          <w:lang w:val="ru-RU"/>
        </w:rPr>
        <w:t xml:space="preserve">-норм </w:t>
      </w:r>
      <w:r>
        <w:rPr>
          <w:rFonts w:eastAsiaTheme="minorEastAsia" w:cs="NimbusSanL-ReguItal"/>
          <w:sz w:val="24"/>
          <w:szCs w:val="24"/>
        </w:rPr>
        <w:t>adversarial</w:t>
      </w:r>
      <w:r w:rsidRPr="00273E66">
        <w:rPr>
          <w:rFonts w:eastAsiaTheme="minorEastAsia" w:cs="NimbusSanL-ReguItal"/>
          <w:sz w:val="24"/>
          <w:szCs w:val="24"/>
          <w:lang w:val="ru-RU"/>
        </w:rPr>
        <w:t>-</w:t>
      </w:r>
      <w:r w:rsidR="005A1803">
        <w:rPr>
          <w:rFonts w:eastAsiaTheme="minorEastAsia"/>
          <w:color w:val="000000" w:themeColor="text1"/>
          <w:sz w:val="24"/>
          <w:szCs w:val="24"/>
          <w:lang w:val="ru-RU"/>
        </w:rPr>
        <w:t>искажения</w:t>
      </w:r>
      <w:r>
        <w:rPr>
          <w:rFonts w:eastAsiaTheme="minorEastAsia" w:cs="NimbusSanL-ReguItal"/>
          <w:sz w:val="24"/>
          <w:szCs w:val="24"/>
          <w:lang w:val="ru-RU"/>
        </w:rPr>
        <w:t xml:space="preserve">. На практике, это означает что такие </w:t>
      </w:r>
      <w:r w:rsidR="005A1803">
        <w:rPr>
          <w:rFonts w:eastAsiaTheme="minorEastAsia"/>
          <w:color w:val="000000" w:themeColor="text1"/>
          <w:sz w:val="24"/>
          <w:szCs w:val="24"/>
          <w:lang w:val="ru-RU"/>
        </w:rPr>
        <w:t>искажения</w:t>
      </w:r>
      <w:r>
        <w:rPr>
          <w:rFonts w:eastAsiaTheme="minorEastAsia" w:cs="NimbusSanL-ReguItal"/>
          <w:sz w:val="24"/>
          <w:szCs w:val="24"/>
          <w:lang w:val="ru-RU"/>
        </w:rPr>
        <w:t xml:space="preserve"> модифицируют только несколько пикселей исходного изображения. Основой их алгоритма является поочередная модификация пикселей исходного изображения и отслеживание изменений в результирующей классификации. Изменения отслеживаются путём построения карты градиентов </w:t>
      </w:r>
      <w:r w:rsidR="00F06CBB">
        <w:rPr>
          <w:rFonts w:eastAsiaTheme="minorEastAsia" w:cs="NimbusSanL-ReguItal"/>
          <w:sz w:val="24"/>
          <w:szCs w:val="24"/>
          <w:lang w:val="ru-RU"/>
        </w:rPr>
        <w:t>выходных слоёв сети – в ней для каждого пикселя исходного изображения задаётся значение – большее значение соответствуют большей вероятности изменения предсказанного класса при изменении данного пикселя. После этого, алгоритм выбирает пиксель с наибольшей вероятностью обмануть сеть и изменяет его. Этот процесс повторяется до тех пор, пока не достигается максимальное количество измененных пикселей или пока не удастся обмануть классификатор.</w:t>
      </w:r>
    </w:p>
    <w:p w:rsidR="00F06CBB" w:rsidRDefault="00F06CBB" w:rsidP="0083539F">
      <w:pPr>
        <w:autoSpaceDE w:val="0"/>
        <w:autoSpaceDN w:val="0"/>
        <w:adjustRightInd w:val="0"/>
        <w:spacing w:after="0" w:line="240" w:lineRule="auto"/>
        <w:rPr>
          <w:rFonts w:eastAsiaTheme="minorEastAsia" w:cs="NimbusSanL-ReguItal"/>
          <w:sz w:val="24"/>
          <w:szCs w:val="24"/>
          <w:lang w:val="ru-RU"/>
        </w:rPr>
      </w:pPr>
    </w:p>
    <w:p w:rsidR="00F06CBB" w:rsidRDefault="00F06CBB" w:rsidP="0083539F">
      <w:pPr>
        <w:autoSpaceDE w:val="0"/>
        <w:autoSpaceDN w:val="0"/>
        <w:adjustRightInd w:val="0"/>
        <w:spacing w:after="0" w:line="240" w:lineRule="auto"/>
        <w:rPr>
          <w:rFonts w:eastAsiaTheme="minorEastAsia" w:cs="NimbusSanL-ReguItal"/>
          <w:sz w:val="24"/>
          <w:szCs w:val="24"/>
        </w:rPr>
      </w:pPr>
      <w:r>
        <w:rPr>
          <w:rFonts w:eastAsiaTheme="minorEastAsia" w:cs="NimbusSanL-ReguItal"/>
          <w:sz w:val="24"/>
          <w:szCs w:val="24"/>
          <w:lang w:val="ru-RU"/>
        </w:rPr>
        <w:t xml:space="preserve">3.1.5 </w:t>
      </w:r>
      <w:r>
        <w:rPr>
          <w:rFonts w:eastAsiaTheme="minorEastAsia" w:cs="NimbusSanL-ReguItal"/>
          <w:sz w:val="24"/>
          <w:szCs w:val="24"/>
        </w:rPr>
        <w:t>One Pixel Attack</w:t>
      </w:r>
    </w:p>
    <w:p w:rsidR="00F06CBB" w:rsidRDefault="00F06CBB" w:rsidP="0083539F">
      <w:pPr>
        <w:autoSpaceDE w:val="0"/>
        <w:autoSpaceDN w:val="0"/>
        <w:adjustRightInd w:val="0"/>
        <w:spacing w:after="0" w:line="240" w:lineRule="auto"/>
        <w:rPr>
          <w:rFonts w:eastAsiaTheme="minorEastAsia" w:cs="NimbusSanL-ReguItal"/>
          <w:sz w:val="24"/>
          <w:szCs w:val="24"/>
        </w:rPr>
      </w:pPr>
    </w:p>
    <w:p w:rsidR="00F06CBB" w:rsidRDefault="00735F49" w:rsidP="0083539F">
      <w:pPr>
        <w:autoSpaceDE w:val="0"/>
        <w:autoSpaceDN w:val="0"/>
        <w:adjustRightInd w:val="0"/>
        <w:spacing w:after="0" w:line="240" w:lineRule="auto"/>
        <w:rPr>
          <w:rFonts w:eastAsiaTheme="minorEastAsia" w:cs="NimbusSanL-ReguItal"/>
          <w:sz w:val="24"/>
          <w:szCs w:val="24"/>
          <w:lang w:val="ru-RU"/>
        </w:rPr>
      </w:pPr>
      <w:r>
        <w:rPr>
          <w:rFonts w:eastAsiaTheme="minorEastAsia" w:cs="NimbusSanL-ReguItal"/>
          <w:sz w:val="24"/>
          <w:szCs w:val="24"/>
          <w:lang w:val="ru-RU"/>
        </w:rPr>
        <w:t xml:space="preserve">  </w:t>
      </w:r>
      <w:r w:rsidR="00F06CBB">
        <w:rPr>
          <w:rFonts w:eastAsiaTheme="minorEastAsia" w:cs="NimbusSanL-ReguItal"/>
          <w:sz w:val="24"/>
          <w:szCs w:val="24"/>
          <w:lang w:val="ru-RU"/>
        </w:rPr>
        <w:t xml:space="preserve">Крайним случаем </w:t>
      </w:r>
      <w:r w:rsidR="00F06CBB">
        <w:rPr>
          <w:rFonts w:eastAsiaTheme="minorEastAsia" w:cs="NimbusSanL-ReguItal"/>
          <w:sz w:val="24"/>
          <w:szCs w:val="24"/>
        </w:rPr>
        <w:t>adversarial</w:t>
      </w:r>
      <w:r w:rsidR="00F06CBB" w:rsidRPr="00F06CBB">
        <w:rPr>
          <w:rFonts w:eastAsiaTheme="minorEastAsia" w:cs="NimbusSanL-ReguItal"/>
          <w:sz w:val="24"/>
          <w:szCs w:val="24"/>
          <w:lang w:val="ru-RU"/>
        </w:rPr>
        <w:t>-</w:t>
      </w:r>
      <w:r w:rsidR="00F06CBB">
        <w:rPr>
          <w:rFonts w:eastAsiaTheme="minorEastAsia" w:cs="NimbusSanL-ReguItal"/>
          <w:sz w:val="24"/>
          <w:szCs w:val="24"/>
          <w:lang w:val="ru-RU"/>
        </w:rPr>
        <w:t xml:space="preserve">атаки можно считать изменение единственного пикселя исходного изображения. </w:t>
      </w:r>
      <w:r w:rsidR="00F06CBB">
        <w:rPr>
          <w:rFonts w:eastAsiaTheme="minorEastAsia" w:cs="NimbusSanL-ReguItal"/>
          <w:sz w:val="24"/>
          <w:szCs w:val="24"/>
        </w:rPr>
        <w:t>Su</w:t>
      </w:r>
      <w:r w:rsidR="00F06CBB" w:rsidRPr="00F06CBB">
        <w:rPr>
          <w:rFonts w:eastAsiaTheme="minorEastAsia" w:cs="NimbusSanL-ReguItal"/>
          <w:sz w:val="24"/>
          <w:szCs w:val="24"/>
          <w:lang w:val="ru-RU"/>
        </w:rPr>
        <w:t xml:space="preserve"> </w:t>
      </w:r>
      <w:r w:rsidR="00F06CBB">
        <w:rPr>
          <w:rFonts w:eastAsiaTheme="minorEastAsia" w:cs="NimbusSanL-ReguItal"/>
          <w:sz w:val="24"/>
          <w:szCs w:val="24"/>
          <w:lang w:val="ru-RU"/>
        </w:rPr>
        <w:t xml:space="preserve">и др. </w:t>
      </w:r>
      <w:r w:rsidR="00F06CBB" w:rsidRPr="00F06CBB">
        <w:rPr>
          <w:rFonts w:eastAsiaTheme="minorEastAsia" w:cs="NimbusSanL-ReguItal"/>
          <w:sz w:val="24"/>
          <w:szCs w:val="24"/>
          <w:lang w:val="ru-RU"/>
        </w:rPr>
        <w:t xml:space="preserve">[68] </w:t>
      </w:r>
      <w:r>
        <w:rPr>
          <w:rFonts w:eastAsiaTheme="minorEastAsia" w:cs="NimbusSanL-ReguItal"/>
          <w:sz w:val="24"/>
          <w:szCs w:val="24"/>
          <w:lang w:val="ru-RU"/>
        </w:rPr>
        <w:t>провели</w:t>
      </w:r>
      <w:r w:rsidR="00F06CBB">
        <w:rPr>
          <w:rFonts w:eastAsiaTheme="minorEastAsia" w:cs="NimbusSanL-ReguItal"/>
          <w:sz w:val="24"/>
          <w:szCs w:val="24"/>
          <w:lang w:val="ru-RU"/>
        </w:rPr>
        <w:t xml:space="preserve"> атаку на три разные сети </w:t>
      </w:r>
      <w:r>
        <w:rPr>
          <w:rFonts w:eastAsiaTheme="minorEastAsia" w:cs="NimbusSanL-ReguItal"/>
          <w:sz w:val="24"/>
          <w:szCs w:val="24"/>
          <w:lang w:val="ru-RU"/>
        </w:rPr>
        <w:t>с успехом на</w:t>
      </w:r>
      <w:r w:rsidR="00F06CBB">
        <w:rPr>
          <w:rFonts w:eastAsiaTheme="minorEastAsia" w:cs="NimbusSanL-ReguItal"/>
          <w:sz w:val="24"/>
          <w:szCs w:val="24"/>
          <w:lang w:val="ru-RU"/>
        </w:rPr>
        <w:t xml:space="preserve"> </w:t>
      </w:r>
      <w:r w:rsidR="00F06CBB">
        <w:rPr>
          <w:rFonts w:eastAsiaTheme="minorEastAsia" w:cs="NimbusSanL-ReguItal"/>
          <w:sz w:val="24"/>
          <w:szCs w:val="24"/>
          <w:lang w:val="ru-RU"/>
        </w:rPr>
        <w:lastRenderedPageBreak/>
        <w:t>70.97% тестовых изображений</w:t>
      </w:r>
      <w:r>
        <w:rPr>
          <w:rFonts w:eastAsiaTheme="minorEastAsia" w:cs="NimbusSanL-ReguItal"/>
          <w:sz w:val="24"/>
          <w:szCs w:val="24"/>
          <w:lang w:val="ru-RU"/>
        </w:rPr>
        <w:t xml:space="preserve">, изменяя значения всего лишь одного пикселя. Было также показано, что средняя уверенность классификатора на ложных примерах равнялась 97.47%. Примеры </w:t>
      </w:r>
      <w:r>
        <w:rPr>
          <w:rFonts w:eastAsiaTheme="minorEastAsia" w:cs="NimbusSanL-ReguItal"/>
          <w:sz w:val="24"/>
          <w:szCs w:val="24"/>
        </w:rPr>
        <w:t>adversarial</w:t>
      </w:r>
      <w:r w:rsidRPr="00735F49">
        <w:rPr>
          <w:rFonts w:eastAsiaTheme="minorEastAsia" w:cs="NimbusSanL-ReguItal"/>
          <w:sz w:val="24"/>
          <w:szCs w:val="24"/>
          <w:lang w:val="ru-RU"/>
        </w:rPr>
        <w:t>-</w:t>
      </w:r>
      <w:r>
        <w:rPr>
          <w:rFonts w:eastAsiaTheme="minorEastAsia" w:cs="NimbusSanL-ReguItal"/>
          <w:sz w:val="24"/>
          <w:szCs w:val="24"/>
          <w:lang w:val="ru-RU"/>
        </w:rPr>
        <w:t>изображений из [68] см. на (рис. 3).</w:t>
      </w:r>
      <w:r>
        <w:rPr>
          <w:rFonts w:eastAsiaTheme="minorEastAsia" w:cs="NimbusSanL-ReguItal"/>
          <w:sz w:val="24"/>
          <w:szCs w:val="24"/>
          <w:lang w:val="ru-RU"/>
        </w:rPr>
        <w:br/>
        <w:t xml:space="preserve">  </w:t>
      </w:r>
      <w:r>
        <w:rPr>
          <w:rFonts w:eastAsiaTheme="minorEastAsia" w:cs="NimbusSanL-ReguItal"/>
          <w:sz w:val="24"/>
          <w:szCs w:val="24"/>
        </w:rPr>
        <w:t>Adversarial</w:t>
      </w:r>
      <w:r w:rsidRPr="00735F49">
        <w:rPr>
          <w:rFonts w:eastAsiaTheme="minorEastAsia" w:cs="NimbusSanL-ReguItal"/>
          <w:sz w:val="24"/>
          <w:szCs w:val="24"/>
          <w:lang w:val="ru-RU"/>
        </w:rPr>
        <w:t>-</w:t>
      </w:r>
      <w:r>
        <w:rPr>
          <w:rFonts w:eastAsiaTheme="minorEastAsia" w:cs="NimbusSanL-ReguItal"/>
          <w:sz w:val="24"/>
          <w:szCs w:val="24"/>
          <w:lang w:val="ru-RU"/>
        </w:rPr>
        <w:t>примеры были получены используя метод дифференциальной эволюции [148]:</w:t>
      </w:r>
      <w:r w:rsidRPr="00735F49">
        <w:rPr>
          <w:rFonts w:eastAsiaTheme="minorEastAsia" w:cs="NimbusSanL-ReguItal"/>
          <w:sz w:val="24"/>
          <w:szCs w:val="24"/>
          <w:lang w:val="ru-RU"/>
        </w:rPr>
        <w:t xml:space="preserve"> </w:t>
      </w:r>
      <w:r>
        <w:rPr>
          <w:rFonts w:eastAsiaTheme="minorEastAsia" w:cs="NimbusSanL-ReguItal"/>
          <w:sz w:val="24"/>
          <w:szCs w:val="24"/>
          <w:lang w:val="ru-RU"/>
        </w:rPr>
        <w:t xml:space="preserve">были выбраны 400 векторов, содержащих </w:t>
      </w:r>
      <w:r>
        <w:rPr>
          <w:rFonts w:eastAsiaTheme="minorEastAsia" w:cs="NimbusSanL-ReguItal"/>
          <w:sz w:val="24"/>
          <w:szCs w:val="24"/>
        </w:rPr>
        <w:t>xy</w:t>
      </w:r>
      <w:r w:rsidRPr="00735F49">
        <w:rPr>
          <w:rFonts w:eastAsiaTheme="minorEastAsia" w:cs="NimbusSanL-ReguItal"/>
          <w:sz w:val="24"/>
          <w:szCs w:val="24"/>
          <w:lang w:val="ru-RU"/>
        </w:rPr>
        <w:t>-</w:t>
      </w:r>
      <w:r>
        <w:rPr>
          <w:rFonts w:eastAsiaTheme="minorEastAsia" w:cs="NimbusSanL-ReguItal"/>
          <w:sz w:val="24"/>
          <w:szCs w:val="24"/>
          <w:lang w:val="ru-RU"/>
        </w:rPr>
        <w:t xml:space="preserve">координаты и </w:t>
      </w:r>
      <w:r>
        <w:rPr>
          <w:rFonts w:eastAsiaTheme="minorEastAsia" w:cs="NimbusSanL-ReguItal"/>
          <w:sz w:val="24"/>
          <w:szCs w:val="24"/>
        </w:rPr>
        <w:t>RGB</w:t>
      </w:r>
      <w:r>
        <w:rPr>
          <w:rFonts w:eastAsiaTheme="minorEastAsia" w:cs="NimbusSanL-ReguItal"/>
          <w:sz w:val="24"/>
          <w:szCs w:val="24"/>
          <w:lang w:val="ru-RU"/>
        </w:rPr>
        <w:t xml:space="preserve"> значения случайных пикселей исходного изображения. Затем, значения векторов были случайным образом изменены, создавая следующее</w:t>
      </w:r>
      <w:r w:rsidR="003272DE">
        <w:rPr>
          <w:rFonts w:eastAsiaTheme="minorEastAsia" w:cs="NimbusSanL-ReguItal"/>
          <w:sz w:val="24"/>
          <w:szCs w:val="24"/>
          <w:lang w:val="ru-RU"/>
        </w:rPr>
        <w:t xml:space="preserve"> поколение, при этом потомок соревнуется со своим родителем, используя в качестве целевого критерия вероятность, полученную от классификатора. После нескольких итераций, для изменения изображения выбирается последний оставшийся потомок.</w:t>
      </w:r>
    </w:p>
    <w:p w:rsidR="003272DE" w:rsidRDefault="003272DE" w:rsidP="0083539F">
      <w:pPr>
        <w:autoSpaceDE w:val="0"/>
        <w:autoSpaceDN w:val="0"/>
        <w:adjustRightInd w:val="0"/>
        <w:spacing w:after="0" w:line="240" w:lineRule="auto"/>
        <w:rPr>
          <w:rFonts w:eastAsiaTheme="minorEastAsia" w:cs="NimbusSanL-ReguItal"/>
          <w:sz w:val="24"/>
          <w:szCs w:val="24"/>
          <w:lang w:val="ru-RU"/>
        </w:rPr>
      </w:pPr>
      <w:r>
        <w:rPr>
          <w:rFonts w:eastAsiaTheme="minorEastAsia" w:cs="NimbusSanL-ReguItal"/>
          <w:sz w:val="24"/>
          <w:szCs w:val="24"/>
          <w:lang w:val="ru-RU"/>
        </w:rPr>
        <w:t xml:space="preserve">  Даже с такой простой эволюционной стратегией </w:t>
      </w:r>
      <w:r>
        <w:rPr>
          <w:rFonts w:eastAsiaTheme="minorEastAsia" w:cs="NimbusSanL-ReguItal"/>
          <w:sz w:val="24"/>
          <w:szCs w:val="24"/>
        </w:rPr>
        <w:t>Su</w:t>
      </w:r>
      <w:r>
        <w:rPr>
          <w:rFonts w:eastAsiaTheme="minorEastAsia" w:cs="NimbusSanL-ReguItal"/>
          <w:sz w:val="24"/>
          <w:szCs w:val="24"/>
          <w:lang w:val="ru-RU"/>
        </w:rPr>
        <w:t xml:space="preserve"> и др. </w:t>
      </w:r>
      <w:r w:rsidRPr="003272DE">
        <w:rPr>
          <w:rFonts w:eastAsiaTheme="minorEastAsia" w:cs="NimbusSanL-ReguItal"/>
          <w:sz w:val="24"/>
          <w:szCs w:val="24"/>
          <w:lang w:val="ru-RU"/>
        </w:rPr>
        <w:t xml:space="preserve">[68] </w:t>
      </w:r>
      <w:r>
        <w:rPr>
          <w:rFonts w:eastAsiaTheme="minorEastAsia" w:cs="NimbusSanL-ReguItal"/>
          <w:sz w:val="24"/>
          <w:szCs w:val="24"/>
          <w:lang w:val="ru-RU"/>
        </w:rPr>
        <w:t xml:space="preserve">удалось провести успешые атаки на нейронные сети. Следует заметить, что дифференциальная эволюция позволяет генерировать </w:t>
      </w:r>
      <w:r>
        <w:rPr>
          <w:rFonts w:eastAsiaTheme="minorEastAsia" w:cs="NimbusSanL-ReguItal"/>
          <w:sz w:val="24"/>
          <w:szCs w:val="24"/>
        </w:rPr>
        <w:t>adversarial</w:t>
      </w:r>
      <w:r w:rsidRPr="003272DE">
        <w:rPr>
          <w:rFonts w:eastAsiaTheme="minorEastAsia" w:cs="NimbusSanL-ReguItal"/>
          <w:sz w:val="24"/>
          <w:szCs w:val="24"/>
          <w:lang w:val="ru-RU"/>
        </w:rPr>
        <w:t>-</w:t>
      </w:r>
      <w:r>
        <w:rPr>
          <w:rFonts w:eastAsiaTheme="minorEastAsia" w:cs="NimbusSanL-ReguItal"/>
          <w:sz w:val="24"/>
          <w:szCs w:val="24"/>
          <w:lang w:val="ru-RU"/>
        </w:rPr>
        <w:t>примеры без доступа к параметрам и градиентам сети. Единственная необходимая информация – это вероятности, полученные от классификатора.</w:t>
      </w:r>
    </w:p>
    <w:p w:rsidR="003272DE" w:rsidRDefault="003272DE" w:rsidP="0083539F">
      <w:pPr>
        <w:autoSpaceDE w:val="0"/>
        <w:autoSpaceDN w:val="0"/>
        <w:adjustRightInd w:val="0"/>
        <w:spacing w:after="0" w:line="240" w:lineRule="auto"/>
        <w:rPr>
          <w:rFonts w:eastAsiaTheme="minorEastAsia" w:cs="NimbusSanL-ReguItal"/>
          <w:sz w:val="24"/>
          <w:szCs w:val="24"/>
          <w:lang w:val="ru-RU"/>
        </w:rPr>
      </w:pPr>
    </w:p>
    <w:p w:rsidR="003272DE" w:rsidRDefault="003272DE" w:rsidP="0083539F">
      <w:pPr>
        <w:autoSpaceDE w:val="0"/>
        <w:autoSpaceDN w:val="0"/>
        <w:adjustRightInd w:val="0"/>
        <w:spacing w:after="0" w:line="240" w:lineRule="auto"/>
        <w:rPr>
          <w:rFonts w:eastAsiaTheme="minorEastAsia" w:cs="NimbusSanL-ReguItal"/>
          <w:sz w:val="24"/>
          <w:szCs w:val="24"/>
        </w:rPr>
      </w:pPr>
      <w:r w:rsidRPr="003272DE">
        <w:rPr>
          <w:rFonts w:eastAsiaTheme="minorEastAsia" w:cs="NimbusSanL-ReguItal"/>
          <w:sz w:val="24"/>
          <w:szCs w:val="24"/>
        </w:rPr>
        <w:t xml:space="preserve">3.1.6 </w:t>
      </w:r>
      <w:r>
        <w:rPr>
          <w:rFonts w:eastAsiaTheme="minorEastAsia" w:cs="NimbusSanL-ReguItal"/>
          <w:sz w:val="24"/>
          <w:szCs w:val="24"/>
        </w:rPr>
        <w:t>Carlini and Wagner Attacks (C&amp;W).</w:t>
      </w:r>
    </w:p>
    <w:p w:rsidR="003272DE" w:rsidRDefault="003272DE" w:rsidP="0083539F">
      <w:pPr>
        <w:autoSpaceDE w:val="0"/>
        <w:autoSpaceDN w:val="0"/>
        <w:adjustRightInd w:val="0"/>
        <w:spacing w:after="0" w:line="240" w:lineRule="auto"/>
        <w:rPr>
          <w:rFonts w:eastAsiaTheme="minorEastAsia" w:cs="NimbusSanL-ReguItal"/>
          <w:sz w:val="24"/>
          <w:szCs w:val="24"/>
        </w:rPr>
      </w:pPr>
    </w:p>
    <w:p w:rsidR="00C04F53" w:rsidRDefault="00C04F53" w:rsidP="00C04F53">
      <w:pPr>
        <w:autoSpaceDE w:val="0"/>
        <w:autoSpaceDN w:val="0"/>
        <w:adjustRightInd w:val="0"/>
        <w:spacing w:after="0" w:line="240" w:lineRule="auto"/>
        <w:rPr>
          <w:rFonts w:eastAsiaTheme="minorEastAsia" w:cs="NimbusSanL-ReguItal"/>
          <w:sz w:val="24"/>
          <w:szCs w:val="24"/>
          <w:lang w:val="ru-RU"/>
        </w:rPr>
      </w:pPr>
      <w:r>
        <w:rPr>
          <w:rFonts w:eastAsiaTheme="minorEastAsia" w:cs="NimbusSanL-ReguItal"/>
          <w:sz w:val="24"/>
          <w:szCs w:val="24"/>
          <w:lang w:val="ru-RU"/>
        </w:rPr>
        <w:t xml:space="preserve">  </w:t>
      </w:r>
      <w:r w:rsidR="00142664">
        <w:rPr>
          <w:rFonts w:eastAsiaTheme="minorEastAsia" w:cs="NimbusSanL-ReguItal"/>
          <w:sz w:val="24"/>
          <w:szCs w:val="24"/>
          <w:lang w:val="ru-RU"/>
        </w:rPr>
        <w:t xml:space="preserve">При появлении методов защиты простив </w:t>
      </w:r>
      <w:r w:rsidR="00142664">
        <w:rPr>
          <w:rFonts w:eastAsiaTheme="minorEastAsia" w:cs="NimbusSanL-ReguItal"/>
          <w:sz w:val="24"/>
          <w:szCs w:val="24"/>
        </w:rPr>
        <w:t>adversarial</w:t>
      </w:r>
      <w:r w:rsidR="00142664" w:rsidRPr="00142664">
        <w:rPr>
          <w:rFonts w:eastAsiaTheme="minorEastAsia" w:cs="NimbusSanL-ReguItal"/>
          <w:sz w:val="24"/>
          <w:szCs w:val="24"/>
          <w:lang w:val="ru-RU"/>
        </w:rPr>
        <w:t>-</w:t>
      </w:r>
      <w:r w:rsidR="00142664">
        <w:rPr>
          <w:rFonts w:eastAsiaTheme="minorEastAsia" w:cs="NimbusSanL-ReguItal"/>
          <w:sz w:val="24"/>
          <w:szCs w:val="24"/>
          <w:lang w:val="ru-RU"/>
        </w:rPr>
        <w:t xml:space="preserve">изменений, </w:t>
      </w:r>
      <w:r w:rsidR="00142664">
        <w:rPr>
          <w:rFonts w:eastAsiaTheme="minorEastAsia" w:cs="NimbusSanL-ReguItal"/>
          <w:sz w:val="24"/>
          <w:szCs w:val="24"/>
        </w:rPr>
        <w:t>Carlini</w:t>
      </w:r>
      <w:r w:rsidR="00142664" w:rsidRPr="00142664">
        <w:rPr>
          <w:rFonts w:eastAsiaTheme="minorEastAsia" w:cs="NimbusSanL-ReguItal"/>
          <w:sz w:val="24"/>
          <w:szCs w:val="24"/>
          <w:lang w:val="ru-RU"/>
        </w:rPr>
        <w:t xml:space="preserve"> </w:t>
      </w:r>
      <w:r w:rsidR="00142664">
        <w:rPr>
          <w:rFonts w:eastAsiaTheme="minorEastAsia" w:cs="NimbusSanL-ReguItal"/>
          <w:sz w:val="24"/>
          <w:szCs w:val="24"/>
          <w:lang w:val="ru-RU"/>
        </w:rPr>
        <w:t xml:space="preserve">и </w:t>
      </w:r>
      <w:r w:rsidR="00142664">
        <w:rPr>
          <w:rFonts w:eastAsiaTheme="minorEastAsia" w:cs="NimbusSanL-ReguItal"/>
          <w:sz w:val="24"/>
          <w:szCs w:val="24"/>
        </w:rPr>
        <w:t>Wagner</w:t>
      </w:r>
      <w:r w:rsidR="00142664" w:rsidRPr="00142664">
        <w:rPr>
          <w:rFonts w:eastAsiaTheme="minorEastAsia" w:cs="NimbusSanL-ReguItal"/>
          <w:sz w:val="24"/>
          <w:szCs w:val="24"/>
          <w:lang w:val="ru-RU"/>
        </w:rPr>
        <w:t xml:space="preserve"> </w:t>
      </w:r>
      <w:r w:rsidR="00142664">
        <w:rPr>
          <w:rFonts w:eastAsiaTheme="minorEastAsia" w:cs="NimbusSanL-ReguItal"/>
          <w:sz w:val="24"/>
          <w:szCs w:val="24"/>
          <w:lang w:val="ru-RU"/>
        </w:rPr>
        <w:t xml:space="preserve">предложили набор из 3 атак, делающих изменений квазинезаметными путём ограничения их </w:t>
      </w:r>
      <m:oMath>
        <m:sSub>
          <m:sSubPr>
            <m:ctrlPr>
              <w:rPr>
                <w:rFonts w:ascii="Cambria Math" w:eastAsiaTheme="minorEastAsia" w:hAnsi="Cambria Math" w:cs="NimbusSanL-ReguItal"/>
                <w:i/>
                <w:sz w:val="24"/>
                <w:szCs w:val="24"/>
                <w:lang w:val="ru-RU"/>
              </w:rPr>
            </m:ctrlPr>
          </m:sSubPr>
          <m:e>
            <m:r>
              <w:rPr>
                <w:rFonts w:ascii="Cambria Math" w:eastAsiaTheme="minorEastAsia" w:hAnsi="Cambria Math" w:cs="NimbusSanL-ReguItal"/>
                <w:sz w:val="24"/>
                <w:szCs w:val="24"/>
                <w:lang w:val="ru-RU"/>
              </w:rPr>
              <m:t>l</m:t>
            </m:r>
          </m:e>
          <m:sub>
            <m:r>
              <w:rPr>
                <w:rFonts w:ascii="Cambria Math" w:eastAsiaTheme="minorEastAsia" w:hAnsi="Cambria Math" w:cs="NimbusSanL-ReguItal"/>
                <w:sz w:val="24"/>
                <w:szCs w:val="24"/>
                <w:lang w:val="ru-RU"/>
              </w:rPr>
              <m:t>2</m:t>
            </m:r>
          </m:sub>
        </m:sSub>
        <m:sSub>
          <m:sSubPr>
            <m:ctrlPr>
              <w:rPr>
                <w:rFonts w:ascii="Cambria Math" w:eastAsiaTheme="minorEastAsia" w:hAnsi="Cambria Math" w:cs="NimbusSanL-ReguItal"/>
                <w:i/>
                <w:sz w:val="24"/>
                <w:szCs w:val="24"/>
                <w:lang w:val="ru-RU"/>
              </w:rPr>
            </m:ctrlPr>
          </m:sSubPr>
          <m:e>
            <m:r>
              <w:rPr>
                <w:rFonts w:ascii="Cambria Math" w:eastAsiaTheme="minorEastAsia" w:hAnsi="Cambria Math" w:cs="NimbusSanL-ReguItal"/>
                <w:sz w:val="24"/>
                <w:szCs w:val="24"/>
                <w:lang w:val="ru-RU"/>
              </w:rPr>
              <m:t>,</m:t>
            </m:r>
            <m:r>
              <w:rPr>
                <w:rFonts w:ascii="Cambria Math" w:eastAsiaTheme="minorEastAsia" w:hAnsi="Cambria Math" w:cs="NimbusSanL-ReguItal"/>
                <w:sz w:val="24"/>
                <w:szCs w:val="24"/>
                <w:lang w:val="ru-RU"/>
              </w:rPr>
              <m:t>l</m:t>
            </m:r>
          </m:e>
          <m:sub>
            <m:r>
              <w:rPr>
                <w:rFonts w:ascii="Cambria Math" w:eastAsiaTheme="minorEastAsia" w:hAnsi="Cambria Math" w:cs="NimbusSanL-ReguItal"/>
                <w:sz w:val="24"/>
                <w:szCs w:val="24"/>
                <w:lang w:val="ru-RU"/>
              </w:rPr>
              <m:t>∞</m:t>
            </m:r>
          </m:sub>
        </m:sSub>
      </m:oMath>
      <w:r>
        <w:rPr>
          <w:rFonts w:eastAsiaTheme="minorEastAsia" w:cs="NimbusSanL-ReguItal"/>
          <w:sz w:val="24"/>
          <w:szCs w:val="24"/>
          <w:lang w:val="ru-RU"/>
        </w:rPr>
        <w:t xml:space="preserve">и </w:t>
      </w:r>
      <m:oMath>
        <m:sSub>
          <m:sSubPr>
            <m:ctrlPr>
              <w:rPr>
                <w:rFonts w:ascii="Cambria Math" w:eastAsiaTheme="minorEastAsia" w:hAnsi="Cambria Math" w:cs="NimbusSanL-ReguItal"/>
                <w:i/>
                <w:sz w:val="24"/>
                <w:szCs w:val="24"/>
                <w:lang w:val="ru-RU"/>
              </w:rPr>
            </m:ctrlPr>
          </m:sSubPr>
          <m:e>
            <m:r>
              <w:rPr>
                <w:rFonts w:ascii="Cambria Math" w:eastAsiaTheme="minorEastAsia" w:hAnsi="Cambria Math" w:cs="NimbusSanL-ReguItal"/>
                <w:sz w:val="24"/>
                <w:szCs w:val="24"/>
                <w:lang w:val="ru-RU"/>
              </w:rPr>
              <m:t>l</m:t>
            </m:r>
          </m:e>
          <m:sub>
            <m:r>
              <w:rPr>
                <w:rFonts w:ascii="Cambria Math" w:eastAsiaTheme="minorEastAsia" w:hAnsi="Cambria Math" w:cs="NimbusSanL-ReguItal"/>
                <w:sz w:val="24"/>
                <w:szCs w:val="24"/>
                <w:lang w:val="ru-RU"/>
              </w:rPr>
              <m:t>0</m:t>
            </m:r>
          </m:sub>
        </m:sSub>
      </m:oMath>
      <w:r>
        <w:rPr>
          <w:rFonts w:eastAsiaTheme="minorEastAsia" w:cs="NimbusSanL-ReguItal"/>
          <w:sz w:val="24"/>
          <w:szCs w:val="24"/>
          <w:lang w:val="ru-RU"/>
        </w:rPr>
        <w:t xml:space="preserve">-норм. Ими было показано, что данные атаки способны преодолеть механизм защиты, называемый </w:t>
      </w:r>
      <w:r>
        <w:rPr>
          <w:rFonts w:eastAsiaTheme="minorEastAsia" w:cs="NimbusSanL-ReguItal"/>
          <w:sz w:val="24"/>
          <w:szCs w:val="24"/>
        </w:rPr>
        <w:t>defensive</w:t>
      </w:r>
      <w:r w:rsidRPr="00C04F53">
        <w:rPr>
          <w:rFonts w:eastAsiaTheme="minorEastAsia" w:cs="NimbusSanL-ReguItal"/>
          <w:sz w:val="24"/>
          <w:szCs w:val="24"/>
          <w:lang w:val="ru-RU"/>
        </w:rPr>
        <w:t xml:space="preserve"> </w:t>
      </w:r>
      <w:r>
        <w:rPr>
          <w:rFonts w:eastAsiaTheme="minorEastAsia" w:cs="NimbusSanL-ReguItal"/>
          <w:sz w:val="24"/>
          <w:szCs w:val="24"/>
        </w:rPr>
        <w:t>distillation</w:t>
      </w:r>
      <w:r>
        <w:rPr>
          <w:rFonts w:eastAsiaTheme="minorEastAsia" w:cs="NimbusSanL-ReguItal"/>
          <w:sz w:val="24"/>
          <w:szCs w:val="24"/>
          <w:lang w:val="ru-RU"/>
        </w:rPr>
        <w:t xml:space="preserve"> </w:t>
      </w:r>
      <w:r w:rsidRPr="00C04F53">
        <w:rPr>
          <w:rFonts w:eastAsiaTheme="minorEastAsia" w:cs="NimbusSanL-ReguItal"/>
          <w:sz w:val="24"/>
          <w:szCs w:val="24"/>
          <w:lang w:val="ru-RU"/>
        </w:rPr>
        <w:t>[38][166].</w:t>
      </w:r>
      <w:r>
        <w:rPr>
          <w:rFonts w:eastAsiaTheme="minorEastAsia" w:cs="NimbusSanL-ReguItal"/>
          <w:sz w:val="24"/>
          <w:szCs w:val="24"/>
          <w:lang w:val="ru-RU"/>
        </w:rPr>
        <w:t xml:space="preserve"> Более того, было показано, что </w:t>
      </w:r>
      <w:r>
        <w:rPr>
          <w:rFonts w:eastAsiaTheme="minorEastAsia" w:cs="NimbusSanL-ReguItal"/>
          <w:sz w:val="24"/>
          <w:szCs w:val="24"/>
        </w:rPr>
        <w:t>adversarial</w:t>
      </w:r>
      <w:r w:rsidRPr="00C04F53">
        <w:rPr>
          <w:rFonts w:eastAsiaTheme="minorEastAsia" w:cs="NimbusSanL-ReguItal"/>
          <w:sz w:val="24"/>
          <w:szCs w:val="24"/>
          <w:lang w:val="ru-RU"/>
        </w:rPr>
        <w:t>-</w:t>
      </w:r>
      <w:r>
        <w:rPr>
          <w:rFonts w:eastAsiaTheme="minorEastAsia" w:cs="NimbusSanL-ReguItal"/>
          <w:sz w:val="24"/>
          <w:szCs w:val="24"/>
          <w:lang w:val="ru-RU"/>
        </w:rPr>
        <w:t xml:space="preserve">примеры, полученные для незащищенных этим механизмом сетей, могут быть перенесены на защищенные, что допускает совершение </w:t>
      </w:r>
      <w:r>
        <w:rPr>
          <w:rFonts w:eastAsiaTheme="minorEastAsia" w:cs="NimbusSanL-ReguItal"/>
          <w:sz w:val="24"/>
          <w:szCs w:val="24"/>
        </w:rPr>
        <w:t>black</w:t>
      </w:r>
      <w:r w:rsidRPr="00C04F53">
        <w:rPr>
          <w:rFonts w:eastAsiaTheme="minorEastAsia" w:cs="NimbusSanL-ReguItal"/>
          <w:sz w:val="24"/>
          <w:szCs w:val="24"/>
          <w:lang w:val="ru-RU"/>
        </w:rPr>
        <w:t>-</w:t>
      </w:r>
      <w:r>
        <w:rPr>
          <w:rFonts w:eastAsiaTheme="minorEastAsia" w:cs="NimbusSanL-ReguItal"/>
          <w:sz w:val="24"/>
          <w:szCs w:val="24"/>
        </w:rPr>
        <w:t>box</w:t>
      </w:r>
      <w:r w:rsidRPr="00C04F53">
        <w:rPr>
          <w:rFonts w:eastAsiaTheme="minorEastAsia" w:cs="NimbusSanL-ReguItal"/>
          <w:sz w:val="24"/>
          <w:szCs w:val="24"/>
          <w:lang w:val="ru-RU"/>
        </w:rPr>
        <w:t>-</w:t>
      </w:r>
      <w:r>
        <w:rPr>
          <w:rFonts w:eastAsiaTheme="minorEastAsia" w:cs="NimbusSanL-ReguItal"/>
          <w:sz w:val="24"/>
          <w:szCs w:val="24"/>
          <w:lang w:val="ru-RU"/>
        </w:rPr>
        <w:t>атак.</w:t>
      </w:r>
    </w:p>
    <w:p w:rsidR="00C04F53" w:rsidRDefault="00C04F53" w:rsidP="00C04F53">
      <w:pPr>
        <w:autoSpaceDE w:val="0"/>
        <w:autoSpaceDN w:val="0"/>
        <w:adjustRightInd w:val="0"/>
        <w:spacing w:after="0" w:line="240" w:lineRule="auto"/>
        <w:rPr>
          <w:rFonts w:eastAsiaTheme="minorEastAsia"/>
          <w:color w:val="000000" w:themeColor="text1"/>
          <w:sz w:val="24"/>
          <w:szCs w:val="24"/>
          <w:lang w:val="ru-RU"/>
        </w:rPr>
      </w:pPr>
      <w:r>
        <w:rPr>
          <w:rFonts w:eastAsiaTheme="minorEastAsia"/>
          <w:i/>
          <w:color w:val="000000" w:themeColor="text1"/>
          <w:sz w:val="24"/>
          <w:szCs w:val="24"/>
          <w:lang w:val="ru-RU"/>
        </w:rPr>
        <w:t xml:space="preserve">  </w:t>
      </w:r>
      <w:r>
        <w:rPr>
          <w:rFonts w:eastAsiaTheme="minorEastAsia"/>
          <w:color w:val="000000" w:themeColor="text1"/>
          <w:sz w:val="24"/>
          <w:szCs w:val="24"/>
          <w:lang w:val="ru-RU"/>
        </w:rPr>
        <w:t xml:space="preserve">В то время, когда наиболее частым методом совершения </w:t>
      </w:r>
      <w:r>
        <w:rPr>
          <w:rFonts w:eastAsiaTheme="minorEastAsia"/>
          <w:color w:val="000000" w:themeColor="text1"/>
          <w:sz w:val="24"/>
          <w:szCs w:val="24"/>
        </w:rPr>
        <w:t>black</w:t>
      </w:r>
      <w:r w:rsidRPr="00C04F53">
        <w:rPr>
          <w:rFonts w:eastAsiaTheme="minorEastAsia"/>
          <w:color w:val="000000" w:themeColor="text1"/>
          <w:sz w:val="24"/>
          <w:szCs w:val="24"/>
          <w:lang w:val="ru-RU"/>
        </w:rPr>
        <w:t>-</w:t>
      </w:r>
      <w:r>
        <w:rPr>
          <w:rFonts w:eastAsiaTheme="minorEastAsia"/>
          <w:color w:val="000000" w:themeColor="text1"/>
          <w:sz w:val="24"/>
          <w:szCs w:val="24"/>
        </w:rPr>
        <w:t>box</w:t>
      </w:r>
      <w:r w:rsidRPr="00C04F53">
        <w:rPr>
          <w:rFonts w:eastAsiaTheme="minorEastAsia"/>
          <w:color w:val="000000" w:themeColor="text1"/>
          <w:sz w:val="24"/>
          <w:szCs w:val="24"/>
          <w:lang w:val="ru-RU"/>
        </w:rPr>
        <w:t>-</w:t>
      </w:r>
      <w:r>
        <w:rPr>
          <w:rFonts w:eastAsiaTheme="minorEastAsia"/>
          <w:color w:val="000000" w:themeColor="text1"/>
          <w:sz w:val="24"/>
          <w:szCs w:val="24"/>
          <w:lang w:val="ru-RU"/>
        </w:rPr>
        <w:t xml:space="preserve">атак является использование переносимости </w:t>
      </w:r>
      <w:r>
        <w:rPr>
          <w:rFonts w:eastAsiaTheme="minorEastAsia"/>
          <w:color w:val="000000" w:themeColor="text1"/>
          <w:sz w:val="24"/>
          <w:szCs w:val="24"/>
        </w:rPr>
        <w:t>adversarial</w:t>
      </w:r>
      <w:r w:rsidRPr="00C04F53">
        <w:rPr>
          <w:rFonts w:eastAsiaTheme="minorEastAsia"/>
          <w:color w:val="000000" w:themeColor="text1"/>
          <w:sz w:val="24"/>
          <w:szCs w:val="24"/>
          <w:lang w:val="ru-RU"/>
        </w:rPr>
        <w:t>-</w:t>
      </w:r>
      <w:r>
        <w:rPr>
          <w:rFonts w:eastAsiaTheme="minorEastAsia"/>
          <w:color w:val="000000" w:themeColor="text1"/>
          <w:sz w:val="24"/>
          <w:szCs w:val="24"/>
          <w:lang w:val="ru-RU"/>
        </w:rPr>
        <w:t xml:space="preserve">примеров, </w:t>
      </w:r>
      <w:r>
        <w:rPr>
          <w:rFonts w:eastAsiaTheme="minorEastAsia"/>
          <w:color w:val="000000" w:themeColor="text1"/>
          <w:sz w:val="24"/>
          <w:szCs w:val="24"/>
        </w:rPr>
        <w:t>Chen</w:t>
      </w:r>
      <w:r w:rsidRPr="00C04F53">
        <w:rPr>
          <w:rFonts w:eastAsiaTheme="minorEastAsia"/>
          <w:color w:val="000000" w:themeColor="text1"/>
          <w:sz w:val="24"/>
          <w:szCs w:val="24"/>
          <w:lang w:val="ru-RU"/>
        </w:rPr>
        <w:t xml:space="preserve"> </w:t>
      </w:r>
      <w:r>
        <w:rPr>
          <w:rFonts w:eastAsiaTheme="minorEastAsia"/>
          <w:color w:val="000000" w:themeColor="text1"/>
          <w:sz w:val="24"/>
          <w:szCs w:val="24"/>
          <w:lang w:val="ru-RU"/>
        </w:rPr>
        <w:t>и др. [</w:t>
      </w:r>
      <w:r w:rsidRPr="000F2BE6">
        <w:rPr>
          <w:rFonts w:eastAsiaTheme="minorEastAsia"/>
          <w:color w:val="000000" w:themeColor="text1"/>
          <w:sz w:val="24"/>
          <w:szCs w:val="24"/>
          <w:lang w:val="ru-RU"/>
        </w:rPr>
        <w:t xml:space="preserve">41] </w:t>
      </w:r>
      <w:r>
        <w:rPr>
          <w:rFonts w:eastAsiaTheme="minorEastAsia"/>
          <w:color w:val="000000" w:themeColor="text1"/>
          <w:sz w:val="24"/>
          <w:szCs w:val="24"/>
          <w:lang w:val="ru-RU"/>
        </w:rPr>
        <w:t xml:space="preserve">предложили </w:t>
      </w:r>
      <w:r w:rsidR="000F2BE6">
        <w:rPr>
          <w:rFonts w:eastAsiaTheme="minorEastAsia"/>
          <w:color w:val="000000" w:themeColor="text1"/>
          <w:sz w:val="24"/>
          <w:szCs w:val="24"/>
          <w:lang w:val="ru-RU"/>
        </w:rPr>
        <w:t>«</w:t>
      </w:r>
      <w:r w:rsidR="000F2BE6">
        <w:rPr>
          <w:rFonts w:eastAsiaTheme="minorEastAsia"/>
          <w:color w:val="000000" w:themeColor="text1"/>
          <w:sz w:val="24"/>
          <w:szCs w:val="24"/>
        </w:rPr>
        <w:t>Zeroth</w:t>
      </w:r>
      <w:r w:rsidR="000F2BE6" w:rsidRPr="000F2BE6">
        <w:rPr>
          <w:rFonts w:eastAsiaTheme="minorEastAsia"/>
          <w:color w:val="000000" w:themeColor="text1"/>
          <w:sz w:val="24"/>
          <w:szCs w:val="24"/>
          <w:lang w:val="ru-RU"/>
        </w:rPr>
        <w:t xml:space="preserve"> </w:t>
      </w:r>
      <w:r w:rsidR="000F2BE6">
        <w:rPr>
          <w:rFonts w:eastAsiaTheme="minorEastAsia"/>
          <w:color w:val="000000" w:themeColor="text1"/>
          <w:sz w:val="24"/>
          <w:szCs w:val="24"/>
        </w:rPr>
        <w:t>Order</w:t>
      </w:r>
      <w:r w:rsidR="000F2BE6" w:rsidRPr="000F2BE6">
        <w:rPr>
          <w:rFonts w:eastAsiaTheme="minorEastAsia"/>
          <w:color w:val="000000" w:themeColor="text1"/>
          <w:sz w:val="24"/>
          <w:szCs w:val="24"/>
          <w:lang w:val="ru-RU"/>
        </w:rPr>
        <w:t xml:space="preserve"> </w:t>
      </w:r>
      <w:r w:rsidR="000F2BE6">
        <w:rPr>
          <w:rFonts w:eastAsiaTheme="minorEastAsia"/>
          <w:color w:val="000000" w:themeColor="text1"/>
          <w:sz w:val="24"/>
          <w:szCs w:val="24"/>
        </w:rPr>
        <w:t>Optimization</w:t>
      </w:r>
      <w:r w:rsidR="000F2BE6">
        <w:rPr>
          <w:rFonts w:eastAsiaTheme="minorEastAsia"/>
          <w:color w:val="000000" w:themeColor="text1"/>
          <w:sz w:val="24"/>
          <w:szCs w:val="24"/>
          <w:lang w:val="ru-RU"/>
        </w:rPr>
        <w:t>»</w:t>
      </w:r>
      <w:r w:rsidR="000F2BE6" w:rsidRPr="000F2BE6">
        <w:rPr>
          <w:rFonts w:eastAsiaTheme="minorEastAsia"/>
          <w:color w:val="000000" w:themeColor="text1"/>
          <w:sz w:val="24"/>
          <w:szCs w:val="24"/>
          <w:lang w:val="ru-RU"/>
        </w:rPr>
        <w:t xml:space="preserve"> </w:t>
      </w:r>
      <w:r w:rsidR="000F2BE6">
        <w:rPr>
          <w:rFonts w:eastAsiaTheme="minorEastAsia"/>
          <w:color w:val="000000" w:themeColor="text1"/>
          <w:sz w:val="24"/>
          <w:szCs w:val="24"/>
          <w:lang w:val="ru-RU"/>
        </w:rPr>
        <w:t>атаку, заключающуюся в приблизительном вычислении градиентов атакуемой модели.</w:t>
      </w:r>
    </w:p>
    <w:p w:rsidR="000F2BE6" w:rsidRDefault="000F2BE6" w:rsidP="00C04F53">
      <w:pPr>
        <w:autoSpaceDE w:val="0"/>
        <w:autoSpaceDN w:val="0"/>
        <w:adjustRightInd w:val="0"/>
        <w:spacing w:after="0" w:line="240" w:lineRule="auto"/>
        <w:rPr>
          <w:rFonts w:eastAsiaTheme="minorEastAsia"/>
          <w:color w:val="000000" w:themeColor="text1"/>
          <w:sz w:val="24"/>
          <w:szCs w:val="24"/>
          <w:lang w:val="ru-RU"/>
        </w:rPr>
      </w:pPr>
    </w:p>
    <w:p w:rsidR="000F2BE6" w:rsidRDefault="000F2BE6" w:rsidP="00C04F53">
      <w:pPr>
        <w:autoSpaceDE w:val="0"/>
        <w:autoSpaceDN w:val="0"/>
        <w:adjustRightInd w:val="0"/>
        <w:spacing w:after="0" w:line="240" w:lineRule="auto"/>
        <w:rPr>
          <w:rFonts w:eastAsiaTheme="minorEastAsia"/>
          <w:color w:val="000000" w:themeColor="text1"/>
          <w:sz w:val="24"/>
          <w:szCs w:val="24"/>
        </w:rPr>
      </w:pPr>
      <w:r>
        <w:rPr>
          <w:rFonts w:eastAsiaTheme="minorEastAsia"/>
          <w:color w:val="000000" w:themeColor="text1"/>
          <w:sz w:val="24"/>
          <w:szCs w:val="24"/>
          <w:lang w:val="ru-RU"/>
        </w:rPr>
        <w:t xml:space="preserve">3.1.7 </w:t>
      </w:r>
      <w:r>
        <w:rPr>
          <w:rFonts w:eastAsiaTheme="minorEastAsia"/>
          <w:color w:val="000000" w:themeColor="text1"/>
          <w:sz w:val="24"/>
          <w:szCs w:val="24"/>
        </w:rPr>
        <w:t>DeepFool</w:t>
      </w:r>
      <w:r w:rsidR="00325071">
        <w:rPr>
          <w:rFonts w:eastAsiaTheme="minorEastAsia"/>
          <w:color w:val="000000" w:themeColor="text1"/>
          <w:sz w:val="24"/>
          <w:szCs w:val="24"/>
        </w:rPr>
        <w:t>.</w:t>
      </w:r>
    </w:p>
    <w:p w:rsidR="000F2BE6" w:rsidRDefault="000F2BE6" w:rsidP="00C04F53">
      <w:pPr>
        <w:autoSpaceDE w:val="0"/>
        <w:autoSpaceDN w:val="0"/>
        <w:adjustRightInd w:val="0"/>
        <w:spacing w:after="0" w:line="240" w:lineRule="auto"/>
        <w:rPr>
          <w:rFonts w:eastAsiaTheme="minorEastAsia"/>
          <w:color w:val="000000" w:themeColor="text1"/>
          <w:sz w:val="24"/>
          <w:szCs w:val="24"/>
        </w:rPr>
      </w:pPr>
    </w:p>
    <w:p w:rsidR="000F2BE6" w:rsidRPr="005A1803" w:rsidRDefault="00951039" w:rsidP="00C04F53">
      <w:pPr>
        <w:autoSpaceDE w:val="0"/>
        <w:autoSpaceDN w:val="0"/>
        <w:adjustRightInd w:val="0"/>
        <w:spacing w:after="0" w:line="240" w:lineRule="auto"/>
        <w:rPr>
          <w:rFonts w:eastAsiaTheme="minorEastAsia"/>
          <w:color w:val="FF0000"/>
          <w:sz w:val="24"/>
          <w:szCs w:val="24"/>
          <w:lang w:val="ru-RU"/>
        </w:rPr>
      </w:pPr>
      <w:r>
        <w:rPr>
          <w:rFonts w:eastAsiaTheme="minorEastAsia"/>
          <w:color w:val="000000" w:themeColor="text1"/>
          <w:sz w:val="24"/>
          <w:szCs w:val="24"/>
        </w:rPr>
        <w:t>Moosavi</w:t>
      </w:r>
      <w:r w:rsidRPr="00951039">
        <w:rPr>
          <w:rFonts w:eastAsiaTheme="minorEastAsia"/>
          <w:color w:val="000000" w:themeColor="text1"/>
          <w:sz w:val="24"/>
          <w:szCs w:val="24"/>
          <w:lang w:val="ru-RU"/>
        </w:rPr>
        <w:t>-</w:t>
      </w:r>
      <w:r>
        <w:rPr>
          <w:rFonts w:eastAsiaTheme="minorEastAsia"/>
          <w:color w:val="000000" w:themeColor="text1"/>
          <w:sz w:val="24"/>
          <w:szCs w:val="24"/>
        </w:rPr>
        <w:t>Dezfooli</w:t>
      </w:r>
      <w:r w:rsidRPr="00951039">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др. </w:t>
      </w:r>
      <w:r w:rsidR="003030BC" w:rsidRPr="003030BC">
        <w:rPr>
          <w:rFonts w:eastAsiaTheme="minorEastAsia"/>
          <w:color w:val="000000" w:themeColor="text1"/>
          <w:sz w:val="24"/>
          <w:szCs w:val="24"/>
          <w:lang w:val="ru-RU"/>
        </w:rPr>
        <w:t xml:space="preserve">[72] </w:t>
      </w:r>
      <w:r>
        <w:rPr>
          <w:rFonts w:eastAsiaTheme="minorEastAsia"/>
          <w:color w:val="000000" w:themeColor="text1"/>
          <w:sz w:val="24"/>
          <w:szCs w:val="24"/>
          <w:lang w:val="ru-RU"/>
        </w:rPr>
        <w:t xml:space="preserve">предложили вычислять квазинезаметные </w:t>
      </w:r>
      <w:r w:rsidR="005A1803">
        <w:rPr>
          <w:rFonts w:eastAsiaTheme="minorEastAsia"/>
          <w:color w:val="000000" w:themeColor="text1"/>
          <w:sz w:val="24"/>
          <w:szCs w:val="24"/>
          <w:lang w:val="ru-RU"/>
        </w:rPr>
        <w:t>искажения</w:t>
      </w:r>
      <w:r>
        <w:rPr>
          <w:rFonts w:eastAsiaTheme="minorEastAsia"/>
          <w:color w:val="000000" w:themeColor="text1"/>
          <w:sz w:val="24"/>
          <w:szCs w:val="24"/>
          <w:lang w:val="ru-RU"/>
        </w:rPr>
        <w:t xml:space="preserve"> итеративным способом. Их</w:t>
      </w:r>
      <w:r w:rsidR="003030BC">
        <w:rPr>
          <w:rFonts w:eastAsiaTheme="minorEastAsia"/>
          <w:color w:val="000000" w:themeColor="text1"/>
          <w:sz w:val="24"/>
          <w:szCs w:val="24"/>
          <w:lang w:val="ru-RU"/>
        </w:rPr>
        <w:t xml:space="preserve"> алгоритм заключается в</w:t>
      </w:r>
      <w:r>
        <w:rPr>
          <w:rFonts w:eastAsiaTheme="minorEastAsia"/>
          <w:color w:val="000000" w:themeColor="text1"/>
          <w:sz w:val="24"/>
          <w:szCs w:val="24"/>
          <w:lang w:val="ru-RU"/>
        </w:rPr>
        <w:t xml:space="preserve"> линеаризации функции потерь и вычисления минимального </w:t>
      </w:r>
      <w:r w:rsidR="005A1803">
        <w:rPr>
          <w:rFonts w:eastAsiaTheme="minorEastAsia"/>
          <w:color w:val="000000" w:themeColor="text1"/>
          <w:sz w:val="24"/>
          <w:szCs w:val="24"/>
          <w:lang w:val="ru-RU"/>
        </w:rPr>
        <w:t>искажения</w:t>
      </w:r>
      <w:r>
        <w:rPr>
          <w:rFonts w:eastAsiaTheme="minorEastAsia"/>
          <w:color w:val="000000" w:themeColor="text1"/>
          <w:sz w:val="24"/>
          <w:szCs w:val="24"/>
          <w:lang w:val="ru-RU"/>
        </w:rPr>
        <w:t>, необходимого для изменения классификации при</w:t>
      </w:r>
      <w:r w:rsidR="003030BC">
        <w:rPr>
          <w:rFonts w:eastAsiaTheme="minorEastAsia"/>
          <w:color w:val="000000" w:themeColor="text1"/>
          <w:sz w:val="24"/>
          <w:szCs w:val="24"/>
          <w:lang w:val="ru-RU"/>
        </w:rPr>
        <w:t xml:space="preserve"> данной линеаризации.</w:t>
      </w:r>
      <w:r>
        <w:rPr>
          <w:rFonts w:eastAsiaTheme="minorEastAsia"/>
          <w:color w:val="000000" w:themeColor="text1"/>
          <w:sz w:val="24"/>
          <w:szCs w:val="24"/>
          <w:lang w:val="ru-RU"/>
        </w:rPr>
        <w:t xml:space="preserve"> </w:t>
      </w:r>
      <w:r w:rsidR="003030BC">
        <w:rPr>
          <w:rFonts w:eastAsiaTheme="minorEastAsia"/>
          <w:color w:val="000000" w:themeColor="text1"/>
          <w:sz w:val="24"/>
          <w:szCs w:val="24"/>
          <w:lang w:val="ru-RU"/>
        </w:rPr>
        <w:t>Н</w:t>
      </w:r>
      <w:r>
        <w:rPr>
          <w:rFonts w:eastAsiaTheme="minorEastAsia"/>
          <w:color w:val="000000" w:themeColor="text1"/>
          <w:sz w:val="24"/>
          <w:szCs w:val="24"/>
          <w:lang w:val="ru-RU"/>
        </w:rPr>
        <w:t>а каждом шаге</w:t>
      </w:r>
      <w:r w:rsidR="003030BC">
        <w:rPr>
          <w:rFonts w:eastAsiaTheme="minorEastAsia"/>
          <w:color w:val="000000" w:themeColor="text1"/>
          <w:sz w:val="24"/>
          <w:szCs w:val="24"/>
          <w:lang w:val="ru-RU"/>
        </w:rPr>
        <w:t xml:space="preserve"> алгоритма</w:t>
      </w:r>
      <w:r>
        <w:rPr>
          <w:rFonts w:eastAsiaTheme="minorEastAsia"/>
          <w:color w:val="000000" w:themeColor="text1"/>
          <w:sz w:val="24"/>
          <w:szCs w:val="24"/>
          <w:lang w:val="ru-RU"/>
        </w:rPr>
        <w:t xml:space="preserve"> функция потерь вычисляется при добавлении получе</w:t>
      </w:r>
      <w:r w:rsidR="003030BC">
        <w:rPr>
          <w:rFonts w:eastAsiaTheme="minorEastAsia"/>
          <w:color w:val="000000" w:themeColor="text1"/>
          <w:sz w:val="24"/>
          <w:szCs w:val="24"/>
          <w:lang w:val="ru-RU"/>
        </w:rPr>
        <w:t xml:space="preserve">нного на прошлом шаге </w:t>
      </w:r>
      <w:r w:rsidR="005A1803">
        <w:rPr>
          <w:rFonts w:eastAsiaTheme="minorEastAsia"/>
          <w:color w:val="000000" w:themeColor="text1"/>
          <w:sz w:val="24"/>
          <w:szCs w:val="24"/>
          <w:lang w:val="ru-RU"/>
        </w:rPr>
        <w:t>искажения</w:t>
      </w:r>
      <w:r w:rsidR="003030BC">
        <w:rPr>
          <w:rFonts w:eastAsiaTheme="minorEastAsia"/>
          <w:color w:val="000000" w:themeColor="text1"/>
          <w:sz w:val="24"/>
          <w:szCs w:val="24"/>
          <w:lang w:val="ru-RU"/>
        </w:rPr>
        <w:t xml:space="preserve">. Так происходит до тех пор, пока классификатор не станет выдавать ошибочный результат (таким образом </w:t>
      </w:r>
      <w:r w:rsidR="003030BC">
        <w:rPr>
          <w:rFonts w:eastAsiaTheme="minorEastAsia"/>
          <w:color w:val="000000" w:themeColor="text1"/>
          <w:sz w:val="24"/>
          <w:szCs w:val="24"/>
        </w:rPr>
        <w:t>DeepFool</w:t>
      </w:r>
      <w:r w:rsidR="003030BC" w:rsidRPr="003030BC">
        <w:rPr>
          <w:rFonts w:eastAsiaTheme="minorEastAsia"/>
          <w:color w:val="000000" w:themeColor="text1"/>
          <w:sz w:val="24"/>
          <w:szCs w:val="24"/>
          <w:lang w:val="ru-RU"/>
        </w:rPr>
        <w:t xml:space="preserve"> </w:t>
      </w:r>
      <w:r w:rsidR="003030BC">
        <w:rPr>
          <w:rFonts w:eastAsiaTheme="minorEastAsia"/>
          <w:color w:val="000000" w:themeColor="text1"/>
          <w:sz w:val="24"/>
          <w:szCs w:val="24"/>
          <w:lang w:val="ru-RU"/>
        </w:rPr>
        <w:t xml:space="preserve">можно отнести к ненаправленным атакам). Авторы </w:t>
      </w:r>
      <w:r w:rsidR="003030BC" w:rsidRPr="003030BC">
        <w:rPr>
          <w:rFonts w:eastAsiaTheme="minorEastAsia"/>
          <w:color w:val="000000" w:themeColor="text1"/>
          <w:sz w:val="24"/>
          <w:szCs w:val="24"/>
          <w:lang w:val="ru-RU"/>
        </w:rPr>
        <w:t xml:space="preserve">[72] </w:t>
      </w:r>
      <w:r w:rsidR="003030BC">
        <w:rPr>
          <w:rFonts w:eastAsiaTheme="minorEastAsia"/>
          <w:color w:val="000000" w:themeColor="text1"/>
          <w:sz w:val="24"/>
          <w:szCs w:val="24"/>
          <w:lang w:val="ru-RU"/>
        </w:rPr>
        <w:t xml:space="preserve">показывают что полученные </w:t>
      </w:r>
      <w:r w:rsidR="003030BC">
        <w:rPr>
          <w:rFonts w:eastAsiaTheme="minorEastAsia"/>
          <w:color w:val="000000" w:themeColor="text1"/>
          <w:sz w:val="24"/>
          <w:szCs w:val="24"/>
        </w:rPr>
        <w:t>adversarial</w:t>
      </w:r>
      <w:r w:rsidR="003030BC" w:rsidRPr="003030BC">
        <w:rPr>
          <w:rFonts w:eastAsiaTheme="minorEastAsia"/>
          <w:color w:val="000000" w:themeColor="text1"/>
          <w:sz w:val="24"/>
          <w:szCs w:val="24"/>
          <w:lang w:val="ru-RU"/>
        </w:rPr>
        <w:t>-</w:t>
      </w:r>
      <w:r w:rsidR="005A1803" w:rsidRPr="005A1803">
        <w:rPr>
          <w:rFonts w:eastAsiaTheme="minorEastAsia"/>
          <w:color w:val="000000" w:themeColor="text1"/>
          <w:sz w:val="24"/>
          <w:szCs w:val="24"/>
          <w:lang w:val="ru-RU"/>
        </w:rPr>
        <w:t xml:space="preserve"> </w:t>
      </w:r>
      <w:r w:rsidR="005A1803">
        <w:rPr>
          <w:rFonts w:eastAsiaTheme="minorEastAsia"/>
          <w:color w:val="000000" w:themeColor="text1"/>
          <w:sz w:val="24"/>
          <w:szCs w:val="24"/>
          <w:lang w:val="ru-RU"/>
        </w:rPr>
        <w:t>искажения</w:t>
      </w:r>
      <w:r w:rsidR="003030BC">
        <w:rPr>
          <w:rFonts w:eastAsiaTheme="minorEastAsia"/>
          <w:color w:val="000000" w:themeColor="text1"/>
          <w:sz w:val="24"/>
          <w:szCs w:val="24"/>
          <w:lang w:val="ru-RU"/>
        </w:rPr>
        <w:t xml:space="preserve"> имеют меньшие нормы, чем полученные с помощью </w:t>
      </w:r>
      <w:r w:rsidR="003030BC">
        <w:rPr>
          <w:rFonts w:eastAsiaTheme="minorEastAsia"/>
          <w:color w:val="000000" w:themeColor="text1"/>
          <w:sz w:val="24"/>
          <w:szCs w:val="24"/>
        </w:rPr>
        <w:t>FGSM</w:t>
      </w:r>
      <w:r w:rsidR="003030BC">
        <w:rPr>
          <w:rFonts w:eastAsiaTheme="minorEastAsia"/>
          <w:color w:val="000000" w:themeColor="text1"/>
          <w:sz w:val="24"/>
          <w:szCs w:val="24"/>
          <w:lang w:val="ru-RU"/>
        </w:rPr>
        <w:t xml:space="preserve"> и имеющие тот же процент успешной</w:t>
      </w:r>
      <w:r w:rsidR="00325071">
        <w:rPr>
          <w:rFonts w:eastAsiaTheme="minorEastAsia"/>
          <w:color w:val="000000" w:themeColor="text1"/>
          <w:sz w:val="24"/>
          <w:szCs w:val="24"/>
          <w:lang w:val="ru-RU"/>
        </w:rPr>
        <w:t xml:space="preserve"> мисклассифиакции. </w:t>
      </w:r>
      <w:r w:rsidR="00325071" w:rsidRPr="00325071">
        <w:rPr>
          <w:rFonts w:eastAsiaTheme="minorEastAsia"/>
          <w:color w:val="FF0000"/>
          <w:sz w:val="24"/>
          <w:szCs w:val="24"/>
          <w:lang w:val="ru-RU"/>
        </w:rPr>
        <w:t>[удобное слово, можно использовать?</w:t>
      </w:r>
      <w:r w:rsidR="00325071" w:rsidRPr="005A1803">
        <w:rPr>
          <w:rFonts w:eastAsiaTheme="minorEastAsia"/>
          <w:color w:val="FF0000"/>
          <w:sz w:val="24"/>
          <w:szCs w:val="24"/>
          <w:lang w:val="ru-RU"/>
        </w:rPr>
        <w:t>]</w:t>
      </w:r>
    </w:p>
    <w:p w:rsidR="00325071" w:rsidRPr="005A1803" w:rsidRDefault="00325071" w:rsidP="00C04F53">
      <w:pPr>
        <w:autoSpaceDE w:val="0"/>
        <w:autoSpaceDN w:val="0"/>
        <w:adjustRightInd w:val="0"/>
        <w:spacing w:after="0" w:line="240" w:lineRule="auto"/>
        <w:rPr>
          <w:rFonts w:eastAsiaTheme="minorEastAsia"/>
          <w:color w:val="FF0000"/>
          <w:sz w:val="24"/>
          <w:szCs w:val="24"/>
          <w:lang w:val="ru-RU"/>
        </w:rPr>
      </w:pPr>
    </w:p>
    <w:p w:rsidR="00325071" w:rsidRPr="00325071" w:rsidRDefault="00325071" w:rsidP="00C04F53">
      <w:pPr>
        <w:autoSpaceDE w:val="0"/>
        <w:autoSpaceDN w:val="0"/>
        <w:adjustRightInd w:val="0"/>
        <w:spacing w:after="0" w:line="240" w:lineRule="auto"/>
        <w:rPr>
          <w:rFonts w:eastAsiaTheme="minorEastAsia"/>
          <w:color w:val="000000" w:themeColor="text1"/>
          <w:sz w:val="24"/>
          <w:szCs w:val="24"/>
        </w:rPr>
      </w:pPr>
      <w:r w:rsidRPr="00325071">
        <w:rPr>
          <w:rFonts w:eastAsiaTheme="minorEastAsia"/>
          <w:color w:val="000000" w:themeColor="text1"/>
          <w:sz w:val="24"/>
          <w:szCs w:val="24"/>
        </w:rPr>
        <w:t>3.1.8</w:t>
      </w:r>
      <w:r>
        <w:rPr>
          <w:rFonts w:eastAsiaTheme="minorEastAsia"/>
          <w:color w:val="000000" w:themeColor="text1"/>
          <w:sz w:val="24"/>
          <w:szCs w:val="24"/>
        </w:rPr>
        <w:t xml:space="preserve"> Universal Adversarial Perturbations.</w:t>
      </w:r>
    </w:p>
    <w:p w:rsidR="003272DE" w:rsidRDefault="003272DE" w:rsidP="0083539F">
      <w:pPr>
        <w:autoSpaceDE w:val="0"/>
        <w:autoSpaceDN w:val="0"/>
        <w:adjustRightInd w:val="0"/>
        <w:spacing w:after="0" w:line="240" w:lineRule="auto"/>
        <w:rPr>
          <w:rFonts w:eastAsiaTheme="minorEastAsia"/>
          <w:i/>
          <w:color w:val="000000" w:themeColor="text1"/>
          <w:sz w:val="24"/>
          <w:szCs w:val="24"/>
          <w:lang w:val="ru-RU"/>
        </w:rPr>
      </w:pPr>
    </w:p>
    <w:p w:rsidR="00325071" w:rsidRDefault="00081D4A"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В то время, как </w:t>
      </w:r>
      <w:r>
        <w:rPr>
          <w:rFonts w:eastAsiaTheme="minorEastAsia"/>
          <w:color w:val="000000" w:themeColor="text1"/>
          <w:sz w:val="24"/>
          <w:szCs w:val="24"/>
        </w:rPr>
        <w:t>FGSM</w:t>
      </w:r>
      <w:r w:rsidRPr="00081D4A">
        <w:rPr>
          <w:rFonts w:eastAsiaTheme="minorEastAsia"/>
          <w:color w:val="000000" w:themeColor="text1"/>
          <w:sz w:val="24"/>
          <w:szCs w:val="24"/>
          <w:lang w:val="ru-RU"/>
        </w:rPr>
        <w:t xml:space="preserve">, </w:t>
      </w:r>
      <w:r>
        <w:rPr>
          <w:rFonts w:eastAsiaTheme="minorEastAsia"/>
          <w:color w:val="000000" w:themeColor="text1"/>
          <w:sz w:val="24"/>
          <w:szCs w:val="24"/>
        </w:rPr>
        <w:t>ILCM</w:t>
      </w:r>
      <w:r w:rsidRPr="00081D4A">
        <w:rPr>
          <w:rFonts w:eastAsiaTheme="minorEastAsia"/>
          <w:color w:val="000000" w:themeColor="text1"/>
          <w:sz w:val="24"/>
          <w:szCs w:val="24"/>
          <w:lang w:val="ru-RU"/>
        </w:rPr>
        <w:t xml:space="preserve">, </w:t>
      </w:r>
      <w:r>
        <w:rPr>
          <w:rFonts w:eastAsiaTheme="minorEastAsia"/>
          <w:color w:val="000000" w:themeColor="text1"/>
          <w:sz w:val="24"/>
          <w:szCs w:val="24"/>
        </w:rPr>
        <w:t>DeepFool</w:t>
      </w:r>
      <w:r w:rsidRPr="00081D4A">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др. методы нацелены на вычисление </w:t>
      </w:r>
      <w:r>
        <w:rPr>
          <w:rFonts w:eastAsiaTheme="minorEastAsia"/>
          <w:color w:val="000000" w:themeColor="text1"/>
          <w:sz w:val="24"/>
          <w:szCs w:val="24"/>
        </w:rPr>
        <w:t>adversarial</w:t>
      </w:r>
      <w:r w:rsidRPr="00081D4A">
        <w:rPr>
          <w:rFonts w:eastAsiaTheme="minorEastAsia"/>
          <w:color w:val="000000" w:themeColor="text1"/>
          <w:sz w:val="24"/>
          <w:szCs w:val="24"/>
          <w:lang w:val="ru-RU"/>
        </w:rPr>
        <w:t>-</w:t>
      </w:r>
      <w:r>
        <w:rPr>
          <w:rFonts w:eastAsiaTheme="minorEastAsia"/>
          <w:color w:val="000000" w:themeColor="text1"/>
          <w:sz w:val="24"/>
          <w:szCs w:val="24"/>
          <w:lang w:val="ru-RU"/>
        </w:rPr>
        <w:t xml:space="preserve">изменений, </w:t>
      </w:r>
      <w:r w:rsidRPr="00081D4A">
        <w:rPr>
          <w:rFonts w:eastAsiaTheme="minorEastAsia"/>
          <w:color w:val="000000" w:themeColor="text1"/>
          <w:sz w:val="24"/>
          <w:szCs w:val="24"/>
          <w:lang w:val="ru-RU"/>
        </w:rPr>
        <w:t>обманывающих классификатор на</w:t>
      </w:r>
      <w:r>
        <w:rPr>
          <w:rFonts w:eastAsiaTheme="minorEastAsia"/>
          <w:color w:val="000000" w:themeColor="text1"/>
          <w:sz w:val="24"/>
          <w:szCs w:val="24"/>
          <w:lang w:val="ru-RU"/>
        </w:rPr>
        <w:t xml:space="preserve"> единственном изображении, </w:t>
      </w:r>
      <w:r>
        <w:rPr>
          <w:rFonts w:eastAsiaTheme="minorEastAsia"/>
          <w:color w:val="000000" w:themeColor="text1"/>
          <w:sz w:val="24"/>
          <w:szCs w:val="24"/>
          <w:lang w:val="ru-RU"/>
        </w:rPr>
        <w:lastRenderedPageBreak/>
        <w:t xml:space="preserve">«универсальные» </w:t>
      </w:r>
      <w:r>
        <w:rPr>
          <w:rFonts w:eastAsiaTheme="minorEastAsia"/>
          <w:color w:val="000000" w:themeColor="text1"/>
          <w:sz w:val="24"/>
          <w:szCs w:val="24"/>
        </w:rPr>
        <w:t>adversarial</w:t>
      </w:r>
      <w:r w:rsidRPr="00081D4A">
        <w:rPr>
          <w:rFonts w:eastAsiaTheme="minorEastAsia"/>
          <w:color w:val="000000" w:themeColor="text1"/>
          <w:sz w:val="24"/>
          <w:szCs w:val="24"/>
          <w:lang w:val="ru-RU"/>
        </w:rPr>
        <w:t>-</w:t>
      </w:r>
      <w:r w:rsidR="005A1803">
        <w:rPr>
          <w:rFonts w:eastAsiaTheme="minorEastAsia"/>
          <w:color w:val="000000" w:themeColor="text1"/>
          <w:sz w:val="24"/>
          <w:szCs w:val="24"/>
          <w:lang w:val="ru-RU"/>
        </w:rPr>
        <w:t>искажения</w:t>
      </w:r>
      <w:r w:rsidR="00EA26D6">
        <w:rPr>
          <w:rFonts w:eastAsiaTheme="minorEastAsia"/>
          <w:color w:val="000000" w:themeColor="text1"/>
          <w:sz w:val="24"/>
          <w:szCs w:val="24"/>
          <w:lang w:val="ru-RU"/>
        </w:rPr>
        <w:t xml:space="preserve">, вычисленные </w:t>
      </w:r>
      <w:r w:rsidR="00EA26D6">
        <w:rPr>
          <w:rFonts w:eastAsiaTheme="minorEastAsia"/>
          <w:color w:val="000000" w:themeColor="text1"/>
          <w:sz w:val="24"/>
          <w:szCs w:val="24"/>
        </w:rPr>
        <w:t>Moosavi</w:t>
      </w:r>
      <w:r w:rsidR="00EA26D6" w:rsidRPr="00EA26D6">
        <w:rPr>
          <w:rFonts w:eastAsiaTheme="minorEastAsia"/>
          <w:color w:val="000000" w:themeColor="text1"/>
          <w:sz w:val="24"/>
          <w:szCs w:val="24"/>
          <w:lang w:val="ru-RU"/>
        </w:rPr>
        <w:t>-</w:t>
      </w:r>
      <w:r w:rsidR="00EA26D6">
        <w:rPr>
          <w:rFonts w:eastAsiaTheme="minorEastAsia"/>
          <w:color w:val="000000" w:themeColor="text1"/>
          <w:sz w:val="24"/>
          <w:szCs w:val="24"/>
        </w:rPr>
        <w:t>Dezfooli</w:t>
      </w:r>
      <w:r w:rsidR="00EA26D6" w:rsidRPr="00EA26D6">
        <w:rPr>
          <w:rFonts w:eastAsiaTheme="minorEastAsia"/>
          <w:color w:val="000000" w:themeColor="text1"/>
          <w:sz w:val="24"/>
          <w:szCs w:val="24"/>
          <w:lang w:val="ru-RU"/>
        </w:rPr>
        <w:t xml:space="preserve"> </w:t>
      </w:r>
      <w:r w:rsidR="00EA26D6">
        <w:rPr>
          <w:rFonts w:eastAsiaTheme="minorEastAsia"/>
          <w:color w:val="000000" w:themeColor="text1"/>
          <w:sz w:val="24"/>
          <w:szCs w:val="24"/>
          <w:lang w:val="ru-RU"/>
        </w:rPr>
        <w:t xml:space="preserve">и др. </w:t>
      </w:r>
      <w:r w:rsidR="00EA26D6" w:rsidRPr="00EA26D6">
        <w:rPr>
          <w:rFonts w:eastAsiaTheme="minorEastAsia"/>
          <w:color w:val="000000" w:themeColor="text1"/>
          <w:sz w:val="24"/>
          <w:szCs w:val="24"/>
          <w:lang w:val="ru-RU"/>
        </w:rPr>
        <w:t>[</w:t>
      </w:r>
      <w:r w:rsidR="00EA26D6" w:rsidRPr="005A1803">
        <w:rPr>
          <w:rFonts w:eastAsiaTheme="minorEastAsia"/>
          <w:color w:val="000000" w:themeColor="text1"/>
          <w:sz w:val="24"/>
          <w:szCs w:val="24"/>
          <w:lang w:val="ru-RU"/>
        </w:rPr>
        <w:t xml:space="preserve">16], </w:t>
      </w:r>
      <w:r w:rsidR="00B82A63">
        <w:rPr>
          <w:rFonts w:eastAsiaTheme="minorEastAsia"/>
          <w:color w:val="000000" w:themeColor="text1"/>
          <w:sz w:val="24"/>
          <w:szCs w:val="24"/>
          <w:lang w:val="ru-RU"/>
        </w:rPr>
        <w:t>с высокой вероятностью подходят для любого изображения</w:t>
      </w:r>
      <w:r>
        <w:rPr>
          <w:rFonts w:eastAsiaTheme="minorEastAsia"/>
          <w:color w:val="000000" w:themeColor="text1"/>
          <w:sz w:val="24"/>
          <w:szCs w:val="24"/>
          <w:lang w:val="ru-RU"/>
        </w:rPr>
        <w:t xml:space="preserve">. Как показано на (рис. 1) эти </w:t>
      </w:r>
      <w:r w:rsidR="005A1803">
        <w:rPr>
          <w:rFonts w:eastAsiaTheme="minorEastAsia"/>
          <w:color w:val="000000" w:themeColor="text1"/>
          <w:sz w:val="24"/>
          <w:szCs w:val="24"/>
          <w:lang w:val="ru-RU"/>
        </w:rPr>
        <w:t>искажения</w:t>
      </w:r>
      <w:r>
        <w:rPr>
          <w:rFonts w:eastAsiaTheme="minorEastAsia"/>
          <w:color w:val="000000" w:themeColor="text1"/>
          <w:sz w:val="24"/>
          <w:szCs w:val="24"/>
          <w:lang w:val="ru-RU"/>
        </w:rPr>
        <w:t xml:space="preserve"> могут быть квазинезаметными для человека. Для их формального определения предположим, что исходные «чистые» изображения получены из распределения Ω. Тогда изменение </w:t>
      </w:r>
      <m:oMath>
        <m:r>
          <w:rPr>
            <w:rFonts w:ascii="Cambria Math" w:eastAsiaTheme="minorEastAsia" w:hAnsi="Cambria Math"/>
            <w:color w:val="000000" w:themeColor="text1"/>
            <w:sz w:val="24"/>
            <w:szCs w:val="24"/>
            <w:lang w:val="ru-RU"/>
          </w:rPr>
          <m:t>ρ</m:t>
        </m:r>
      </m:oMath>
      <w:r>
        <w:rPr>
          <w:rFonts w:eastAsiaTheme="minorEastAsia"/>
          <w:color w:val="000000" w:themeColor="text1"/>
          <w:sz w:val="24"/>
          <w:szCs w:val="24"/>
          <w:lang w:val="ru-RU"/>
        </w:rPr>
        <w:t xml:space="preserve"> можно назвать «универсальным», если оно удовлетворяет следующему ограничению:</w:t>
      </w:r>
    </w:p>
    <w:p w:rsidR="00081D4A" w:rsidRPr="006D1A25" w:rsidRDefault="006D1A25" w:rsidP="0083539F">
      <w:pPr>
        <w:autoSpaceDE w:val="0"/>
        <w:autoSpaceDN w:val="0"/>
        <w:adjustRightInd w:val="0"/>
        <w:spacing w:after="0" w:line="240" w:lineRule="auto"/>
        <w:rPr>
          <w:rFonts w:eastAsiaTheme="minorEastAsia"/>
          <w:color w:val="000000" w:themeColor="text1"/>
          <w:sz w:val="24"/>
          <w:szCs w:val="24"/>
          <w:lang w:val="ru-RU"/>
        </w:rPr>
      </w:pPr>
      <m:oMathPara>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P</m:t>
              </m:r>
            </m:e>
            <m:sub>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c</m:t>
                  </m:r>
                </m:sub>
              </m:sSub>
              <m:r>
                <w:rPr>
                  <w:rFonts w:ascii="Cambria Math" w:eastAsiaTheme="minorEastAsia" w:hAnsi="Cambria Math"/>
                  <w:color w:val="000000" w:themeColor="text1"/>
                  <w:sz w:val="24"/>
                  <w:szCs w:val="24"/>
                  <w:lang w:val="ru-RU"/>
                </w:rPr>
                <m:t>~</m:t>
              </m:r>
              <m:r>
                <m:rPr>
                  <m:sty m:val="p"/>
                </m:rPr>
                <w:rPr>
                  <w:rFonts w:ascii="Cambria Math" w:eastAsiaTheme="minorEastAsia" w:hAnsi="Cambria Math"/>
                  <w:color w:val="000000" w:themeColor="text1"/>
                  <w:sz w:val="24"/>
                  <w:szCs w:val="24"/>
                  <w:lang w:val="ru-RU"/>
                </w:rPr>
                <m:t>Ω</m:t>
              </m:r>
            </m:sub>
          </m:sSub>
          <m:d>
            <m:dPr>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C</m:t>
              </m:r>
              <m:d>
                <m:dPr>
                  <m:ctrlPr>
                    <w:rPr>
                      <w:rFonts w:ascii="Cambria Math" w:eastAsiaTheme="minorEastAsia" w:hAnsi="Cambria Math"/>
                      <w:i/>
                      <w:color w:val="000000" w:themeColor="text1"/>
                      <w:sz w:val="24"/>
                      <w:szCs w:val="24"/>
                      <w:lang w:val="ru-RU"/>
                    </w:rPr>
                  </m:ctrlPr>
                </m:dPr>
                <m:e>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c</m:t>
                      </m:r>
                    </m:sub>
                  </m:sSub>
                </m:e>
              </m:d>
              <m:r>
                <w:rPr>
                  <w:rFonts w:ascii="Cambria Math" w:eastAsiaTheme="minorEastAsia" w:hAnsi="Cambria Math"/>
                  <w:color w:val="000000" w:themeColor="text1"/>
                  <w:sz w:val="24"/>
                  <w:szCs w:val="24"/>
                  <w:lang w:val="ru-RU"/>
                </w:rPr>
                <m:t>≠C</m:t>
              </m:r>
              <m:d>
                <m:dPr>
                  <m:ctrlPr>
                    <w:rPr>
                      <w:rFonts w:ascii="Cambria Math" w:eastAsiaTheme="minorEastAsia" w:hAnsi="Cambria Math"/>
                      <w:i/>
                      <w:color w:val="000000" w:themeColor="text1"/>
                      <w:sz w:val="24"/>
                      <w:szCs w:val="24"/>
                      <w:lang w:val="ru-RU"/>
                    </w:rPr>
                  </m:ctrlPr>
                </m:dPr>
                <m:e>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c</m:t>
                      </m:r>
                    </m:sub>
                  </m:sSub>
                  <m:r>
                    <w:rPr>
                      <w:rFonts w:ascii="Cambria Math" w:eastAsiaTheme="minorEastAsia" w:hAnsi="Cambria Math"/>
                      <w:color w:val="000000" w:themeColor="text1"/>
                      <w:sz w:val="24"/>
                      <w:szCs w:val="24"/>
                      <w:lang w:val="ru-RU"/>
                    </w:rPr>
                    <m:t>+ρ</m:t>
                  </m:r>
                </m:e>
              </m:d>
            </m:e>
          </m:d>
          <m:r>
            <w:rPr>
              <w:rFonts w:ascii="Cambria Math" w:eastAsiaTheme="minorEastAsia" w:hAnsi="Cambria Math"/>
              <w:color w:val="000000" w:themeColor="text1"/>
              <w:sz w:val="24"/>
              <w:szCs w:val="24"/>
              <w:lang w:val="ru-RU"/>
            </w:rPr>
            <m:t xml:space="preserve">≥δ : </m:t>
          </m:r>
          <m:sSub>
            <m:sSubPr>
              <m:ctrlPr>
                <w:rPr>
                  <w:rFonts w:ascii="Cambria Math" w:eastAsiaTheme="minorEastAsia" w:hAnsi="Cambria Math"/>
                  <w:i/>
                  <w:color w:val="000000" w:themeColor="text1"/>
                  <w:sz w:val="24"/>
                  <w:szCs w:val="24"/>
                  <w:lang w:val="ru-RU"/>
                </w:rPr>
              </m:ctrlPr>
            </m:sSubPr>
            <m:e>
              <m:d>
                <m:dPr>
                  <m:begChr m:val="‖"/>
                  <m:endChr m:val="‖"/>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ρ</m:t>
                  </m:r>
                </m:e>
              </m:d>
            </m:e>
            <m:sub>
              <m:r>
                <w:rPr>
                  <w:rFonts w:ascii="Cambria Math" w:eastAsiaTheme="minorEastAsia" w:hAnsi="Cambria Math"/>
                  <w:color w:val="000000" w:themeColor="text1"/>
                  <w:sz w:val="24"/>
                  <w:szCs w:val="24"/>
                  <w:lang w:val="ru-RU"/>
                </w:rPr>
                <m:t>P</m:t>
              </m:r>
            </m:sub>
          </m:sSub>
          <m:r>
            <w:rPr>
              <w:rFonts w:ascii="Cambria Math" w:eastAsiaTheme="minorEastAsia" w:hAnsi="Cambria Math"/>
              <w:color w:val="000000" w:themeColor="text1"/>
              <w:sz w:val="24"/>
              <w:szCs w:val="24"/>
              <w:lang w:val="ru-RU"/>
            </w:rPr>
            <m:t>≤ε   (6)</m:t>
          </m:r>
        </m:oMath>
      </m:oMathPara>
    </w:p>
    <w:p w:rsidR="006058CB" w:rsidRDefault="006D1A25"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где </w:t>
      </w:r>
      <m:oMath>
        <m:r>
          <w:rPr>
            <w:rFonts w:ascii="Cambria Math" w:eastAsiaTheme="minorEastAsia" w:hAnsi="Cambria Math"/>
            <w:color w:val="000000" w:themeColor="text1"/>
            <w:sz w:val="24"/>
            <w:szCs w:val="24"/>
            <w:lang w:val="ru-RU"/>
          </w:rPr>
          <m:t>P</m:t>
        </m:r>
        <m:d>
          <m:dPr>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m:t>
            </m:r>
          </m:e>
        </m:d>
      </m:oMath>
      <w:r w:rsidR="00651FFA">
        <w:rPr>
          <w:rFonts w:eastAsiaTheme="minorEastAsia"/>
          <w:color w:val="000000" w:themeColor="text1"/>
          <w:sz w:val="24"/>
          <w:szCs w:val="24"/>
          <w:lang w:val="ru-RU"/>
        </w:rPr>
        <w:t xml:space="preserve"> – вероятность, </w:t>
      </w:r>
      <m:oMath>
        <m:r>
          <w:rPr>
            <w:rFonts w:ascii="Cambria Math" w:eastAsiaTheme="minorEastAsia" w:hAnsi="Cambria Math"/>
            <w:color w:val="000000" w:themeColor="text1"/>
            <w:sz w:val="24"/>
            <w:szCs w:val="24"/>
            <w:lang w:val="ru-RU"/>
          </w:rPr>
          <m:t>δ∈</m:t>
        </m:r>
        <m:d>
          <m:dPr>
            <m:begChr m:val="["/>
            <m:endChr m:val="]"/>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0,1</m:t>
            </m:r>
          </m:e>
        </m:d>
      </m:oMath>
      <w:r w:rsidR="00AF2726">
        <w:rPr>
          <w:rFonts w:eastAsiaTheme="minorEastAsia"/>
          <w:color w:val="000000" w:themeColor="text1"/>
          <w:sz w:val="24"/>
          <w:szCs w:val="24"/>
          <w:lang w:val="ru-RU"/>
        </w:rPr>
        <w:t xml:space="preserve"> – процент успешных обманов, </w:t>
      </w:r>
      <m:oMath>
        <m:sSub>
          <m:sSubPr>
            <m:ctrlPr>
              <w:rPr>
                <w:rFonts w:ascii="Cambria Math" w:eastAsiaTheme="minorEastAsia" w:hAnsi="Cambria Math"/>
                <w:i/>
                <w:color w:val="000000" w:themeColor="text1"/>
                <w:sz w:val="24"/>
                <w:szCs w:val="24"/>
                <w:lang w:val="ru-RU"/>
              </w:rPr>
            </m:ctrlPr>
          </m:sSubPr>
          <m:e>
            <m:d>
              <m:dPr>
                <m:begChr m:val="‖"/>
                <m:endChr m:val="‖"/>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m:t>
                </m:r>
              </m:e>
            </m:d>
          </m:e>
          <m:sub>
            <m:r>
              <w:rPr>
                <w:rFonts w:ascii="Cambria Math" w:eastAsiaTheme="minorEastAsia" w:hAnsi="Cambria Math"/>
                <w:color w:val="000000" w:themeColor="text1"/>
                <w:sz w:val="24"/>
                <w:szCs w:val="24"/>
              </w:rPr>
              <m:t>p</m:t>
            </m:r>
          </m:sub>
        </m:sSub>
        <m:r>
          <w:rPr>
            <w:rFonts w:ascii="Cambria Math" w:eastAsiaTheme="minorEastAsia" w:hAnsi="Cambria Math"/>
            <w:color w:val="000000" w:themeColor="text1"/>
            <w:sz w:val="24"/>
            <w:szCs w:val="24"/>
            <w:lang w:val="ru-RU"/>
          </w:rPr>
          <m:t>-</m:t>
        </m:r>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l</m:t>
            </m:r>
          </m:e>
          <m:sub>
            <m:r>
              <w:rPr>
                <w:rFonts w:ascii="Cambria Math" w:eastAsiaTheme="minorEastAsia" w:hAnsi="Cambria Math"/>
                <w:color w:val="000000" w:themeColor="text1"/>
                <w:sz w:val="24"/>
                <w:szCs w:val="24"/>
                <w:lang w:val="ru-RU"/>
              </w:rPr>
              <m:t>p</m:t>
            </m:r>
          </m:sub>
        </m:sSub>
      </m:oMath>
      <w:r w:rsidR="006058CB">
        <w:rPr>
          <w:rFonts w:eastAsiaTheme="minorEastAsia"/>
          <w:color w:val="000000" w:themeColor="text1"/>
          <w:sz w:val="24"/>
          <w:szCs w:val="24"/>
          <w:lang w:val="ru-RU"/>
        </w:rPr>
        <w:t xml:space="preserve">-норма, </w:t>
      </w:r>
    </w:p>
    <w:p w:rsidR="006058CB" w:rsidRDefault="006058CB" w:rsidP="0083539F">
      <w:pPr>
        <w:autoSpaceDE w:val="0"/>
        <w:autoSpaceDN w:val="0"/>
        <w:adjustRightInd w:val="0"/>
        <w:spacing w:after="0" w:line="240" w:lineRule="auto"/>
        <w:rPr>
          <w:rFonts w:eastAsiaTheme="minorEastAsia"/>
          <w:color w:val="000000" w:themeColor="text1"/>
          <w:sz w:val="24"/>
          <w:szCs w:val="24"/>
          <w:lang w:val="ru-RU"/>
        </w:rPr>
      </w:pPr>
      <m:oMath>
        <m:r>
          <w:rPr>
            <w:rFonts w:ascii="Cambria Math" w:eastAsiaTheme="minorEastAsia" w:hAnsi="Cambria Math"/>
            <w:color w:val="000000" w:themeColor="text1"/>
            <w:sz w:val="24"/>
            <w:szCs w:val="24"/>
            <w:lang w:val="ru-RU"/>
          </w:rPr>
          <m:t>ε</m:t>
        </m:r>
      </m:oMath>
      <w:r>
        <w:rPr>
          <w:rFonts w:eastAsiaTheme="minorEastAsia"/>
          <w:color w:val="000000" w:themeColor="text1"/>
          <w:sz w:val="24"/>
          <w:szCs w:val="24"/>
          <w:lang w:val="ru-RU"/>
        </w:rPr>
        <w:t xml:space="preserve"> – константа, определяющая величину искажения.</w:t>
      </w:r>
    </w:p>
    <w:p w:rsidR="00090962" w:rsidRDefault="00090962"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Строго говоря, искажения, удовлетворяющие (6) должны называться </w:t>
      </w:r>
      <w:r>
        <w:rPr>
          <w:rFonts w:eastAsiaTheme="minorEastAsia"/>
          <w:color w:val="000000" w:themeColor="text1"/>
          <w:sz w:val="24"/>
          <w:szCs w:val="24"/>
          <w:lang w:val="ru-RU"/>
        </w:rPr>
        <w:br/>
        <w:t>«</w:t>
      </w:r>
      <m:oMath>
        <m:d>
          <m:dPr>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δ,ε</m:t>
            </m:r>
          </m:e>
        </m:d>
      </m:oMath>
      <w:r>
        <w:rPr>
          <w:rFonts w:eastAsiaTheme="minorEastAsia"/>
          <w:color w:val="000000" w:themeColor="text1"/>
          <w:sz w:val="24"/>
          <w:szCs w:val="24"/>
          <w:lang w:val="ru-RU"/>
        </w:rPr>
        <w:t>-универсальным», подчёркивая сильную зависимость от названных параметров. Как бы то ни было, в литературе их обычно называют просто «универсальными».</w:t>
      </w:r>
    </w:p>
    <w:p w:rsidR="00090962" w:rsidRDefault="00090962"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w:t>
      </w:r>
      <w:r w:rsidR="00B82A63" w:rsidRPr="00B82A63">
        <w:rPr>
          <w:rFonts w:eastAsiaTheme="minorEastAsia"/>
          <w:color w:val="000000" w:themeColor="text1"/>
          <w:sz w:val="24"/>
          <w:szCs w:val="24"/>
          <w:lang w:val="ru-RU"/>
        </w:rPr>
        <w:t xml:space="preserve">Авторы [16] </w:t>
      </w:r>
      <w:r w:rsidR="00B82A63">
        <w:rPr>
          <w:rFonts w:eastAsiaTheme="minorEastAsia"/>
          <w:color w:val="000000" w:themeColor="text1"/>
          <w:sz w:val="24"/>
          <w:szCs w:val="24"/>
          <w:lang w:val="ru-RU"/>
        </w:rPr>
        <w:t xml:space="preserve">вычислили универсальные </w:t>
      </w:r>
      <w:r w:rsidR="00B82A63">
        <w:rPr>
          <w:rFonts w:eastAsiaTheme="minorEastAsia"/>
          <w:color w:val="000000" w:themeColor="text1"/>
          <w:sz w:val="24"/>
          <w:szCs w:val="24"/>
        </w:rPr>
        <w:t>adversarial</w:t>
      </w:r>
      <w:r w:rsidR="00B82A63" w:rsidRPr="00B82A63">
        <w:rPr>
          <w:rFonts w:eastAsiaTheme="minorEastAsia"/>
          <w:color w:val="000000" w:themeColor="text1"/>
          <w:sz w:val="24"/>
          <w:szCs w:val="24"/>
          <w:lang w:val="ru-RU"/>
        </w:rPr>
        <w:t>-</w:t>
      </w:r>
      <w:r w:rsidR="005A1803">
        <w:rPr>
          <w:rFonts w:eastAsiaTheme="minorEastAsia"/>
          <w:color w:val="000000" w:themeColor="text1"/>
          <w:sz w:val="24"/>
          <w:szCs w:val="24"/>
          <w:lang w:val="ru-RU"/>
        </w:rPr>
        <w:t>искажения</w:t>
      </w:r>
      <w:r w:rsidR="00B82A63">
        <w:rPr>
          <w:rFonts w:eastAsiaTheme="minorEastAsia"/>
          <w:color w:val="000000" w:themeColor="text1"/>
          <w:sz w:val="24"/>
          <w:szCs w:val="24"/>
          <w:lang w:val="ru-RU"/>
        </w:rPr>
        <w:t xml:space="preserve">, ограничивая их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l</m:t>
            </m:r>
          </m:e>
          <m:sub>
            <m:r>
              <w:rPr>
                <w:rFonts w:ascii="Cambria Math" w:eastAsiaTheme="minorEastAsia" w:hAnsi="Cambria Math"/>
                <w:color w:val="000000" w:themeColor="text1"/>
                <w:sz w:val="24"/>
                <w:szCs w:val="24"/>
                <w:lang w:val="ru-RU"/>
              </w:rPr>
              <m:t>2</m:t>
            </m:r>
          </m:sub>
        </m:sSub>
      </m:oMath>
      <w:r w:rsidR="00B82A63">
        <w:rPr>
          <w:rFonts w:eastAsiaTheme="minorEastAsia"/>
          <w:color w:val="000000" w:themeColor="text1"/>
          <w:sz w:val="24"/>
          <w:szCs w:val="24"/>
          <w:lang w:val="ru-RU"/>
        </w:rPr>
        <w:t xml:space="preserve"> и </w:t>
      </w:r>
      <w:r w:rsidR="00B82A63">
        <w:rPr>
          <w:rFonts w:eastAsiaTheme="minorEastAsia"/>
          <w:color w:val="000000" w:themeColor="text1"/>
          <w:sz w:val="24"/>
          <w:szCs w:val="24"/>
          <w:lang w:val="ru-RU"/>
        </w:rPr>
        <w:br/>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l</m:t>
            </m:r>
          </m:e>
          <m:sub>
            <m:r>
              <w:rPr>
                <w:rFonts w:ascii="Cambria Math" w:eastAsiaTheme="minorEastAsia" w:hAnsi="Cambria Math"/>
                <w:color w:val="000000" w:themeColor="text1"/>
                <w:sz w:val="24"/>
                <w:szCs w:val="24"/>
                <w:lang w:val="ru-RU"/>
              </w:rPr>
              <m:t>∞</m:t>
            </m:r>
          </m:sub>
        </m:sSub>
      </m:oMath>
      <w:r w:rsidR="00B82A63">
        <w:rPr>
          <w:rFonts w:eastAsiaTheme="minorEastAsia"/>
          <w:color w:val="000000" w:themeColor="text1"/>
          <w:sz w:val="24"/>
          <w:szCs w:val="24"/>
          <w:lang w:val="ru-RU"/>
        </w:rPr>
        <w:t xml:space="preserve">-норму, и показали, что </w:t>
      </w:r>
      <w:r w:rsidR="005A1803">
        <w:rPr>
          <w:rFonts w:eastAsiaTheme="minorEastAsia"/>
          <w:color w:val="000000" w:themeColor="text1"/>
          <w:sz w:val="24"/>
          <w:szCs w:val="24"/>
          <w:lang w:val="ru-RU"/>
        </w:rPr>
        <w:t>искажения</w:t>
      </w:r>
      <w:r w:rsidR="00B82A63">
        <w:rPr>
          <w:rFonts w:eastAsiaTheme="minorEastAsia"/>
          <w:color w:val="000000" w:themeColor="text1"/>
          <w:sz w:val="24"/>
          <w:szCs w:val="24"/>
          <w:lang w:val="ru-RU"/>
        </w:rPr>
        <w:t xml:space="preserve"> в 4% от нормы исходного изображения достигают значительного процента успешных обманов (80%) на лучших классификаторах. </w:t>
      </w:r>
      <w:r w:rsidR="00123964">
        <w:rPr>
          <w:rFonts w:eastAsiaTheme="minorEastAsia"/>
          <w:color w:val="000000" w:themeColor="text1"/>
          <w:sz w:val="24"/>
          <w:szCs w:val="24"/>
          <w:lang w:val="ru-RU"/>
        </w:rPr>
        <w:t xml:space="preserve">Их метод похож на метод, используемый в </w:t>
      </w:r>
      <w:r w:rsidR="00123964">
        <w:rPr>
          <w:rFonts w:eastAsiaTheme="minorEastAsia"/>
          <w:color w:val="000000" w:themeColor="text1"/>
          <w:sz w:val="24"/>
          <w:szCs w:val="24"/>
        </w:rPr>
        <w:t>DeepFool</w:t>
      </w:r>
      <w:r w:rsidR="00123964" w:rsidRPr="00123964">
        <w:rPr>
          <w:rFonts w:eastAsiaTheme="minorEastAsia"/>
          <w:color w:val="000000" w:themeColor="text1"/>
          <w:sz w:val="24"/>
          <w:szCs w:val="24"/>
          <w:lang w:val="ru-RU"/>
        </w:rPr>
        <w:t xml:space="preserve"> –</w:t>
      </w:r>
      <w:r w:rsidR="00123964">
        <w:rPr>
          <w:rFonts w:eastAsiaTheme="minorEastAsia"/>
          <w:color w:val="000000" w:themeColor="text1"/>
          <w:sz w:val="24"/>
          <w:szCs w:val="24"/>
          <w:lang w:val="ru-RU"/>
        </w:rPr>
        <w:t xml:space="preserve"> последовательного сдвига изображения к границе класса, определенной классификатором. Но в этом случае «все» изображения из тренировочной выборки последовател</w:t>
      </w:r>
      <w:r w:rsidR="009731FF">
        <w:rPr>
          <w:rFonts w:eastAsiaTheme="minorEastAsia"/>
          <w:color w:val="000000" w:themeColor="text1"/>
          <w:sz w:val="24"/>
          <w:szCs w:val="24"/>
          <w:lang w:val="ru-RU"/>
        </w:rPr>
        <w:t xml:space="preserve">ьно сдвигаются к своим границам, накапливая суммарное </w:t>
      </w:r>
      <w:r w:rsidR="005A1803">
        <w:rPr>
          <w:rFonts w:eastAsiaTheme="minorEastAsia"/>
          <w:color w:val="000000" w:themeColor="text1"/>
          <w:sz w:val="24"/>
          <w:szCs w:val="24"/>
          <w:lang w:val="ru-RU"/>
        </w:rPr>
        <w:t>искажение</w:t>
      </w:r>
      <w:r w:rsidR="009731FF">
        <w:rPr>
          <w:rFonts w:eastAsiaTheme="minorEastAsia"/>
          <w:color w:val="000000" w:themeColor="text1"/>
          <w:sz w:val="24"/>
          <w:szCs w:val="24"/>
          <w:lang w:val="ru-RU"/>
        </w:rPr>
        <w:t xml:space="preserve">, ограничиваемое по </w:t>
      </w:r>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l</m:t>
            </m:r>
          </m:e>
          <m:sub>
            <m:r>
              <w:rPr>
                <w:rFonts w:ascii="Cambria Math" w:eastAsiaTheme="minorEastAsia" w:hAnsi="Cambria Math"/>
                <w:color w:val="000000" w:themeColor="text1"/>
                <w:sz w:val="24"/>
                <w:szCs w:val="24"/>
                <w:lang w:val="ru-RU"/>
              </w:rPr>
              <m:t>p</m:t>
            </m:r>
          </m:sub>
        </m:sSub>
      </m:oMath>
      <w:r w:rsidR="009731FF">
        <w:rPr>
          <w:rFonts w:eastAsiaTheme="minorEastAsia"/>
          <w:color w:val="000000" w:themeColor="text1"/>
          <w:sz w:val="24"/>
          <w:szCs w:val="24"/>
          <w:lang w:val="ru-RU"/>
        </w:rPr>
        <w:t xml:space="preserve">-норме величиной </w:t>
      </w:r>
      <m:oMath>
        <m:r>
          <w:rPr>
            <w:rFonts w:ascii="Cambria Math" w:eastAsiaTheme="minorEastAsia" w:hAnsi="Cambria Math"/>
            <w:color w:val="000000" w:themeColor="text1"/>
            <w:sz w:val="24"/>
            <w:szCs w:val="24"/>
            <w:lang w:val="ru-RU"/>
          </w:rPr>
          <m:t>ε</m:t>
        </m:r>
      </m:oMath>
      <w:r w:rsidR="009731FF">
        <w:rPr>
          <w:rFonts w:eastAsiaTheme="minorEastAsia"/>
          <w:color w:val="000000" w:themeColor="text1"/>
          <w:sz w:val="24"/>
          <w:szCs w:val="24"/>
          <w:lang w:val="ru-RU"/>
        </w:rPr>
        <w:t>.</w:t>
      </w:r>
    </w:p>
    <w:p w:rsidR="009731FF" w:rsidRDefault="009731FF"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w:t>
      </w:r>
      <w:r w:rsidR="00925355">
        <w:rPr>
          <w:rFonts w:eastAsiaTheme="minorEastAsia"/>
          <w:color w:val="000000" w:themeColor="text1"/>
          <w:sz w:val="24"/>
          <w:szCs w:val="24"/>
          <w:lang w:val="ru-RU"/>
        </w:rPr>
        <w:t xml:space="preserve">Алгоритм, предложенный в </w:t>
      </w:r>
      <w:r w:rsidR="00925355" w:rsidRPr="00925355">
        <w:rPr>
          <w:rFonts w:eastAsiaTheme="minorEastAsia"/>
          <w:color w:val="000000" w:themeColor="text1"/>
          <w:sz w:val="24"/>
          <w:szCs w:val="24"/>
          <w:lang w:val="ru-RU"/>
        </w:rPr>
        <w:t xml:space="preserve">[16] </w:t>
      </w:r>
      <w:r w:rsidR="00925355">
        <w:rPr>
          <w:rFonts w:eastAsiaTheme="minorEastAsia"/>
          <w:color w:val="000000" w:themeColor="text1"/>
          <w:sz w:val="24"/>
          <w:szCs w:val="24"/>
          <w:lang w:val="ru-RU"/>
        </w:rPr>
        <w:t xml:space="preserve">вычисляет </w:t>
      </w:r>
      <w:r w:rsidR="00925355">
        <w:rPr>
          <w:rFonts w:eastAsiaTheme="minorEastAsia"/>
          <w:color w:val="000000" w:themeColor="text1"/>
          <w:sz w:val="24"/>
          <w:szCs w:val="24"/>
        </w:rPr>
        <w:t>adversarial</w:t>
      </w:r>
      <w:r w:rsidR="00925355" w:rsidRPr="00925355">
        <w:rPr>
          <w:rFonts w:eastAsiaTheme="minorEastAsia"/>
          <w:color w:val="000000" w:themeColor="text1"/>
          <w:sz w:val="24"/>
          <w:szCs w:val="24"/>
          <w:lang w:val="ru-RU"/>
        </w:rPr>
        <w:t>-</w:t>
      </w:r>
      <w:r w:rsidR="005A1803">
        <w:rPr>
          <w:rFonts w:eastAsiaTheme="minorEastAsia"/>
          <w:color w:val="000000" w:themeColor="text1"/>
          <w:sz w:val="24"/>
          <w:szCs w:val="24"/>
          <w:lang w:val="ru-RU"/>
        </w:rPr>
        <w:t>искажения</w:t>
      </w:r>
      <w:r w:rsidR="00925355">
        <w:rPr>
          <w:rFonts w:eastAsiaTheme="minorEastAsia"/>
          <w:color w:val="000000" w:themeColor="text1"/>
          <w:sz w:val="24"/>
          <w:szCs w:val="24"/>
          <w:lang w:val="ru-RU"/>
        </w:rPr>
        <w:t>, нацеленные на единственную модель.</w:t>
      </w:r>
      <w:r w:rsidR="00137627">
        <w:rPr>
          <w:rFonts w:eastAsiaTheme="minorEastAsia"/>
          <w:color w:val="000000" w:themeColor="text1"/>
          <w:sz w:val="24"/>
          <w:szCs w:val="24"/>
          <w:lang w:val="ru-RU"/>
        </w:rPr>
        <w:t xml:space="preserve"> Тем не менее, было показано, что эти </w:t>
      </w:r>
      <w:r w:rsidR="005A1803">
        <w:rPr>
          <w:rFonts w:eastAsiaTheme="minorEastAsia"/>
          <w:color w:val="000000" w:themeColor="text1"/>
          <w:sz w:val="24"/>
          <w:szCs w:val="24"/>
          <w:lang w:val="ru-RU"/>
        </w:rPr>
        <w:t>искажения</w:t>
      </w:r>
      <w:r w:rsidR="00137627">
        <w:rPr>
          <w:rFonts w:eastAsiaTheme="minorEastAsia"/>
          <w:color w:val="000000" w:themeColor="text1"/>
          <w:sz w:val="24"/>
          <w:szCs w:val="24"/>
          <w:lang w:val="ru-RU"/>
        </w:rPr>
        <w:t xml:space="preserve"> также распространяются и на другие сети, особенно имеющие сходную архитектуру. В этом отношении, авторы </w:t>
      </w:r>
      <w:r w:rsidR="00137627" w:rsidRPr="00137627">
        <w:rPr>
          <w:rFonts w:eastAsiaTheme="minorEastAsia"/>
          <w:color w:val="000000" w:themeColor="text1"/>
          <w:sz w:val="24"/>
          <w:szCs w:val="24"/>
          <w:lang w:val="ru-RU"/>
        </w:rPr>
        <w:t>[16]</w:t>
      </w:r>
      <w:r w:rsidR="00137627">
        <w:rPr>
          <w:rFonts w:eastAsiaTheme="minorEastAsia"/>
          <w:color w:val="000000" w:themeColor="text1"/>
          <w:sz w:val="24"/>
          <w:szCs w:val="24"/>
          <w:lang w:val="ru-RU"/>
        </w:rPr>
        <w:t xml:space="preserve"> называют и</w:t>
      </w:r>
      <w:r w:rsidR="005A1803">
        <w:rPr>
          <w:rFonts w:eastAsiaTheme="minorEastAsia"/>
          <w:color w:val="000000" w:themeColor="text1"/>
          <w:sz w:val="24"/>
          <w:szCs w:val="24"/>
          <w:lang w:val="ru-RU"/>
        </w:rPr>
        <w:t>скажения</w:t>
      </w:r>
      <w:r w:rsidR="00137627">
        <w:rPr>
          <w:rFonts w:eastAsiaTheme="minorEastAsia"/>
          <w:color w:val="000000" w:themeColor="text1"/>
          <w:sz w:val="24"/>
          <w:szCs w:val="24"/>
          <w:lang w:val="ru-RU"/>
        </w:rPr>
        <w:t xml:space="preserve"> «вдвойне универсальными». Более того, ими было показано, что высокого процента успешных обманов (более 50%) можно достичь на тренировочной выборке, состоящей всего лишь из 2000 изображений.</w:t>
      </w:r>
    </w:p>
    <w:p w:rsidR="00590D2A" w:rsidRDefault="007C0551"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w:t>
      </w:r>
      <w:r w:rsidR="00590D2A">
        <w:rPr>
          <w:rFonts w:eastAsiaTheme="minorEastAsia"/>
          <w:color w:val="000000" w:themeColor="text1"/>
          <w:sz w:val="24"/>
          <w:szCs w:val="24"/>
          <w:lang w:val="ru-RU"/>
        </w:rPr>
        <w:t xml:space="preserve">Другие методы получения универсальных искажений были предложены </w:t>
      </w:r>
      <w:r w:rsidR="00590D2A">
        <w:rPr>
          <w:rFonts w:eastAsiaTheme="minorEastAsia"/>
          <w:color w:val="000000" w:themeColor="text1"/>
          <w:sz w:val="24"/>
          <w:szCs w:val="24"/>
          <w:lang w:val="ru-RU"/>
        </w:rPr>
        <w:br/>
      </w:r>
      <w:r w:rsidR="00590D2A" w:rsidRPr="005A1803">
        <w:rPr>
          <w:rFonts w:eastAsiaTheme="minorEastAsia"/>
          <w:color w:val="000000" w:themeColor="text1"/>
          <w:sz w:val="24"/>
          <w:szCs w:val="24"/>
          <w:lang w:val="ru-RU"/>
        </w:rPr>
        <w:t>Хрульков</w:t>
      </w:r>
      <w:r w:rsidR="00590D2A">
        <w:rPr>
          <w:rFonts w:eastAsiaTheme="minorEastAsia"/>
          <w:color w:val="000000" w:themeColor="text1"/>
          <w:sz w:val="24"/>
          <w:szCs w:val="24"/>
          <w:lang w:val="ru-RU"/>
        </w:rPr>
        <w:t>ым</w:t>
      </w:r>
      <w:r w:rsidR="00590D2A" w:rsidRPr="007C0551">
        <w:rPr>
          <w:rFonts w:eastAsiaTheme="minorEastAsia"/>
          <w:color w:val="000000" w:themeColor="text1"/>
          <w:sz w:val="24"/>
          <w:szCs w:val="24"/>
          <w:lang w:val="ru-RU"/>
        </w:rPr>
        <w:t xml:space="preserve"> </w:t>
      </w:r>
      <w:r w:rsidR="00590D2A">
        <w:rPr>
          <w:rFonts w:eastAsiaTheme="minorEastAsia"/>
          <w:color w:val="000000" w:themeColor="text1"/>
          <w:sz w:val="24"/>
          <w:szCs w:val="24"/>
          <w:lang w:val="ru-RU"/>
        </w:rPr>
        <w:t xml:space="preserve">и др. [190] (позволяет получать хорошие результаты, используя маленькое количество изображений), </w:t>
      </w:r>
      <w:r w:rsidR="00590D2A">
        <w:rPr>
          <w:rFonts w:eastAsiaTheme="minorEastAsia"/>
          <w:color w:val="000000" w:themeColor="text1"/>
          <w:sz w:val="24"/>
          <w:szCs w:val="24"/>
        </w:rPr>
        <w:t>Mopuri</w:t>
      </w:r>
      <w:r w:rsidR="00590D2A" w:rsidRPr="00590D2A">
        <w:rPr>
          <w:rFonts w:eastAsiaTheme="minorEastAsia"/>
          <w:color w:val="000000" w:themeColor="text1"/>
          <w:sz w:val="24"/>
          <w:szCs w:val="24"/>
          <w:lang w:val="ru-RU"/>
        </w:rPr>
        <w:t xml:space="preserve"> </w:t>
      </w:r>
      <w:r w:rsidR="00590D2A">
        <w:rPr>
          <w:rFonts w:eastAsiaTheme="minorEastAsia"/>
          <w:color w:val="000000" w:themeColor="text1"/>
          <w:sz w:val="24"/>
          <w:szCs w:val="24"/>
          <w:lang w:val="ru-RU"/>
        </w:rPr>
        <w:t xml:space="preserve">и др. </w:t>
      </w:r>
      <w:r w:rsidR="00590D2A" w:rsidRPr="00590D2A">
        <w:rPr>
          <w:rFonts w:eastAsiaTheme="minorEastAsia"/>
          <w:color w:val="000000" w:themeColor="text1"/>
          <w:sz w:val="24"/>
          <w:szCs w:val="24"/>
          <w:lang w:val="ru-RU"/>
        </w:rPr>
        <w:t>[135]</w:t>
      </w:r>
      <w:r w:rsidR="00590D2A">
        <w:rPr>
          <w:rFonts w:eastAsiaTheme="minorEastAsia"/>
          <w:color w:val="000000" w:themeColor="text1"/>
          <w:sz w:val="24"/>
          <w:szCs w:val="24"/>
          <w:lang w:val="ru-RU"/>
        </w:rPr>
        <w:t xml:space="preserve"> (получили универсальные искажения, независимые от данных)</w:t>
      </w:r>
      <w:r w:rsidR="00590D2A" w:rsidRPr="00590D2A">
        <w:rPr>
          <w:rFonts w:eastAsiaTheme="minorEastAsia"/>
          <w:color w:val="000000" w:themeColor="text1"/>
          <w:sz w:val="24"/>
          <w:szCs w:val="24"/>
          <w:lang w:val="ru-RU"/>
        </w:rPr>
        <w:t>.</w:t>
      </w:r>
    </w:p>
    <w:p w:rsidR="00590D2A" w:rsidRDefault="00590D2A" w:rsidP="0083539F">
      <w:pPr>
        <w:autoSpaceDE w:val="0"/>
        <w:autoSpaceDN w:val="0"/>
        <w:adjustRightInd w:val="0"/>
        <w:spacing w:after="0" w:line="240" w:lineRule="auto"/>
        <w:rPr>
          <w:rFonts w:eastAsiaTheme="minorEastAsia"/>
          <w:color w:val="000000" w:themeColor="text1"/>
          <w:sz w:val="24"/>
          <w:szCs w:val="24"/>
          <w:lang w:val="ru-RU"/>
        </w:rPr>
      </w:pPr>
    </w:p>
    <w:p w:rsidR="00590D2A" w:rsidRPr="00703821" w:rsidRDefault="00590D2A" w:rsidP="0083539F">
      <w:pPr>
        <w:autoSpaceDE w:val="0"/>
        <w:autoSpaceDN w:val="0"/>
        <w:adjustRightInd w:val="0"/>
        <w:spacing w:after="0" w:line="240" w:lineRule="auto"/>
        <w:rPr>
          <w:rFonts w:eastAsiaTheme="minorEastAsia"/>
          <w:color w:val="000000" w:themeColor="text1"/>
          <w:sz w:val="24"/>
          <w:szCs w:val="24"/>
          <w:lang w:val="ru-RU"/>
        </w:rPr>
      </w:pPr>
      <w:r w:rsidRPr="00703821">
        <w:rPr>
          <w:rFonts w:eastAsiaTheme="minorEastAsia"/>
          <w:color w:val="000000" w:themeColor="text1"/>
          <w:sz w:val="24"/>
          <w:szCs w:val="24"/>
          <w:lang w:val="ru-RU"/>
        </w:rPr>
        <w:t xml:space="preserve">3.1.9 </w:t>
      </w:r>
      <w:r>
        <w:rPr>
          <w:rFonts w:eastAsiaTheme="minorEastAsia"/>
          <w:color w:val="000000" w:themeColor="text1"/>
          <w:sz w:val="24"/>
          <w:szCs w:val="24"/>
        </w:rPr>
        <w:t>UPSET</w:t>
      </w:r>
      <w:r w:rsidRPr="00703821">
        <w:rPr>
          <w:rFonts w:eastAsiaTheme="minorEastAsia"/>
          <w:color w:val="000000" w:themeColor="text1"/>
          <w:sz w:val="24"/>
          <w:szCs w:val="24"/>
          <w:lang w:val="ru-RU"/>
        </w:rPr>
        <w:t xml:space="preserve"> </w:t>
      </w:r>
      <w:r>
        <w:rPr>
          <w:rFonts w:eastAsiaTheme="minorEastAsia"/>
          <w:color w:val="000000" w:themeColor="text1"/>
          <w:sz w:val="24"/>
          <w:szCs w:val="24"/>
          <w:lang w:val="ru-RU"/>
        </w:rPr>
        <w:t>и</w:t>
      </w:r>
      <w:r w:rsidRPr="00703821">
        <w:rPr>
          <w:rFonts w:eastAsiaTheme="minorEastAsia"/>
          <w:color w:val="000000" w:themeColor="text1"/>
          <w:sz w:val="24"/>
          <w:szCs w:val="24"/>
          <w:lang w:val="ru-RU"/>
        </w:rPr>
        <w:t xml:space="preserve"> </w:t>
      </w:r>
      <w:r>
        <w:rPr>
          <w:rFonts w:eastAsiaTheme="minorEastAsia"/>
          <w:color w:val="000000" w:themeColor="text1"/>
          <w:sz w:val="24"/>
          <w:szCs w:val="24"/>
        </w:rPr>
        <w:t>ANGRI</w:t>
      </w:r>
      <w:r w:rsidRPr="00703821">
        <w:rPr>
          <w:rFonts w:eastAsiaTheme="minorEastAsia"/>
          <w:color w:val="000000" w:themeColor="text1"/>
          <w:sz w:val="24"/>
          <w:szCs w:val="24"/>
          <w:lang w:val="ru-RU"/>
        </w:rPr>
        <w:t>.</w:t>
      </w:r>
    </w:p>
    <w:p w:rsidR="00590D2A" w:rsidRPr="00703821" w:rsidRDefault="00590D2A" w:rsidP="0083539F">
      <w:pPr>
        <w:autoSpaceDE w:val="0"/>
        <w:autoSpaceDN w:val="0"/>
        <w:adjustRightInd w:val="0"/>
        <w:spacing w:after="0" w:line="240" w:lineRule="auto"/>
        <w:rPr>
          <w:rFonts w:eastAsiaTheme="minorEastAsia"/>
          <w:color w:val="000000" w:themeColor="text1"/>
          <w:sz w:val="24"/>
          <w:szCs w:val="24"/>
          <w:lang w:val="ru-RU"/>
        </w:rPr>
      </w:pPr>
    </w:p>
    <w:p w:rsidR="007C0551" w:rsidRDefault="00703821"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Эти две </w:t>
      </w:r>
      <w:r>
        <w:rPr>
          <w:rFonts w:eastAsiaTheme="minorEastAsia"/>
          <w:color w:val="000000" w:themeColor="text1"/>
          <w:sz w:val="24"/>
          <w:szCs w:val="24"/>
        </w:rPr>
        <w:t>black</w:t>
      </w:r>
      <w:r w:rsidRPr="00703821">
        <w:rPr>
          <w:rFonts w:eastAsiaTheme="minorEastAsia"/>
          <w:color w:val="000000" w:themeColor="text1"/>
          <w:sz w:val="24"/>
          <w:szCs w:val="24"/>
          <w:lang w:val="ru-RU"/>
        </w:rPr>
        <w:t>-</w:t>
      </w:r>
      <w:r>
        <w:rPr>
          <w:rFonts w:eastAsiaTheme="minorEastAsia"/>
          <w:color w:val="000000" w:themeColor="text1"/>
          <w:sz w:val="24"/>
          <w:szCs w:val="24"/>
        </w:rPr>
        <w:t>box</w:t>
      </w:r>
      <w:r>
        <w:rPr>
          <w:rFonts w:eastAsiaTheme="minorEastAsia"/>
          <w:color w:val="000000" w:themeColor="text1"/>
          <w:sz w:val="24"/>
          <w:szCs w:val="24"/>
          <w:lang w:val="ru-RU"/>
        </w:rPr>
        <w:t xml:space="preserve">-атаки были предложены </w:t>
      </w:r>
      <w:r w:rsidR="00AC3E60">
        <w:rPr>
          <w:rFonts w:eastAsiaTheme="minorEastAsia"/>
          <w:color w:val="000000" w:themeColor="text1"/>
          <w:sz w:val="24"/>
          <w:szCs w:val="24"/>
        </w:rPr>
        <w:t>Sarkar</w:t>
      </w:r>
      <w:r w:rsidR="00AC3E60" w:rsidRPr="00AC3E60">
        <w:rPr>
          <w:rFonts w:eastAsiaTheme="minorEastAsia"/>
          <w:color w:val="000000" w:themeColor="text1"/>
          <w:sz w:val="24"/>
          <w:szCs w:val="24"/>
          <w:lang w:val="ru-RU"/>
        </w:rPr>
        <w:t xml:space="preserve"> </w:t>
      </w:r>
      <w:r w:rsidR="00AC3E60">
        <w:rPr>
          <w:rFonts w:eastAsiaTheme="minorEastAsia"/>
          <w:color w:val="000000" w:themeColor="text1"/>
          <w:sz w:val="24"/>
          <w:szCs w:val="24"/>
          <w:lang w:val="ru-RU"/>
        </w:rPr>
        <w:t>и др. [146]</w:t>
      </w:r>
      <w:r>
        <w:rPr>
          <w:rFonts w:eastAsiaTheme="minorEastAsia"/>
          <w:color w:val="000000" w:themeColor="text1"/>
          <w:sz w:val="24"/>
          <w:szCs w:val="24"/>
          <w:lang w:val="ru-RU"/>
        </w:rPr>
        <w:t>.</w:t>
      </w:r>
      <w:r>
        <w:rPr>
          <w:rFonts w:eastAsiaTheme="minorEastAsia"/>
          <w:color w:val="000000" w:themeColor="text1"/>
          <w:sz w:val="24"/>
          <w:szCs w:val="24"/>
          <w:lang w:val="ru-RU"/>
        </w:rPr>
        <w:br/>
      </w:r>
      <w:r>
        <w:rPr>
          <w:rFonts w:eastAsiaTheme="minorEastAsia"/>
          <w:color w:val="000000" w:themeColor="text1"/>
          <w:sz w:val="24"/>
          <w:szCs w:val="24"/>
        </w:rPr>
        <w:t>UPSET</w:t>
      </w:r>
      <w:r w:rsidRPr="00703821">
        <w:rPr>
          <w:rFonts w:eastAsiaTheme="minorEastAsia"/>
          <w:color w:val="000000" w:themeColor="text1"/>
          <w:sz w:val="24"/>
          <w:szCs w:val="24"/>
          <w:lang w:val="ru-RU"/>
        </w:rPr>
        <w:t xml:space="preserve"> (</w:t>
      </w:r>
      <w:r w:rsidRPr="00703821">
        <w:rPr>
          <w:rFonts w:eastAsiaTheme="minorEastAsia"/>
          <w:color w:val="000000" w:themeColor="text1"/>
          <w:sz w:val="24"/>
          <w:szCs w:val="24"/>
        </w:rPr>
        <w:t>Universal</w:t>
      </w:r>
      <w:r w:rsidRPr="00703821">
        <w:rPr>
          <w:rFonts w:eastAsiaTheme="minorEastAsia"/>
          <w:color w:val="000000" w:themeColor="text1"/>
          <w:sz w:val="24"/>
          <w:szCs w:val="24"/>
          <w:lang w:val="ru-RU"/>
        </w:rPr>
        <w:t xml:space="preserve"> </w:t>
      </w:r>
      <w:r w:rsidRPr="00703821">
        <w:rPr>
          <w:rFonts w:eastAsiaTheme="minorEastAsia"/>
          <w:color w:val="000000" w:themeColor="text1"/>
          <w:sz w:val="24"/>
          <w:szCs w:val="24"/>
        </w:rPr>
        <w:t>Perturbations</w:t>
      </w:r>
      <w:r w:rsidRPr="00703821">
        <w:rPr>
          <w:rFonts w:eastAsiaTheme="minorEastAsia"/>
          <w:color w:val="000000" w:themeColor="text1"/>
          <w:sz w:val="24"/>
          <w:szCs w:val="24"/>
          <w:lang w:val="ru-RU"/>
        </w:rPr>
        <w:t xml:space="preserve"> </w:t>
      </w:r>
      <w:r w:rsidRPr="00703821">
        <w:rPr>
          <w:rFonts w:eastAsiaTheme="minorEastAsia"/>
          <w:color w:val="000000" w:themeColor="text1"/>
          <w:sz w:val="24"/>
          <w:szCs w:val="24"/>
        </w:rPr>
        <w:t>for</w:t>
      </w:r>
      <w:r w:rsidRPr="00703821">
        <w:rPr>
          <w:rFonts w:eastAsiaTheme="minorEastAsia"/>
          <w:color w:val="000000" w:themeColor="text1"/>
          <w:sz w:val="24"/>
          <w:szCs w:val="24"/>
          <w:lang w:val="ru-RU"/>
        </w:rPr>
        <w:t xml:space="preserve"> </w:t>
      </w:r>
      <w:r w:rsidRPr="00703821">
        <w:rPr>
          <w:rFonts w:eastAsiaTheme="minorEastAsia"/>
          <w:color w:val="000000" w:themeColor="text1"/>
          <w:sz w:val="24"/>
          <w:szCs w:val="24"/>
        </w:rPr>
        <w:t>Steering</w:t>
      </w:r>
      <w:r w:rsidRPr="00703821">
        <w:rPr>
          <w:rFonts w:eastAsiaTheme="minorEastAsia"/>
          <w:color w:val="000000" w:themeColor="text1"/>
          <w:sz w:val="24"/>
          <w:szCs w:val="24"/>
          <w:lang w:val="ru-RU"/>
        </w:rPr>
        <w:t xml:space="preserve"> </w:t>
      </w:r>
      <w:r w:rsidRPr="00703821">
        <w:rPr>
          <w:rFonts w:eastAsiaTheme="minorEastAsia"/>
          <w:color w:val="000000" w:themeColor="text1"/>
          <w:sz w:val="24"/>
          <w:szCs w:val="24"/>
        </w:rPr>
        <w:t>to</w:t>
      </w:r>
      <w:r w:rsidRPr="00703821">
        <w:rPr>
          <w:rFonts w:eastAsiaTheme="minorEastAsia"/>
          <w:color w:val="000000" w:themeColor="text1"/>
          <w:sz w:val="24"/>
          <w:szCs w:val="24"/>
          <w:lang w:val="ru-RU"/>
        </w:rPr>
        <w:t xml:space="preserve"> </w:t>
      </w:r>
      <w:r w:rsidRPr="00703821">
        <w:rPr>
          <w:rFonts w:eastAsiaTheme="minorEastAsia"/>
          <w:color w:val="000000" w:themeColor="text1"/>
          <w:sz w:val="24"/>
          <w:szCs w:val="24"/>
        </w:rPr>
        <w:t>Exact</w:t>
      </w:r>
      <w:r w:rsidRPr="00703821">
        <w:rPr>
          <w:rFonts w:eastAsiaTheme="minorEastAsia"/>
          <w:color w:val="000000" w:themeColor="text1"/>
          <w:sz w:val="24"/>
          <w:szCs w:val="24"/>
          <w:lang w:val="ru-RU"/>
        </w:rPr>
        <w:t xml:space="preserve"> </w:t>
      </w:r>
      <w:r w:rsidRPr="00703821">
        <w:rPr>
          <w:rFonts w:eastAsiaTheme="minorEastAsia"/>
          <w:color w:val="000000" w:themeColor="text1"/>
          <w:sz w:val="24"/>
          <w:szCs w:val="24"/>
        </w:rPr>
        <w:t>Targets</w:t>
      </w:r>
      <w:r w:rsidRPr="00703821">
        <w:rPr>
          <w:rFonts w:eastAsiaTheme="minorEastAsia"/>
          <w:color w:val="000000" w:themeColor="text1"/>
          <w:sz w:val="24"/>
          <w:szCs w:val="24"/>
          <w:lang w:val="ru-RU"/>
        </w:rPr>
        <w:t xml:space="preserve">): </w:t>
      </w:r>
      <w:r>
        <w:rPr>
          <w:rFonts w:eastAsiaTheme="minorEastAsia"/>
          <w:color w:val="000000" w:themeColor="text1"/>
          <w:sz w:val="24"/>
          <w:szCs w:val="24"/>
          <w:lang w:val="ru-RU"/>
        </w:rPr>
        <w:t>для</w:t>
      </w:r>
      <w:r w:rsidRPr="00703821">
        <w:rPr>
          <w:rFonts w:eastAsiaTheme="minorEastAsia"/>
          <w:color w:val="000000" w:themeColor="text1"/>
          <w:sz w:val="24"/>
          <w:szCs w:val="24"/>
          <w:lang w:val="ru-RU"/>
        </w:rPr>
        <w:t xml:space="preserve"> </w:t>
      </w:r>
      <w:r>
        <w:rPr>
          <w:rFonts w:eastAsiaTheme="minorEastAsia"/>
          <w:color w:val="000000" w:themeColor="text1"/>
          <w:sz w:val="24"/>
          <w:szCs w:val="24"/>
        </w:rPr>
        <w:t>n</w:t>
      </w:r>
      <w:r w:rsidRPr="00703821">
        <w:rPr>
          <w:rFonts w:eastAsiaTheme="minorEastAsia"/>
          <w:color w:val="000000" w:themeColor="text1"/>
          <w:sz w:val="24"/>
          <w:szCs w:val="24"/>
          <w:lang w:val="ru-RU"/>
        </w:rPr>
        <w:t xml:space="preserve"> </w:t>
      </w:r>
      <w:r>
        <w:rPr>
          <w:rFonts w:eastAsiaTheme="minorEastAsia"/>
          <w:color w:val="000000" w:themeColor="text1"/>
          <w:sz w:val="24"/>
          <w:szCs w:val="24"/>
          <w:lang w:val="ru-RU"/>
        </w:rPr>
        <w:t>классов</w:t>
      </w:r>
      <w:r w:rsidRPr="00703821">
        <w:rPr>
          <w:rFonts w:eastAsiaTheme="minorEastAsia"/>
          <w:color w:val="000000" w:themeColor="text1"/>
          <w:sz w:val="24"/>
          <w:szCs w:val="24"/>
          <w:lang w:val="ru-RU"/>
        </w:rPr>
        <w:t xml:space="preserve"> </w:t>
      </w:r>
      <w:r>
        <w:rPr>
          <w:rFonts w:eastAsiaTheme="minorEastAsia"/>
          <w:color w:val="000000" w:themeColor="text1"/>
          <w:sz w:val="24"/>
          <w:szCs w:val="24"/>
          <w:lang w:val="ru-RU"/>
        </w:rPr>
        <w:t>алгоритм</w:t>
      </w:r>
      <w:r w:rsidRPr="00703821">
        <w:rPr>
          <w:rFonts w:eastAsiaTheme="minorEastAsia"/>
          <w:color w:val="000000" w:themeColor="text1"/>
          <w:sz w:val="24"/>
          <w:szCs w:val="24"/>
          <w:lang w:val="ru-RU"/>
        </w:rPr>
        <w:t xml:space="preserve"> </w:t>
      </w:r>
      <w:r>
        <w:rPr>
          <w:rFonts w:eastAsiaTheme="minorEastAsia"/>
          <w:color w:val="000000" w:themeColor="text1"/>
          <w:sz w:val="24"/>
          <w:szCs w:val="24"/>
          <w:lang w:val="ru-RU"/>
        </w:rPr>
        <w:t>вычисляет</w:t>
      </w:r>
      <w:r w:rsidRPr="00703821">
        <w:rPr>
          <w:rFonts w:eastAsiaTheme="minorEastAsia"/>
          <w:color w:val="000000" w:themeColor="text1"/>
          <w:sz w:val="24"/>
          <w:szCs w:val="24"/>
          <w:lang w:val="ru-RU"/>
        </w:rPr>
        <w:t xml:space="preserve"> </w:t>
      </w:r>
      <w:r>
        <w:rPr>
          <w:rFonts w:eastAsiaTheme="minorEastAsia"/>
          <w:color w:val="000000" w:themeColor="text1"/>
          <w:sz w:val="24"/>
          <w:szCs w:val="24"/>
        </w:rPr>
        <w:t>n</w:t>
      </w:r>
      <w:r w:rsidRPr="00703821">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независимых от изображения искажений, соответствующих направленному изменению классификации для любого изображения. </w:t>
      </w:r>
      <w:r>
        <w:rPr>
          <w:rFonts w:eastAsiaTheme="minorEastAsia"/>
          <w:color w:val="000000" w:themeColor="text1"/>
          <w:sz w:val="24"/>
          <w:szCs w:val="24"/>
        </w:rPr>
        <w:t>UPSET</w:t>
      </w:r>
      <w:r w:rsidRPr="00703821">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основан на генерирующей сети </w:t>
      </w:r>
      <m:oMath>
        <m:r>
          <w:rPr>
            <w:rFonts w:ascii="Cambria Math" w:eastAsiaTheme="minorEastAsia" w:hAnsi="Cambria Math"/>
            <w:color w:val="000000" w:themeColor="text1"/>
            <w:sz w:val="24"/>
            <w:szCs w:val="24"/>
            <w:lang w:val="ru-RU"/>
          </w:rPr>
          <m:t>R</m:t>
        </m:r>
        <m:d>
          <m:dPr>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m:t>
            </m:r>
          </m:e>
        </m:d>
      </m:oMath>
      <w:r w:rsidRPr="00703821">
        <w:rPr>
          <w:rFonts w:eastAsiaTheme="minorEastAsia"/>
          <w:color w:val="000000" w:themeColor="text1"/>
          <w:sz w:val="24"/>
          <w:szCs w:val="24"/>
          <w:lang w:val="ru-RU"/>
        </w:rPr>
        <w:t>,</w:t>
      </w:r>
      <w:r>
        <w:rPr>
          <w:rFonts w:eastAsiaTheme="minorEastAsia"/>
          <w:color w:val="000000" w:themeColor="text1"/>
          <w:sz w:val="24"/>
          <w:szCs w:val="24"/>
          <w:lang w:val="ru-RU"/>
        </w:rPr>
        <w:t xml:space="preserve"> принимающей на вход выбранный класс </w:t>
      </w:r>
      <m:oMath>
        <m:r>
          <w:rPr>
            <w:rFonts w:ascii="Cambria Math" w:eastAsiaTheme="minorEastAsia" w:hAnsi="Cambria Math"/>
            <w:color w:val="000000" w:themeColor="text1"/>
            <w:sz w:val="24"/>
            <w:szCs w:val="24"/>
            <w:lang w:val="ru-RU"/>
          </w:rPr>
          <m:t>t</m:t>
        </m:r>
      </m:oMath>
      <w:r w:rsidRPr="00703821">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создающей направленное </w:t>
      </w:r>
      <w:r>
        <w:rPr>
          <w:rFonts w:eastAsiaTheme="minorEastAsia"/>
          <w:color w:val="000000" w:themeColor="text1"/>
          <w:sz w:val="24"/>
          <w:szCs w:val="24"/>
        </w:rPr>
        <w:t>adversarial</w:t>
      </w:r>
      <w:r w:rsidRPr="00703821">
        <w:rPr>
          <w:rFonts w:eastAsiaTheme="minorEastAsia"/>
          <w:color w:val="000000" w:themeColor="text1"/>
          <w:sz w:val="24"/>
          <w:szCs w:val="24"/>
          <w:lang w:val="ru-RU"/>
        </w:rPr>
        <w:t>-</w:t>
      </w:r>
      <w:r>
        <w:rPr>
          <w:rFonts w:eastAsiaTheme="minorEastAsia"/>
          <w:color w:val="000000" w:themeColor="text1"/>
          <w:sz w:val="24"/>
          <w:szCs w:val="24"/>
          <w:lang w:val="ru-RU"/>
        </w:rPr>
        <w:t xml:space="preserve">искажение </w:t>
      </w:r>
      <m:oMath>
        <m:r>
          <m:rPr>
            <m:sty m:val="p"/>
          </m:rPr>
          <w:rPr>
            <w:rFonts w:ascii="Cambria Math" w:eastAsiaTheme="minorEastAsia" w:hAnsi="Cambria Math"/>
            <w:color w:val="000000" w:themeColor="text1"/>
            <w:sz w:val="24"/>
            <w:szCs w:val="24"/>
            <w:lang w:val="ru-RU"/>
          </w:rPr>
          <m:t>R</m:t>
        </m:r>
        <m:d>
          <m:dPr>
            <m:ctrlPr>
              <w:rPr>
                <w:rFonts w:ascii="Cambria Math" w:eastAsiaTheme="minorEastAsia" w:hAnsi="Cambria Math"/>
                <w:color w:val="000000" w:themeColor="text1"/>
                <w:sz w:val="24"/>
                <w:szCs w:val="24"/>
                <w:lang w:val="ru-RU"/>
              </w:rPr>
            </m:ctrlPr>
          </m:dPr>
          <m:e>
            <m:r>
              <w:rPr>
                <w:rFonts w:ascii="Cambria Math" w:eastAsiaTheme="minorEastAsia" w:hAnsi="Cambria Math"/>
                <w:color w:val="000000" w:themeColor="text1"/>
                <w:sz w:val="24"/>
                <w:szCs w:val="24"/>
                <w:lang w:val="ru-RU"/>
              </w:rPr>
              <m:t>t</m:t>
            </m:r>
          </m:e>
        </m:d>
      </m:oMath>
      <w:r w:rsidRPr="00703821">
        <w:rPr>
          <w:rFonts w:eastAsiaTheme="minorEastAsia"/>
          <w:color w:val="000000" w:themeColor="text1"/>
          <w:sz w:val="24"/>
          <w:szCs w:val="24"/>
          <w:lang w:val="ru-RU"/>
        </w:rPr>
        <w:t xml:space="preserve">. </w:t>
      </w:r>
      <w:r w:rsidR="002228FF">
        <w:rPr>
          <w:rFonts w:eastAsiaTheme="minorEastAsia"/>
          <w:color w:val="000000" w:themeColor="text1"/>
          <w:sz w:val="24"/>
          <w:szCs w:val="24"/>
          <w:lang w:val="ru-RU"/>
        </w:rPr>
        <w:t xml:space="preserve">Полностью, </w:t>
      </w:r>
      <w:r w:rsidR="002228FF">
        <w:rPr>
          <w:rFonts w:eastAsiaTheme="minorEastAsia"/>
          <w:color w:val="000000" w:themeColor="text1"/>
          <w:sz w:val="24"/>
          <w:szCs w:val="24"/>
        </w:rPr>
        <w:t>UPSET</w:t>
      </w:r>
      <w:r w:rsidR="002228FF">
        <w:rPr>
          <w:rFonts w:eastAsiaTheme="minorEastAsia"/>
          <w:color w:val="000000" w:themeColor="text1"/>
          <w:sz w:val="24"/>
          <w:szCs w:val="24"/>
          <w:lang w:val="ru-RU"/>
        </w:rPr>
        <w:t>-сеть</w:t>
      </w:r>
      <w:r>
        <w:rPr>
          <w:rFonts w:eastAsiaTheme="minorEastAsia"/>
          <w:color w:val="000000" w:themeColor="text1"/>
          <w:sz w:val="24"/>
          <w:szCs w:val="24"/>
          <w:lang w:val="ru-RU"/>
        </w:rPr>
        <w:t xml:space="preserve"> решает следующую оптимизационную проблему:</w:t>
      </w:r>
    </w:p>
    <w:p w:rsidR="002228FF" w:rsidRPr="002228FF" w:rsidRDefault="002228FF" w:rsidP="0083539F">
      <w:pPr>
        <w:autoSpaceDE w:val="0"/>
        <w:autoSpaceDN w:val="0"/>
        <w:adjustRightInd w:val="0"/>
        <w:spacing w:after="0" w:line="240" w:lineRule="auto"/>
        <w:rPr>
          <w:rFonts w:eastAsiaTheme="minorEastAsia"/>
          <w:i/>
          <w:color w:val="000000" w:themeColor="text1"/>
          <w:sz w:val="24"/>
          <w:szCs w:val="24"/>
          <w:lang w:val="ru-RU"/>
        </w:rPr>
      </w:pPr>
      <m:oMathPara>
        <m:oMath>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p</m:t>
              </m:r>
            </m:sub>
          </m:sSub>
          <m:r>
            <w:rPr>
              <w:rFonts w:ascii="Cambria Math" w:eastAsiaTheme="minorEastAsia" w:hAnsi="Cambria Math"/>
              <w:color w:val="000000" w:themeColor="text1"/>
              <w:sz w:val="24"/>
              <w:szCs w:val="24"/>
              <w:lang w:val="ru-RU"/>
            </w:rPr>
            <m:t>=max</m:t>
          </m:r>
          <m:d>
            <m:dPr>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min</m:t>
              </m:r>
              <m:d>
                <m:dPr>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sR</m:t>
                  </m:r>
                  <m:d>
                    <m:dPr>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t</m:t>
                      </m:r>
                    </m:e>
                  </m:d>
                  <m:r>
                    <w:rPr>
                      <w:rFonts w:ascii="Cambria Math" w:eastAsiaTheme="minorEastAsia" w:hAnsi="Cambria Math"/>
                      <w:color w:val="000000" w:themeColor="text1"/>
                      <w:sz w:val="24"/>
                      <w:szCs w:val="24"/>
                      <w:lang w:val="ru-RU"/>
                    </w:rPr>
                    <m:t>+</m:t>
                  </m:r>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I</m:t>
                      </m:r>
                    </m:e>
                    <m:sub>
                      <m:r>
                        <w:rPr>
                          <w:rFonts w:ascii="Cambria Math" w:eastAsiaTheme="minorEastAsia" w:hAnsi="Cambria Math"/>
                          <w:color w:val="000000" w:themeColor="text1"/>
                          <w:sz w:val="24"/>
                          <w:szCs w:val="24"/>
                          <w:lang w:val="ru-RU"/>
                        </w:rPr>
                        <m:t>c</m:t>
                      </m:r>
                    </m:sub>
                  </m:sSub>
                  <m:r>
                    <w:rPr>
                      <w:rFonts w:ascii="Cambria Math" w:eastAsiaTheme="minorEastAsia" w:hAnsi="Cambria Math"/>
                      <w:color w:val="000000" w:themeColor="text1"/>
                      <w:sz w:val="24"/>
                      <w:szCs w:val="24"/>
                      <w:lang w:val="ru-RU"/>
                    </w:rPr>
                    <m:t>,1</m:t>
                  </m:r>
                </m:e>
              </m:d>
              <m:r>
                <w:rPr>
                  <w:rFonts w:ascii="Cambria Math" w:eastAsiaTheme="minorEastAsia" w:hAnsi="Cambria Math"/>
                  <w:color w:val="000000" w:themeColor="text1"/>
                  <w:sz w:val="24"/>
                  <w:szCs w:val="24"/>
                  <w:lang w:val="ru-RU"/>
                </w:rPr>
                <m:t>,-1</m:t>
              </m:r>
            </m:e>
          </m:d>
          <m:r>
            <w:rPr>
              <w:rFonts w:ascii="Cambria Math" w:eastAsiaTheme="minorEastAsia" w:hAnsi="Cambria Math"/>
              <w:color w:val="000000" w:themeColor="text1"/>
              <w:sz w:val="24"/>
              <w:szCs w:val="24"/>
              <w:lang w:val="ru-RU"/>
            </w:rPr>
            <m:t xml:space="preserve">   (7)</m:t>
          </m:r>
        </m:oMath>
      </m:oMathPara>
    </w:p>
    <w:p w:rsidR="00703821" w:rsidRDefault="002228FF"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где значения пикселей изображения нормализованы в промежутке </w:t>
      </w:r>
      <m:oMath>
        <m:d>
          <m:dPr>
            <m:begChr m:val="["/>
            <m:endChr m:val="]"/>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-1,1</m:t>
            </m:r>
          </m:e>
        </m:d>
      </m:oMath>
      <w:r>
        <w:rPr>
          <w:rFonts w:eastAsiaTheme="minorEastAsia"/>
          <w:color w:val="000000" w:themeColor="text1"/>
          <w:sz w:val="24"/>
          <w:szCs w:val="24"/>
          <w:lang w:val="ru-RU"/>
        </w:rPr>
        <w:t xml:space="preserve">, а </w:t>
      </w:r>
      <w:r>
        <w:rPr>
          <w:rFonts w:eastAsiaTheme="minorEastAsia"/>
          <w:color w:val="000000" w:themeColor="text1"/>
          <w:sz w:val="24"/>
          <w:szCs w:val="24"/>
        </w:rPr>
        <w:t>s</w:t>
      </w:r>
      <w:r w:rsidRPr="002228FF">
        <w:rPr>
          <w:rFonts w:eastAsiaTheme="minorEastAsia"/>
          <w:color w:val="000000" w:themeColor="text1"/>
          <w:sz w:val="24"/>
          <w:szCs w:val="24"/>
          <w:lang w:val="ru-RU"/>
        </w:rPr>
        <w:t xml:space="preserve"> </w:t>
      </w:r>
      <w:r>
        <w:rPr>
          <w:rFonts w:eastAsiaTheme="minorEastAsia"/>
          <w:color w:val="000000" w:themeColor="text1"/>
          <w:sz w:val="24"/>
          <w:szCs w:val="24"/>
          <w:lang w:val="ru-RU"/>
        </w:rPr>
        <w:t>–</w:t>
      </w:r>
      <w:r w:rsidRPr="002228FF">
        <w:rPr>
          <w:rFonts w:eastAsiaTheme="minorEastAsia"/>
          <w:color w:val="000000" w:themeColor="text1"/>
          <w:sz w:val="24"/>
          <w:szCs w:val="24"/>
          <w:lang w:val="ru-RU"/>
        </w:rPr>
        <w:t xml:space="preserve"> </w:t>
      </w:r>
      <w:r>
        <w:rPr>
          <w:rFonts w:eastAsiaTheme="minorEastAsia"/>
          <w:color w:val="000000" w:themeColor="text1"/>
          <w:sz w:val="24"/>
          <w:szCs w:val="24"/>
          <w:lang w:val="ru-RU"/>
        </w:rPr>
        <w:t>скаляр.</w:t>
      </w:r>
    </w:p>
    <w:p w:rsidR="00D57027" w:rsidRDefault="00D57027"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Значения пикселей искаженного изображения также ограничиваются интервалом </w:t>
      </w:r>
      <m:oMath>
        <m:d>
          <m:dPr>
            <m:begChr m:val="["/>
            <m:endChr m:val="]"/>
            <m:ctrlPr>
              <w:rPr>
                <w:rFonts w:ascii="Cambria Math" w:eastAsiaTheme="minorEastAsia" w:hAnsi="Cambria Math"/>
                <w:i/>
                <w:color w:val="000000" w:themeColor="text1"/>
                <w:sz w:val="24"/>
                <w:szCs w:val="24"/>
                <w:lang w:val="ru-RU"/>
              </w:rPr>
            </m:ctrlPr>
          </m:dPr>
          <m:e>
            <m:r>
              <w:rPr>
                <w:rFonts w:ascii="Cambria Math" w:eastAsiaTheme="minorEastAsia" w:hAnsi="Cambria Math"/>
                <w:color w:val="000000" w:themeColor="text1"/>
                <w:sz w:val="24"/>
                <w:szCs w:val="24"/>
                <w:lang w:val="ru-RU"/>
              </w:rPr>
              <m:t>-1,1</m:t>
            </m:r>
          </m:e>
        </m:d>
      </m:oMath>
      <w:r>
        <w:rPr>
          <w:rFonts w:eastAsiaTheme="minorEastAsia"/>
          <w:color w:val="000000" w:themeColor="text1"/>
          <w:sz w:val="24"/>
          <w:szCs w:val="24"/>
          <w:lang w:val="ru-RU"/>
        </w:rPr>
        <w:t>.</w:t>
      </w:r>
    </w:p>
    <w:p w:rsidR="00E45337" w:rsidRDefault="00E45337"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rPr>
        <w:t>ANGRI</w:t>
      </w:r>
      <w:r w:rsidRPr="00E45337">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похожим образом вычисляет индивидуальные для каждого изображения искажения. Было показано, что оба алгоритма достигают высоких показателей на выборках из </w:t>
      </w:r>
      <w:r>
        <w:rPr>
          <w:rFonts w:eastAsiaTheme="minorEastAsia"/>
          <w:color w:val="000000" w:themeColor="text1"/>
          <w:sz w:val="24"/>
          <w:szCs w:val="24"/>
        </w:rPr>
        <w:t>MNIST</w:t>
      </w:r>
      <w:r w:rsidRPr="00E45337">
        <w:rPr>
          <w:rFonts w:eastAsiaTheme="minorEastAsia"/>
          <w:color w:val="000000" w:themeColor="text1"/>
          <w:sz w:val="24"/>
          <w:szCs w:val="24"/>
          <w:lang w:val="ru-RU"/>
        </w:rPr>
        <w:t xml:space="preserve"> [10] </w:t>
      </w:r>
      <w:r>
        <w:rPr>
          <w:rFonts w:eastAsiaTheme="minorEastAsia"/>
          <w:color w:val="000000" w:themeColor="text1"/>
          <w:sz w:val="24"/>
          <w:szCs w:val="24"/>
          <w:lang w:val="ru-RU"/>
        </w:rPr>
        <w:t xml:space="preserve">и </w:t>
      </w:r>
      <w:r>
        <w:rPr>
          <w:rFonts w:eastAsiaTheme="minorEastAsia"/>
          <w:color w:val="000000" w:themeColor="text1"/>
          <w:sz w:val="24"/>
          <w:szCs w:val="24"/>
        </w:rPr>
        <w:t>CIFAR</w:t>
      </w:r>
      <w:r>
        <w:rPr>
          <w:rFonts w:eastAsiaTheme="minorEastAsia"/>
          <w:color w:val="000000" w:themeColor="text1"/>
          <w:sz w:val="24"/>
          <w:szCs w:val="24"/>
          <w:lang w:val="ru-RU"/>
        </w:rPr>
        <w:t>-10 [152].</w:t>
      </w:r>
    </w:p>
    <w:p w:rsidR="00E45337" w:rsidRDefault="00E45337" w:rsidP="0083539F">
      <w:pPr>
        <w:autoSpaceDE w:val="0"/>
        <w:autoSpaceDN w:val="0"/>
        <w:adjustRightInd w:val="0"/>
        <w:spacing w:after="0" w:line="240" w:lineRule="auto"/>
        <w:rPr>
          <w:rFonts w:eastAsiaTheme="minorEastAsia"/>
          <w:color w:val="000000" w:themeColor="text1"/>
          <w:sz w:val="24"/>
          <w:szCs w:val="24"/>
          <w:lang w:val="ru-RU"/>
        </w:rPr>
      </w:pPr>
    </w:p>
    <w:p w:rsidR="00E45337" w:rsidRDefault="0070638B" w:rsidP="0083539F">
      <w:pPr>
        <w:autoSpaceDE w:val="0"/>
        <w:autoSpaceDN w:val="0"/>
        <w:adjustRightInd w:val="0"/>
        <w:spacing w:after="0" w:line="240" w:lineRule="auto"/>
        <w:rPr>
          <w:rFonts w:eastAsiaTheme="minorEastAsia"/>
          <w:color w:val="000000" w:themeColor="text1"/>
          <w:sz w:val="24"/>
          <w:szCs w:val="24"/>
        </w:rPr>
      </w:pPr>
      <w:r>
        <w:rPr>
          <w:rFonts w:eastAsiaTheme="minorEastAsia"/>
          <w:color w:val="000000" w:themeColor="text1"/>
          <w:sz w:val="24"/>
          <w:szCs w:val="24"/>
        </w:rPr>
        <w:lastRenderedPageBreak/>
        <w:t>3.1.10 Houdini.</w:t>
      </w:r>
    </w:p>
    <w:p w:rsidR="0070638B" w:rsidRDefault="0070638B" w:rsidP="0083539F">
      <w:pPr>
        <w:autoSpaceDE w:val="0"/>
        <w:autoSpaceDN w:val="0"/>
        <w:adjustRightInd w:val="0"/>
        <w:spacing w:after="0" w:line="240" w:lineRule="auto"/>
        <w:rPr>
          <w:rFonts w:eastAsiaTheme="minorEastAsia"/>
          <w:color w:val="000000" w:themeColor="text1"/>
          <w:sz w:val="24"/>
          <w:szCs w:val="24"/>
        </w:rPr>
      </w:pPr>
    </w:p>
    <w:p w:rsidR="00433456" w:rsidRDefault="00433456"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w:t>
      </w:r>
      <w:r w:rsidR="0070638B">
        <w:rPr>
          <w:rFonts w:eastAsiaTheme="minorEastAsia"/>
          <w:color w:val="000000" w:themeColor="text1"/>
          <w:sz w:val="24"/>
          <w:szCs w:val="24"/>
        </w:rPr>
        <w:t>Cisse</w:t>
      </w:r>
      <w:r w:rsidR="0070638B" w:rsidRPr="00500C27">
        <w:rPr>
          <w:rFonts w:eastAsiaTheme="minorEastAsia"/>
          <w:color w:val="000000" w:themeColor="text1"/>
          <w:sz w:val="24"/>
          <w:szCs w:val="24"/>
          <w:lang w:val="ru-RU"/>
        </w:rPr>
        <w:t xml:space="preserve"> </w:t>
      </w:r>
      <w:r w:rsidR="0070638B">
        <w:rPr>
          <w:rFonts w:eastAsiaTheme="minorEastAsia"/>
          <w:color w:val="000000" w:themeColor="text1"/>
          <w:sz w:val="24"/>
          <w:szCs w:val="24"/>
          <w:lang w:val="ru-RU"/>
        </w:rPr>
        <w:t xml:space="preserve">и др. </w:t>
      </w:r>
      <w:r w:rsidR="0070638B" w:rsidRPr="00500C27">
        <w:rPr>
          <w:rFonts w:eastAsiaTheme="minorEastAsia"/>
          <w:color w:val="000000" w:themeColor="text1"/>
          <w:sz w:val="24"/>
          <w:szCs w:val="24"/>
          <w:lang w:val="ru-RU"/>
        </w:rPr>
        <w:t>[131]</w:t>
      </w:r>
      <w:r w:rsidR="0070638B">
        <w:rPr>
          <w:rFonts w:eastAsiaTheme="minorEastAsia"/>
          <w:color w:val="000000" w:themeColor="text1"/>
          <w:sz w:val="24"/>
          <w:szCs w:val="24"/>
          <w:lang w:val="ru-RU"/>
        </w:rPr>
        <w:t xml:space="preserve"> предложили </w:t>
      </w:r>
      <w:r w:rsidR="00500C27">
        <w:rPr>
          <w:rFonts w:eastAsiaTheme="minorEastAsia"/>
          <w:color w:val="000000" w:themeColor="text1"/>
          <w:sz w:val="24"/>
          <w:szCs w:val="24"/>
          <w:lang w:val="ru-RU"/>
        </w:rPr>
        <w:t xml:space="preserve">алгоритм для обмана основанных на градиентном обучении подходов, подходящий для различных функций потерь. Типичные </w:t>
      </w:r>
      <w:r w:rsidR="00500C27">
        <w:rPr>
          <w:rFonts w:eastAsiaTheme="minorEastAsia"/>
          <w:color w:val="000000" w:themeColor="text1"/>
          <w:sz w:val="24"/>
          <w:szCs w:val="24"/>
        </w:rPr>
        <w:t>adversarial</w:t>
      </w:r>
      <w:r w:rsidR="00500C27" w:rsidRPr="00500C27">
        <w:rPr>
          <w:rFonts w:eastAsiaTheme="minorEastAsia"/>
          <w:color w:val="000000" w:themeColor="text1"/>
          <w:sz w:val="24"/>
          <w:szCs w:val="24"/>
          <w:lang w:val="ru-RU"/>
        </w:rPr>
        <w:t>-</w:t>
      </w:r>
      <w:r w:rsidR="00500C27">
        <w:rPr>
          <w:rFonts w:eastAsiaTheme="minorEastAsia"/>
          <w:color w:val="000000" w:themeColor="text1"/>
          <w:sz w:val="24"/>
          <w:szCs w:val="24"/>
          <w:lang w:val="ru-RU"/>
        </w:rPr>
        <w:t xml:space="preserve">атаки предполагают наличие дифференцируемой функции потерь, что иногда может не соблюдаться. Например, функция потерь в задаче распознавании речи может быть основана на доле правильно разобранных слов, что не предполагает прямого использования градиента. </w:t>
      </w:r>
      <w:r w:rsidR="00500C27">
        <w:rPr>
          <w:rFonts w:eastAsiaTheme="minorEastAsia"/>
          <w:color w:val="000000" w:themeColor="text1"/>
          <w:sz w:val="24"/>
          <w:szCs w:val="24"/>
        </w:rPr>
        <w:t>Houdini</w:t>
      </w:r>
      <w:r w:rsidR="00500C27" w:rsidRPr="00500C27">
        <w:rPr>
          <w:rFonts w:eastAsiaTheme="minorEastAsia"/>
          <w:color w:val="000000" w:themeColor="text1"/>
          <w:sz w:val="24"/>
          <w:szCs w:val="24"/>
          <w:lang w:val="ru-RU"/>
        </w:rPr>
        <w:t xml:space="preserve"> </w:t>
      </w:r>
      <w:r w:rsidR="00500C27">
        <w:rPr>
          <w:rFonts w:eastAsiaTheme="minorEastAsia"/>
          <w:color w:val="000000" w:themeColor="text1"/>
          <w:sz w:val="24"/>
          <w:szCs w:val="24"/>
          <w:lang w:val="ru-RU"/>
        </w:rPr>
        <w:t xml:space="preserve">используется для создания </w:t>
      </w:r>
      <w:r w:rsidR="00500C27">
        <w:rPr>
          <w:rFonts w:eastAsiaTheme="minorEastAsia"/>
          <w:color w:val="000000" w:themeColor="text1"/>
          <w:sz w:val="24"/>
          <w:szCs w:val="24"/>
        </w:rPr>
        <w:t>adversarial</w:t>
      </w:r>
      <w:r w:rsidR="00500C27" w:rsidRPr="00500C27">
        <w:rPr>
          <w:rFonts w:eastAsiaTheme="minorEastAsia"/>
          <w:color w:val="000000" w:themeColor="text1"/>
          <w:sz w:val="24"/>
          <w:szCs w:val="24"/>
          <w:lang w:val="ru-RU"/>
        </w:rPr>
        <w:t>-</w:t>
      </w:r>
      <w:r w:rsidR="00500C27">
        <w:rPr>
          <w:rFonts w:eastAsiaTheme="minorEastAsia"/>
          <w:color w:val="000000" w:themeColor="text1"/>
          <w:sz w:val="24"/>
          <w:szCs w:val="24"/>
          <w:lang w:val="ru-RU"/>
        </w:rPr>
        <w:t xml:space="preserve">примеров для таких задач. Кроме удачного создания </w:t>
      </w:r>
      <w:r w:rsidR="00500C27">
        <w:rPr>
          <w:rFonts w:eastAsiaTheme="minorEastAsia"/>
          <w:color w:val="000000" w:themeColor="text1"/>
          <w:sz w:val="24"/>
          <w:szCs w:val="24"/>
        </w:rPr>
        <w:t>adversarial</w:t>
      </w:r>
      <w:r w:rsidR="00500C27" w:rsidRPr="00500C27">
        <w:rPr>
          <w:rFonts w:eastAsiaTheme="minorEastAsia"/>
          <w:color w:val="000000" w:themeColor="text1"/>
          <w:sz w:val="24"/>
          <w:szCs w:val="24"/>
          <w:lang w:val="ru-RU"/>
        </w:rPr>
        <w:t>-</w:t>
      </w:r>
      <w:r w:rsidR="00500C27">
        <w:rPr>
          <w:rFonts w:eastAsiaTheme="minorEastAsia"/>
          <w:color w:val="000000" w:themeColor="text1"/>
          <w:sz w:val="24"/>
          <w:szCs w:val="24"/>
          <w:lang w:val="ru-RU"/>
        </w:rPr>
        <w:t xml:space="preserve">примеров для классификации, </w:t>
      </w:r>
      <w:r w:rsidR="00500C27">
        <w:rPr>
          <w:rFonts w:eastAsiaTheme="minorEastAsia"/>
          <w:color w:val="000000" w:themeColor="text1"/>
          <w:sz w:val="24"/>
          <w:szCs w:val="24"/>
        </w:rPr>
        <w:t>Houdini</w:t>
      </w:r>
      <w:r w:rsidR="00500C27" w:rsidRPr="00500C27">
        <w:rPr>
          <w:rFonts w:eastAsiaTheme="minorEastAsia"/>
          <w:color w:val="000000" w:themeColor="text1"/>
          <w:sz w:val="24"/>
          <w:szCs w:val="24"/>
          <w:lang w:val="ru-RU"/>
        </w:rPr>
        <w:t xml:space="preserve"> </w:t>
      </w:r>
      <w:r w:rsidR="00500C27">
        <w:rPr>
          <w:rFonts w:eastAsiaTheme="minorEastAsia"/>
          <w:color w:val="000000" w:themeColor="text1"/>
          <w:sz w:val="24"/>
          <w:szCs w:val="24"/>
          <w:lang w:val="ru-RU"/>
        </w:rPr>
        <w:t xml:space="preserve">был использован для совершения атаки на систему распознавания речи </w:t>
      </w:r>
      <w:r w:rsidR="00500C27" w:rsidRPr="00500C27">
        <w:rPr>
          <w:rFonts w:eastAsiaTheme="minorEastAsia"/>
          <w:color w:val="000000" w:themeColor="text1"/>
          <w:sz w:val="24"/>
          <w:szCs w:val="24"/>
          <w:lang w:val="ru-RU"/>
        </w:rPr>
        <w:t>[151].</w:t>
      </w:r>
      <w:r w:rsidR="00500C27">
        <w:rPr>
          <w:rFonts w:eastAsiaTheme="minorEastAsia"/>
          <w:color w:val="000000" w:themeColor="text1"/>
          <w:sz w:val="24"/>
          <w:szCs w:val="24"/>
          <w:lang w:val="ru-RU"/>
        </w:rPr>
        <w:t xml:space="preserve"> Также авторами была продемонстрирована переносимость атак на распознавание речи, путём совершения </w:t>
      </w:r>
      <w:r>
        <w:rPr>
          <w:rFonts w:eastAsiaTheme="minorEastAsia"/>
          <w:color w:val="000000" w:themeColor="text1"/>
          <w:sz w:val="24"/>
          <w:szCs w:val="24"/>
        </w:rPr>
        <w:t>black</w:t>
      </w:r>
      <w:r w:rsidRPr="00433456">
        <w:rPr>
          <w:rFonts w:eastAsiaTheme="minorEastAsia"/>
          <w:color w:val="000000" w:themeColor="text1"/>
          <w:sz w:val="24"/>
          <w:szCs w:val="24"/>
          <w:lang w:val="ru-RU"/>
        </w:rPr>
        <w:t>-</w:t>
      </w:r>
      <w:r>
        <w:rPr>
          <w:rFonts w:eastAsiaTheme="minorEastAsia"/>
          <w:color w:val="000000" w:themeColor="text1"/>
          <w:sz w:val="24"/>
          <w:szCs w:val="24"/>
        </w:rPr>
        <w:t>box</w:t>
      </w:r>
      <w:r w:rsidRPr="00433456">
        <w:rPr>
          <w:rFonts w:eastAsiaTheme="minorEastAsia"/>
          <w:color w:val="000000" w:themeColor="text1"/>
          <w:sz w:val="24"/>
          <w:szCs w:val="24"/>
          <w:lang w:val="ru-RU"/>
        </w:rPr>
        <w:t>-</w:t>
      </w:r>
      <w:r w:rsidR="00500C27">
        <w:rPr>
          <w:rFonts w:eastAsiaTheme="minorEastAsia"/>
          <w:color w:val="000000" w:themeColor="text1"/>
          <w:sz w:val="24"/>
          <w:szCs w:val="24"/>
          <w:lang w:val="ru-RU"/>
        </w:rPr>
        <w:t xml:space="preserve">атаки на </w:t>
      </w:r>
      <w:r>
        <w:rPr>
          <w:rFonts w:eastAsiaTheme="minorEastAsia"/>
          <w:color w:val="000000" w:themeColor="text1"/>
          <w:sz w:val="24"/>
          <w:szCs w:val="24"/>
        </w:rPr>
        <w:t>Google</w:t>
      </w:r>
      <w:r w:rsidRPr="00433456">
        <w:rPr>
          <w:rFonts w:eastAsiaTheme="minorEastAsia"/>
          <w:color w:val="000000" w:themeColor="text1"/>
          <w:sz w:val="24"/>
          <w:szCs w:val="24"/>
          <w:lang w:val="ru-RU"/>
        </w:rPr>
        <w:t xml:space="preserve"> </w:t>
      </w:r>
      <w:r>
        <w:rPr>
          <w:rFonts w:eastAsiaTheme="minorEastAsia"/>
          <w:color w:val="000000" w:themeColor="text1"/>
          <w:sz w:val="24"/>
          <w:szCs w:val="24"/>
        </w:rPr>
        <w:t>Voice</w:t>
      </w:r>
      <w:r>
        <w:rPr>
          <w:rFonts w:eastAsiaTheme="minorEastAsia"/>
          <w:color w:val="000000" w:themeColor="text1"/>
          <w:sz w:val="24"/>
          <w:szCs w:val="24"/>
          <w:lang w:val="ru-RU"/>
        </w:rPr>
        <w:t>.</w:t>
      </w:r>
    </w:p>
    <w:p w:rsidR="00433456" w:rsidRDefault="00433456" w:rsidP="0083539F">
      <w:pPr>
        <w:autoSpaceDE w:val="0"/>
        <w:autoSpaceDN w:val="0"/>
        <w:adjustRightInd w:val="0"/>
        <w:spacing w:after="0" w:line="240" w:lineRule="auto"/>
        <w:rPr>
          <w:rFonts w:eastAsiaTheme="minorEastAsia"/>
          <w:color w:val="000000" w:themeColor="text1"/>
          <w:sz w:val="24"/>
          <w:szCs w:val="24"/>
          <w:lang w:val="ru-RU"/>
        </w:rPr>
      </w:pPr>
    </w:p>
    <w:p w:rsidR="0070638B" w:rsidRDefault="00433456"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3.1.11 </w:t>
      </w:r>
      <w:r>
        <w:rPr>
          <w:rFonts w:eastAsiaTheme="minorEastAsia"/>
          <w:color w:val="000000" w:themeColor="text1"/>
          <w:sz w:val="24"/>
          <w:szCs w:val="24"/>
        </w:rPr>
        <w:t>Adversarial Transformation Networks (ATNs).</w:t>
      </w:r>
      <w:r>
        <w:rPr>
          <w:rFonts w:eastAsiaTheme="minorEastAsia"/>
          <w:color w:val="000000" w:themeColor="text1"/>
          <w:sz w:val="24"/>
          <w:szCs w:val="24"/>
          <w:lang w:val="ru-RU"/>
        </w:rPr>
        <w:t xml:space="preserve"> </w:t>
      </w:r>
    </w:p>
    <w:p w:rsidR="00433456" w:rsidRDefault="00433456" w:rsidP="0083539F">
      <w:pPr>
        <w:autoSpaceDE w:val="0"/>
        <w:autoSpaceDN w:val="0"/>
        <w:adjustRightInd w:val="0"/>
        <w:spacing w:after="0" w:line="240" w:lineRule="auto"/>
        <w:rPr>
          <w:rFonts w:eastAsiaTheme="minorEastAsia"/>
          <w:color w:val="000000" w:themeColor="text1"/>
          <w:sz w:val="24"/>
          <w:szCs w:val="24"/>
          <w:lang w:val="ru-RU"/>
        </w:rPr>
      </w:pPr>
    </w:p>
    <w:p w:rsidR="00433456" w:rsidRDefault="00433456"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w:t>
      </w:r>
      <w:r>
        <w:rPr>
          <w:rFonts w:eastAsiaTheme="minorEastAsia"/>
          <w:color w:val="000000" w:themeColor="text1"/>
          <w:sz w:val="24"/>
          <w:szCs w:val="24"/>
        </w:rPr>
        <w:t>Baluja</w:t>
      </w:r>
      <w:r w:rsidRPr="00433456">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w:t>
      </w:r>
      <w:r>
        <w:rPr>
          <w:rFonts w:eastAsiaTheme="minorEastAsia"/>
          <w:color w:val="000000" w:themeColor="text1"/>
          <w:sz w:val="24"/>
          <w:szCs w:val="24"/>
        </w:rPr>
        <w:t>Fisher</w:t>
      </w:r>
      <w:r w:rsidRPr="00433456">
        <w:rPr>
          <w:rFonts w:eastAsiaTheme="minorEastAsia"/>
          <w:color w:val="000000" w:themeColor="text1"/>
          <w:sz w:val="24"/>
          <w:szCs w:val="24"/>
          <w:lang w:val="ru-RU"/>
        </w:rPr>
        <w:t xml:space="preserve"> [42] </w:t>
      </w:r>
      <w:r>
        <w:rPr>
          <w:rFonts w:eastAsiaTheme="minorEastAsia"/>
          <w:color w:val="000000" w:themeColor="text1"/>
          <w:sz w:val="24"/>
          <w:szCs w:val="24"/>
          <w:lang w:val="ru-RU"/>
        </w:rPr>
        <w:t xml:space="preserve">обучили нейронные сеть создавать </w:t>
      </w:r>
      <w:r>
        <w:rPr>
          <w:rFonts w:eastAsiaTheme="minorEastAsia"/>
          <w:color w:val="000000" w:themeColor="text1"/>
          <w:sz w:val="24"/>
          <w:szCs w:val="24"/>
        </w:rPr>
        <w:t>adversarial</w:t>
      </w:r>
      <w:r w:rsidRPr="00433456">
        <w:rPr>
          <w:rFonts w:eastAsiaTheme="minorEastAsia"/>
          <w:color w:val="000000" w:themeColor="text1"/>
          <w:sz w:val="24"/>
          <w:szCs w:val="24"/>
          <w:lang w:val="ru-RU"/>
        </w:rPr>
        <w:t>-</w:t>
      </w:r>
      <w:r>
        <w:rPr>
          <w:rFonts w:eastAsiaTheme="minorEastAsia"/>
          <w:color w:val="000000" w:themeColor="text1"/>
          <w:sz w:val="24"/>
          <w:szCs w:val="24"/>
          <w:lang w:val="ru-RU"/>
        </w:rPr>
        <w:t xml:space="preserve">примеры для набора других нейронных сетей. </w:t>
      </w:r>
      <w:r>
        <w:rPr>
          <w:rFonts w:eastAsiaTheme="minorEastAsia"/>
          <w:color w:val="000000" w:themeColor="text1"/>
          <w:sz w:val="24"/>
          <w:szCs w:val="24"/>
        </w:rPr>
        <w:t>Adversarial</w:t>
      </w:r>
      <w:r w:rsidRPr="00433456">
        <w:rPr>
          <w:rFonts w:eastAsiaTheme="minorEastAsia"/>
          <w:color w:val="000000" w:themeColor="text1"/>
          <w:sz w:val="24"/>
          <w:szCs w:val="24"/>
          <w:lang w:val="ru-RU"/>
        </w:rPr>
        <w:t>-</w:t>
      </w:r>
      <w:r>
        <w:rPr>
          <w:rFonts w:eastAsiaTheme="minorEastAsia"/>
          <w:color w:val="000000" w:themeColor="text1"/>
          <w:sz w:val="24"/>
          <w:szCs w:val="24"/>
          <w:lang w:val="ru-RU"/>
        </w:rPr>
        <w:t xml:space="preserve">примеры, созданные этими сетями, вычисляются путём минимизации составной функции потерь: первая часть обеспечивает квазинезаметность </w:t>
      </w:r>
      <w:r>
        <w:rPr>
          <w:rFonts w:eastAsiaTheme="minorEastAsia"/>
          <w:color w:val="000000" w:themeColor="text1"/>
          <w:sz w:val="24"/>
          <w:szCs w:val="24"/>
        </w:rPr>
        <w:t>adversarial</w:t>
      </w:r>
      <w:r w:rsidRPr="00433456">
        <w:rPr>
          <w:rFonts w:eastAsiaTheme="minorEastAsia"/>
          <w:color w:val="000000" w:themeColor="text1"/>
          <w:sz w:val="24"/>
          <w:szCs w:val="24"/>
          <w:lang w:val="ru-RU"/>
        </w:rPr>
        <w:t>-</w:t>
      </w:r>
      <w:r>
        <w:rPr>
          <w:rFonts w:eastAsiaTheme="minorEastAsia"/>
          <w:color w:val="000000" w:themeColor="text1"/>
          <w:sz w:val="24"/>
          <w:szCs w:val="24"/>
          <w:lang w:val="ru-RU"/>
        </w:rPr>
        <w:t>искажений, а вторая направлена на изменение классификации результирующего изображения.</w:t>
      </w:r>
    </w:p>
    <w:p w:rsidR="00433456" w:rsidRPr="00ED3252" w:rsidRDefault="00433456"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  </w:t>
      </w:r>
      <w:r>
        <w:rPr>
          <w:rFonts w:eastAsiaTheme="minorEastAsia"/>
          <w:color w:val="000000" w:themeColor="text1"/>
          <w:sz w:val="24"/>
          <w:szCs w:val="24"/>
        </w:rPr>
        <w:t>Hayex</w:t>
      </w:r>
      <w:r w:rsidRPr="00433456">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w:t>
      </w:r>
      <w:r>
        <w:rPr>
          <w:rFonts w:eastAsiaTheme="minorEastAsia"/>
          <w:color w:val="000000" w:themeColor="text1"/>
          <w:sz w:val="24"/>
          <w:szCs w:val="24"/>
        </w:rPr>
        <w:t>Danezis</w:t>
      </w:r>
      <w:r w:rsidRPr="00433456">
        <w:rPr>
          <w:rFonts w:eastAsiaTheme="minorEastAsia"/>
          <w:color w:val="000000" w:themeColor="text1"/>
          <w:sz w:val="24"/>
          <w:szCs w:val="24"/>
          <w:lang w:val="ru-RU"/>
        </w:rPr>
        <w:t xml:space="preserve"> [47] </w:t>
      </w:r>
      <w:r>
        <w:rPr>
          <w:rFonts w:eastAsiaTheme="minorEastAsia"/>
          <w:color w:val="000000" w:themeColor="text1"/>
          <w:sz w:val="24"/>
          <w:szCs w:val="24"/>
          <w:lang w:val="ru-RU"/>
        </w:rPr>
        <w:t xml:space="preserve">также использовали нейронную сеть для создания </w:t>
      </w:r>
      <w:r>
        <w:rPr>
          <w:rFonts w:eastAsiaTheme="minorEastAsia"/>
          <w:color w:val="000000" w:themeColor="text1"/>
          <w:sz w:val="24"/>
          <w:szCs w:val="24"/>
        </w:rPr>
        <w:t>adversarial</w:t>
      </w:r>
      <w:r w:rsidRPr="00433456">
        <w:rPr>
          <w:rFonts w:eastAsiaTheme="minorEastAsia"/>
          <w:color w:val="000000" w:themeColor="text1"/>
          <w:sz w:val="24"/>
          <w:szCs w:val="24"/>
          <w:lang w:val="ru-RU"/>
        </w:rPr>
        <w:t>-</w:t>
      </w:r>
      <w:r>
        <w:rPr>
          <w:rFonts w:eastAsiaTheme="minorEastAsia"/>
          <w:color w:val="000000" w:themeColor="text1"/>
          <w:sz w:val="24"/>
          <w:szCs w:val="24"/>
          <w:lang w:val="ru-RU"/>
        </w:rPr>
        <w:t xml:space="preserve">примеров для </w:t>
      </w:r>
      <w:r>
        <w:rPr>
          <w:rFonts w:eastAsiaTheme="minorEastAsia"/>
          <w:color w:val="000000" w:themeColor="text1"/>
          <w:sz w:val="24"/>
          <w:szCs w:val="24"/>
        </w:rPr>
        <w:t>black</w:t>
      </w:r>
      <w:r w:rsidRPr="00433456">
        <w:rPr>
          <w:rFonts w:eastAsiaTheme="minorEastAsia"/>
          <w:color w:val="000000" w:themeColor="text1"/>
          <w:sz w:val="24"/>
          <w:szCs w:val="24"/>
          <w:lang w:val="ru-RU"/>
        </w:rPr>
        <w:t>-</w:t>
      </w:r>
      <w:r>
        <w:rPr>
          <w:rFonts w:eastAsiaTheme="minorEastAsia"/>
          <w:color w:val="000000" w:themeColor="text1"/>
          <w:sz w:val="24"/>
          <w:szCs w:val="24"/>
        </w:rPr>
        <w:t>box</w:t>
      </w:r>
      <w:r w:rsidRPr="00433456">
        <w:rPr>
          <w:rFonts w:eastAsiaTheme="minorEastAsia"/>
          <w:color w:val="000000" w:themeColor="text1"/>
          <w:sz w:val="24"/>
          <w:szCs w:val="24"/>
          <w:lang w:val="ru-RU"/>
        </w:rPr>
        <w:t>-</w:t>
      </w:r>
      <w:r>
        <w:rPr>
          <w:rFonts w:eastAsiaTheme="minorEastAsia"/>
          <w:color w:val="000000" w:themeColor="text1"/>
          <w:sz w:val="24"/>
          <w:szCs w:val="24"/>
          <w:lang w:val="ru-RU"/>
        </w:rPr>
        <w:t xml:space="preserve">атак. В представленных результатах, </w:t>
      </w:r>
      <w:r>
        <w:rPr>
          <w:rFonts w:eastAsiaTheme="minorEastAsia"/>
          <w:color w:val="000000" w:themeColor="text1"/>
          <w:sz w:val="24"/>
          <w:szCs w:val="24"/>
        </w:rPr>
        <w:t>adversarial</w:t>
      </w:r>
      <w:r w:rsidRPr="00433456">
        <w:rPr>
          <w:rFonts w:eastAsiaTheme="minorEastAsia"/>
          <w:color w:val="000000" w:themeColor="text1"/>
          <w:sz w:val="24"/>
          <w:szCs w:val="24"/>
          <w:lang w:val="ru-RU"/>
        </w:rPr>
        <w:t>-</w:t>
      </w:r>
      <w:r>
        <w:rPr>
          <w:rFonts w:eastAsiaTheme="minorEastAsia"/>
          <w:color w:val="000000" w:themeColor="text1"/>
          <w:sz w:val="24"/>
          <w:szCs w:val="24"/>
          <w:lang w:val="ru-RU"/>
        </w:rPr>
        <w:t xml:space="preserve">примеры, созданные сетью остаются визуально неотличимыми </w:t>
      </w:r>
      <w:r w:rsidR="00ED3252">
        <w:rPr>
          <w:rFonts w:eastAsiaTheme="minorEastAsia"/>
          <w:color w:val="000000" w:themeColor="text1"/>
          <w:sz w:val="24"/>
          <w:szCs w:val="24"/>
          <w:lang w:val="ru-RU"/>
        </w:rPr>
        <w:t xml:space="preserve">от исходных изображений, но уменьшают точность классификации с 99.4% до 0.77% на </w:t>
      </w:r>
      <w:r w:rsidR="00ED3252">
        <w:rPr>
          <w:rFonts w:eastAsiaTheme="minorEastAsia"/>
          <w:color w:val="000000" w:themeColor="text1"/>
          <w:sz w:val="24"/>
          <w:szCs w:val="24"/>
        </w:rPr>
        <w:t>MNIST</w:t>
      </w:r>
      <w:r w:rsidR="00ED3252" w:rsidRPr="00ED3252">
        <w:rPr>
          <w:rFonts w:eastAsiaTheme="minorEastAsia"/>
          <w:color w:val="000000" w:themeColor="text1"/>
          <w:sz w:val="24"/>
          <w:szCs w:val="24"/>
          <w:lang w:val="ru-RU"/>
        </w:rPr>
        <w:t xml:space="preserve"> [10]</w:t>
      </w:r>
      <w:r w:rsidR="00ED3252">
        <w:rPr>
          <w:rFonts w:eastAsiaTheme="minorEastAsia"/>
          <w:color w:val="000000" w:themeColor="text1"/>
          <w:sz w:val="24"/>
          <w:szCs w:val="24"/>
          <w:lang w:val="ru-RU"/>
        </w:rPr>
        <w:t xml:space="preserve"> и с 91.4% до 6.8% на </w:t>
      </w:r>
      <w:r w:rsidR="00ED3252">
        <w:rPr>
          <w:rFonts w:eastAsiaTheme="minorEastAsia"/>
          <w:color w:val="000000" w:themeColor="text1"/>
          <w:sz w:val="24"/>
          <w:szCs w:val="24"/>
        </w:rPr>
        <w:t>CIFAR</w:t>
      </w:r>
      <w:r w:rsidR="00ED3252" w:rsidRPr="00ED3252">
        <w:rPr>
          <w:rFonts w:eastAsiaTheme="minorEastAsia"/>
          <w:color w:val="000000" w:themeColor="text1"/>
          <w:sz w:val="24"/>
          <w:szCs w:val="24"/>
          <w:lang w:val="ru-RU"/>
        </w:rPr>
        <w:t>-10 [152].</w:t>
      </w:r>
    </w:p>
    <w:p w:rsidR="00ED3252" w:rsidRDefault="00ED3252" w:rsidP="0083539F">
      <w:pPr>
        <w:autoSpaceDE w:val="0"/>
        <w:autoSpaceDN w:val="0"/>
        <w:adjustRightInd w:val="0"/>
        <w:spacing w:after="0" w:line="240" w:lineRule="auto"/>
        <w:rPr>
          <w:rFonts w:eastAsiaTheme="minorEastAsia"/>
          <w:color w:val="000000" w:themeColor="text1"/>
          <w:sz w:val="24"/>
          <w:szCs w:val="24"/>
          <w:lang w:val="ru-RU"/>
        </w:rPr>
      </w:pPr>
    </w:p>
    <w:p w:rsidR="00ED3252" w:rsidRDefault="00ED3252"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3.1.12 Другие атаки.</w:t>
      </w:r>
    </w:p>
    <w:p w:rsidR="00ED3252" w:rsidRDefault="00ED3252" w:rsidP="0083539F">
      <w:pPr>
        <w:autoSpaceDE w:val="0"/>
        <w:autoSpaceDN w:val="0"/>
        <w:adjustRightInd w:val="0"/>
        <w:spacing w:after="0" w:line="240" w:lineRule="auto"/>
        <w:rPr>
          <w:rFonts w:eastAsiaTheme="minorEastAsia"/>
          <w:color w:val="000000" w:themeColor="text1"/>
          <w:sz w:val="24"/>
          <w:szCs w:val="24"/>
          <w:lang w:val="ru-RU"/>
        </w:rPr>
      </w:pPr>
    </w:p>
    <w:p w:rsidR="00ED3252" w:rsidRDefault="006C350A"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 xml:space="preserve">Описанные выше </w:t>
      </w:r>
      <w:r>
        <w:rPr>
          <w:rFonts w:eastAsiaTheme="minorEastAsia"/>
          <w:color w:val="000000" w:themeColor="text1"/>
          <w:sz w:val="24"/>
          <w:szCs w:val="24"/>
        </w:rPr>
        <w:t>adversarial</w:t>
      </w:r>
      <w:r w:rsidRPr="006C350A">
        <w:rPr>
          <w:rFonts w:eastAsiaTheme="minorEastAsia"/>
          <w:color w:val="000000" w:themeColor="text1"/>
          <w:sz w:val="24"/>
          <w:szCs w:val="24"/>
          <w:lang w:val="ru-RU"/>
        </w:rPr>
        <w:t>-</w:t>
      </w:r>
      <w:r>
        <w:rPr>
          <w:rFonts w:eastAsiaTheme="minorEastAsia"/>
          <w:color w:val="000000" w:themeColor="text1"/>
          <w:sz w:val="24"/>
          <w:szCs w:val="24"/>
          <w:lang w:val="ru-RU"/>
        </w:rPr>
        <w:t xml:space="preserve">атаки являются либо самыми популярными в недавней литературе, либо главными представителями основных направлений исследований. Ниже представлено краткое описание других методов совершения </w:t>
      </w:r>
      <w:r>
        <w:rPr>
          <w:rFonts w:eastAsiaTheme="minorEastAsia"/>
          <w:color w:val="000000" w:themeColor="text1"/>
          <w:sz w:val="24"/>
          <w:szCs w:val="24"/>
        </w:rPr>
        <w:t>adversarial-</w:t>
      </w:r>
      <w:r>
        <w:rPr>
          <w:rFonts w:eastAsiaTheme="minorEastAsia"/>
          <w:color w:val="000000" w:themeColor="text1"/>
          <w:sz w:val="24"/>
          <w:szCs w:val="24"/>
          <w:lang w:val="ru-RU"/>
        </w:rPr>
        <w:t>атак.</w:t>
      </w:r>
    </w:p>
    <w:p w:rsidR="006C350A" w:rsidRDefault="006C350A" w:rsidP="0083539F">
      <w:pPr>
        <w:autoSpaceDE w:val="0"/>
        <w:autoSpaceDN w:val="0"/>
        <w:adjustRightInd w:val="0"/>
        <w:spacing w:after="0" w:line="240" w:lineRule="auto"/>
        <w:rPr>
          <w:rFonts w:eastAsiaTheme="minorEastAsia"/>
          <w:color w:val="000000" w:themeColor="text1"/>
          <w:sz w:val="24"/>
          <w:szCs w:val="24"/>
          <w:lang w:val="ru-RU"/>
        </w:rPr>
      </w:pPr>
    </w:p>
    <w:p w:rsidR="006C350A" w:rsidRDefault="006C350A"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rPr>
        <w:t>Sabour</w:t>
      </w:r>
      <w:r w:rsidRPr="006C350A">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др. [26] описали вероятность создания </w:t>
      </w:r>
      <w:r>
        <w:rPr>
          <w:rFonts w:eastAsiaTheme="minorEastAsia"/>
          <w:color w:val="000000" w:themeColor="text1"/>
          <w:sz w:val="24"/>
          <w:szCs w:val="24"/>
        </w:rPr>
        <w:t>adversarial</w:t>
      </w:r>
      <w:r w:rsidRPr="006C350A">
        <w:rPr>
          <w:rFonts w:eastAsiaTheme="minorEastAsia"/>
          <w:color w:val="000000" w:themeColor="text1"/>
          <w:sz w:val="24"/>
          <w:szCs w:val="24"/>
          <w:lang w:val="ru-RU"/>
        </w:rPr>
        <w:t>-</w:t>
      </w:r>
      <w:r>
        <w:rPr>
          <w:rFonts w:eastAsiaTheme="minorEastAsia"/>
          <w:color w:val="000000" w:themeColor="text1"/>
          <w:sz w:val="24"/>
          <w:szCs w:val="24"/>
          <w:lang w:val="ru-RU"/>
        </w:rPr>
        <w:t xml:space="preserve">примеров путём изменения начальных слоёв нейронной сети. Авторы показали, что возможно изменить внутреннее представление </w:t>
      </w:r>
      <w:r>
        <w:rPr>
          <w:rFonts w:eastAsiaTheme="minorEastAsia"/>
          <w:color w:val="000000" w:themeColor="text1"/>
          <w:sz w:val="24"/>
          <w:szCs w:val="24"/>
        </w:rPr>
        <w:t>adversarial</w:t>
      </w:r>
      <w:r>
        <w:rPr>
          <w:rFonts w:eastAsiaTheme="minorEastAsia"/>
          <w:color w:val="000000" w:themeColor="text1"/>
          <w:sz w:val="24"/>
          <w:szCs w:val="24"/>
          <w:lang w:val="ru-RU"/>
        </w:rPr>
        <w:t xml:space="preserve">-изображения, повторяющее представление изображений различных классов. </w:t>
      </w:r>
      <w:r>
        <w:rPr>
          <w:rFonts w:eastAsiaTheme="minorEastAsia"/>
          <w:color w:val="000000" w:themeColor="text1"/>
          <w:sz w:val="24"/>
          <w:szCs w:val="24"/>
        </w:rPr>
        <w:t>Papernot</w:t>
      </w:r>
      <w:r w:rsidRPr="006C350A">
        <w:rPr>
          <w:rFonts w:eastAsiaTheme="minorEastAsia"/>
          <w:color w:val="000000" w:themeColor="text1"/>
          <w:sz w:val="24"/>
          <w:szCs w:val="24"/>
          <w:lang w:val="ru-RU"/>
        </w:rPr>
        <w:t xml:space="preserve"> </w:t>
      </w:r>
      <w:r>
        <w:rPr>
          <w:rFonts w:eastAsiaTheme="minorEastAsia"/>
          <w:color w:val="000000" w:themeColor="text1"/>
          <w:sz w:val="24"/>
          <w:szCs w:val="24"/>
          <w:lang w:val="ru-RU"/>
        </w:rPr>
        <w:t xml:space="preserve">и др. в [109] изучили переносимость </w:t>
      </w:r>
      <w:r>
        <w:rPr>
          <w:rFonts w:eastAsiaTheme="minorEastAsia"/>
          <w:color w:val="000000" w:themeColor="text1"/>
          <w:sz w:val="24"/>
          <w:szCs w:val="24"/>
        </w:rPr>
        <w:t>adversarial</w:t>
      </w:r>
      <w:r w:rsidRPr="006C350A">
        <w:rPr>
          <w:rFonts w:eastAsiaTheme="minorEastAsia"/>
          <w:color w:val="000000" w:themeColor="text1"/>
          <w:sz w:val="24"/>
          <w:szCs w:val="24"/>
          <w:lang w:val="ru-RU"/>
        </w:rPr>
        <w:t>-</w:t>
      </w:r>
      <w:r>
        <w:rPr>
          <w:rFonts w:eastAsiaTheme="minorEastAsia"/>
          <w:color w:val="000000" w:themeColor="text1"/>
          <w:sz w:val="24"/>
          <w:szCs w:val="24"/>
          <w:lang w:val="ru-RU"/>
        </w:rPr>
        <w:t xml:space="preserve">атак. </w:t>
      </w:r>
      <w:r w:rsidRPr="006C350A">
        <w:rPr>
          <w:rFonts w:eastAsiaTheme="minorEastAsia"/>
          <w:color w:val="000000" w:themeColor="text1"/>
          <w:sz w:val="24"/>
          <w:szCs w:val="24"/>
        </w:rPr>
        <w:t>Narodytska</w:t>
      </w:r>
      <w:r w:rsidRPr="006C350A">
        <w:rPr>
          <w:rFonts w:eastAsiaTheme="minorEastAsia"/>
          <w:color w:val="000000" w:themeColor="text1"/>
          <w:sz w:val="24"/>
          <w:szCs w:val="24"/>
          <w:lang w:val="ru-RU"/>
        </w:rPr>
        <w:t xml:space="preserve"> и </w:t>
      </w:r>
      <w:r w:rsidRPr="006C350A">
        <w:rPr>
          <w:rFonts w:eastAsiaTheme="minorEastAsia"/>
          <w:color w:val="000000" w:themeColor="text1"/>
          <w:sz w:val="24"/>
          <w:szCs w:val="24"/>
        </w:rPr>
        <w:t>Kasiviswanathan</w:t>
      </w:r>
      <w:r>
        <w:rPr>
          <w:rFonts w:eastAsiaTheme="minorEastAsia"/>
          <w:color w:val="000000" w:themeColor="text1"/>
          <w:sz w:val="24"/>
          <w:szCs w:val="24"/>
          <w:lang w:val="ru-RU"/>
        </w:rPr>
        <w:t xml:space="preserve"> в </w:t>
      </w:r>
      <w:r w:rsidRPr="006C350A">
        <w:rPr>
          <w:rFonts w:eastAsiaTheme="minorEastAsia"/>
          <w:color w:val="000000" w:themeColor="text1"/>
          <w:sz w:val="24"/>
          <w:szCs w:val="24"/>
          <w:lang w:val="ru-RU"/>
        </w:rPr>
        <w:t xml:space="preserve">[54] </w:t>
      </w:r>
      <w:r>
        <w:rPr>
          <w:rFonts w:eastAsiaTheme="minorEastAsia"/>
          <w:color w:val="000000" w:themeColor="text1"/>
          <w:sz w:val="24"/>
          <w:szCs w:val="24"/>
          <w:lang w:val="ru-RU"/>
        </w:rPr>
        <w:t xml:space="preserve">представили способ совершения </w:t>
      </w:r>
      <w:r>
        <w:rPr>
          <w:rFonts w:eastAsiaTheme="minorEastAsia"/>
          <w:color w:val="000000" w:themeColor="text1"/>
          <w:sz w:val="24"/>
          <w:szCs w:val="24"/>
        </w:rPr>
        <w:t>black</w:t>
      </w:r>
      <w:r w:rsidRPr="006C350A">
        <w:rPr>
          <w:rFonts w:eastAsiaTheme="minorEastAsia"/>
          <w:color w:val="000000" w:themeColor="text1"/>
          <w:sz w:val="24"/>
          <w:szCs w:val="24"/>
          <w:lang w:val="ru-RU"/>
        </w:rPr>
        <w:t>-</w:t>
      </w:r>
      <w:r>
        <w:rPr>
          <w:rFonts w:eastAsiaTheme="minorEastAsia"/>
          <w:color w:val="000000" w:themeColor="text1"/>
          <w:sz w:val="24"/>
          <w:szCs w:val="24"/>
        </w:rPr>
        <w:t>box</w:t>
      </w:r>
      <w:r w:rsidRPr="006C350A">
        <w:rPr>
          <w:rFonts w:eastAsiaTheme="minorEastAsia"/>
          <w:color w:val="000000" w:themeColor="text1"/>
          <w:sz w:val="24"/>
          <w:szCs w:val="24"/>
          <w:lang w:val="ru-RU"/>
        </w:rPr>
        <w:t>-</w:t>
      </w:r>
      <w:r>
        <w:rPr>
          <w:rFonts w:eastAsiaTheme="minorEastAsia"/>
          <w:color w:val="000000" w:themeColor="text1"/>
          <w:sz w:val="24"/>
          <w:szCs w:val="24"/>
          <w:lang w:val="ru-RU"/>
        </w:rPr>
        <w:t xml:space="preserve">атаки, путём изменения нескольких пикселей изображения. </w:t>
      </w:r>
      <w:r>
        <w:rPr>
          <w:rFonts w:eastAsiaTheme="minorEastAsia"/>
          <w:color w:val="000000" w:themeColor="text1"/>
          <w:sz w:val="24"/>
          <w:szCs w:val="24"/>
        </w:rPr>
        <w:t>Liu</w:t>
      </w:r>
      <w:r w:rsidRPr="006C350A">
        <w:rPr>
          <w:rFonts w:eastAsiaTheme="minorEastAsia"/>
          <w:color w:val="000000" w:themeColor="text1"/>
          <w:sz w:val="24"/>
          <w:szCs w:val="24"/>
          <w:lang w:val="ru-RU"/>
        </w:rPr>
        <w:t xml:space="preserve"> </w:t>
      </w:r>
      <w:r>
        <w:rPr>
          <w:rFonts w:eastAsiaTheme="minorEastAsia"/>
          <w:color w:val="000000" w:themeColor="text1"/>
          <w:sz w:val="24"/>
          <w:szCs w:val="24"/>
          <w:lang w:val="ru-RU"/>
        </w:rPr>
        <w:t>и др. в [31] представили «эпсилон-окрес</w:t>
      </w:r>
      <w:r w:rsidR="0095639E">
        <w:rPr>
          <w:rFonts w:eastAsiaTheme="minorEastAsia"/>
          <w:color w:val="000000" w:themeColor="text1"/>
          <w:sz w:val="24"/>
          <w:szCs w:val="24"/>
          <w:lang w:val="ru-RU"/>
        </w:rPr>
        <w:t>т</w:t>
      </w:r>
      <w:r>
        <w:rPr>
          <w:rFonts w:eastAsiaTheme="minorEastAsia"/>
          <w:color w:val="000000" w:themeColor="text1"/>
          <w:sz w:val="24"/>
          <w:szCs w:val="24"/>
          <w:lang w:val="ru-RU"/>
        </w:rPr>
        <w:t>ность»-</w:t>
      </w:r>
      <w:r>
        <w:rPr>
          <w:rFonts w:eastAsiaTheme="minorEastAsia"/>
          <w:color w:val="000000" w:themeColor="text1"/>
          <w:sz w:val="24"/>
          <w:szCs w:val="24"/>
        </w:rPr>
        <w:t>white</w:t>
      </w:r>
      <w:r w:rsidRPr="006C350A">
        <w:rPr>
          <w:rFonts w:eastAsiaTheme="minorEastAsia"/>
          <w:color w:val="000000" w:themeColor="text1"/>
          <w:sz w:val="24"/>
          <w:szCs w:val="24"/>
          <w:lang w:val="ru-RU"/>
        </w:rPr>
        <w:t>-</w:t>
      </w:r>
      <w:r>
        <w:rPr>
          <w:rFonts w:eastAsiaTheme="minorEastAsia"/>
          <w:color w:val="000000" w:themeColor="text1"/>
          <w:sz w:val="24"/>
          <w:szCs w:val="24"/>
        </w:rPr>
        <w:t>box</w:t>
      </w:r>
      <w:r w:rsidRPr="006C350A">
        <w:rPr>
          <w:rFonts w:eastAsiaTheme="minorEastAsia"/>
          <w:color w:val="000000" w:themeColor="text1"/>
          <w:sz w:val="24"/>
          <w:szCs w:val="24"/>
          <w:lang w:val="ru-RU"/>
        </w:rPr>
        <w:t>-</w:t>
      </w:r>
      <w:r>
        <w:rPr>
          <w:rFonts w:eastAsiaTheme="minorEastAsia"/>
          <w:color w:val="000000" w:themeColor="text1"/>
          <w:sz w:val="24"/>
          <w:szCs w:val="24"/>
          <w:lang w:val="ru-RU"/>
        </w:rPr>
        <w:t xml:space="preserve">атаку, успешность которой по отношению к защищенным через </w:t>
      </w:r>
      <w:r>
        <w:rPr>
          <w:rFonts w:eastAsiaTheme="minorEastAsia"/>
          <w:color w:val="000000" w:themeColor="text1"/>
          <w:sz w:val="24"/>
          <w:szCs w:val="24"/>
        </w:rPr>
        <w:t>defensive</w:t>
      </w:r>
      <w:r w:rsidRPr="006C350A">
        <w:rPr>
          <w:rFonts w:eastAsiaTheme="minorEastAsia"/>
          <w:color w:val="000000" w:themeColor="text1"/>
          <w:sz w:val="24"/>
          <w:szCs w:val="24"/>
          <w:lang w:val="ru-RU"/>
        </w:rPr>
        <w:t xml:space="preserve"> </w:t>
      </w:r>
      <w:r>
        <w:rPr>
          <w:rFonts w:eastAsiaTheme="minorEastAsia"/>
          <w:color w:val="000000" w:themeColor="text1"/>
          <w:sz w:val="24"/>
          <w:szCs w:val="24"/>
        </w:rPr>
        <w:t>distillation</w:t>
      </w:r>
      <w:r w:rsidRPr="006C350A">
        <w:rPr>
          <w:rFonts w:eastAsiaTheme="minorEastAsia"/>
          <w:color w:val="000000" w:themeColor="text1"/>
          <w:sz w:val="24"/>
          <w:szCs w:val="24"/>
          <w:lang w:val="ru-RU"/>
        </w:rPr>
        <w:t xml:space="preserve"> </w:t>
      </w:r>
      <w:r>
        <w:rPr>
          <w:rFonts w:eastAsiaTheme="minorEastAsia"/>
          <w:color w:val="000000" w:themeColor="text1"/>
          <w:sz w:val="24"/>
          <w:szCs w:val="24"/>
          <w:lang w:val="ru-RU"/>
        </w:rPr>
        <w:t>сети достигла 100%.</w:t>
      </w:r>
      <w:r w:rsidR="0095639E">
        <w:rPr>
          <w:rFonts w:eastAsiaTheme="minorEastAsia"/>
          <w:color w:val="000000" w:themeColor="text1"/>
          <w:sz w:val="24"/>
          <w:szCs w:val="24"/>
          <w:lang w:val="ru-RU"/>
        </w:rPr>
        <w:t xml:space="preserve"> </w:t>
      </w:r>
      <w:r w:rsidR="0095639E">
        <w:rPr>
          <w:rFonts w:eastAsiaTheme="minorEastAsia"/>
          <w:color w:val="000000" w:themeColor="text1"/>
          <w:sz w:val="24"/>
          <w:szCs w:val="24"/>
        </w:rPr>
        <w:t>Oh</w:t>
      </w:r>
      <w:r w:rsidR="0095639E" w:rsidRPr="0095639E">
        <w:rPr>
          <w:rFonts w:eastAsiaTheme="minorEastAsia"/>
          <w:color w:val="000000" w:themeColor="text1"/>
          <w:sz w:val="24"/>
          <w:szCs w:val="24"/>
          <w:lang w:val="ru-RU"/>
        </w:rPr>
        <w:t xml:space="preserve"> </w:t>
      </w:r>
      <w:r w:rsidR="0095639E">
        <w:rPr>
          <w:rFonts w:eastAsiaTheme="minorEastAsia"/>
          <w:color w:val="000000" w:themeColor="text1"/>
          <w:sz w:val="24"/>
          <w:szCs w:val="24"/>
          <w:lang w:val="ru-RU"/>
        </w:rPr>
        <w:t xml:space="preserve">и др. в </w:t>
      </w:r>
      <w:r w:rsidR="0095639E" w:rsidRPr="0095639E">
        <w:rPr>
          <w:rFonts w:eastAsiaTheme="minorEastAsia"/>
          <w:color w:val="000000" w:themeColor="text1"/>
          <w:sz w:val="24"/>
          <w:szCs w:val="24"/>
          <w:lang w:val="ru-RU"/>
        </w:rPr>
        <w:t>[133]</w:t>
      </w:r>
      <w:r w:rsidR="0095639E">
        <w:rPr>
          <w:rFonts w:eastAsiaTheme="minorEastAsia"/>
          <w:color w:val="000000" w:themeColor="text1"/>
          <w:sz w:val="24"/>
          <w:szCs w:val="24"/>
          <w:lang w:val="ru-RU"/>
        </w:rPr>
        <w:t xml:space="preserve"> применили теорию игр для разработки стратегии противодействия существующим способам защиты от </w:t>
      </w:r>
      <w:r w:rsidR="0095639E">
        <w:rPr>
          <w:rFonts w:eastAsiaTheme="minorEastAsia"/>
          <w:color w:val="000000" w:themeColor="text1"/>
          <w:sz w:val="24"/>
          <w:szCs w:val="24"/>
        </w:rPr>
        <w:t>adversarial</w:t>
      </w:r>
      <w:r w:rsidR="0095639E" w:rsidRPr="0095639E">
        <w:rPr>
          <w:rFonts w:eastAsiaTheme="minorEastAsia"/>
          <w:color w:val="000000" w:themeColor="text1"/>
          <w:sz w:val="24"/>
          <w:szCs w:val="24"/>
          <w:lang w:val="ru-RU"/>
        </w:rPr>
        <w:t>-</w:t>
      </w:r>
      <w:r w:rsidR="0095639E">
        <w:rPr>
          <w:rFonts w:eastAsiaTheme="minorEastAsia"/>
          <w:color w:val="000000" w:themeColor="text1"/>
          <w:sz w:val="24"/>
          <w:szCs w:val="24"/>
          <w:lang w:val="ru-RU"/>
        </w:rPr>
        <w:t xml:space="preserve">атак. </w:t>
      </w:r>
      <w:r w:rsidR="0095639E">
        <w:rPr>
          <w:rFonts w:eastAsiaTheme="minorEastAsia"/>
          <w:color w:val="000000" w:themeColor="text1"/>
          <w:sz w:val="24"/>
          <w:szCs w:val="24"/>
        </w:rPr>
        <w:t>Mpouri</w:t>
      </w:r>
      <w:r w:rsidR="0095639E" w:rsidRPr="0095639E">
        <w:rPr>
          <w:rFonts w:eastAsiaTheme="minorEastAsia"/>
          <w:color w:val="000000" w:themeColor="text1"/>
          <w:sz w:val="24"/>
          <w:szCs w:val="24"/>
          <w:lang w:val="ru-RU"/>
        </w:rPr>
        <w:t xml:space="preserve"> </w:t>
      </w:r>
      <w:r w:rsidR="0095639E">
        <w:rPr>
          <w:rFonts w:eastAsiaTheme="minorEastAsia"/>
          <w:color w:val="000000" w:themeColor="text1"/>
          <w:sz w:val="24"/>
          <w:szCs w:val="24"/>
          <w:lang w:val="ru-RU"/>
        </w:rPr>
        <w:t xml:space="preserve">и др. в </w:t>
      </w:r>
      <w:r w:rsidR="0095639E" w:rsidRPr="0095639E">
        <w:rPr>
          <w:rFonts w:eastAsiaTheme="minorEastAsia"/>
          <w:color w:val="000000" w:themeColor="text1"/>
          <w:sz w:val="24"/>
          <w:szCs w:val="24"/>
          <w:lang w:val="ru-RU"/>
        </w:rPr>
        <w:t xml:space="preserve">[135] </w:t>
      </w:r>
      <w:r w:rsidR="0095639E">
        <w:rPr>
          <w:rFonts w:eastAsiaTheme="minorEastAsia"/>
          <w:color w:val="000000" w:themeColor="text1"/>
          <w:sz w:val="24"/>
          <w:szCs w:val="24"/>
          <w:lang w:val="ru-RU"/>
        </w:rPr>
        <w:t xml:space="preserve">разработали метод вычисления универсальных искажений. </w:t>
      </w:r>
      <w:r w:rsidR="0095639E">
        <w:rPr>
          <w:rFonts w:eastAsiaTheme="minorEastAsia"/>
          <w:color w:val="000000" w:themeColor="text1"/>
          <w:sz w:val="24"/>
          <w:szCs w:val="24"/>
        </w:rPr>
        <w:t>Hosseini</w:t>
      </w:r>
      <w:r w:rsidR="0095639E" w:rsidRPr="0095639E">
        <w:rPr>
          <w:rFonts w:eastAsiaTheme="minorEastAsia"/>
          <w:color w:val="000000" w:themeColor="text1"/>
          <w:sz w:val="24"/>
          <w:szCs w:val="24"/>
          <w:lang w:val="ru-RU"/>
        </w:rPr>
        <w:t xml:space="preserve"> </w:t>
      </w:r>
      <w:r w:rsidR="0095639E">
        <w:rPr>
          <w:rFonts w:eastAsiaTheme="minorEastAsia"/>
          <w:color w:val="000000" w:themeColor="text1"/>
          <w:sz w:val="24"/>
          <w:szCs w:val="24"/>
          <w:lang w:val="ru-RU"/>
        </w:rPr>
        <w:t xml:space="preserve">и др. в </w:t>
      </w:r>
      <w:r w:rsidR="0095639E" w:rsidRPr="0095639E">
        <w:rPr>
          <w:rFonts w:eastAsiaTheme="minorEastAsia"/>
          <w:color w:val="000000" w:themeColor="text1"/>
          <w:sz w:val="24"/>
          <w:szCs w:val="24"/>
          <w:lang w:val="ru-RU"/>
        </w:rPr>
        <w:t xml:space="preserve">[98] </w:t>
      </w:r>
      <w:r w:rsidR="0095639E">
        <w:rPr>
          <w:rFonts w:eastAsiaTheme="minorEastAsia"/>
          <w:color w:val="000000" w:themeColor="text1"/>
          <w:sz w:val="24"/>
          <w:szCs w:val="24"/>
          <w:lang w:val="ru-RU"/>
        </w:rPr>
        <w:t>ввели понятие «семантические-</w:t>
      </w:r>
      <w:r w:rsidR="0095639E">
        <w:rPr>
          <w:rFonts w:eastAsiaTheme="minorEastAsia"/>
          <w:color w:val="000000" w:themeColor="text1"/>
          <w:sz w:val="24"/>
          <w:szCs w:val="24"/>
        </w:rPr>
        <w:t>adversarial</w:t>
      </w:r>
      <w:r w:rsidR="0095639E" w:rsidRPr="0095639E">
        <w:rPr>
          <w:rFonts w:eastAsiaTheme="minorEastAsia"/>
          <w:color w:val="000000" w:themeColor="text1"/>
          <w:sz w:val="24"/>
          <w:szCs w:val="24"/>
          <w:lang w:val="ru-RU"/>
        </w:rPr>
        <w:t>-</w:t>
      </w:r>
      <w:r w:rsidR="0095639E">
        <w:rPr>
          <w:rFonts w:eastAsiaTheme="minorEastAsia"/>
          <w:color w:val="000000" w:themeColor="text1"/>
          <w:sz w:val="24"/>
          <w:szCs w:val="24"/>
          <w:lang w:val="ru-RU"/>
        </w:rPr>
        <w:t xml:space="preserve">примеры» - изображения, которые обозначают одинаковые объекты для человека, но разные для классификатора. </w:t>
      </w:r>
      <w:r w:rsidR="0095639E">
        <w:rPr>
          <w:rFonts w:eastAsiaTheme="minorEastAsia"/>
          <w:color w:val="000000" w:themeColor="text1"/>
          <w:sz w:val="24"/>
          <w:szCs w:val="24"/>
        </w:rPr>
        <w:t>Kanbak</w:t>
      </w:r>
      <w:r w:rsidR="0095639E" w:rsidRPr="0095639E">
        <w:rPr>
          <w:rFonts w:eastAsiaTheme="minorEastAsia"/>
          <w:color w:val="000000" w:themeColor="text1"/>
          <w:sz w:val="24"/>
          <w:szCs w:val="24"/>
          <w:lang w:val="ru-RU"/>
        </w:rPr>
        <w:t xml:space="preserve"> </w:t>
      </w:r>
      <w:r w:rsidR="0095639E">
        <w:rPr>
          <w:rFonts w:eastAsiaTheme="minorEastAsia"/>
          <w:color w:val="000000" w:themeColor="text1"/>
          <w:sz w:val="24"/>
          <w:szCs w:val="24"/>
          <w:lang w:val="ru-RU"/>
        </w:rPr>
        <w:t xml:space="preserve">и др. </w:t>
      </w:r>
      <w:r w:rsidR="0095639E" w:rsidRPr="0095639E">
        <w:rPr>
          <w:rFonts w:eastAsiaTheme="minorEastAsia"/>
          <w:color w:val="000000" w:themeColor="text1"/>
          <w:sz w:val="24"/>
          <w:szCs w:val="24"/>
          <w:lang w:val="ru-RU"/>
        </w:rPr>
        <w:t xml:space="preserve">[73] </w:t>
      </w:r>
      <w:r w:rsidR="0095639E">
        <w:rPr>
          <w:rFonts w:eastAsiaTheme="minorEastAsia"/>
          <w:color w:val="000000" w:themeColor="text1"/>
          <w:sz w:val="24"/>
          <w:szCs w:val="24"/>
          <w:lang w:val="ru-RU"/>
        </w:rPr>
        <w:t xml:space="preserve">предложили </w:t>
      </w:r>
      <w:r w:rsidR="0095639E">
        <w:rPr>
          <w:rFonts w:eastAsiaTheme="minorEastAsia"/>
          <w:color w:val="000000" w:themeColor="text1"/>
          <w:sz w:val="24"/>
          <w:szCs w:val="24"/>
        </w:rPr>
        <w:t>ManiFool</w:t>
      </w:r>
      <w:r w:rsidR="0095639E" w:rsidRPr="0095639E">
        <w:rPr>
          <w:rFonts w:eastAsiaTheme="minorEastAsia"/>
          <w:color w:val="000000" w:themeColor="text1"/>
          <w:sz w:val="24"/>
          <w:szCs w:val="24"/>
          <w:lang w:val="ru-RU"/>
        </w:rPr>
        <w:t xml:space="preserve"> – </w:t>
      </w:r>
      <w:r w:rsidR="0095639E">
        <w:rPr>
          <w:rFonts w:eastAsiaTheme="minorEastAsia"/>
          <w:color w:val="000000" w:themeColor="text1"/>
          <w:sz w:val="24"/>
          <w:szCs w:val="24"/>
          <w:lang w:val="ru-RU"/>
        </w:rPr>
        <w:t xml:space="preserve">алгоритм, измеряющий устойчивость нейронной сети к геометрически искаженным изображениям. </w:t>
      </w:r>
      <w:r w:rsidR="0095639E">
        <w:rPr>
          <w:rFonts w:eastAsiaTheme="minorEastAsia"/>
          <w:color w:val="000000" w:themeColor="text1"/>
          <w:sz w:val="24"/>
          <w:szCs w:val="24"/>
        </w:rPr>
        <w:t>Dong</w:t>
      </w:r>
      <w:r w:rsidR="0095639E" w:rsidRPr="0095639E">
        <w:rPr>
          <w:rFonts w:eastAsiaTheme="minorEastAsia"/>
          <w:color w:val="000000" w:themeColor="text1"/>
          <w:sz w:val="24"/>
          <w:szCs w:val="24"/>
          <w:lang w:val="ru-RU"/>
        </w:rPr>
        <w:t xml:space="preserve"> </w:t>
      </w:r>
      <w:r w:rsidR="0095639E">
        <w:rPr>
          <w:rFonts w:eastAsiaTheme="minorEastAsia"/>
          <w:color w:val="000000" w:themeColor="text1"/>
          <w:sz w:val="24"/>
          <w:szCs w:val="24"/>
          <w:lang w:val="ru-RU"/>
        </w:rPr>
        <w:t xml:space="preserve">и др. </w:t>
      </w:r>
      <w:r w:rsidR="0095639E" w:rsidRPr="0095639E">
        <w:rPr>
          <w:rFonts w:eastAsiaTheme="minorEastAsia"/>
          <w:color w:val="000000" w:themeColor="text1"/>
          <w:sz w:val="24"/>
          <w:szCs w:val="24"/>
          <w:lang w:val="ru-RU"/>
        </w:rPr>
        <w:lastRenderedPageBreak/>
        <w:t xml:space="preserve">[170] </w:t>
      </w:r>
      <w:r w:rsidR="0095639E">
        <w:rPr>
          <w:rFonts w:eastAsiaTheme="minorEastAsia"/>
          <w:color w:val="000000" w:themeColor="text1"/>
          <w:sz w:val="24"/>
          <w:szCs w:val="24"/>
          <w:lang w:val="ru-RU"/>
        </w:rPr>
        <w:t xml:space="preserve">предложил итеративный метод совершения </w:t>
      </w:r>
      <w:r w:rsidR="0095639E">
        <w:rPr>
          <w:rFonts w:eastAsiaTheme="minorEastAsia"/>
          <w:color w:val="000000" w:themeColor="text1"/>
          <w:sz w:val="24"/>
          <w:szCs w:val="24"/>
        </w:rPr>
        <w:t>adversarial</w:t>
      </w:r>
      <w:r w:rsidR="0095639E" w:rsidRPr="0095639E">
        <w:rPr>
          <w:rFonts w:eastAsiaTheme="minorEastAsia"/>
          <w:color w:val="000000" w:themeColor="text1"/>
          <w:sz w:val="24"/>
          <w:szCs w:val="24"/>
          <w:lang w:val="ru-RU"/>
        </w:rPr>
        <w:t>-</w:t>
      </w:r>
      <w:r w:rsidR="0095639E">
        <w:rPr>
          <w:rFonts w:eastAsiaTheme="minorEastAsia"/>
          <w:color w:val="000000" w:themeColor="text1"/>
          <w:sz w:val="24"/>
          <w:szCs w:val="24"/>
        </w:rPr>
        <w:t>black</w:t>
      </w:r>
      <w:r w:rsidR="0095639E" w:rsidRPr="0095639E">
        <w:rPr>
          <w:rFonts w:eastAsiaTheme="minorEastAsia"/>
          <w:color w:val="000000" w:themeColor="text1"/>
          <w:sz w:val="24"/>
          <w:szCs w:val="24"/>
          <w:lang w:val="ru-RU"/>
        </w:rPr>
        <w:t>-</w:t>
      </w:r>
      <w:r w:rsidR="0095639E">
        <w:rPr>
          <w:rFonts w:eastAsiaTheme="minorEastAsia"/>
          <w:color w:val="000000" w:themeColor="text1"/>
          <w:sz w:val="24"/>
          <w:szCs w:val="24"/>
        </w:rPr>
        <w:t>box</w:t>
      </w:r>
      <w:r w:rsidR="0095639E" w:rsidRPr="0095639E">
        <w:rPr>
          <w:rFonts w:eastAsiaTheme="minorEastAsia"/>
          <w:color w:val="000000" w:themeColor="text1"/>
          <w:sz w:val="24"/>
          <w:szCs w:val="24"/>
          <w:lang w:val="ru-RU"/>
        </w:rPr>
        <w:t>-</w:t>
      </w:r>
      <w:r w:rsidR="0095639E">
        <w:rPr>
          <w:rFonts w:eastAsiaTheme="minorEastAsia"/>
          <w:color w:val="000000" w:themeColor="text1"/>
          <w:sz w:val="24"/>
          <w:szCs w:val="24"/>
          <w:lang w:val="ru-RU"/>
        </w:rPr>
        <w:t>атак</w:t>
      </w:r>
      <w:r w:rsidR="0095639E" w:rsidRPr="0095639E">
        <w:rPr>
          <w:rFonts w:eastAsiaTheme="minorEastAsia"/>
          <w:color w:val="000000" w:themeColor="text1"/>
          <w:sz w:val="24"/>
          <w:szCs w:val="24"/>
          <w:lang w:val="ru-RU"/>
        </w:rPr>
        <w:t>.</w:t>
      </w:r>
      <w:r w:rsidR="0095639E">
        <w:rPr>
          <w:rFonts w:eastAsiaTheme="minorEastAsia"/>
          <w:color w:val="000000" w:themeColor="text1"/>
          <w:sz w:val="24"/>
          <w:szCs w:val="24"/>
          <w:lang w:val="ru-RU"/>
        </w:rPr>
        <w:t xml:space="preserve"> Недавно, </w:t>
      </w:r>
      <w:r w:rsidR="0095639E">
        <w:rPr>
          <w:rFonts w:eastAsiaTheme="minorEastAsia"/>
          <w:color w:val="000000" w:themeColor="text1"/>
          <w:sz w:val="24"/>
          <w:szCs w:val="24"/>
        </w:rPr>
        <w:t>Carlini</w:t>
      </w:r>
      <w:r w:rsidR="0095639E" w:rsidRPr="0095639E">
        <w:rPr>
          <w:rFonts w:eastAsiaTheme="minorEastAsia"/>
          <w:color w:val="000000" w:themeColor="text1"/>
          <w:sz w:val="24"/>
          <w:szCs w:val="24"/>
          <w:lang w:val="ru-RU"/>
        </w:rPr>
        <w:t xml:space="preserve"> </w:t>
      </w:r>
      <w:r w:rsidR="0095639E">
        <w:rPr>
          <w:rFonts w:eastAsiaTheme="minorEastAsia"/>
          <w:color w:val="000000" w:themeColor="text1"/>
          <w:sz w:val="24"/>
          <w:szCs w:val="24"/>
          <w:lang w:val="ru-RU"/>
        </w:rPr>
        <w:t xml:space="preserve">и </w:t>
      </w:r>
      <w:r w:rsidR="0095639E">
        <w:rPr>
          <w:rFonts w:eastAsiaTheme="minorEastAsia"/>
          <w:color w:val="000000" w:themeColor="text1"/>
          <w:sz w:val="24"/>
          <w:szCs w:val="24"/>
        </w:rPr>
        <w:t>Wagner</w:t>
      </w:r>
      <w:r w:rsidR="0095639E" w:rsidRPr="0095639E">
        <w:rPr>
          <w:rFonts w:eastAsiaTheme="minorEastAsia"/>
          <w:color w:val="000000" w:themeColor="text1"/>
          <w:sz w:val="24"/>
          <w:szCs w:val="24"/>
          <w:lang w:val="ru-RU"/>
        </w:rPr>
        <w:t xml:space="preserve"> [59] </w:t>
      </w:r>
      <w:r w:rsidR="0095639E">
        <w:rPr>
          <w:rFonts w:eastAsiaTheme="minorEastAsia"/>
          <w:color w:val="000000" w:themeColor="text1"/>
          <w:sz w:val="24"/>
          <w:szCs w:val="24"/>
          <w:lang w:val="ru-RU"/>
        </w:rPr>
        <w:t xml:space="preserve">показали, что десять методов защиты от </w:t>
      </w:r>
      <w:r w:rsidR="0095639E">
        <w:rPr>
          <w:rFonts w:eastAsiaTheme="minorEastAsia"/>
          <w:color w:val="000000" w:themeColor="text1"/>
          <w:sz w:val="24"/>
          <w:szCs w:val="24"/>
        </w:rPr>
        <w:t>adversarial</w:t>
      </w:r>
      <w:r w:rsidR="0095639E" w:rsidRPr="0095639E">
        <w:rPr>
          <w:rFonts w:eastAsiaTheme="minorEastAsia"/>
          <w:color w:val="000000" w:themeColor="text1"/>
          <w:sz w:val="24"/>
          <w:szCs w:val="24"/>
          <w:lang w:val="ru-RU"/>
        </w:rPr>
        <w:t>-</w:t>
      </w:r>
      <w:r w:rsidR="0095639E">
        <w:rPr>
          <w:rFonts w:eastAsiaTheme="minorEastAsia"/>
          <w:color w:val="000000" w:themeColor="text1"/>
          <w:sz w:val="24"/>
          <w:szCs w:val="24"/>
          <w:lang w:val="ru-RU"/>
        </w:rPr>
        <w:t xml:space="preserve">атак могут быть преодолены, используя новые атаки, использующие измененные функции потерь. </w:t>
      </w:r>
      <w:r w:rsidR="0095639E">
        <w:rPr>
          <w:rFonts w:eastAsiaTheme="minorEastAsia"/>
          <w:color w:val="000000" w:themeColor="text1"/>
          <w:sz w:val="24"/>
          <w:szCs w:val="24"/>
        </w:rPr>
        <w:t>Rozsa</w:t>
      </w:r>
      <w:r w:rsidR="0095639E" w:rsidRPr="0095639E">
        <w:rPr>
          <w:rFonts w:eastAsiaTheme="minorEastAsia"/>
          <w:color w:val="000000" w:themeColor="text1"/>
          <w:sz w:val="24"/>
          <w:szCs w:val="24"/>
          <w:lang w:val="ru-RU"/>
        </w:rPr>
        <w:t xml:space="preserve"> </w:t>
      </w:r>
      <w:r w:rsidR="0095639E">
        <w:rPr>
          <w:rFonts w:eastAsiaTheme="minorEastAsia"/>
          <w:color w:val="000000" w:themeColor="text1"/>
          <w:sz w:val="24"/>
          <w:szCs w:val="24"/>
          <w:lang w:val="ru-RU"/>
        </w:rPr>
        <w:t xml:space="preserve">и др. </w:t>
      </w:r>
      <w:r w:rsidR="0095639E" w:rsidRPr="0095639E">
        <w:rPr>
          <w:rFonts w:eastAsiaTheme="minorEastAsia"/>
          <w:color w:val="000000" w:themeColor="text1"/>
          <w:sz w:val="24"/>
          <w:szCs w:val="24"/>
          <w:lang w:val="ru-RU"/>
        </w:rPr>
        <w:t xml:space="preserve">[94] </w:t>
      </w:r>
      <w:r w:rsidR="0095639E">
        <w:rPr>
          <w:rFonts w:eastAsiaTheme="minorEastAsia"/>
          <w:color w:val="000000" w:themeColor="text1"/>
          <w:sz w:val="24"/>
          <w:szCs w:val="24"/>
          <w:lang w:val="ru-RU"/>
        </w:rPr>
        <w:t xml:space="preserve">предложили метод создания нескольких различных </w:t>
      </w:r>
      <w:r w:rsidR="0095639E">
        <w:rPr>
          <w:rFonts w:eastAsiaTheme="minorEastAsia"/>
          <w:color w:val="000000" w:themeColor="text1"/>
          <w:sz w:val="24"/>
          <w:szCs w:val="24"/>
        </w:rPr>
        <w:t>adversarial</w:t>
      </w:r>
      <w:r w:rsidR="0095639E" w:rsidRPr="0095639E">
        <w:rPr>
          <w:rFonts w:eastAsiaTheme="minorEastAsia"/>
          <w:color w:val="000000" w:themeColor="text1"/>
          <w:sz w:val="24"/>
          <w:szCs w:val="24"/>
          <w:lang w:val="ru-RU"/>
        </w:rPr>
        <w:t>-</w:t>
      </w:r>
      <w:r w:rsidR="0095639E">
        <w:rPr>
          <w:rFonts w:eastAsiaTheme="minorEastAsia"/>
          <w:color w:val="000000" w:themeColor="text1"/>
          <w:sz w:val="24"/>
          <w:szCs w:val="24"/>
          <w:lang w:val="ru-RU"/>
        </w:rPr>
        <w:t>примеров для исходного изображения.</w:t>
      </w:r>
      <w:r w:rsidR="00FA147D">
        <w:rPr>
          <w:rFonts w:eastAsiaTheme="minorEastAsia"/>
          <w:color w:val="000000" w:themeColor="text1"/>
          <w:sz w:val="24"/>
          <w:szCs w:val="24"/>
          <w:lang w:val="ru-RU"/>
        </w:rPr>
        <w:t xml:space="preserve"> Следует упомянуть, что </w:t>
      </w:r>
      <w:r w:rsidR="00FA147D">
        <w:rPr>
          <w:rFonts w:eastAsiaTheme="minorEastAsia"/>
          <w:color w:val="000000" w:themeColor="text1"/>
          <w:sz w:val="24"/>
          <w:szCs w:val="24"/>
        </w:rPr>
        <w:t>adversarial</w:t>
      </w:r>
      <w:r w:rsidR="00FA147D" w:rsidRPr="00FA147D">
        <w:rPr>
          <w:rFonts w:eastAsiaTheme="minorEastAsia"/>
          <w:color w:val="000000" w:themeColor="text1"/>
          <w:sz w:val="24"/>
          <w:szCs w:val="24"/>
          <w:lang w:val="ru-RU"/>
        </w:rPr>
        <w:t>-</w:t>
      </w:r>
      <w:r w:rsidR="00FA147D">
        <w:rPr>
          <w:rFonts w:eastAsiaTheme="minorEastAsia"/>
          <w:color w:val="000000" w:themeColor="text1"/>
          <w:sz w:val="24"/>
          <w:szCs w:val="24"/>
          <w:lang w:val="ru-RU"/>
        </w:rPr>
        <w:t xml:space="preserve">искажения можно использовать для улучшения качества классификации. </w:t>
      </w:r>
      <w:r w:rsidR="00FA147D">
        <w:rPr>
          <w:rFonts w:eastAsiaTheme="minorEastAsia"/>
          <w:color w:val="000000" w:themeColor="text1"/>
          <w:sz w:val="24"/>
          <w:szCs w:val="24"/>
        </w:rPr>
        <w:t>Yoo</w:t>
      </w:r>
      <w:r w:rsidR="00FA147D" w:rsidRPr="00FA147D">
        <w:rPr>
          <w:rFonts w:eastAsiaTheme="minorEastAsia"/>
          <w:color w:val="000000" w:themeColor="text1"/>
          <w:sz w:val="24"/>
          <w:szCs w:val="24"/>
          <w:lang w:val="ru-RU"/>
        </w:rPr>
        <w:t xml:space="preserve"> </w:t>
      </w:r>
      <w:r w:rsidR="00FA147D">
        <w:rPr>
          <w:rFonts w:eastAsiaTheme="minorEastAsia"/>
          <w:color w:val="000000" w:themeColor="text1"/>
          <w:sz w:val="24"/>
          <w:szCs w:val="24"/>
          <w:lang w:val="ru-RU"/>
        </w:rPr>
        <w:t xml:space="preserve">и др. в </w:t>
      </w:r>
      <w:r w:rsidR="00FA147D" w:rsidRPr="00FA147D">
        <w:rPr>
          <w:rFonts w:eastAsiaTheme="minorEastAsia"/>
          <w:color w:val="000000" w:themeColor="text1"/>
          <w:sz w:val="24"/>
          <w:szCs w:val="24"/>
          <w:lang w:val="ru-RU"/>
        </w:rPr>
        <w:t xml:space="preserve">[195] </w:t>
      </w:r>
      <w:r w:rsidR="00FA147D">
        <w:rPr>
          <w:rFonts w:eastAsiaTheme="minorEastAsia"/>
          <w:color w:val="000000" w:themeColor="text1"/>
          <w:sz w:val="24"/>
          <w:szCs w:val="24"/>
          <w:lang w:val="ru-RU"/>
        </w:rPr>
        <w:t>предложили метод улучшения классификации, путём добавления небольших искажений к исходному изображению.</w:t>
      </w:r>
    </w:p>
    <w:p w:rsidR="00FA147D" w:rsidRDefault="00FA147D" w:rsidP="0083539F">
      <w:pPr>
        <w:autoSpaceDE w:val="0"/>
        <w:autoSpaceDN w:val="0"/>
        <w:adjustRightInd w:val="0"/>
        <w:spacing w:after="0" w:line="240" w:lineRule="auto"/>
        <w:rPr>
          <w:rFonts w:eastAsiaTheme="minorEastAsia"/>
          <w:color w:val="000000" w:themeColor="text1"/>
          <w:sz w:val="24"/>
          <w:szCs w:val="24"/>
          <w:lang w:val="ru-RU"/>
        </w:rPr>
      </w:pPr>
    </w:p>
    <w:p w:rsidR="00FA147D" w:rsidRPr="00FA147D" w:rsidRDefault="00FA147D" w:rsidP="0083539F">
      <w:pPr>
        <w:autoSpaceDE w:val="0"/>
        <w:autoSpaceDN w:val="0"/>
        <w:adjustRightInd w:val="0"/>
        <w:spacing w:after="0" w:line="240" w:lineRule="auto"/>
        <w:rPr>
          <w:rFonts w:eastAsiaTheme="minorEastAsia"/>
          <w:color w:val="000000" w:themeColor="text1"/>
          <w:sz w:val="24"/>
          <w:szCs w:val="24"/>
          <w:lang w:val="ru-RU"/>
        </w:rPr>
      </w:pPr>
      <w:r>
        <w:rPr>
          <w:rFonts w:eastAsiaTheme="minorEastAsia"/>
          <w:color w:val="000000" w:themeColor="text1"/>
          <w:sz w:val="24"/>
          <w:szCs w:val="24"/>
          <w:lang w:val="ru-RU"/>
        </w:rPr>
        <w:t>3.2 Атаки на другие задачи глубокого обучения.</w:t>
      </w:r>
      <w:bookmarkStart w:id="0" w:name="_GoBack"/>
      <w:bookmarkEnd w:id="0"/>
    </w:p>
    <w:p w:rsidR="006C350A" w:rsidRDefault="006C350A" w:rsidP="0083539F">
      <w:pPr>
        <w:autoSpaceDE w:val="0"/>
        <w:autoSpaceDN w:val="0"/>
        <w:adjustRightInd w:val="0"/>
        <w:spacing w:after="0" w:line="240" w:lineRule="auto"/>
        <w:rPr>
          <w:rFonts w:eastAsiaTheme="minorEastAsia"/>
          <w:color w:val="000000" w:themeColor="text1"/>
          <w:sz w:val="24"/>
          <w:szCs w:val="24"/>
          <w:lang w:val="ru-RU"/>
        </w:rPr>
      </w:pPr>
    </w:p>
    <w:p w:rsidR="006C350A" w:rsidRPr="006C350A" w:rsidRDefault="006C350A" w:rsidP="0083539F">
      <w:pPr>
        <w:autoSpaceDE w:val="0"/>
        <w:autoSpaceDN w:val="0"/>
        <w:adjustRightInd w:val="0"/>
        <w:spacing w:after="0" w:line="240" w:lineRule="auto"/>
        <w:rPr>
          <w:rFonts w:eastAsiaTheme="minorEastAsia"/>
          <w:color w:val="000000" w:themeColor="text1"/>
          <w:sz w:val="24"/>
          <w:szCs w:val="24"/>
          <w:lang w:val="ru-RU"/>
        </w:rPr>
      </w:pPr>
    </w:p>
    <w:sectPr w:rsidR="006C350A" w:rsidRPr="006C350A" w:rsidSect="006F097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NimbusSan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F435B"/>
    <w:multiLevelType w:val="hybridMultilevel"/>
    <w:tmpl w:val="5FEA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5A"/>
    <w:rsid w:val="0003050C"/>
    <w:rsid w:val="00033597"/>
    <w:rsid w:val="00054F88"/>
    <w:rsid w:val="00081D4A"/>
    <w:rsid w:val="00090962"/>
    <w:rsid w:val="000A769C"/>
    <w:rsid w:val="000E4473"/>
    <w:rsid w:val="000F2BE6"/>
    <w:rsid w:val="00123964"/>
    <w:rsid w:val="00137627"/>
    <w:rsid w:val="00142664"/>
    <w:rsid w:val="00175041"/>
    <w:rsid w:val="0018370A"/>
    <w:rsid w:val="001C5C0D"/>
    <w:rsid w:val="002228FF"/>
    <w:rsid w:val="0024183D"/>
    <w:rsid w:val="00256474"/>
    <w:rsid w:val="002678F8"/>
    <w:rsid w:val="00273E66"/>
    <w:rsid w:val="00275AA2"/>
    <w:rsid w:val="00292F2E"/>
    <w:rsid w:val="002C1163"/>
    <w:rsid w:val="003030BC"/>
    <w:rsid w:val="00323CF4"/>
    <w:rsid w:val="00325071"/>
    <w:rsid w:val="003272DE"/>
    <w:rsid w:val="00375F12"/>
    <w:rsid w:val="0037683E"/>
    <w:rsid w:val="0038531C"/>
    <w:rsid w:val="003E03EF"/>
    <w:rsid w:val="00412B53"/>
    <w:rsid w:val="00433456"/>
    <w:rsid w:val="00442E3E"/>
    <w:rsid w:val="00443B35"/>
    <w:rsid w:val="004528EB"/>
    <w:rsid w:val="00484E7D"/>
    <w:rsid w:val="00500C27"/>
    <w:rsid w:val="00523BC4"/>
    <w:rsid w:val="00544B22"/>
    <w:rsid w:val="005552C6"/>
    <w:rsid w:val="00587241"/>
    <w:rsid w:val="00590D2A"/>
    <w:rsid w:val="005A1803"/>
    <w:rsid w:val="005D2E3F"/>
    <w:rsid w:val="00605850"/>
    <w:rsid w:val="006058CB"/>
    <w:rsid w:val="00620836"/>
    <w:rsid w:val="00633203"/>
    <w:rsid w:val="00636F9E"/>
    <w:rsid w:val="00651FFA"/>
    <w:rsid w:val="006800BB"/>
    <w:rsid w:val="006A222D"/>
    <w:rsid w:val="006C350A"/>
    <w:rsid w:val="006D1A25"/>
    <w:rsid w:val="006F097A"/>
    <w:rsid w:val="00703821"/>
    <w:rsid w:val="0070638B"/>
    <w:rsid w:val="00735F49"/>
    <w:rsid w:val="00743A06"/>
    <w:rsid w:val="00750EA0"/>
    <w:rsid w:val="007B7D7A"/>
    <w:rsid w:val="007C0551"/>
    <w:rsid w:val="007C5AD9"/>
    <w:rsid w:val="007C61DE"/>
    <w:rsid w:val="007E0F5F"/>
    <w:rsid w:val="007F3B38"/>
    <w:rsid w:val="0083539F"/>
    <w:rsid w:val="00896063"/>
    <w:rsid w:val="008A6B20"/>
    <w:rsid w:val="008B7F5A"/>
    <w:rsid w:val="0092229E"/>
    <w:rsid w:val="00925355"/>
    <w:rsid w:val="00951039"/>
    <w:rsid w:val="0095639E"/>
    <w:rsid w:val="009731FF"/>
    <w:rsid w:val="009A1289"/>
    <w:rsid w:val="009D2DE1"/>
    <w:rsid w:val="00A55BB3"/>
    <w:rsid w:val="00A82090"/>
    <w:rsid w:val="00AC3E60"/>
    <w:rsid w:val="00AE4B1C"/>
    <w:rsid w:val="00AF2726"/>
    <w:rsid w:val="00B82A63"/>
    <w:rsid w:val="00B94A13"/>
    <w:rsid w:val="00BD5E8B"/>
    <w:rsid w:val="00C04F53"/>
    <w:rsid w:val="00C5013B"/>
    <w:rsid w:val="00C56C4F"/>
    <w:rsid w:val="00C81367"/>
    <w:rsid w:val="00CC1531"/>
    <w:rsid w:val="00CC3FF5"/>
    <w:rsid w:val="00D03DBB"/>
    <w:rsid w:val="00D51091"/>
    <w:rsid w:val="00D57027"/>
    <w:rsid w:val="00D6099D"/>
    <w:rsid w:val="00D73A75"/>
    <w:rsid w:val="00D825D9"/>
    <w:rsid w:val="00DA42D1"/>
    <w:rsid w:val="00DE6EF0"/>
    <w:rsid w:val="00E26360"/>
    <w:rsid w:val="00E32FE4"/>
    <w:rsid w:val="00E350FC"/>
    <w:rsid w:val="00E45337"/>
    <w:rsid w:val="00E55F40"/>
    <w:rsid w:val="00E72511"/>
    <w:rsid w:val="00EA132C"/>
    <w:rsid w:val="00EA26D6"/>
    <w:rsid w:val="00ED3252"/>
    <w:rsid w:val="00ED3D7D"/>
    <w:rsid w:val="00F004E9"/>
    <w:rsid w:val="00F06CBB"/>
    <w:rsid w:val="00F44AD0"/>
    <w:rsid w:val="00FA147D"/>
    <w:rsid w:val="00FA3D92"/>
    <w:rsid w:val="00FA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4546B-5486-4336-8B82-88910B46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97A"/>
    <w:pPr>
      <w:ind w:left="720"/>
      <w:contextualSpacing/>
    </w:pPr>
  </w:style>
  <w:style w:type="character" w:styleId="a4">
    <w:name w:val="Placeholder Text"/>
    <w:basedOn w:val="a0"/>
    <w:uiPriority w:val="99"/>
    <w:semiHidden/>
    <w:rsid w:val="00484E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90307">
      <w:bodyDiv w:val="1"/>
      <w:marLeft w:val="0"/>
      <w:marRight w:val="0"/>
      <w:marTop w:val="0"/>
      <w:marBottom w:val="0"/>
      <w:divBdr>
        <w:top w:val="none" w:sz="0" w:space="0" w:color="auto"/>
        <w:left w:val="none" w:sz="0" w:space="0" w:color="auto"/>
        <w:bottom w:val="none" w:sz="0" w:space="0" w:color="auto"/>
        <w:right w:val="none" w:sz="0" w:space="0" w:color="auto"/>
      </w:divBdr>
    </w:div>
    <w:div w:id="16612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9</Pages>
  <Words>3116</Words>
  <Characters>17767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Свинин</dc:creator>
  <cp:keywords/>
  <dc:description/>
  <cp:lastModifiedBy>Владимир Свинин</cp:lastModifiedBy>
  <cp:revision>30</cp:revision>
  <dcterms:created xsi:type="dcterms:W3CDTF">2019-05-05T09:43:00Z</dcterms:created>
  <dcterms:modified xsi:type="dcterms:W3CDTF">2019-05-05T20:55:00Z</dcterms:modified>
</cp:coreProperties>
</file>