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Pr="005F2CDA" w:rsidRDefault="005E2047" w:rsidP="005E2047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5F2CDA" w:rsidTr="005E2047">
        <w:trPr>
          <w:trHeight w:val="2980"/>
        </w:trPr>
        <w:tc>
          <w:tcPr>
            <w:tcW w:w="2805" w:type="dxa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Pr="005F2CDA" w:rsidRDefault="00DA3C45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Pr="005F2CDA" w:rsidRDefault="00DA3C45" w:rsidP="00DA3C45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9E3073" w:rsidRPr="005F2CDA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9E3073"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Pr="005F2CDA" w:rsidRDefault="009E3073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5F2CDA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5F2CDA">
        <w:trPr>
          <w:trHeight w:val="1420"/>
        </w:trPr>
        <w:tc>
          <w:tcPr>
            <w:tcW w:w="3148" w:type="dxa"/>
            <w:vAlign w:val="bottom"/>
          </w:tcPr>
          <w:p w:rsidR="005E2047" w:rsidRPr="005F2CDA" w:rsidRDefault="00DA3C45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9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8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Pr="005F2CDA" w:rsidRDefault="00DA3C45" w:rsidP="009E3073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Pr="005F2CDA" w:rsidRDefault="002955C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Pr="005F2CDA" w:rsidRDefault="002955C4" w:rsidP="002955C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D45382" w:rsidRDefault="00F74E57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D4538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РЕФЕРАТ</w:t>
      </w:r>
    </w:p>
    <w:p w:rsidR="00835E3D" w:rsidRPr="00D45382" w:rsidRDefault="00377E0D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D45382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C12B2E" w:rsidRPr="00F71753" w:rsidRDefault="00835E3D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F71753" w:rsidRPr="00F71753">
        <w:rPr>
          <w:rFonts w:ascii="Times New Roman" w:hAnsi="Times New Roman" w:cs="Times New Roman"/>
          <w:sz w:val="28"/>
          <w:szCs w:val="28"/>
          <w:lang w:val="ru-RU"/>
        </w:rPr>
        <w:lastRenderedPageBreak/>
        <w:t>ОПРЕДЕЛЕНИЯ, ОБОЗНАЧЕНИЯ И СОКРАЩЕНИЯ</w:t>
      </w:r>
    </w:p>
    <w:p w:rsidR="00D441DB" w:rsidRPr="005F2CDA" w:rsidRDefault="007E6D82" w:rsidP="005F2CDA">
      <w:pPr>
        <w:spacing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используемые для описания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097A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атак</w:t>
      </w:r>
      <w:r w:rsidR="00544B2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системы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глубокого обучения, решающие 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задач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компьютерного зрения.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 w:rsidRPr="005F2CDA">
        <w:rPr>
          <w:rFonts w:ascii="Times New Roman" w:hAnsi="Times New Roman" w:cs="Times New Roman"/>
          <w:sz w:val="28"/>
          <w:szCs w:val="28"/>
          <w:lang w:val="ru-RU"/>
        </w:rPr>
        <w:t>. П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ояснение к ним дано в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скобках.</w:t>
      </w:r>
    </w:p>
    <w:p w:rsidR="00D441DB" w:rsidRPr="005F2CDA" w:rsidRDefault="00D441DB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>-атака – от англ. «</w:t>
      </w:r>
      <w:r w:rsidR="00117F52" w:rsidRPr="005F2CDA">
        <w:rPr>
          <w:rFonts w:ascii="Times New Roman" w:hAnsi="Times New Roman" w:cs="Times New Roman"/>
          <w:sz w:val="28"/>
          <w:szCs w:val="28"/>
        </w:rPr>
        <w:t>adversary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>» – противник, соперник.</w:t>
      </w:r>
    </w:p>
    <w:p w:rsidR="0037683E" w:rsidRPr="005F2CDA" w:rsidRDefault="006F097A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(например, путём добавления шума)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версия исходного изображения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5F2CDA" w:rsidRDefault="006F097A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для того, чтобы сделать из него </w:t>
      </w:r>
      <w:r w:rsidR="0037683E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-пример.</w:t>
      </w:r>
    </w:p>
    <w:p w:rsidR="0037683E" w:rsidRPr="005F2CDA" w:rsidRDefault="0037683E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-обучение – добавление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-примеров к 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обучающей выборке с целью повышения устойчивости модели adversarial-атакам.</w:t>
      </w:r>
    </w:p>
    <w:p w:rsidR="0037683E" w:rsidRPr="005F2CDA" w:rsidRDefault="0037683E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Black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 этом случае используется термин 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gray</w:t>
      </w:r>
      <w:r w:rsidR="00C257A7" w:rsidRPr="005F2CDA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semi</w:t>
      </w:r>
      <w:r w:rsidR="00C257A7" w:rsidRPr="005F2CDA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black</w:t>
      </w:r>
      <w:r w:rsidR="00C257A7" w:rsidRPr="005F2CDA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атака.</w:t>
      </w:r>
    </w:p>
    <w:p w:rsidR="0037683E" w:rsidRPr="005F2CDA" w:rsidRDefault="0041328F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-примером.</w:t>
      </w:r>
    </w:p>
    <w:p w:rsidR="00D51091" w:rsidRPr="005F2CDA" w:rsidRDefault="00EE4EB0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ooling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ratio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 успешных обманов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F2CDA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изобра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жений, на которых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искажений.</w:t>
      </w:r>
    </w:p>
    <w:p w:rsidR="00D51091" w:rsidRPr="005F2CDA" w:rsidRDefault="00633203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Одношаговые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методы –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методы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Напротив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итерат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ивные методы,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предполагающие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совершение множества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5F2CDA" w:rsidRDefault="00633203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искажения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искажения,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человека.</w:t>
      </w:r>
    </w:p>
    <w:p w:rsidR="00E72511" w:rsidRPr="005F2CDA" w:rsidRDefault="00CC4A28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аправленные 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</w:t>
      </w:r>
      <w:r w:rsidR="00E72511" w:rsidRPr="005F2CDA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ы модель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- </w:t>
      </w:r>
      <w:r w:rsidR="00A54BD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цель).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Их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противоположность – </w:t>
      </w:r>
      <w:r w:rsidR="00D80595" w:rsidRPr="005F2CDA">
        <w:rPr>
          <w:rFonts w:ascii="Times New Roman" w:hAnsi="Times New Roman" w:cs="Times New Roman"/>
          <w:sz w:val="28"/>
          <w:szCs w:val="28"/>
        </w:rPr>
        <w:t>non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80595" w:rsidRPr="005F2CDA">
        <w:rPr>
          <w:rFonts w:ascii="Times New Roman" w:hAnsi="Times New Roman" w:cs="Times New Roman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-атаки 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ненаправленные атаки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, цель кото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рых – заставать модель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Модель угроз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описывает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типы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соответствии с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моделью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совершения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атака, направленная/ненаправленная атака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E350FC" w:rsidRPr="005F2CDA" w:rsidRDefault="00F65A5D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Transferability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ереносимость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моделях,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Универсальное искажение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UAP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universal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perturbation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искажение,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изображении</w:t>
      </w:r>
      <w:r w:rsidR="005D2E3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это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модели.</w:t>
      </w:r>
    </w:p>
    <w:p w:rsidR="001C20C2" w:rsidRPr="005F2CDA" w:rsidRDefault="00544B22" w:rsidP="005F2CDA">
      <w:pPr>
        <w:pStyle w:val="a3"/>
        <w:numPr>
          <w:ilvl w:val="0"/>
          <w:numId w:val="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74E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F71753" w:rsidRDefault="001C20C2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ВВЕДЕНИЕ</w:t>
      </w:r>
    </w:p>
    <w:p w:rsidR="00EA5294" w:rsidRPr="005F2CDA" w:rsidRDefault="008A6E66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 (таких как 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157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классификация, 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распознавание и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сегментация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задачах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дроны и роботы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банки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использующие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истемы распознавания голоса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54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постепенно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занимают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всё более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этих 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-примерами,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остающим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человека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 способен обмануть множество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связ</w:t>
      </w:r>
      <w:r w:rsidR="00BF685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ан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ных между собой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етей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изображения, нацеленного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обман классификатора, приведён на 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 – п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осле добавления </w:t>
      </w:r>
      <w:r w:rsidR="005E55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 исходной картинке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0609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-искажения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предсказание сети меняется с «панда» (с уверенностью 57.7%) на «гиббон» (99.3%)</w:t>
      </w:r>
    </w:p>
    <w:p w:rsidR="001A2810" w:rsidRPr="001A2810" w:rsidRDefault="00EA5294" w:rsidP="005F2CD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—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</w:rPr>
        <w:t>Adversarial-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изображение</w:t>
      </w:r>
    </w:p>
    <w:p w:rsidR="002A64E3" w:rsidRDefault="00E7291C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15D4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атак.</w:t>
      </w:r>
    </w:p>
    <w:p w:rsidR="00B94A13" w:rsidRPr="005F2CDA" w:rsidRDefault="00A579D6" w:rsidP="00A579D6">
      <w:pPr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E5C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</w:t>
      </w:r>
      <w:r w:rsidR="00650C10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adversarial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атак</w:t>
      </w:r>
    </w:p>
    <w:p w:rsidR="00C43211" w:rsidRPr="005F2CDA" w:rsidRDefault="00C43211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-искажение и 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модель/</w:t>
      </w:r>
      <w:r w:rsidR="000111D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 данных.</w:t>
      </w:r>
    </w:p>
    <w:p w:rsidR="00C43211" w:rsidRPr="00F71753" w:rsidRDefault="00F71753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Модель угроз</w:t>
      </w:r>
    </w:p>
    <w:p w:rsidR="00FE548C" w:rsidRPr="005F2CDA" w:rsidRDefault="00CE3831" w:rsidP="005F2CDA">
      <w:pPr>
        <w:spacing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соответствии с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работой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Papernot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66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все рассматриваемые </w:t>
      </w:r>
      <w:r w:rsidR="00FE548C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>-атаки объединены следующим набором свойств:</w:t>
      </w:r>
    </w:p>
    <w:p w:rsidR="00FE548C" w:rsidRPr="005F2CDA" w:rsidRDefault="00FE548C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Модель может быть атакована только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на этапе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тестирования, при этом атакующих способен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изменять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 изменять саму модель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. Атаки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процесс обучения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представляют собой отдельную тему для исследований и не бу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дут рассмотрены в данной работе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63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1567" w:rsidRPr="005F2CDA" w:rsidRDefault="00126825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5F2CDA" w:rsidRDefault="00126825" w:rsidP="005F2CDA">
      <w:pPr>
        <w:pStyle w:val="a3"/>
        <w:numPr>
          <w:ilvl w:val="0"/>
          <w:numId w:val="6"/>
        </w:numPr>
        <w:spacing w:line="360" w:lineRule="auto"/>
        <w:ind w:left="0"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Целью атакующего 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 w:rsidRPr="005F2CDA">
        <w:rPr>
          <w:rFonts w:ascii="Times New Roman" w:hAnsi="Times New Roman" w:cs="Times New Roman"/>
          <w:sz w:val="28"/>
          <w:szCs w:val="28"/>
        </w:rPr>
        <w:t>F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>-меры и др.).</w:t>
      </w:r>
    </w:p>
    <w:p w:rsidR="00C43211" w:rsidRPr="005F2CDA" w:rsidRDefault="00F31962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Далее, в</w:t>
      </w:r>
      <w:r w:rsidR="00C432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висимости от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наличием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E12F8D" w:rsidRPr="005F2CDA" w:rsidRDefault="000F428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2.1.1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вызываемой ошибки</w:t>
      </w:r>
    </w:p>
    <w:p w:rsidR="00E12F8D" w:rsidRPr="005F2CDA" w:rsidRDefault="0029309D" w:rsidP="005F2CDA">
      <w:pPr>
        <w:pStyle w:val="a3"/>
        <w:numPr>
          <w:ilvl w:val="0"/>
          <w:numId w:val="8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атакующий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-пример, вызывающий ложной срабатывание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positive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Например, в задаче распознавания вредоносных программ, ложным срабатыванием будет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принятие обычной программы за зловредную. В задаче классификации за ложное срабаты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вание принимается случай</w:t>
      </w:r>
      <w:r w:rsidR="0037555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предсказание модели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Пример ошибки первого рода проиллюстрирован на 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 2 –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нейронная сеть, обученная на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показывает высокую уверенность (более 99.6%) при классификации изображений 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[2].</w:t>
      </w:r>
    </w:p>
    <w:p w:rsidR="00E12F8D" w:rsidRPr="005F2CDA" w:rsidRDefault="0029309D" w:rsidP="005F2CDA">
      <w:pPr>
        <w:pStyle w:val="a3"/>
        <w:numPr>
          <w:ilvl w:val="0"/>
          <w:numId w:val="8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Атаки, вызывающие ошибки второго рода (атакующий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вызывающий пропуск события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negative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приведут к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пропуск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 при классификации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легко классифицируемый человеком, не будет распознан моделью (или вызовет высокую уверенность в ложном классе).</w:t>
      </w:r>
    </w:p>
    <w:p w:rsidR="001A2810" w:rsidRDefault="00B3630B" w:rsidP="005F2CDA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 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ошибки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первого</w:t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рода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95C4E" w:rsidRPr="005F2CDA" w:rsidRDefault="000F428E" w:rsidP="005F2CDA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2.1.2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аличи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информации о модели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</w:t>
      </w:r>
    </w:p>
    <w:p w:rsidR="00C50AEF" w:rsidRPr="005F2CDA" w:rsidRDefault="00F605F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зависимости от полноты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информации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black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C50AEF" w:rsidRPr="005F2CDA" w:rsidRDefault="00F605FE" w:rsidP="005F2CDA">
      <w:pPr>
        <w:pStyle w:val="a3"/>
        <w:numPr>
          <w:ilvl w:val="0"/>
          <w:numId w:val="9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атакующему из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её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обучения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гиперпараметры и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использованная обучающая выборка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Большинст</w:t>
      </w:r>
      <w:r w:rsidR="00C2070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 атак этого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типа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генерации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параметров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5F2CDA" w:rsidRDefault="008B1AE1" w:rsidP="00C05C95">
      <w:pPr>
        <w:pStyle w:val="a3"/>
        <w:numPr>
          <w:ilvl w:val="0"/>
          <w:numId w:val="9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block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-атаки,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которому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известна 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лишь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EA0B3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метка класса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</w:t>
      </w:r>
      <w:r w:rsidR="000F76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gray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рмация о модели (например, гиперпараметры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тот тип н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атаке,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Pr="005F2CDA" w:rsidRDefault="000F428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2.1.3 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Направленность атаки</w:t>
      </w:r>
    </w:p>
    <w:p w:rsidR="000F428E" w:rsidRPr="005F2CDA" w:rsidRDefault="00007346" w:rsidP="005F2CDA">
      <w:pPr>
        <w:pStyle w:val="a3"/>
        <w:numPr>
          <w:ilvl w:val="0"/>
          <w:numId w:val="10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ить модель выбрать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вляется неправильным.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targeted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5F2CDA" w:rsidRDefault="00C64543" w:rsidP="005F2CDA">
      <w:pPr>
        <w:pStyle w:val="a3"/>
        <w:numPr>
          <w:ilvl w:val="0"/>
          <w:numId w:val="10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 (ненаправленная атака) стремится добиться любого неправильного результата</w:t>
      </w:r>
      <w:r w:rsidR="00BD7D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 на систему распознавания лиц, атакующему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стремится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Ненаправленные атаки осуществляются проще, чем направленные, т.к. у атакующего имеется больше свободы в поиске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1) путём создания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нескольких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выбор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одного из них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(например, на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2)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путём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минимизации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5F2CDA" w:rsidRDefault="000F428E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2.1.4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Зависимость от количеств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 шагов вычислений</w:t>
      </w:r>
    </w:p>
    <w:p w:rsidR="00A520C5" w:rsidRPr="005F2CDA" w:rsidRDefault="00A520C5" w:rsidP="00C05C95">
      <w:pPr>
        <w:pStyle w:val="a3"/>
        <w:numPr>
          <w:ilvl w:val="0"/>
          <w:numId w:val="11"/>
        </w:numPr>
        <w:spacing w:after="24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Одношаговые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one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атаки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-примера, например, вычисление градиента функции потерь модели (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FGSM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DF1609" w:rsidRPr="005F2CDA" w:rsidRDefault="00864533" w:rsidP="005F2CDA">
      <w:pPr>
        <w:pStyle w:val="a3"/>
        <w:numPr>
          <w:ilvl w:val="0"/>
          <w:numId w:val="11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предполагают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многократное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-пример. Часто атаки этого типа являются вычислительно более сложными, но приводят к лучшим результатам. Для нек</w:t>
      </w:r>
      <w:r w:rsidR="00E01B4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A3066B" w:rsidRPr="00F71753" w:rsidRDefault="00664484" w:rsidP="00F27FC5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2.2 </w:t>
      </w:r>
      <w:r w:rsidRPr="00F71753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искажение</w:t>
      </w:r>
    </w:p>
    <w:p w:rsidR="00664484" w:rsidRPr="005F2CDA" w:rsidRDefault="00AD70DD" w:rsidP="00F27FC5">
      <w:pPr>
        <w:spacing w:after="12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классифицировать,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ориентируясь в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универсальность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искажения,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способ его ограничения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используемая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этом </w:t>
      </w:r>
      <w:r w:rsidR="009933C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норма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513D1" w:rsidRPr="005F2CDA" w:rsidRDefault="00B513D1" w:rsidP="005F2CDA">
      <w:pPr>
        <w:pStyle w:val="a3"/>
        <w:numPr>
          <w:ilvl w:val="0"/>
          <w:numId w:val="12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индивидуальные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различные искажения для различных исходных примеров; 2)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универсальные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 заметно упрощает задачу атакующего.</w:t>
      </w:r>
    </w:p>
    <w:p w:rsidR="00F06EB7" w:rsidRPr="005F2CDA" w:rsidRDefault="002D057C" w:rsidP="00794BA8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 оптимизации самого искажения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уменьшить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величину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так, чтобы оно было незаметно для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человека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то время как использование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794BA8" w:rsidRPr="00794BA8" w:rsidRDefault="004821BB" w:rsidP="00794BA8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-норме:</w:t>
      </w:r>
      <w:r w:rsid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x</m:t>
                </m: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radPr>
          <m:deg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deg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>p</m:t>
                    </m:r>
                  </m:sup>
                </m:sSup>
              </m:e>
            </m:nary>
          </m:e>
        </m:rad>
      </m:oMath>
    </w:p>
    <w:p w:rsidR="00F27FC5" w:rsidRDefault="00835BC2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Наиболее распространенными нормами </w:t>
      </w:r>
      <w:proofErr w:type="gramStart"/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являются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CD3350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F27FC5" w:rsidRDefault="00F07DAE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27FC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F27FC5" w:rsidRDefault="00F07DAE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–</w:t>
      </w:r>
      <w:r w:rsidR="00C9025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евк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лидово расстояние между исходным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изображением</w:t>
      </w:r>
      <w:r w:rsidR="0023589F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A62291" w:rsidRPr="00794BA8" w:rsidRDefault="000C3506" w:rsidP="00F27FC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ального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значения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изменения 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Pr="00F71753" w:rsidRDefault="005647CC" w:rsidP="00794BA8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2.3 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 модель/набор данных</w:t>
      </w:r>
    </w:p>
    <w:p w:rsidR="00BD66FD" w:rsidRPr="005F2CDA" w:rsidRDefault="0054710A" w:rsidP="00794BA8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Исследоват</w:t>
      </w:r>
      <w:r w:rsidR="000F07C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ели оценивают эффективность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основываясь на разных атакуемых моделях и наборах данных, 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спользуемых для их обучения, что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оэтому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учитывать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17112D" w:rsidRPr="005F2CDA" w:rsidRDefault="000F07C6" w:rsidP="00794BA8">
      <w:pPr>
        <w:pStyle w:val="a3"/>
        <w:numPr>
          <w:ilvl w:val="0"/>
          <w:numId w:val="13"/>
        </w:numPr>
        <w:spacing w:after="0"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Использованный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25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56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являются наиболее популярными наборами данных для оценки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-атак, хотя в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последнее время, из-за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недостаточного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объема и сложности,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-10 становятся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всё менее популярными.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требуется хороший набор данных.</w:t>
      </w:r>
    </w:p>
    <w:p w:rsidR="000F07C6" w:rsidRPr="005F2CDA" w:rsidRDefault="0010623C" w:rsidP="005F2CDA">
      <w:pPr>
        <w:pStyle w:val="a3"/>
        <w:numPr>
          <w:ilvl w:val="0"/>
          <w:numId w:val="13"/>
        </w:numPr>
        <w:spacing w:line="360" w:lineRule="auto"/>
        <w:ind w:left="0"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архитектурами моделей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380BB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проведения атак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57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VGG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58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AlexNet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GoogLeNet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CaffeNet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ResNet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7B7D7A" w:rsidP="005F2CDA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E5C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3</w:t>
      </w: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53939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</w:t>
      </w:r>
      <w:r w:rsidR="006800BB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dversarial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-атаки</w:t>
      </w:r>
    </w:p>
    <w:p w:rsidR="006800BB" w:rsidRPr="005F2CDA" w:rsidRDefault="006800BB" w:rsidP="005F2CDA">
      <w:pPr>
        <w:spacing w:line="360" w:lineRule="auto"/>
        <w:ind w:right="-810"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ые сети</w:t>
      </w:r>
      <w:r w:rsidR="006A6CEF" w:rsidRP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«лабораторных условиях»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в типичной задаче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компьютер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</w:t>
      </w:r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классификации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каждый из них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имеет потенциал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повлиять на развитие</w:t>
      </w:r>
      <w:r w:rsidR="008479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безопасности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глубокого обучения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практических задачах.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хро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</w:t>
      </w:r>
      <w:r w:rsidR="004E12B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 них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читатель может найти в приложенных отсылках к исходным работам.</w:t>
      </w:r>
    </w:p>
    <w:p w:rsidR="00783875" w:rsidRPr="005F2CDA" w:rsidRDefault="00F44AD0" w:rsidP="005F2CDA">
      <w:pPr>
        <w:spacing w:line="360" w:lineRule="auto"/>
        <w:ind w:right="-81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77F1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Box-constrained L-BFGS (</w:t>
      </w:r>
      <w:r w:rsidR="005872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-BFGS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F44AD0" w:rsidRPr="00445E78" w:rsidRDefault="00F44AD0" w:rsidP="00445E78">
      <w:pPr>
        <w:spacing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445E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445E7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 исх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представлено в виде вектора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индекс «c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(«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clear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»)</w:t>
      </w:r>
      <w:r w:rsidR="003C477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Чтобы найти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5F2CDA" w:rsidRDefault="008F065B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5F2CDA" w:rsidRDefault="000E4473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 предложили на</w:t>
      </w:r>
      <w:r w:rsidR="003E610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йти нетривиальное решение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приблизительного решения авторы предлагают использовать алгоритм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c&gt;0</m:t>
        </m:r>
      </m:oMath>
      <w:r w:rsidR="00D278E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5F2CDA" w:rsidRDefault="008F065B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5F2CDA" w:rsidRDefault="009D2DE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прибавляется к исходному изображению. 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Как показано на рисунке 2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полученные 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5F2CDA" w:rsidRDefault="0083539F" w:rsidP="00DF6A4C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-атакам</w:t>
      </w:r>
      <w:r w:rsidR="00DF6A4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</w:t>
      </w:r>
      <w:r w:rsidR="009222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Fast Gradient Sign Method (FGSM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</w:p>
    <w:p w:rsidR="00D03DBB" w:rsidRPr="005F2CDA" w:rsidRDefault="00054F88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замечено, что устойчивость нейронных сетей 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 разработан метод быстрого расчёта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D03DBB" w:rsidRPr="005F2CDA" w:rsidRDefault="00D03DB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445E7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отношению к исходному изображению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ϵ-</m:t>
        </m:r>
      </m:oMath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5F2CDA" w:rsidRDefault="00E2636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 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="008960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похода.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отмечают, что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изображений из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error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rate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</w:t>
      </w:r>
      <w:r w:rsidR="001C5C0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2, 32</m:t>
            </m:r>
          </m:e>
        </m:d>
      </m:oMath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вместо использования в (3) исходного </w:t>
      </w:r>
      <w:proofErr w:type="gramStart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5F2CDA" w:rsidRDefault="0060585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Полученное таким образом искажение вычитается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 исходного изображения, чтобы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сделать из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5F2CDA" w:rsidRDefault="00AE4B1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-норму)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Miyato</w:t>
      </w:r>
      <w:proofErr w:type="spellEnd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 похожий метод вычисления 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</w:p>
    <w:p w:rsidR="00F004E9" w:rsidRPr="005F2CDA" w:rsidRDefault="00F004E9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w:lastRenderedPageBreak/>
            <m:t>ρ=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92F2E" w:rsidRPr="005F2CDA" w:rsidRDefault="0024183D" w:rsidP="002D63F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назвали этот способ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∞»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</w:t>
      </w:r>
      <w:r w:rsidR="00A55B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3 </w:t>
      </w:r>
      <w:r w:rsidR="00A55BB3" w:rsidRPr="005F2CDA">
        <w:rPr>
          <w:rFonts w:ascii="Times New Roman" w:hAnsi="Times New Roman" w:cs="Times New Roman"/>
          <w:sz w:val="28"/>
          <w:szCs w:val="28"/>
        </w:rPr>
        <w:t>Basic &amp; Least-Likely-Class Iterative Methods</w:t>
      </w:r>
      <w:r w:rsidR="00F71753">
        <w:rPr>
          <w:rFonts w:ascii="Times New Roman" w:hAnsi="Times New Roman" w:cs="Times New Roman"/>
          <w:sz w:val="28"/>
          <w:szCs w:val="28"/>
        </w:rPr>
        <w:t xml:space="preserve"> (BIM &amp; ILCM)</w:t>
      </w:r>
    </w:p>
    <w:p w:rsidR="00275AA2" w:rsidRPr="005F2CDA" w:rsidRDefault="003667B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Одношаговые методы создают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-изображения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делая один большой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шаг в направлении увеличения значения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5F2CDA">
        <w:rPr>
          <w:rFonts w:ascii="Times New Roman" w:hAnsi="Times New Roman" w:cs="Times New Roman"/>
          <w:sz w:val="28"/>
          <w:szCs w:val="28"/>
          <w:lang w:val="ru-RU"/>
        </w:rPr>
        <w:br/>
        <w:t xml:space="preserve"> 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Простой итеративный метод (</w:t>
      </w:r>
      <w:r w:rsidR="00712E31" w:rsidRPr="005F2CDA">
        <w:rPr>
          <w:rFonts w:ascii="Times New Roman" w:hAnsi="Times New Roman" w:cs="Times New Roman"/>
          <w:sz w:val="28"/>
          <w:szCs w:val="28"/>
        </w:rPr>
        <w:t>BIM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предполагает именно это:</w:t>
      </w:r>
    </w:p>
    <w:p w:rsidR="007E0F5F" w:rsidRPr="005F2CDA" w:rsidRDefault="008F065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5F2CDA" w:rsidRDefault="00ED3D7D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i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α=1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C56C4F" w:rsidRPr="005F2CDA" w:rsidRDefault="0003050C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PGM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Projected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Gradient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Descent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пуклых функций.</w:t>
      </w:r>
    </w:p>
    <w:p w:rsidR="00587241" w:rsidRPr="005F2CDA" w:rsidRDefault="00C56C4F" w:rsidP="002D63F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предложили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расширить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BIM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Iterative Least-likely Class Method (ILCM).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этом случае, в качестве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adversarial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3.</w:t>
      </w:r>
      <w:r w:rsidR="005872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4 </w:t>
      </w:r>
      <w:proofErr w:type="spellStart"/>
      <w:r w:rsidR="00587241" w:rsidRPr="005F2CDA">
        <w:rPr>
          <w:rFonts w:ascii="Times New Roman" w:hAnsi="Times New Roman" w:cs="Times New Roman"/>
          <w:sz w:val="28"/>
          <w:szCs w:val="28"/>
        </w:rPr>
        <w:t>Jacobian</w:t>
      </w:r>
      <w:proofErr w:type="spellEnd"/>
      <w:r w:rsidR="00587241" w:rsidRPr="005F2CDA">
        <w:rPr>
          <w:rFonts w:ascii="Times New Roman" w:hAnsi="Times New Roman" w:cs="Times New Roman"/>
          <w:sz w:val="28"/>
          <w:szCs w:val="28"/>
        </w:rPr>
        <w:t>-ba</w:t>
      </w:r>
      <w:r w:rsidR="00F71753">
        <w:rPr>
          <w:rFonts w:ascii="Times New Roman" w:hAnsi="Times New Roman" w:cs="Times New Roman"/>
          <w:sz w:val="28"/>
          <w:szCs w:val="28"/>
        </w:rPr>
        <w:t>sed Saliency Map Attack (JSMA)</w:t>
      </w:r>
    </w:p>
    <w:p w:rsidR="00F06CBB" w:rsidRPr="00A579D6" w:rsidRDefault="00273E66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квазинезаметных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-изменений – это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ограниение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</w:t>
      </w:r>
      <w:proofErr w:type="gram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Papernot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На практике, это означает что такие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3.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One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Pixel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Attack</w:t>
      </w:r>
    </w:p>
    <w:p w:rsidR="00A75EAB" w:rsidRDefault="00F06CB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Крайним случаем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Su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провели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атаку на три разные сети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с успехом на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70.97% тестовых изображений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, изменяя значения всего лишь одного пикселя. Было также показано, что средняя уверенность классификатора на ложных примерах равнялась 97.47%.</w:t>
      </w:r>
    </w:p>
    <w:p w:rsidR="00F06CBB" w:rsidRPr="005F2CDA" w:rsidRDefault="00735F49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были получены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 использованием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мет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од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дифференциальной эволюции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11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были выбраны 400 векторов, содержащих </w:t>
      </w:r>
      <w:proofErr w:type="spellStart"/>
      <w:r w:rsidRPr="005F2CDA">
        <w:rPr>
          <w:rFonts w:ascii="Times New Roman" w:eastAsiaTheme="minorEastAsia" w:hAnsi="Times New Roman" w:cs="Times New Roman"/>
          <w:sz w:val="28"/>
          <w:szCs w:val="28"/>
        </w:rPr>
        <w:t>xy</w:t>
      </w:r>
      <w:proofErr w:type="spell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-координаты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5F2CDA" w:rsidRDefault="003272DE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Даже с такой простой эволюционной стратегией 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авторам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удалось провести успеш</w:t>
      </w:r>
      <w:r w:rsidR="004838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ые атаки на нейронные сети. Следует заметить, что дифференциальная эволюция позволяет генерировать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</w:t>
      </w:r>
      <w:r w:rsidR="00A579D6">
        <w:rPr>
          <w:rFonts w:ascii="Times New Roman" w:eastAsiaTheme="minorEastAsia" w:hAnsi="Times New Roman" w:cs="Times New Roman"/>
          <w:sz w:val="28"/>
          <w:szCs w:val="28"/>
          <w:lang w:val="ru-RU"/>
        </w:rPr>
        <w:t>, полученные от классификатора.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</w:rPr>
        <w:t>3.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 xml:space="preserve">6 </w:t>
      </w:r>
      <w:proofErr w:type="spellStart"/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proofErr w:type="spellEnd"/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 xml:space="preserve"> and Wagner Attacks (C&amp;W</w:t>
      </w:r>
      <w:r w:rsidR="00F71753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C04F53" w:rsidRPr="005F2CDA" w:rsidRDefault="00142664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 появлении методов защиты простив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-изменений, </w:t>
      </w:r>
      <w:proofErr w:type="spellStart"/>
      <w:r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proofErr w:type="spell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Wagner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defensive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distillation</w:t>
      </w:r>
      <w:r w:rsidR="005153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13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Более того, было показано, что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black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box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-атак.</w:t>
      </w:r>
    </w:p>
    <w:p w:rsidR="000F2BE6" w:rsidRPr="004D23B1" w:rsidRDefault="00C04F53" w:rsidP="00A579D6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«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Zeroth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Order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Optimization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атаку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заключающуюся в приблизительном 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вычислении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атакуемой модели.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обхода прямого вычисления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(что требует больших вычислительных затрат)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предложили использовать алгоритм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основанный на оптимизаторе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73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позволяющий итеративно обновлять выбранное случайным образом искажение. Авторы показали, что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достигает результатов, сравнимых по успешности с </w:t>
      </w:r>
      <w:r w:rsidR="008024F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методом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4D23B1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3.</w:t>
      </w:r>
      <w:r w:rsidR="000F2BE6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7 </w:t>
      </w:r>
      <w:proofErr w:type="spellStart"/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</w:p>
    <w:p w:rsidR="00F71753" w:rsidRPr="005F2CDA" w:rsidRDefault="00951039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линеаризации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функции потерь и вычисления минимального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каждом шаге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proofErr w:type="spellStart"/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показывают</w:t>
      </w:r>
      <w:r w:rsidR="00335C8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783875" w:rsidRPr="008F468F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3.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8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325071" w:rsidRPr="005F2CDA" w:rsidRDefault="00081D4A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proofErr w:type="spellEnd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Важно,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ления предположим, что исходные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получены из распределения Ω. Тогда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5F2CDA" w:rsidRDefault="008F065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5F2CDA" w:rsidRDefault="006D1A25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5F2CDA" w:rsidRDefault="006058C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5F2CDA" w:rsidRDefault="0009096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5F2CDA" w:rsidRDefault="00090962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  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вычислили универсальные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proofErr w:type="spellStart"/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321A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последовательный сдвиг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к границе класса, определенной классиф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икатором. Но, в этом случае, все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из тренировочной выборки последовател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искажение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5F2CDA" w:rsidRDefault="009731FF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Алгоритм,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предложенный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 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переносятся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на другие сети, особенно 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имеющие сходную архитек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туру. В этом отношении,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называют и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остичь на тренировочной выборке,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состоящей всего лишь из 2000 изображений.</w:t>
      </w:r>
    </w:p>
    <w:p w:rsidR="00590D2A" w:rsidRPr="005F2CDA" w:rsidRDefault="007C0551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Другие методы получения универсальных искажений были п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редложены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proofErr w:type="spellStart"/>
      <w:r w:rsidR="00C760A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Khrulkov</w:t>
      </w:r>
      <w:proofErr w:type="spellEnd"/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(позволяет получать хорошие результаты, используя маленькое количество изображений), </w:t>
      </w:r>
      <w:proofErr w:type="spellStart"/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Mopuri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(получили универсальные иск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ажения, независимые от данных).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3.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ANGRI</w:t>
      </w:r>
    </w:p>
    <w:p w:rsidR="007C0551" w:rsidRPr="005F2CDA" w:rsidRDefault="00783875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Sarkar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Steering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Exact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): для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создающей направленное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-сеть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5F2CDA" w:rsidRDefault="008F065B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D57027" w:rsidRPr="005F2CDA" w:rsidRDefault="002228FF" w:rsidP="00CA1789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скаляр.</w:t>
      </w:r>
      <w:r w:rsidR="00CA178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E45337" w:rsidRPr="005F2CDA" w:rsidRDefault="00E45337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ANGRI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Авторами б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ыло показано, что оба алгоритма достигают высоких показателей на выборках из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.10 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</w:p>
    <w:p w:rsidR="00433456" w:rsidRPr="005F2CDA" w:rsidRDefault="0070638B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Cisse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систему распознавания речи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Также авторами была продемонстрирована переносимость атак на распознавание речи, путём совершения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Google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Voice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.11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Networks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ATNs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433456" w:rsidRPr="005F2CDA" w:rsidRDefault="00433456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Baluja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Fisher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обучили нейронные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других нейронных сетей.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ED3252" w:rsidRPr="005F2CDA" w:rsidRDefault="00433456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Hayex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также использовали нейронную сеть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атак. В представленных результатах,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 исходных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изображений, но уменьшают точность классификации с 99.4% до 0.77%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 91.4% до 6.8%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.12 Другие атаки</w:t>
      </w:r>
    </w:p>
    <w:p w:rsidR="00061836" w:rsidRPr="005F2CDA" w:rsidRDefault="006C350A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Sabour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описали вероятность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Papernot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изучили переносимость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Narodytska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способ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Liu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«эпсилон-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окрес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ность»-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defensive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Oh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применили теорию игр для разработки стратегии противодействия существующим способам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Mpouri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разработали метод вычисления универсальных искажений.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Hosseini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ввели понятие «семантические-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Kanbak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ManiFool</w:t>
      </w:r>
      <w:proofErr w:type="spellEnd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Dong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 итеративный метод совершения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Недавно,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Wagner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показали, что десять методов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метод создания нескольких различных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Yoo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</w:t>
      </w:r>
      <w:r w:rsidR="002D63F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 улучшение классификации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путём добавления небольших искажений к исходному изображению.</w:t>
      </w:r>
    </w:p>
    <w:p w:rsidR="009328D7" w:rsidRPr="005F2CDA" w:rsidRDefault="00C00FE1" w:rsidP="00A579D6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77F11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4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отличие от атак в «лабораторных условиях», описанных в разделе 3.1, модель угроз атак в реальном мире налагает множество ограничений на возможности атакующего. Основным из них является факт того, что атакующий не имеет прямого доступа к входам модели и вынужден обращаться к ней через определенные интерфейсы (например, через видеокамеру). Таким образом, он не может нарушить целостность работы модели напрямую, но имеет возможность изменять воспринимаемый камерой объект. Цель атакующего остаётся той же – изменить предсказание модели.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Как и атаки в «лабораторных условиях», атаки в реальном мире могут проводиться 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режиме. Распространённым методом атаки является обучение модели-близнеца основываясь на доступных предсказаниях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модели и последующая генерация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с её помощью (путём проведения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атаки). Благодаря свойству переносимости [27], созданные таким образом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должны сработать и на исходной модели.</w:t>
      </w:r>
    </w:p>
    <w:p w:rsidR="00F71753" w:rsidRDefault="00D77F11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 Детекторы 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</w:t>
      </w:r>
    </w:p>
    <w:p w:rsidR="009328D7" w:rsidRPr="005F2CDA" w:rsidRDefault="009328D7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Интерфейсы атакуемой системы могут накладывать ещё больше ограничений на атакующего, например, разработчики модели могут установить детекторы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-изображений перед входом в модель для предотвращения потенциальных атак. Примером такого детектора может служить оценка объёма в системе распознавания лиц, позволяющая отличить реального человека от напечатанной фотографии. Для обхода подобных механизмов, атакующий, обычно, стремится найти объект, который проходит эту проверку, а затем накладывает на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Тем не менее, существуют подходы, позволяющие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определить их наличие.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[65] предложили так называемый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squeezing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заключающийся в уменьшении глубины цвета изображения и его сглаживания. Измененное таким образом изображение, вместе с исходным, передаётся в модель, затем полученные предсказания сравниваются. При большом различии между ними изображение считается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-примером. Было показано [65][66], что такой метод является эффективным как против классических подходов (таких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[4]), так и против более сильных атак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[42]).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[68] предложили добавить дополнительную сеть-детектор (названную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задачей которой является классификация изображений как «чистых» 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-примеров. В ходе обучения, сеть-детектор стремиться выучить форму пространства «чистых» примеров, чтобы в ходе реальной работы вычислять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расположенные за его границей. Подобная защита показала себя эффективной против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при этом восстанавливая точность классификации с 0% до исходных значений для двух последних атак.</w:t>
      </w:r>
    </w:p>
    <w:p w:rsidR="006015D8" w:rsidRDefault="009328D7" w:rsidP="006015D8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Другим распространённым подходом к детекции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является оценка активации элементов сети.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[64] предложили добавить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SVM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-классификатор (названный ими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к значениям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элементов в последних слоях сети, предполагая,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вызывают в них необычные паттерны активации. Такой подход оказался эффективным при обнаружении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полученных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[15] и итеративных атак [6]. Похожая система была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предложеа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[67], которые оценивали активации фильтров конволюционной сети. Их подход позволил обнаружить более 85%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созданных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атак.</w:t>
      </w:r>
    </w:p>
    <w:p w:rsidR="009328D7" w:rsidRPr="005F2CDA" w:rsidRDefault="006015D8" w:rsidP="006015D8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77F11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4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.2 Ограничения, типичн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ые для атак в реальных условиях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proofErr w:type="gramStart"/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Обычно</w:t>
      </w:r>
      <w:proofErr w:type="gramEnd"/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проведение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состоит из двух шагов: 1) описание функции потерь для оптимизатора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-искажения; 2) поиск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и его применение. В данном разделе представлены ограничения, которые вызваны точностью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и могут встретиться при совершении атак на практике.</w:t>
      </w:r>
    </w:p>
    <w:p w:rsidR="009328D7" w:rsidRPr="005F2CDA" w:rsidRDefault="00D77F11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.2.1 Точность нанесения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Одной из проблем, встающих перед атакующим, является нанесение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на атакуемый объект. В идеальных условиях пиксели искажения накладываются на пиксели исходного изображения, полностью перекрывая их. В реальных условиях покрытие атакуемого объекта произвольным цветом сильно затруднено. Это влечёт за собой ограничение, накладываемое на метод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– он должен находить искажение, которое может быть без потерь нанесено на атакуемый объект. Это ограничение тесно связано со способом, которым атакующих собирается вносить данное изменение. Например, если он планирует печатать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на бумаге и наклеивать её на атакуемы объект, то цвета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должны принадлежат цветовому профилю используемого принтера. Если же атакующий планирует проецировать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-искажения, используя монохроматический источник света, то искажения должны быть ограничены определенным цветом.</w:t>
      </w:r>
    </w:p>
    <w:p w:rsidR="009328D7" w:rsidRPr="005F2CDA" w:rsidRDefault="009328D7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Для обеспечения выполнения этих условий, атакующий может обновить функцию потерь оптимизатора искажения, добавив слагаемое, отражающее сложность его нанесения на атакуемый объект. Такой подход, названный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впервые был предложен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[69]:</w:t>
      </w:r>
    </w:p>
    <w:p w:rsidR="009328D7" w:rsidRPr="005F2CDA" w:rsidRDefault="009328D7" w:rsidP="005F2CDA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p∈P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-p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(8)</m:t>
          </m:r>
        </m:oMath>
      </m:oMathPara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соответствии с определением (8), значение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будет мало, когда цвет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пикселя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e>
        </m:acc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близок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 множеству доступных цветов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Авторами [41], при создании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для дорожных знаков, была также учтено то, что нанесённое искажение должно быть упрощено, то есть в нём должно быть использовано как можно меньше уникальных цветов:</w:t>
      </w:r>
    </w:p>
    <w:p w:rsidR="009328D7" w:rsidRPr="005F2CDA" w:rsidRDefault="009328D7" w:rsidP="005F2CDA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∈R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</m:d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p∈P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-p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  (9)</m:t>
              </m:r>
            </m:e>
          </m:nary>
        </m:oMath>
      </m:oMathPara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множество уникальных цветов (определенных в виде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-троек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С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добавлением этого слагаемого к функции потерь, оптимизатор будет искать удобное для печати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-искажение.</w:t>
      </w:r>
    </w:p>
    <w:p w:rsidR="009328D7" w:rsidRPr="005F2CDA" w:rsidRDefault="00D77F11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.2.2 Точность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</w:p>
    <w:p w:rsidR="00E26FFF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«лабораторных условиях» атакующих имеет возможность независимо изменять значения отдельных пикселей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В условиях реальных атак изменения воспринимаются через видеокамеры атакуемой системы и у атакующего нет возможности напрямую контролировать значения пикселей изображения. В этом случае, обычно, стремятся ограничить искажение путём его сглаживания (уменьшения пространственной точности). Добиться этого можно путём добавления слагаемого, измеряющего суммарную вариацию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-искажения: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TV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i+1,j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(10)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Метрика (10), названная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total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variance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впервые была предложена Mahendran и др. в [70]. Для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изображения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значение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TV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)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мало, если цвета прилежащих пикселей в нём близки друг к другу, что упрощает возможность воссоздания искажения в реальном мире.</w:t>
      </w:r>
    </w:p>
    <w:p w:rsidR="009328D7" w:rsidRPr="005F2CDA" w:rsidRDefault="009328D7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Атакующий может получить сглаженное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избегая работы с отдельными пикселями. Например,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Zhou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[71] предложили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-атаку, использующую инфракрасные светодиоды для подсветки лица атакующего, изменяя радиус,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яркость и место освещения.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ри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атаке, проиллюстрированной на рисунке 3,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освещение </w:t>
      </w:r>
      <w:proofErr w:type="gramStart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лица</w:t>
      </w:r>
      <w:proofErr w:type="gramEnd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атакующего незаметно дня окружающих, но воспринимается камерами и позволяет успешно обм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ануть системы распознавания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(авторами [70] в отдельных случаях было получено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более 70% успешных обманов)</w:t>
      </w:r>
    </w:p>
    <w:p w:rsidR="001A2810" w:rsidRPr="00074316" w:rsidRDefault="009328D7" w:rsidP="00E26FFF">
      <w:pPr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746BB1" wp14:editId="3F54462F">
            <wp:extent cx="5943600" cy="1809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LED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[70]</w:t>
      </w:r>
    </w:p>
    <w:p w:rsidR="00E26FFF" w:rsidRDefault="00D77F11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.2.3 Сложность нахождения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</w:p>
    <w:p w:rsidR="009328D7" w:rsidRPr="005F2CDA" w:rsidRDefault="009328D7" w:rsidP="00E26FFF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Одним из определяющих факторов при совершении атаки на реальные системы может стать скорость, с которой атакующий способен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Показательным примером может служить атака на систему [72]. Из-за временных затрат при использовании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-метода [6], авторы предпочли использовать более быстрый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 [4] генерации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-искажений. Более того, для тестирования параметров атаки требовалась постоянная проверка созданных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что, при отсутствии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 атакуемой системы, ограничило возможности автоматизации. Авторы отмечают, что при наличии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предпочтительным способом атаки стало бы обучение модели-близнеца атакуемой системы и проведение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атаки.</w:t>
      </w:r>
    </w:p>
    <w:p w:rsidR="00833928" w:rsidRPr="00F71753" w:rsidRDefault="009328D7" w:rsidP="00F71753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D77F11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5</w:t>
      </w:r>
      <w:r w:rsidR="00240B83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Известные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dversarial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787DC4" w:rsidRPr="00F71753" w:rsidRDefault="00746855" w:rsidP="00F7175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Атаки, описанные в разделе</w:t>
      </w:r>
      <w:r w:rsidR="006204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3.1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наглядно показывают слабые места в развитии моделей глубокого обучения. Тем не менее,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встречается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что эти атаки являются не более чем «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05F45" w:rsidRPr="005F2CDA" w:rsidRDefault="00D77F11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ч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ерез камеру мобильного т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елефона</w:t>
      </w:r>
    </w:p>
    <w:p w:rsidR="00C029AF" w:rsidRPr="005F2CDA" w:rsidRDefault="00C029AF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Впервые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в условия реального мира продемонстрировали </w:t>
      </w:r>
      <w:proofErr w:type="spellStart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Они произвели атаки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Flow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Camera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Распечатанные на принтере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(полученные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сохраняются и в таких условиях, успешно обманывая систему классификации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4).</w:t>
      </w:r>
    </w:p>
    <w:p w:rsidR="00783875" w:rsidRPr="005F2CDA" w:rsidRDefault="00453AFB" w:rsidP="005F2CDA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48100" cy="2292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21" cy="2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6B" w:rsidRPr="005F2CDA" w:rsidRDefault="00783875" w:rsidP="00005006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с различными значениями 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833928" w:rsidRPr="005F2CDA" w:rsidRDefault="00D77F11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5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 </w:t>
      </w:r>
      <w:r w:rsidR="001A6C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 н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распознавание дорожных знаков</w:t>
      </w:r>
      <w:r w:rsidR="002473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 основе C&amp;W атаки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успешно сгенерировали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 системы рас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познавания дорожных знаков (рисунок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5). Их работа показала возможность создания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устойчивых к изменению угла обзора, размера и разрешения изображения.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-изменений: 1) полное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5а)</w:t>
      </w:r>
      <w:r w:rsidR="000D200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; 2) частичное покрытие знака, при котором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носят форму наклейки, занимающую только часть дорожного знака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пись/граффити.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5б). </w:t>
      </w:r>
    </w:p>
    <w:p w:rsidR="009B788E" w:rsidRPr="005F2CDA" w:rsidRDefault="009D769C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="00005006" w:rsidRP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dversarial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жения для классификатора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дорожных знаков 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LISA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811441" w:rsidRPr="005F2CDA" w:rsidRDefault="009B788E" w:rsidP="005F2CDA">
      <w:pPr>
        <w:spacing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YOLO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9000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FasterRCNN</w:t>
      </w:r>
      <w:proofErr w:type="spellEnd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похожей работе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разработан 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</w:t>
      </w:r>
      <w:proofErr w:type="spellEnd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B46100" w:rsidRPr="005F2CDA" w:rsidRDefault="00D77F11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5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.3 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-3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модели</w:t>
      </w:r>
      <w:r w:rsidR="002473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Athatlye</w:t>
      </w:r>
      <w:proofErr w:type="spellEnd"/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впервые показали возможность превращения произвольной 3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-модели в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 при съемке со всех ракурсов. В основе их подхода лежит алгоритм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EOT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Expectation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Over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заключающийся в создании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 с учётом нескольких изображений из распре</w:t>
      </w:r>
      <w:r w:rsidR="003F0C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(таких как поворот, добавление шума и изменение размера). Такой подход позволяет добиться независимости 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408C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от 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-модели, при изначальной правильной классификации, близкой к 100%, изменяют своё предсказание в сторону ложного класса с уверенностью более 80%</w:t>
      </w:r>
      <w:r w:rsidR="00B4610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-моделей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проиллюстрированных на рисунке 6,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-классом был класс «винтовка», уверенность в правильном классе для исходных 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-моделей близка к 100%. Для серии из 100 снимков с разных углов, предсказания модели по классам равняются: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-черепахи – винтовка (82%), другое (16%), черепаха (2%);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-мяча – винтовка (59%), другое (31%), мяч (10%).</w:t>
      </w:r>
    </w:p>
    <w:p w:rsidR="00C05C95" w:rsidRDefault="00B46100" w:rsidP="00C05C95">
      <w:pPr>
        <w:spacing w:line="360" w:lineRule="auto"/>
        <w:ind w:left="720" w:right="-81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05350" cy="256733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18" cy="25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6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3D-adversarial-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моделей</w:t>
      </w:r>
    </w:p>
    <w:p w:rsidR="006B75C3" w:rsidRDefault="003F0C70" w:rsidP="00C05C95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Авторы подчеркивают, что при увеличении размера распределения трансформаций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имера, устойчивого к повороту на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30°, требуется внес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ти меньшее искажение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чем для примера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примера,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обычно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требует внес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ения большего искажения, чем при создании аналогичного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2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618ED" w:rsidRPr="006B75C3" w:rsidRDefault="00D77F11" w:rsidP="00C05C9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6B75C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326848" w:rsidRPr="006B75C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.4 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</w:t>
      </w:r>
      <w:bookmarkStart w:id="1" w:name="_GoBack"/>
      <w:bookmarkEnd w:id="1"/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rial</w:t>
      </w:r>
      <w:r w:rsidR="001618ED" w:rsidRPr="006B75C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очки</w:t>
      </w:r>
    </w:p>
    <w:p w:rsidR="00F76F75" w:rsidRPr="005F2CDA" w:rsidRDefault="00F65ED6" w:rsidP="005F2CDA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[69] предложили способ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расположение которых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ограниче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оправой очков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уверенность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системы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том, что это один человек – 87.8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7%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). Введя в функцию потерь оптимизатора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слагаемое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авторы улучшили переносимость созданных искажений в реальные условия. По аналогии с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стремились создать 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</w:t>
      </w:r>
      <w:r w:rsidR="00CA178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работающие на множестве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лиц. Более чем в 80% случаях им удалось успешно скрыть личность атакующего (ненаправленная атака) и, в некоторых случаях, заставить систему классификации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 высокой уверенностью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принять атакующего за кого-то другого (направленная атака).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76678" w:rsidRPr="005F2CDA" w:rsidRDefault="00801385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16548" cy="2190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22" cy="22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распознавания лиц</w:t>
      </w:r>
      <w:r w:rsidR="00A55CA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[69]</w:t>
      </w:r>
    </w:p>
    <w:p w:rsidR="00094BAC" w:rsidRDefault="00F65ED6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</w:p>
    <w:p w:rsidR="00A579D6" w:rsidRPr="005F2CDA" w:rsidRDefault="00A579D6" w:rsidP="00FF5B43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соответствии с классификацией, предложенной в разделе 2, все описанные</w:t>
      </w:r>
      <w:r w:rsidR="00A75EA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разделе 3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методы атак будут отличаться своей направленностью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="005F722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т.е. направленная/ненаправленная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информированностью атакующего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 – изменение верного предсказания модели на ложное.</w:t>
      </w:r>
    </w:p>
    <w:p w:rsidR="00A579D6" w:rsidRPr="005F2CDA" w:rsidRDefault="00A579D6" w:rsidP="0060022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Таблица 1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раздела 3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441"/>
        <w:gridCol w:w="2249"/>
        <w:gridCol w:w="1890"/>
        <w:gridCol w:w="1720"/>
        <w:gridCol w:w="1980"/>
        <w:gridCol w:w="981"/>
      </w:tblGrid>
      <w:tr w:rsidR="00A579D6" w:rsidRPr="005F2CDA" w:rsidTr="00192122">
        <w:tc>
          <w:tcPr>
            <w:tcW w:w="702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Атака</w:t>
            </w:r>
          </w:p>
        </w:tc>
        <w:tc>
          <w:tcPr>
            <w:tcW w:w="1096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Информированность атакующего</w:t>
            </w:r>
          </w:p>
        </w:tc>
        <w:tc>
          <w:tcPr>
            <w:tcW w:w="921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Направленность</w:t>
            </w:r>
          </w:p>
        </w:tc>
        <w:tc>
          <w:tcPr>
            <w:tcW w:w="838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Количество шагов</w:t>
            </w:r>
          </w:p>
        </w:tc>
        <w:tc>
          <w:tcPr>
            <w:tcW w:w="1443" w:type="pct"/>
            <w:gridSpan w:val="2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Искажение</w:t>
            </w:r>
          </w:p>
        </w:tc>
      </w:tr>
      <w:tr w:rsidR="00A579D6" w:rsidRPr="005F2CDA" w:rsidTr="00192122">
        <w:trPr>
          <w:trHeight w:val="293"/>
        </w:trPr>
        <w:tc>
          <w:tcPr>
            <w:tcW w:w="702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1096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21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838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Универсальность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Норма</w:t>
            </w:r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L-BFGS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FGSM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BIM&amp;ILCM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JSMA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One-Pixel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C&amp;W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proofErr w:type="spellStart"/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DeepFool</w:t>
            </w:r>
            <w:proofErr w:type="spellEnd"/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UAP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UPSET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ANGRY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Houdini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ATNs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9524F9" w:rsidRDefault="009524F9" w:rsidP="009524F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0022D" w:rsidRPr="0060022D" w:rsidRDefault="0060022D" w:rsidP="0060022D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Часто встречается классификация, учитывающая только направленность атаки и информированность атакующего. Такую классификацию удобно проиллюстрировать в виде схемы, из</w:t>
      </w:r>
      <w:r w:rsidR="002D31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браженной на рисунке 9.</w:t>
      </w:r>
    </w:p>
    <w:p w:rsidR="00A579D6" w:rsidRPr="005F2CDA" w:rsidRDefault="00A579D6" w:rsidP="00A579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816D07" wp14:editId="1A40953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D6" w:rsidRDefault="0077521E" w:rsidP="00A579D6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579D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 раздела </w:t>
      </w:r>
      <w:r w:rsid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94BAC" w:rsidRPr="00936375" w:rsidRDefault="00B41E20" w:rsidP="0060022D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Оценка осуществимости атаки в реальных условиях основывается на полном определении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соответствия возможным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ограничениям, описание которым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дано в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разделе 4.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При наложении дополнительных ограничений на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искажение, как показывают авторы 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[41][69]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существенно возрастает переносимость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в условия реального мира.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Отдельным фактором осуществимости атаки являются свойства интерфейсов атакуемой системы (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936375" w:rsidRP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существование защиты).</w:t>
      </w:r>
    </w:p>
    <w:p w:rsidR="000A6C94" w:rsidRPr="00D45382" w:rsidRDefault="00094BAC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45382"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 ИСПОЛЬЗОВАННЫХ ИСТОЧНИКОВ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Papernot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McDaniel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Sinha</w:t>
      </w:r>
      <w:r w:rsidR="00712E31"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</w:t>
      </w:r>
      <w:r w:rsidR="00D24E70"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Wellman</w:t>
      </w:r>
      <w:r w:rsidR="00D24E70"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“</w:t>
      </w:r>
      <w:proofErr w:type="spellStart"/>
      <w:r w:rsidR="00A33FA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SoK</w:t>
      </w:r>
      <w:proofErr w:type="spellEnd"/>
      <w:r w:rsidR="00A33FA4"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Towards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science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of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security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and</w:t>
      </w:r>
      <w:r w:rsidRPr="0060022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privacy in machine learning”,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:1611.03814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A. Nguyen, J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Yosinski</w:t>
      </w:r>
      <w:proofErr w:type="spellEnd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Clune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“Deep neural networks are easily fooled: High confidence predictions for unrecognizable images”, </w:t>
      </w:r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:1412.1897</w:t>
      </w:r>
      <w:proofErr w:type="gram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2015.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W.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Zaremba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Bruna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R. Fergus, “Intriguing properties of neural networks”, arXiv:1312.6199, 2014.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“Explaining and Harnessing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:1412.6572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2015.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Machine Learning at Scale”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 arXiv:1611.01236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871704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examples in the physical world”,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:1607.02533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712E31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Miyato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S. Maeda, M. Koyama, S. Ishii, “Virtual Adversarial Training: a Regularization Method for Supervised and Semi-supervised Learning”,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:1704.03976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712E31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Q. V. Le, “Sequence to sequence learning with neural networks. In Advances in neural information processing systems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3104-3112, 2014.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N. Papernot, P. McDaniel,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Fredrikson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Celik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A. Swami, “The Limitations of Deep Learning in Adversarial Settings”, 2016.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Su, D. V. Vargas,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Kouichi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“One pixel attack for fooling deep neural networks”, arXiv:1710.08864, 2017.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Das, and P.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Suganthan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“Differential evolution: A survey of the state-of-the-art”,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“IEEE transactions on evolutionary computation”, номер 15,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4-31, 2011.</w:t>
      </w:r>
    </w:p>
    <w:p w:rsidR="00142839" w:rsidRPr="005F2CDA" w:rsidRDefault="001C5FD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N. Papernot, P. McDaniel, X. Wu,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Swami, 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 as a Defense to Adversarial Perturbations against Deep Neural Networks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Sympos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ium on Security and Privacy, </w:t>
      </w:r>
      <w:proofErr w:type="spellStart"/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582-597, 2016.</w:t>
      </w:r>
    </w:p>
    <w:p w:rsidR="001C5FD6" w:rsidRPr="005F2CDA" w:rsidRDefault="001C5FD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G. Hinton, O. </w:t>
      </w:r>
      <w:proofErr w:type="spellStart"/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Dean, 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Distilling the knowledge in a neural network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NIPS 2014,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:1503.02531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2014.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P. Chen, H. Zhang, Y. Sharma, J. Yi, C. Hsieh, “ZOO: Zeroth Order Optimization based Black-box Attacks to Deep Neural Networks without Training Substitute Models”, 10th ACM Workshop on Artificial Intelligence and Security, 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simple and accurate method to fool deep neural networks”, IEEE Conference on Computer V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ision and Pattern Recognition,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2574-2582, 2016.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“Universal adversarial perturbations”, IEEE Conference on Computer Vision and Pattern Recognition (CVPR), 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V.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Khrulkov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Oseledets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“Art of singular vectors and universal adversarial perturbations”,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:1709.03582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K.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Mopuri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U.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V.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Babu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“Fast Feature Fool: A data independent approach to universal adversarial perturbations”,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:1707.05572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Sarkar, A. Bansal, U.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Mahbub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Chellappa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“UPSET and ANGRI: Breaking High Performance Image Classifiers”,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:1707.01159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034A7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Krizhevsky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“Learning multiple layers of features from tiny image”, 2009.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Cisse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Neverova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Keshet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“Houdini: Fooling deep structured prediction models”,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:1707.05373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Amodei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Anubhai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Battenberg, C. Case, J. Casper, B. Catanzaro, J. Chen,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Chrzanowski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Coates,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Diamos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“Deep speech 2: End-to-end speech recognition in English and Mandarin”, arXiv:1512.02595, 2015.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Baluja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I. Fischer, “Adversarial Transformation Networks: Learning to Generate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:1703.09387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Hayes,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“Machine Learning as an Adversarial Service: Learning Black-Box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:1708.05207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LeCun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Boser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Denker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Henderson, R. E. Howard, W. Hubbard, L.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Jackel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“Backpropagation applied to handwritten zip code recognition”,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“Neural computation”,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4,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541-551, 1989.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Sabour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Cao, F. </w:t>
      </w:r>
      <w:proofErr w:type="spell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Faghri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D. J. Fleet,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manipulation of deep representations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arXiv</w:t>
      </w:r>
      <w:proofErr w:type="gramStart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:1511.05122</w:t>
      </w:r>
      <w:proofErr w:type="gram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2015.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Pap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ernot, Patrick McDaniel,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Ian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Transferability in machine learning: from phenomena to black-box attacks using adversarial samples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:1605.07277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Narodytska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Simple Black-Box Adversarial Perturbations for Deep Networks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:1612.06299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Liu, W. Zhang, S. Li, N. Yu,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Enhanced Attacks on Defensively Distilled Deep Neural Networks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arXiv:1711.05934, 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 J. Oh, M. Fritz,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Schiele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Image Perturbation for Privacy Protection – A Game Theory Perspective”,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:1703.09471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Hosseini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Xiao,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Jaiswal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Poovendran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“On the Limitation of Convolutional Neural Networks in Recognizing Negative Images”,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:1703.06857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Kanbak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“Geometric robustness of deep networks: analysis and improvement”,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:1711.09115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Dong, F. Liao, T. Pang, H. Su, X. Hu, J. Li, J. Zhu, “Boosting Adversarial Attacks with Momentum”, arXiv:1710.06081,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G. Katz, C. Barrett, D. L. Dill, “Ground-Truth Adversarial Examples”,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:1709.10207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M. Rudd,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“Adversarial Diversity and Hard Positive Generation”,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:1605.01775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Park, J. Choi, S. Yun,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Kwak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“Butterfly Effect: Bidirectional Control of Classification Performance by Small Additive Perturbation”,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:1711.09681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A95D95" w:rsidRPr="005F2CDA" w:rsidRDefault="00A95D95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Lu, 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Forsyth, “No need to worry about adversarial examples in object detection in autonomous vehicles”, arXiv:1707.03501, 2017.</w:t>
      </w:r>
    </w:p>
    <w:p w:rsidR="00A95D95" w:rsidRPr="005F2CDA" w:rsidRDefault="00A95D95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Graese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“Assessing Threat of Adversarial Examples on Deep Neural Networks”, International Conference on Machine Learning and Applications,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69-74, 2016.</w:t>
      </w:r>
    </w:p>
    <w:p w:rsidR="00A95D95" w:rsidRPr="005F2CDA" w:rsidRDefault="00A95D95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Objects Detection Machine Learning </w:t>
      </w:r>
      <w:proofErr w:type="spellStart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TensorFlow</w:t>
      </w:r>
      <w:proofErr w:type="spellEnd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Demo, https://play.google.com/store/apps/details?id=org.tensorflow.detect,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юнь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2019.</w:t>
      </w:r>
    </w:p>
    <w:p w:rsidR="00AA7751" w:rsidRPr="005F2CDA" w:rsidRDefault="00AA775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V. Vincent,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Ioffe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Wojna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“Rethinking the inception architecture for computer vision”, IEEE Conference on Computer Vision and Pattern Recognition, 2818-282, 2016.</w:t>
      </w:r>
    </w:p>
    <w:p w:rsidR="00AA7751" w:rsidRPr="005F2CDA" w:rsidRDefault="00AA775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Evtimov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Fernandes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Kohno, B. Li, A. Prakash,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Rahmati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Song, “Robust Physical-World Attacks on Deep Learning Models”, arXiv:1707.08945, 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AA7751" w:rsidRPr="005F2CDA" w:rsidRDefault="00AA775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Wagner, “Towards Evaluating the Robustness of Neural Networks”,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:1608.04644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AA7751" w:rsidRPr="005F2CDA" w:rsidRDefault="00C40AC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Liu, X. Chen, C. Liu, D. Song, “Delving into Transferable Adversarial Examples and Black-box Attacks”,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:1611.02770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C40AC6" w:rsidRPr="005F2CDA" w:rsidRDefault="00C40AC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Redmon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Farhadi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“Yolo9000: Better, Faster, Stronger”,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:1612.08242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C40AC6" w:rsidRPr="005F2CDA" w:rsidRDefault="00C40AC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S. Ren, K. He,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Sun, “Faster R-CNN: Towards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realtime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object detection with region proposal networks”,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“Advances in neural information processing systems”,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91-99, 2015.</w:t>
      </w:r>
    </w:p>
    <w:p w:rsidR="00C40AC6" w:rsidRPr="005F2CDA" w:rsidRDefault="004D1AA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J. Lu, 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Forsyth, “Standard detectors aren’t (currently) fooled by physical adversarial stop signs”, arXiv:1710.03337, 2017.</w:t>
      </w:r>
    </w:p>
    <w:p w:rsidR="004D1AAE" w:rsidRPr="005F2CDA" w:rsidRDefault="004D1AA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B. Dolan-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Gavitt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Identifying Vulnerabilities in the Machine Learning Model Supply Chain”,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:1708.06733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4D1AAE" w:rsidRPr="005F2CDA" w:rsidRDefault="004D1AA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Athalye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Engstrom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Ilyas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K. Kwok, “Synthesizing Robust Adversarial Examples”, arXiv:1707.07397, 2017.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E. Ackerman, “How Drive.ai is mastering autonomous driving with deep learning”, https://spectrum. ieee.org/cars-that-think/transportation/self-driving/how-driveai-is-mastering-autonomous-driving-with-deep-learning,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июнь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2019.</w:t>
      </w:r>
    </w:p>
    <w:p w:rsidR="00E16699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Learning for Self-Driving Cars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”, https://class-central.com/mooc/8132/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6-s094-deep-learning-for-self-driving-cars,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июнь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Volodymyr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Kavukcuoglu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Silver, A.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Rusu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Veness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Bellemare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Graves,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Riedmiller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Fidjeland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Ostrovski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“Human-level control through deep reinforcement learning”,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“Nature”,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518/7540,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529-533, 2015.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Giusti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Guzzi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Ciresan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F. He, J. P. Rodriguez, F. Fontana,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Faessler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“A machine learning approach to visual perception of forest trails for mobile robots”, “IEEE Robotics and Automation Letters”,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1/2,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661 - 667, 2016.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Middlehurst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“China unveils world’s first facial recognition ATM”, http</w:t>
      </w:r>
      <w:r w:rsidR="003667B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://www.telegraph.c</w:t>
      </w:r>
      <w:r w:rsidR="003667B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o.uk/news/worldnews/asia/china/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11643314/China-unveils-worlds-first-facial-recognition-ATM.html,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последнее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обращение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июнь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2019.</w:t>
      </w:r>
    </w:p>
    <w:p w:rsidR="00D24E70" w:rsidRPr="005F2CDA" w:rsidRDefault="0011374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G. Hinton, L. Deng, D. Yu, G. E. Dah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l, A. R. Mohamed,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Jaitly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B. Kingsbury,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neural networks for acoustic modeling in speech recognition: The shared views of four research groups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Signal Processing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номер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29/6,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стр</w:t>
      </w:r>
      <w:proofErr w:type="spellEnd"/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82-97, 2012.</w:t>
      </w:r>
    </w:p>
    <w:p w:rsidR="00B2539D" w:rsidRPr="005F2CDA" w:rsidRDefault="00B253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Mogelmose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M. Trivedi, T.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Moeslund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“Vision-based traffic sign detection and analysis for intelligent driver assistance systems: Perspectives and survey”, IEEE Transaction on Intelligent Transportation Systems, номер 13/4,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1484-1497, 2012.</w:t>
      </w:r>
    </w:p>
    <w:p w:rsidR="00B2539D" w:rsidRPr="005F2CDA" w:rsidRDefault="00B253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Deng, W. Dong, R.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Socher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J. Li, K. Li, L.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Fei-Fei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A large-scale hierarchical image database”, IEEE Conference on Computer Vision and Pattern Recognition,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стр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248-255, 2009.</w:t>
      </w:r>
    </w:p>
    <w:p w:rsidR="008D47F9" w:rsidRPr="005F2CDA" w:rsidRDefault="008D47F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Y.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LeCun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Bottou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Haffner</w:t>
      </w:r>
      <w:proofErr w:type="spellEnd"/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“Gradient-Based learning applied to document recognition”,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Proceedings of the IEEE”, 1998.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Simonyan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Zisserman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“Very deep CNN for large-scale image recognition”,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1409.1556, 2015.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Krizhevsky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G. E. Hinton, “ImageNet classification with Deep CNNs”, 2012.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Jia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Shelhamer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Donahue,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Karayev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Long,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Guadarrama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T. Darrell,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Caffe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Convolutional Architecture for Fast Feature Embedding”,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1408.5093, 2014.</w:t>
      </w:r>
    </w:p>
    <w:p w:rsidR="00F80BDF" w:rsidRPr="005F2CDA" w:rsidRDefault="00F80BD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Kaiming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He,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Shaoqing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Ren, Jian Sun, “Deep Residual Learning for Image Recognition”,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1512.03385, 2015.</w:t>
      </w:r>
    </w:p>
    <w:p w:rsidR="00AB023F" w:rsidRPr="005F2CDA" w:rsidRDefault="00AB023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Biggio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Nelson, and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Laskov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“Poisoning attacks against support vector machines”,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:1206.6389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2012.</w:t>
      </w:r>
    </w:p>
    <w:p w:rsidR="00AB023F" w:rsidRPr="005F2CDA" w:rsidRDefault="00AB023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F.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Biggio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and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Fumera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“Pattern recognition systems under attack”, 2013.</w:t>
      </w:r>
    </w:p>
    <w:p w:rsidR="00A84C4E" w:rsidRPr="005F2CDA" w:rsidRDefault="00A84C4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J. Lu, 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Issaranon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Detecting and Rejecting Adversarial Examples Robustly”,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:1704.00103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A84C4E" w:rsidRPr="005F2CDA" w:rsidRDefault="002A648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W. Xu, D. Evans, Y. Qi, “Feature Squeezing: Detecting Adversarial Examples in Deep Neural Networks”,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:1704.01155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561166" w:rsidRPr="005F2CDA" w:rsidRDefault="00A927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W. Xu, D. Evans, and Y. Qi, “Feature Squeezing Mitigates and Detects </w:t>
      </w:r>
      <w:proofErr w:type="spellStart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proofErr w:type="spellEnd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/Wagner Adversarial Examples”, arXiv</w:t>
      </w:r>
      <w:proofErr w:type="gramStart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:1705.10686</w:t>
      </w:r>
      <w:proofErr w:type="gramEnd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2017.</w:t>
      </w:r>
    </w:p>
    <w:p w:rsidR="00A927EF" w:rsidRPr="005F2CDA" w:rsidRDefault="00A927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X. Li, F. Li, “Adversarial Examples Detection in Deep Networks with Convolutional Filter Statistics”, International Conference on Computer Vision, 2017.</w:t>
      </w:r>
    </w:p>
    <w:p w:rsidR="00A927EF" w:rsidRPr="005F2CDA" w:rsidRDefault="006E4798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Dongyu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Chen, “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Two-Pronged Defense against Adversarial Examples”, ACM Conference on Computer and Communications Security, 2017.</w:t>
      </w:r>
    </w:p>
    <w:p w:rsidR="006E4798" w:rsidRPr="005F2CDA" w:rsidRDefault="004E30F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M. Sharif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Bhagavat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ula</w:t>
      </w:r>
      <w:proofErr w:type="spellEnd"/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L. Bauer, M. Reiter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Accessorize to a crime: Real and stealthy attacks on state-of-the-art face recognition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”, ACM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Conference on Compu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ter and Communications Security, </w:t>
      </w:r>
      <w:proofErr w:type="spellStart"/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стр</w:t>
      </w:r>
      <w:proofErr w:type="spellEnd"/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1528–1540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2016.</w:t>
      </w:r>
    </w:p>
    <w:p w:rsidR="00311ED4" w:rsidRPr="005F2CDA" w:rsidRDefault="00311ED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Mahendran, A. </w:t>
      </w:r>
      <w:proofErr w:type="spell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Vedaldi</w:t>
      </w:r>
      <w:proofErr w:type="spellEnd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“Understanding Deep Image Representations by Inverting </w:t>
      </w:r>
      <w:proofErr w:type="gram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Them</w:t>
      </w:r>
      <w:proofErr w:type="gramEnd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proofErr w:type="spell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="004853DE" w:rsidRPr="005F2CDA">
        <w:rPr>
          <w:rFonts w:ascii="Times New Roman" w:hAnsi="Times New Roman" w:cs="Times New Roman"/>
        </w:rPr>
        <w:t xml:space="preserve">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1412.0035, 2014.</w:t>
      </w:r>
    </w:p>
    <w:p w:rsidR="004853DE" w:rsidRPr="005F2CDA" w:rsidRDefault="008D5F4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Zhou, Di Tang,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Xiaofeng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Weili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Han,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Liu,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Kehuan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Zhang, “Invisible Mask: Practical Attacks on Face Recognition with Infrared”,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Pr="005F2CDA">
        <w:rPr>
          <w:rFonts w:ascii="Times New Roman" w:hAnsi="Times New Roman" w:cs="Times New Roman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1803.04683, 2018.</w:t>
      </w:r>
    </w:p>
    <w:p w:rsidR="008D5F4F" w:rsidRPr="00E813F7" w:rsidRDefault="003667B2" w:rsidP="0075612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Илья Сергеев, “</w:t>
      </w:r>
      <w:r w:rsidR="00756127" w:rsidRPr="0075612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Как мы боремся с копированием контента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</w:t>
      </w:r>
      <w:r w:rsidRPr="005F2CDA">
        <w:rPr>
          <w:rFonts w:ascii="Times New Roman" w:hAnsi="Times New Roman" w:cs="Times New Roman"/>
          <w:sz w:val="28"/>
          <w:szCs w:val="28"/>
        </w:rPr>
        <w:t>https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5F2CDA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sz w:val="28"/>
          <w:szCs w:val="28"/>
        </w:rPr>
        <w:t>com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F2CDA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F2CDA">
        <w:rPr>
          <w:rFonts w:ascii="Times New Roman" w:hAnsi="Times New Roman" w:cs="Times New Roman"/>
          <w:sz w:val="28"/>
          <w:szCs w:val="28"/>
        </w:rPr>
        <w:t>company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F2CDA">
        <w:rPr>
          <w:rFonts w:ascii="Times New Roman" w:hAnsi="Times New Roman" w:cs="Times New Roman"/>
          <w:sz w:val="28"/>
          <w:szCs w:val="28"/>
        </w:rPr>
        <w:t>avito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F2CDA">
        <w:rPr>
          <w:rFonts w:ascii="Times New Roman" w:hAnsi="Times New Roman" w:cs="Times New Roman"/>
          <w:sz w:val="28"/>
          <w:szCs w:val="28"/>
        </w:rPr>
        <w:t>blog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/452142/, последнее обращение – июнь 2019.</w:t>
      </w:r>
    </w:p>
    <w:p w:rsidR="00E813F7" w:rsidRPr="00E813F7" w:rsidRDefault="00E813F7" w:rsidP="00E813F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D. P. </w:t>
      </w:r>
      <w:proofErr w:type="spellStart"/>
      <w:r w:rsidRPr="00E813F7">
        <w:rPr>
          <w:rFonts w:ascii="Times New Roman" w:hAnsi="Times New Roman" w:cs="Times New Roman"/>
          <w:sz w:val="28"/>
          <w:szCs w:val="28"/>
        </w:rPr>
        <w:t>Kingma</w:t>
      </w:r>
      <w:proofErr w:type="spellEnd"/>
      <w:r w:rsidRPr="00E813F7">
        <w:rPr>
          <w:rFonts w:ascii="Times New Roman" w:hAnsi="Times New Roman" w:cs="Times New Roman"/>
          <w:sz w:val="28"/>
          <w:szCs w:val="28"/>
        </w:rPr>
        <w:t>, J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813F7">
        <w:rPr>
          <w:rFonts w:ascii="Times New Roman" w:hAnsi="Times New Roman" w:cs="Times New Roman"/>
          <w:sz w:val="28"/>
          <w:szCs w:val="28"/>
        </w:rPr>
        <w:t xml:space="preserve"> Ba</w:t>
      </w:r>
      <w:r>
        <w:rPr>
          <w:rFonts w:ascii="Times New Roman" w:hAnsi="Times New Roman" w:cs="Times New Roman"/>
          <w:sz w:val="28"/>
          <w:szCs w:val="28"/>
        </w:rPr>
        <w:t>, “</w:t>
      </w:r>
      <w:r w:rsidRPr="00E813F7">
        <w:rPr>
          <w:rFonts w:ascii="Times New Roman" w:hAnsi="Times New Roman" w:cs="Times New Roman"/>
          <w:sz w:val="28"/>
          <w:szCs w:val="28"/>
        </w:rPr>
        <w:t>Adam: A Method for Stochastic Optimization</w:t>
      </w:r>
      <w:r>
        <w:rPr>
          <w:rFonts w:ascii="Times New Roman" w:hAnsi="Times New Roman" w:cs="Times New Roman"/>
          <w:sz w:val="28"/>
          <w:szCs w:val="28"/>
        </w:rPr>
        <w:t>”, arXiv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Pr="00E813F7">
        <w:rPr>
          <w:rFonts w:ascii="Times New Roman" w:hAnsi="Times New Roman" w:cs="Times New Roman"/>
          <w:sz w:val="28"/>
          <w:szCs w:val="28"/>
        </w:rPr>
        <w:t>1412.6980</w:t>
      </w:r>
      <w:proofErr w:type="gramEnd"/>
      <w:r>
        <w:rPr>
          <w:rFonts w:ascii="Times New Roman" w:hAnsi="Times New Roman" w:cs="Times New Roman"/>
          <w:sz w:val="28"/>
          <w:szCs w:val="28"/>
        </w:rPr>
        <w:t>, 2014.</w:t>
      </w:r>
    </w:p>
    <w:sectPr w:rsidR="00E813F7" w:rsidRPr="00E813F7" w:rsidSect="00756127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ABF" w:rsidRDefault="00064ABF" w:rsidP="00756127">
      <w:pPr>
        <w:spacing w:after="0" w:line="240" w:lineRule="auto"/>
      </w:pPr>
      <w:r>
        <w:separator/>
      </w:r>
    </w:p>
  </w:endnote>
  <w:endnote w:type="continuationSeparator" w:id="0">
    <w:p w:rsidR="00064ABF" w:rsidRDefault="00064ABF" w:rsidP="00756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5434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94BA8" w:rsidRPr="00756127" w:rsidRDefault="00794BA8">
        <w:pPr>
          <w:pStyle w:val="a9"/>
          <w:jc w:val="center"/>
          <w:rPr>
            <w:rFonts w:ascii="Times New Roman" w:hAnsi="Times New Roman" w:cs="Times New Roman"/>
          </w:rPr>
        </w:pPr>
        <w:r w:rsidRPr="00756127">
          <w:rPr>
            <w:rFonts w:ascii="Times New Roman" w:hAnsi="Times New Roman" w:cs="Times New Roman"/>
          </w:rPr>
          <w:fldChar w:fldCharType="begin"/>
        </w:r>
        <w:r w:rsidRPr="00756127">
          <w:rPr>
            <w:rFonts w:ascii="Times New Roman" w:hAnsi="Times New Roman" w:cs="Times New Roman"/>
          </w:rPr>
          <w:instrText>PAGE   \* MERGEFORMAT</w:instrText>
        </w:r>
        <w:r w:rsidRPr="00756127">
          <w:rPr>
            <w:rFonts w:ascii="Times New Roman" w:hAnsi="Times New Roman" w:cs="Times New Roman"/>
          </w:rPr>
          <w:fldChar w:fldCharType="separate"/>
        </w:r>
        <w:r w:rsidR="00C05C95" w:rsidRPr="00C05C95">
          <w:rPr>
            <w:rFonts w:ascii="Times New Roman" w:hAnsi="Times New Roman" w:cs="Times New Roman"/>
            <w:noProof/>
            <w:lang w:val="ru-RU"/>
          </w:rPr>
          <w:t>32</w:t>
        </w:r>
        <w:r w:rsidRPr="00756127">
          <w:rPr>
            <w:rFonts w:ascii="Times New Roman" w:hAnsi="Times New Roman" w:cs="Times New Roman"/>
          </w:rPr>
          <w:fldChar w:fldCharType="end"/>
        </w:r>
      </w:p>
    </w:sdtContent>
  </w:sdt>
  <w:p w:rsidR="00794BA8" w:rsidRDefault="00794BA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ABF" w:rsidRDefault="00064ABF" w:rsidP="00756127">
      <w:pPr>
        <w:spacing w:after="0" w:line="240" w:lineRule="auto"/>
      </w:pPr>
      <w:r>
        <w:separator/>
      </w:r>
    </w:p>
  </w:footnote>
  <w:footnote w:type="continuationSeparator" w:id="0">
    <w:p w:rsidR="00064ABF" w:rsidRDefault="00064ABF" w:rsidP="00756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7854AF96"/>
    <w:lvl w:ilvl="0" w:tplc="9EF80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5006"/>
    <w:rsid w:val="00007346"/>
    <w:rsid w:val="00010EF8"/>
    <w:rsid w:val="000111D5"/>
    <w:rsid w:val="00012BF1"/>
    <w:rsid w:val="00014074"/>
    <w:rsid w:val="000304AE"/>
    <w:rsid w:val="0003050C"/>
    <w:rsid w:val="00033597"/>
    <w:rsid w:val="00034A77"/>
    <w:rsid w:val="000358D3"/>
    <w:rsid w:val="00040062"/>
    <w:rsid w:val="000401C9"/>
    <w:rsid w:val="00054F88"/>
    <w:rsid w:val="00061836"/>
    <w:rsid w:val="00064ABF"/>
    <w:rsid w:val="00074316"/>
    <w:rsid w:val="00081D4A"/>
    <w:rsid w:val="00090962"/>
    <w:rsid w:val="00094BAC"/>
    <w:rsid w:val="000978CD"/>
    <w:rsid w:val="000A0BD3"/>
    <w:rsid w:val="000A1D4C"/>
    <w:rsid w:val="000A6C94"/>
    <w:rsid w:val="000A769C"/>
    <w:rsid w:val="000B37AC"/>
    <w:rsid w:val="000B6AA6"/>
    <w:rsid w:val="000C3506"/>
    <w:rsid w:val="000D200A"/>
    <w:rsid w:val="000D4739"/>
    <w:rsid w:val="000D4B1E"/>
    <w:rsid w:val="000E4473"/>
    <w:rsid w:val="000E5A00"/>
    <w:rsid w:val="000E6FC7"/>
    <w:rsid w:val="000F04D9"/>
    <w:rsid w:val="000F07C6"/>
    <w:rsid w:val="000F1FF7"/>
    <w:rsid w:val="000F2BE6"/>
    <w:rsid w:val="000F428E"/>
    <w:rsid w:val="000F76F9"/>
    <w:rsid w:val="00103335"/>
    <w:rsid w:val="0010623C"/>
    <w:rsid w:val="0011374B"/>
    <w:rsid w:val="00117F52"/>
    <w:rsid w:val="00123964"/>
    <w:rsid w:val="00126825"/>
    <w:rsid w:val="001272FD"/>
    <w:rsid w:val="00127894"/>
    <w:rsid w:val="00137627"/>
    <w:rsid w:val="00140BB2"/>
    <w:rsid w:val="00142664"/>
    <w:rsid w:val="00142839"/>
    <w:rsid w:val="00147379"/>
    <w:rsid w:val="00153E71"/>
    <w:rsid w:val="001618ED"/>
    <w:rsid w:val="00170EE6"/>
    <w:rsid w:val="0017112D"/>
    <w:rsid w:val="00175041"/>
    <w:rsid w:val="0018370A"/>
    <w:rsid w:val="00192122"/>
    <w:rsid w:val="00197C42"/>
    <w:rsid w:val="001A2810"/>
    <w:rsid w:val="001A6CBD"/>
    <w:rsid w:val="001C20C2"/>
    <w:rsid w:val="001C5C0D"/>
    <w:rsid w:val="001C5FD6"/>
    <w:rsid w:val="001D6FD3"/>
    <w:rsid w:val="001E1279"/>
    <w:rsid w:val="001E28BD"/>
    <w:rsid w:val="001E64EA"/>
    <w:rsid w:val="0020609A"/>
    <w:rsid w:val="002067D4"/>
    <w:rsid w:val="00211578"/>
    <w:rsid w:val="002153D7"/>
    <w:rsid w:val="00215D4E"/>
    <w:rsid w:val="002160EF"/>
    <w:rsid w:val="002228FF"/>
    <w:rsid w:val="00234E28"/>
    <w:rsid w:val="0023589F"/>
    <w:rsid w:val="00240B83"/>
    <w:rsid w:val="0024183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F2E"/>
    <w:rsid w:val="0029309D"/>
    <w:rsid w:val="0029440F"/>
    <w:rsid w:val="002955C4"/>
    <w:rsid w:val="002A648D"/>
    <w:rsid w:val="002A64E3"/>
    <w:rsid w:val="002B3CD8"/>
    <w:rsid w:val="002B68EB"/>
    <w:rsid w:val="002C1163"/>
    <w:rsid w:val="002D057C"/>
    <w:rsid w:val="002D315B"/>
    <w:rsid w:val="002D63F9"/>
    <w:rsid w:val="002F14C2"/>
    <w:rsid w:val="003030BC"/>
    <w:rsid w:val="0031132A"/>
    <w:rsid w:val="00311ED4"/>
    <w:rsid w:val="00322B64"/>
    <w:rsid w:val="00323CF4"/>
    <w:rsid w:val="00325071"/>
    <w:rsid w:val="00326848"/>
    <w:rsid w:val="003272DE"/>
    <w:rsid w:val="00335C8D"/>
    <w:rsid w:val="00337146"/>
    <w:rsid w:val="00361C9A"/>
    <w:rsid w:val="003667B2"/>
    <w:rsid w:val="00375551"/>
    <w:rsid w:val="00375F12"/>
    <w:rsid w:val="00376678"/>
    <w:rsid w:val="0037683E"/>
    <w:rsid w:val="00377472"/>
    <w:rsid w:val="00377E0D"/>
    <w:rsid w:val="00380BBC"/>
    <w:rsid w:val="0038531C"/>
    <w:rsid w:val="00392C8C"/>
    <w:rsid w:val="00395C4E"/>
    <w:rsid w:val="003B481F"/>
    <w:rsid w:val="003C4772"/>
    <w:rsid w:val="003D3D22"/>
    <w:rsid w:val="003D3F64"/>
    <w:rsid w:val="003E03EF"/>
    <w:rsid w:val="003E6105"/>
    <w:rsid w:val="003F0C70"/>
    <w:rsid w:val="003F53D0"/>
    <w:rsid w:val="003F5816"/>
    <w:rsid w:val="00412B53"/>
    <w:rsid w:val="0041328F"/>
    <w:rsid w:val="00415CB8"/>
    <w:rsid w:val="00420F4B"/>
    <w:rsid w:val="0043209A"/>
    <w:rsid w:val="00433456"/>
    <w:rsid w:val="00436466"/>
    <w:rsid w:val="004405C5"/>
    <w:rsid w:val="0044154C"/>
    <w:rsid w:val="00442E3E"/>
    <w:rsid w:val="00443B35"/>
    <w:rsid w:val="00445E78"/>
    <w:rsid w:val="004528EB"/>
    <w:rsid w:val="00453AFB"/>
    <w:rsid w:val="00457082"/>
    <w:rsid w:val="0047515F"/>
    <w:rsid w:val="004821BB"/>
    <w:rsid w:val="004838B1"/>
    <w:rsid w:val="00484E7D"/>
    <w:rsid w:val="004853DE"/>
    <w:rsid w:val="00486243"/>
    <w:rsid w:val="004A47FE"/>
    <w:rsid w:val="004B7FAE"/>
    <w:rsid w:val="004D1AAE"/>
    <w:rsid w:val="004D23B1"/>
    <w:rsid w:val="004E12B8"/>
    <w:rsid w:val="004E30FB"/>
    <w:rsid w:val="004E4D40"/>
    <w:rsid w:val="004F0966"/>
    <w:rsid w:val="004F1D86"/>
    <w:rsid w:val="004F43C7"/>
    <w:rsid w:val="00500C27"/>
    <w:rsid w:val="005153B1"/>
    <w:rsid w:val="00523BC4"/>
    <w:rsid w:val="00533B67"/>
    <w:rsid w:val="005352FB"/>
    <w:rsid w:val="00544B22"/>
    <w:rsid w:val="0054710A"/>
    <w:rsid w:val="005552C6"/>
    <w:rsid w:val="00557EBE"/>
    <w:rsid w:val="00561166"/>
    <w:rsid w:val="005647CC"/>
    <w:rsid w:val="0057121A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C4B6F"/>
    <w:rsid w:val="005D2E3F"/>
    <w:rsid w:val="005D37BF"/>
    <w:rsid w:val="005E2047"/>
    <w:rsid w:val="005E32BF"/>
    <w:rsid w:val="005E5504"/>
    <w:rsid w:val="005E5835"/>
    <w:rsid w:val="005F2CDA"/>
    <w:rsid w:val="005F722C"/>
    <w:rsid w:val="0060022D"/>
    <w:rsid w:val="006015D8"/>
    <w:rsid w:val="00601F89"/>
    <w:rsid w:val="00605850"/>
    <w:rsid w:val="006058CB"/>
    <w:rsid w:val="0062042A"/>
    <w:rsid w:val="00620836"/>
    <w:rsid w:val="00626D81"/>
    <w:rsid w:val="006321AD"/>
    <w:rsid w:val="006322A6"/>
    <w:rsid w:val="00633203"/>
    <w:rsid w:val="00636F9E"/>
    <w:rsid w:val="00650C10"/>
    <w:rsid w:val="00651FFA"/>
    <w:rsid w:val="0065796D"/>
    <w:rsid w:val="00660732"/>
    <w:rsid w:val="00660F8C"/>
    <w:rsid w:val="00664484"/>
    <w:rsid w:val="006707D6"/>
    <w:rsid w:val="00673E7D"/>
    <w:rsid w:val="006800BB"/>
    <w:rsid w:val="0069209D"/>
    <w:rsid w:val="006A222D"/>
    <w:rsid w:val="006A6CEF"/>
    <w:rsid w:val="006B75C3"/>
    <w:rsid w:val="006C10E4"/>
    <w:rsid w:val="006C350A"/>
    <w:rsid w:val="006C4A12"/>
    <w:rsid w:val="006D1A25"/>
    <w:rsid w:val="006D72ED"/>
    <w:rsid w:val="006E305A"/>
    <w:rsid w:val="006E4798"/>
    <w:rsid w:val="006F097A"/>
    <w:rsid w:val="00703821"/>
    <w:rsid w:val="0070516D"/>
    <w:rsid w:val="00705F45"/>
    <w:rsid w:val="0070638B"/>
    <w:rsid w:val="00712E31"/>
    <w:rsid w:val="00720503"/>
    <w:rsid w:val="00725714"/>
    <w:rsid w:val="00735F49"/>
    <w:rsid w:val="00743A06"/>
    <w:rsid w:val="00746855"/>
    <w:rsid w:val="00750EA0"/>
    <w:rsid w:val="00756125"/>
    <w:rsid w:val="00756127"/>
    <w:rsid w:val="00765484"/>
    <w:rsid w:val="0077521E"/>
    <w:rsid w:val="00783875"/>
    <w:rsid w:val="00787DC4"/>
    <w:rsid w:val="00794BA8"/>
    <w:rsid w:val="00795850"/>
    <w:rsid w:val="00796AE5"/>
    <w:rsid w:val="00797D8B"/>
    <w:rsid w:val="007A425D"/>
    <w:rsid w:val="007B12C2"/>
    <w:rsid w:val="007B7D7A"/>
    <w:rsid w:val="007C0551"/>
    <w:rsid w:val="007C3E02"/>
    <w:rsid w:val="007C5AD9"/>
    <w:rsid w:val="007C61DE"/>
    <w:rsid w:val="007C7FA4"/>
    <w:rsid w:val="007E0F5F"/>
    <w:rsid w:val="007E24E8"/>
    <w:rsid w:val="007E31B1"/>
    <w:rsid w:val="007E5C49"/>
    <w:rsid w:val="007E6D82"/>
    <w:rsid w:val="007F3B38"/>
    <w:rsid w:val="00801385"/>
    <w:rsid w:val="008024FB"/>
    <w:rsid w:val="00811441"/>
    <w:rsid w:val="0083083F"/>
    <w:rsid w:val="00833928"/>
    <w:rsid w:val="0083539F"/>
    <w:rsid w:val="00835BC2"/>
    <w:rsid w:val="00835E3D"/>
    <w:rsid w:val="008370E3"/>
    <w:rsid w:val="00847971"/>
    <w:rsid w:val="00856659"/>
    <w:rsid w:val="00862AC2"/>
    <w:rsid w:val="00864012"/>
    <w:rsid w:val="00864533"/>
    <w:rsid w:val="00871704"/>
    <w:rsid w:val="00876BD3"/>
    <w:rsid w:val="008941CE"/>
    <w:rsid w:val="00896063"/>
    <w:rsid w:val="0089765B"/>
    <w:rsid w:val="008A6B20"/>
    <w:rsid w:val="008A6E66"/>
    <w:rsid w:val="008B1AE1"/>
    <w:rsid w:val="008B74C0"/>
    <w:rsid w:val="008B7F5A"/>
    <w:rsid w:val="008D47F9"/>
    <w:rsid w:val="008D4CC2"/>
    <w:rsid w:val="008D5F4F"/>
    <w:rsid w:val="008F065B"/>
    <w:rsid w:val="008F271C"/>
    <w:rsid w:val="008F468F"/>
    <w:rsid w:val="0092229E"/>
    <w:rsid w:val="00923993"/>
    <w:rsid w:val="00925355"/>
    <w:rsid w:val="0093246C"/>
    <w:rsid w:val="009328D7"/>
    <w:rsid w:val="00933C6B"/>
    <w:rsid w:val="00936375"/>
    <w:rsid w:val="00951039"/>
    <w:rsid w:val="009524F9"/>
    <w:rsid w:val="00953939"/>
    <w:rsid w:val="0095639E"/>
    <w:rsid w:val="009731FF"/>
    <w:rsid w:val="00973A76"/>
    <w:rsid w:val="009926E3"/>
    <w:rsid w:val="009933C8"/>
    <w:rsid w:val="00994879"/>
    <w:rsid w:val="00997F9A"/>
    <w:rsid w:val="009A1289"/>
    <w:rsid w:val="009B788E"/>
    <w:rsid w:val="009C3482"/>
    <w:rsid w:val="009D2DE1"/>
    <w:rsid w:val="009D769C"/>
    <w:rsid w:val="009E3073"/>
    <w:rsid w:val="009F5FA5"/>
    <w:rsid w:val="00A02FE4"/>
    <w:rsid w:val="00A039ED"/>
    <w:rsid w:val="00A3066B"/>
    <w:rsid w:val="00A33FA4"/>
    <w:rsid w:val="00A3658A"/>
    <w:rsid w:val="00A408C0"/>
    <w:rsid w:val="00A520C5"/>
    <w:rsid w:val="00A54BD4"/>
    <w:rsid w:val="00A55BB3"/>
    <w:rsid w:val="00A55CAB"/>
    <w:rsid w:val="00A579D6"/>
    <w:rsid w:val="00A62291"/>
    <w:rsid w:val="00A75EAB"/>
    <w:rsid w:val="00A82090"/>
    <w:rsid w:val="00A84C4E"/>
    <w:rsid w:val="00A927EF"/>
    <w:rsid w:val="00A95D95"/>
    <w:rsid w:val="00A97D6D"/>
    <w:rsid w:val="00AA7751"/>
    <w:rsid w:val="00AB023F"/>
    <w:rsid w:val="00AC0E35"/>
    <w:rsid w:val="00AC1981"/>
    <w:rsid w:val="00AC3E60"/>
    <w:rsid w:val="00AC5AC4"/>
    <w:rsid w:val="00AD003D"/>
    <w:rsid w:val="00AD13FF"/>
    <w:rsid w:val="00AD70DD"/>
    <w:rsid w:val="00AE4B1C"/>
    <w:rsid w:val="00AF2726"/>
    <w:rsid w:val="00B14A2D"/>
    <w:rsid w:val="00B171A3"/>
    <w:rsid w:val="00B2539D"/>
    <w:rsid w:val="00B27C42"/>
    <w:rsid w:val="00B3630B"/>
    <w:rsid w:val="00B41E20"/>
    <w:rsid w:val="00B46100"/>
    <w:rsid w:val="00B463F3"/>
    <w:rsid w:val="00B513D1"/>
    <w:rsid w:val="00B74C44"/>
    <w:rsid w:val="00B82A63"/>
    <w:rsid w:val="00B83504"/>
    <w:rsid w:val="00B9046A"/>
    <w:rsid w:val="00B91567"/>
    <w:rsid w:val="00B94A13"/>
    <w:rsid w:val="00BA0625"/>
    <w:rsid w:val="00BA18DD"/>
    <w:rsid w:val="00BA5927"/>
    <w:rsid w:val="00BA74A5"/>
    <w:rsid w:val="00BA7682"/>
    <w:rsid w:val="00BB6386"/>
    <w:rsid w:val="00BC4257"/>
    <w:rsid w:val="00BD5E8B"/>
    <w:rsid w:val="00BD66FD"/>
    <w:rsid w:val="00BD7D08"/>
    <w:rsid w:val="00BF6850"/>
    <w:rsid w:val="00C00FE1"/>
    <w:rsid w:val="00C029AF"/>
    <w:rsid w:val="00C04F53"/>
    <w:rsid w:val="00C05C95"/>
    <w:rsid w:val="00C12B2E"/>
    <w:rsid w:val="00C175D2"/>
    <w:rsid w:val="00C20705"/>
    <w:rsid w:val="00C257A7"/>
    <w:rsid w:val="00C40AC6"/>
    <w:rsid w:val="00C43211"/>
    <w:rsid w:val="00C5013B"/>
    <w:rsid w:val="00C50AEF"/>
    <w:rsid w:val="00C5526F"/>
    <w:rsid w:val="00C56C4F"/>
    <w:rsid w:val="00C63F94"/>
    <w:rsid w:val="00C64543"/>
    <w:rsid w:val="00C760A2"/>
    <w:rsid w:val="00C81367"/>
    <w:rsid w:val="00C83969"/>
    <w:rsid w:val="00C90251"/>
    <w:rsid w:val="00C902E1"/>
    <w:rsid w:val="00C93572"/>
    <w:rsid w:val="00C97F03"/>
    <w:rsid w:val="00CA001A"/>
    <w:rsid w:val="00CA1789"/>
    <w:rsid w:val="00CA4013"/>
    <w:rsid w:val="00CA66D7"/>
    <w:rsid w:val="00CB14C3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CF7CDE"/>
    <w:rsid w:val="00D00121"/>
    <w:rsid w:val="00D03DBB"/>
    <w:rsid w:val="00D07047"/>
    <w:rsid w:val="00D24E70"/>
    <w:rsid w:val="00D2577E"/>
    <w:rsid w:val="00D278E0"/>
    <w:rsid w:val="00D345DB"/>
    <w:rsid w:val="00D36C0B"/>
    <w:rsid w:val="00D441DB"/>
    <w:rsid w:val="00D45382"/>
    <w:rsid w:val="00D45E05"/>
    <w:rsid w:val="00D51091"/>
    <w:rsid w:val="00D51A63"/>
    <w:rsid w:val="00D51BB3"/>
    <w:rsid w:val="00D57027"/>
    <w:rsid w:val="00D57346"/>
    <w:rsid w:val="00D579E9"/>
    <w:rsid w:val="00D6099D"/>
    <w:rsid w:val="00D64445"/>
    <w:rsid w:val="00D73A75"/>
    <w:rsid w:val="00D77F11"/>
    <w:rsid w:val="00D80595"/>
    <w:rsid w:val="00D825D9"/>
    <w:rsid w:val="00D8292F"/>
    <w:rsid w:val="00DA396B"/>
    <w:rsid w:val="00DA3C45"/>
    <w:rsid w:val="00DA42D1"/>
    <w:rsid w:val="00DC20EB"/>
    <w:rsid w:val="00DE6EF0"/>
    <w:rsid w:val="00DF1609"/>
    <w:rsid w:val="00DF6A4C"/>
    <w:rsid w:val="00E01791"/>
    <w:rsid w:val="00E01B48"/>
    <w:rsid w:val="00E12F8D"/>
    <w:rsid w:val="00E16699"/>
    <w:rsid w:val="00E21B86"/>
    <w:rsid w:val="00E26360"/>
    <w:rsid w:val="00E26FFF"/>
    <w:rsid w:val="00E317B5"/>
    <w:rsid w:val="00E32FE4"/>
    <w:rsid w:val="00E3502C"/>
    <w:rsid w:val="00E350FC"/>
    <w:rsid w:val="00E43865"/>
    <w:rsid w:val="00E45337"/>
    <w:rsid w:val="00E55F40"/>
    <w:rsid w:val="00E72511"/>
    <w:rsid w:val="00E7291C"/>
    <w:rsid w:val="00E813F7"/>
    <w:rsid w:val="00E93B60"/>
    <w:rsid w:val="00EA06FC"/>
    <w:rsid w:val="00EA0B32"/>
    <w:rsid w:val="00EA132C"/>
    <w:rsid w:val="00EA26D6"/>
    <w:rsid w:val="00EA3203"/>
    <w:rsid w:val="00EA4A66"/>
    <w:rsid w:val="00EA5294"/>
    <w:rsid w:val="00EA5838"/>
    <w:rsid w:val="00EB039F"/>
    <w:rsid w:val="00EB77AA"/>
    <w:rsid w:val="00EC1512"/>
    <w:rsid w:val="00EC39B6"/>
    <w:rsid w:val="00ED3252"/>
    <w:rsid w:val="00ED3D7D"/>
    <w:rsid w:val="00EE4EB0"/>
    <w:rsid w:val="00EE6001"/>
    <w:rsid w:val="00EE6C01"/>
    <w:rsid w:val="00EF509D"/>
    <w:rsid w:val="00F004E9"/>
    <w:rsid w:val="00F06CBB"/>
    <w:rsid w:val="00F06EB7"/>
    <w:rsid w:val="00F07DAE"/>
    <w:rsid w:val="00F132B7"/>
    <w:rsid w:val="00F27FC5"/>
    <w:rsid w:val="00F310FF"/>
    <w:rsid w:val="00F31962"/>
    <w:rsid w:val="00F44AD0"/>
    <w:rsid w:val="00F53B4A"/>
    <w:rsid w:val="00F541E3"/>
    <w:rsid w:val="00F605FE"/>
    <w:rsid w:val="00F65A5D"/>
    <w:rsid w:val="00F65ED6"/>
    <w:rsid w:val="00F71753"/>
    <w:rsid w:val="00F74E57"/>
    <w:rsid w:val="00F76F75"/>
    <w:rsid w:val="00F80BDF"/>
    <w:rsid w:val="00F86326"/>
    <w:rsid w:val="00F96985"/>
    <w:rsid w:val="00FA147D"/>
    <w:rsid w:val="00FA2D37"/>
    <w:rsid w:val="00FA3712"/>
    <w:rsid w:val="00FA3D92"/>
    <w:rsid w:val="00FA432A"/>
    <w:rsid w:val="00FB4DFC"/>
    <w:rsid w:val="00FC0219"/>
    <w:rsid w:val="00FC0883"/>
    <w:rsid w:val="00FC1BB9"/>
    <w:rsid w:val="00FC5E4C"/>
    <w:rsid w:val="00FC6672"/>
    <w:rsid w:val="00FC66EF"/>
    <w:rsid w:val="00FD46B3"/>
    <w:rsid w:val="00FD4A8A"/>
    <w:rsid w:val="00FD5A9F"/>
    <w:rsid w:val="00FD6B33"/>
    <w:rsid w:val="00FE548C"/>
    <w:rsid w:val="00FF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AA7751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56127"/>
  </w:style>
  <w:style w:type="paragraph" w:styleId="a9">
    <w:name w:val="footer"/>
    <w:basedOn w:val="a"/>
    <w:link w:val="aa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56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67B3D-4835-4D73-8391-5109F5F8E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2888</TotalTime>
  <Pages>40</Pages>
  <Words>8412</Words>
  <Characters>47950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342</cp:revision>
  <dcterms:created xsi:type="dcterms:W3CDTF">2019-05-05T09:43:00Z</dcterms:created>
  <dcterms:modified xsi:type="dcterms:W3CDTF">2019-06-05T19:46:00Z</dcterms:modified>
</cp:coreProperties>
</file>