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F7774" w14:textId="0487C0D4" w:rsidR="00FB394F" w:rsidRPr="006530F8" w:rsidRDefault="00FB394F" w:rsidP="006530F8">
      <w:pPr>
        <w:pStyle w:val="ListParagraph"/>
        <w:numPr>
          <w:ilvl w:val="0"/>
          <w:numId w:val="13"/>
        </w:numPr>
        <w:spacing w:before="100" w:beforeAutospacing="1" w:after="100" w:afterAutospacing="1" w:line="240" w:lineRule="auto"/>
        <w:jc w:val="both"/>
        <w:rPr>
          <w:rFonts w:ascii="Arial" w:eastAsia="Times New Roman" w:hAnsi="Arial" w:cs="Arial"/>
          <w:b/>
          <w:bCs/>
          <w:color w:val="000000"/>
        </w:rPr>
      </w:pPr>
      <w:bookmarkStart w:id="0" w:name="_GoBack"/>
      <w:bookmarkEnd w:id="0"/>
      <w:r w:rsidRPr="006530F8">
        <w:rPr>
          <w:rFonts w:ascii="Arial" w:eastAsia="Times New Roman" w:hAnsi="Arial" w:cs="Arial"/>
          <w:b/>
          <w:bCs/>
          <w:color w:val="000000"/>
        </w:rPr>
        <w:t xml:space="preserve">Summarize for us the goal of this project and how machine learning is useful in trying to accomplish it. </w:t>
      </w:r>
    </w:p>
    <w:p w14:paraId="61565629" w14:textId="5130D99F" w:rsidR="00FB394F" w:rsidRDefault="00FB394F" w:rsidP="004E0DB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goal is to build a machine learning algorithm to identify persons of interest (suspects) of the Enron scandal. The algorithm uses employees’ information as features, such as salary and stock options to identify suspects.</w:t>
      </w:r>
      <w:r w:rsidR="005B0AA6">
        <w:rPr>
          <w:rFonts w:ascii="Arial" w:eastAsia="Times New Roman" w:hAnsi="Arial" w:cs="Arial"/>
          <w:color w:val="000000"/>
        </w:rPr>
        <w:t xml:space="preserve"> The dataset has 146 points (persons) and each point has 21 features</w:t>
      </w:r>
      <w:r w:rsidR="00171B6B">
        <w:rPr>
          <w:rFonts w:ascii="Arial" w:eastAsia="Times New Roman" w:hAnsi="Arial" w:cs="Arial"/>
          <w:color w:val="000000"/>
        </w:rPr>
        <w:t xml:space="preserve">, mostly financial features such as salary and stock options, the other features are email related such as email from/to </w:t>
      </w:r>
      <w:r w:rsidR="001803FB">
        <w:rPr>
          <w:rFonts w:ascii="Arial" w:eastAsia="Times New Roman" w:hAnsi="Arial" w:cs="Arial"/>
          <w:color w:val="000000"/>
        </w:rPr>
        <w:t>POI</w:t>
      </w:r>
      <w:r w:rsidR="00171B6B">
        <w:rPr>
          <w:rFonts w:ascii="Arial" w:eastAsia="Times New Roman" w:hAnsi="Arial" w:cs="Arial"/>
          <w:color w:val="000000"/>
        </w:rPr>
        <w:t>.</w:t>
      </w:r>
      <w:r w:rsidR="003879A1">
        <w:rPr>
          <w:rFonts w:ascii="Arial" w:eastAsia="Times New Roman" w:hAnsi="Arial" w:cs="Arial"/>
          <w:color w:val="000000"/>
        </w:rPr>
        <w:t xml:space="preserve"> We have 18 </w:t>
      </w:r>
      <w:proofErr w:type="gramStart"/>
      <w:r w:rsidR="001803FB">
        <w:rPr>
          <w:rFonts w:ascii="Arial" w:eastAsia="Times New Roman" w:hAnsi="Arial" w:cs="Arial"/>
          <w:color w:val="000000"/>
        </w:rPr>
        <w:t>POI</w:t>
      </w:r>
      <w:r w:rsidR="003879A1">
        <w:rPr>
          <w:rFonts w:ascii="Arial" w:eastAsia="Times New Roman" w:hAnsi="Arial" w:cs="Arial"/>
          <w:color w:val="000000"/>
        </w:rPr>
        <w:t>’s</w:t>
      </w:r>
      <w:proofErr w:type="gramEnd"/>
      <w:r w:rsidR="003879A1">
        <w:rPr>
          <w:rFonts w:ascii="Arial" w:eastAsia="Times New Roman" w:hAnsi="Arial" w:cs="Arial"/>
          <w:color w:val="000000"/>
        </w:rPr>
        <w:t xml:space="preserve"> out of 146 in the dataset.</w:t>
      </w:r>
    </w:p>
    <w:p w14:paraId="48344580" w14:textId="77777777" w:rsidR="00800B3B" w:rsidRDefault="00800B3B" w:rsidP="00FB394F">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Below represents the percentage of missing values in the dataset.</w:t>
      </w:r>
    </w:p>
    <w:p w14:paraId="185B1AD7"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poi                          0.000000  </w:t>
      </w:r>
    </w:p>
    <w:p w14:paraId="7A216DB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total_stock_value</w:t>
      </w:r>
      <w:proofErr w:type="spellEnd"/>
      <w:r w:rsidRPr="00CD350D">
        <w:rPr>
          <w:rFonts w:ascii="Consolas" w:eastAsia="Times New Roman" w:hAnsi="Consolas" w:cs="Times New Roman"/>
          <w:color w:val="000000"/>
          <w:sz w:val="18"/>
          <w:szCs w:val="18"/>
          <w:bdr w:val="none" w:sz="0" w:space="0" w:color="auto" w:frame="1"/>
        </w:rPr>
        <w:t>            0.136986  </w:t>
      </w:r>
    </w:p>
    <w:p w14:paraId="6F79F2FE"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total_payments</w:t>
      </w:r>
      <w:proofErr w:type="spellEnd"/>
      <w:r w:rsidRPr="00CD350D">
        <w:rPr>
          <w:rFonts w:ascii="Consolas" w:eastAsia="Times New Roman" w:hAnsi="Consolas" w:cs="Times New Roman"/>
          <w:color w:val="000000"/>
          <w:sz w:val="18"/>
          <w:szCs w:val="18"/>
          <w:bdr w:val="none" w:sz="0" w:space="0" w:color="auto" w:frame="1"/>
        </w:rPr>
        <w:t>               0.143836  </w:t>
      </w:r>
    </w:p>
    <w:p w14:paraId="346BF66E"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email_address</w:t>
      </w:r>
      <w:proofErr w:type="spellEnd"/>
      <w:r w:rsidRPr="00CD350D">
        <w:rPr>
          <w:rFonts w:ascii="Consolas" w:eastAsia="Times New Roman" w:hAnsi="Consolas" w:cs="Times New Roman"/>
          <w:color w:val="000000"/>
          <w:sz w:val="18"/>
          <w:szCs w:val="18"/>
          <w:bdr w:val="none" w:sz="0" w:space="0" w:color="auto" w:frame="1"/>
        </w:rPr>
        <w:t>                0.239726  </w:t>
      </w:r>
    </w:p>
    <w:p w14:paraId="2CD9B30D"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restricted_stock</w:t>
      </w:r>
      <w:proofErr w:type="spellEnd"/>
      <w:r w:rsidRPr="00CD350D">
        <w:rPr>
          <w:rFonts w:ascii="Consolas" w:eastAsia="Times New Roman" w:hAnsi="Consolas" w:cs="Times New Roman"/>
          <w:color w:val="000000"/>
          <w:sz w:val="18"/>
          <w:szCs w:val="18"/>
          <w:bdr w:val="none" w:sz="0" w:space="0" w:color="auto" w:frame="1"/>
        </w:rPr>
        <w:t>             0.246575  </w:t>
      </w:r>
    </w:p>
    <w:p w14:paraId="36B6D27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exercised_stock_options</w:t>
      </w:r>
      <w:proofErr w:type="spellEnd"/>
      <w:r w:rsidRPr="00CD350D">
        <w:rPr>
          <w:rFonts w:ascii="Consolas" w:eastAsia="Times New Roman" w:hAnsi="Consolas" w:cs="Times New Roman"/>
          <w:color w:val="000000"/>
          <w:sz w:val="18"/>
          <w:szCs w:val="18"/>
          <w:bdr w:val="none" w:sz="0" w:space="0" w:color="auto" w:frame="1"/>
        </w:rPr>
        <w:t>      0.301370  </w:t>
      </w:r>
    </w:p>
    <w:p w14:paraId="1EB3EEED"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salary                       0.349315  </w:t>
      </w:r>
    </w:p>
    <w:p w14:paraId="77E1C493"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expenses                     0.349315  </w:t>
      </w:r>
    </w:p>
    <w:p w14:paraId="2B3F2A5F"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other                        0.363014  </w:t>
      </w:r>
    </w:p>
    <w:p w14:paraId="314958CD"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from_messages</w:t>
      </w:r>
      <w:proofErr w:type="spellEnd"/>
      <w:r w:rsidRPr="00CD350D">
        <w:rPr>
          <w:rFonts w:ascii="Consolas" w:eastAsia="Times New Roman" w:hAnsi="Consolas" w:cs="Times New Roman"/>
          <w:color w:val="000000"/>
          <w:sz w:val="18"/>
          <w:szCs w:val="18"/>
          <w:bdr w:val="none" w:sz="0" w:space="0" w:color="auto" w:frame="1"/>
        </w:rPr>
        <w:t>                0.410959  </w:t>
      </w:r>
    </w:p>
    <w:p w14:paraId="65E08597"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from_this_person_to_poi</w:t>
      </w:r>
      <w:proofErr w:type="spellEnd"/>
      <w:r w:rsidRPr="00CD350D">
        <w:rPr>
          <w:rFonts w:ascii="Consolas" w:eastAsia="Times New Roman" w:hAnsi="Consolas" w:cs="Times New Roman"/>
          <w:color w:val="000000"/>
          <w:sz w:val="18"/>
          <w:szCs w:val="18"/>
          <w:bdr w:val="none" w:sz="0" w:space="0" w:color="auto" w:frame="1"/>
        </w:rPr>
        <w:t>      0.410959  </w:t>
      </w:r>
    </w:p>
    <w:p w14:paraId="7171D8E1"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to_messages</w:t>
      </w:r>
      <w:proofErr w:type="spellEnd"/>
      <w:r w:rsidRPr="00CD350D">
        <w:rPr>
          <w:rFonts w:ascii="Consolas" w:eastAsia="Times New Roman" w:hAnsi="Consolas" w:cs="Times New Roman"/>
          <w:color w:val="000000"/>
          <w:sz w:val="18"/>
          <w:szCs w:val="18"/>
          <w:bdr w:val="none" w:sz="0" w:space="0" w:color="auto" w:frame="1"/>
        </w:rPr>
        <w:t>                  0.410959  </w:t>
      </w:r>
    </w:p>
    <w:p w14:paraId="379A2693"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shared_receipt_with_poi</w:t>
      </w:r>
      <w:proofErr w:type="spellEnd"/>
      <w:r w:rsidRPr="00CD350D">
        <w:rPr>
          <w:rFonts w:ascii="Consolas" w:eastAsia="Times New Roman" w:hAnsi="Consolas" w:cs="Times New Roman"/>
          <w:color w:val="000000"/>
          <w:sz w:val="18"/>
          <w:szCs w:val="18"/>
          <w:bdr w:val="none" w:sz="0" w:space="0" w:color="auto" w:frame="1"/>
        </w:rPr>
        <w:t>      0.410959  </w:t>
      </w:r>
    </w:p>
    <w:p w14:paraId="2FC6B28A"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from_poi_to_this_person</w:t>
      </w:r>
      <w:proofErr w:type="spellEnd"/>
      <w:r w:rsidRPr="00CD350D">
        <w:rPr>
          <w:rFonts w:ascii="Consolas" w:eastAsia="Times New Roman" w:hAnsi="Consolas" w:cs="Times New Roman"/>
          <w:color w:val="000000"/>
          <w:sz w:val="18"/>
          <w:szCs w:val="18"/>
          <w:bdr w:val="none" w:sz="0" w:space="0" w:color="auto" w:frame="1"/>
        </w:rPr>
        <w:t>      0.410959  </w:t>
      </w:r>
    </w:p>
    <w:p w14:paraId="74BC2981"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350D">
        <w:rPr>
          <w:rFonts w:ascii="Consolas" w:eastAsia="Times New Roman" w:hAnsi="Consolas" w:cs="Times New Roman"/>
          <w:color w:val="000000"/>
          <w:sz w:val="18"/>
          <w:szCs w:val="18"/>
          <w:bdr w:val="none" w:sz="0" w:space="0" w:color="auto" w:frame="1"/>
        </w:rPr>
        <w:t>bonus                        0.438356  </w:t>
      </w:r>
    </w:p>
    <w:p w14:paraId="71911DBD"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long_term_incentive</w:t>
      </w:r>
      <w:proofErr w:type="spellEnd"/>
      <w:r w:rsidRPr="00CD350D">
        <w:rPr>
          <w:rFonts w:ascii="Consolas" w:eastAsia="Times New Roman" w:hAnsi="Consolas" w:cs="Times New Roman"/>
          <w:color w:val="000000"/>
          <w:sz w:val="18"/>
          <w:szCs w:val="18"/>
          <w:bdr w:val="none" w:sz="0" w:space="0" w:color="auto" w:frame="1"/>
        </w:rPr>
        <w:t>          0.547945  </w:t>
      </w:r>
    </w:p>
    <w:p w14:paraId="672EE0CE"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deferred_income</w:t>
      </w:r>
      <w:proofErr w:type="spellEnd"/>
      <w:r w:rsidRPr="00CD350D">
        <w:rPr>
          <w:rFonts w:ascii="Consolas" w:eastAsia="Times New Roman" w:hAnsi="Consolas" w:cs="Times New Roman"/>
          <w:color w:val="000000"/>
          <w:sz w:val="18"/>
          <w:szCs w:val="18"/>
          <w:bdr w:val="none" w:sz="0" w:space="0" w:color="auto" w:frame="1"/>
        </w:rPr>
        <w:t>              0.664384  </w:t>
      </w:r>
    </w:p>
    <w:p w14:paraId="0C73368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deferral_payments</w:t>
      </w:r>
      <w:proofErr w:type="spellEnd"/>
      <w:r w:rsidRPr="00CD350D">
        <w:rPr>
          <w:rFonts w:ascii="Consolas" w:eastAsia="Times New Roman" w:hAnsi="Consolas" w:cs="Times New Roman"/>
          <w:color w:val="000000"/>
          <w:sz w:val="18"/>
          <w:szCs w:val="18"/>
          <w:bdr w:val="none" w:sz="0" w:space="0" w:color="auto" w:frame="1"/>
        </w:rPr>
        <w:t>            0.732877  </w:t>
      </w:r>
    </w:p>
    <w:p w14:paraId="3AFE830C"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restricted_stock_deferred</w:t>
      </w:r>
      <w:proofErr w:type="spellEnd"/>
      <w:r w:rsidRPr="00CD350D">
        <w:rPr>
          <w:rFonts w:ascii="Consolas" w:eastAsia="Times New Roman" w:hAnsi="Consolas" w:cs="Times New Roman"/>
          <w:color w:val="000000"/>
          <w:sz w:val="18"/>
          <w:szCs w:val="18"/>
          <w:bdr w:val="none" w:sz="0" w:space="0" w:color="auto" w:frame="1"/>
        </w:rPr>
        <w:t>    0.876712  </w:t>
      </w:r>
    </w:p>
    <w:p w14:paraId="50F64630" w14:textId="77777777" w:rsidR="00CD350D" w:rsidRPr="00CD350D" w:rsidRDefault="00CD350D" w:rsidP="00CD350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director_fees</w:t>
      </w:r>
      <w:proofErr w:type="spellEnd"/>
      <w:r w:rsidRPr="00CD350D">
        <w:rPr>
          <w:rFonts w:ascii="Consolas" w:eastAsia="Times New Roman" w:hAnsi="Consolas" w:cs="Times New Roman"/>
          <w:color w:val="000000"/>
          <w:sz w:val="18"/>
          <w:szCs w:val="18"/>
          <w:bdr w:val="none" w:sz="0" w:space="0" w:color="auto" w:frame="1"/>
        </w:rPr>
        <w:t>                0.883562  </w:t>
      </w:r>
    </w:p>
    <w:p w14:paraId="12EF8FAF" w14:textId="77777777" w:rsidR="00CD350D" w:rsidRPr="00CD350D" w:rsidRDefault="00CD350D" w:rsidP="00CD350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D350D">
        <w:rPr>
          <w:rFonts w:ascii="Consolas" w:eastAsia="Times New Roman" w:hAnsi="Consolas" w:cs="Times New Roman"/>
          <w:color w:val="000000"/>
          <w:sz w:val="18"/>
          <w:szCs w:val="18"/>
          <w:bdr w:val="none" w:sz="0" w:space="0" w:color="auto" w:frame="1"/>
        </w:rPr>
        <w:t>loan_advances</w:t>
      </w:r>
      <w:proofErr w:type="spellEnd"/>
      <w:r w:rsidRPr="00CD350D">
        <w:rPr>
          <w:rFonts w:ascii="Consolas" w:eastAsia="Times New Roman" w:hAnsi="Consolas" w:cs="Times New Roman"/>
          <w:color w:val="000000"/>
          <w:sz w:val="18"/>
          <w:szCs w:val="18"/>
          <w:bdr w:val="none" w:sz="0" w:space="0" w:color="auto" w:frame="1"/>
        </w:rPr>
        <w:t>                0.972603  </w:t>
      </w:r>
    </w:p>
    <w:p w14:paraId="0B67E3CD" w14:textId="544DC505" w:rsidR="006C6277" w:rsidRDefault="003879A1" w:rsidP="00FB394F">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decided to remove the features that have more than 50% of data missing, and for the rest of the features I have </w:t>
      </w:r>
      <w:r w:rsidR="00C71614">
        <w:rPr>
          <w:rFonts w:ascii="Arial" w:eastAsia="Times New Roman" w:hAnsi="Arial" w:cs="Arial"/>
          <w:color w:val="000000"/>
        </w:rPr>
        <w:t>decided</w:t>
      </w:r>
      <w:r>
        <w:rPr>
          <w:rFonts w:ascii="Arial" w:eastAsia="Times New Roman" w:hAnsi="Arial" w:cs="Arial"/>
          <w:color w:val="000000"/>
        </w:rPr>
        <w:t xml:space="preserve"> to impute them with the mean of </w:t>
      </w:r>
      <w:r w:rsidR="00900A0D">
        <w:rPr>
          <w:rFonts w:ascii="Arial" w:eastAsia="Times New Roman" w:hAnsi="Arial" w:cs="Arial"/>
          <w:color w:val="000000"/>
        </w:rPr>
        <w:t>the feature.</w:t>
      </w:r>
      <w:r w:rsidR="00C71614">
        <w:rPr>
          <w:rFonts w:ascii="Arial" w:eastAsia="Times New Roman" w:hAnsi="Arial" w:cs="Arial"/>
          <w:color w:val="000000"/>
        </w:rPr>
        <w:t xml:space="preserve"> There was one outlier in the dataset</w:t>
      </w:r>
      <w:r w:rsidR="00113C72">
        <w:rPr>
          <w:rFonts w:ascii="Arial" w:eastAsia="Times New Roman" w:hAnsi="Arial" w:cs="Arial"/>
          <w:color w:val="000000"/>
        </w:rPr>
        <w:t>, it was the total amount, I simply decided to remove it.</w:t>
      </w:r>
    </w:p>
    <w:p w14:paraId="2B9ADDEE" w14:textId="77777777" w:rsidR="006C6277" w:rsidRPr="00FB394F" w:rsidRDefault="006C6277" w:rsidP="00FB394F">
      <w:pPr>
        <w:spacing w:before="100" w:beforeAutospacing="1" w:after="100" w:afterAutospacing="1" w:line="240" w:lineRule="auto"/>
        <w:rPr>
          <w:rFonts w:ascii="Arial" w:eastAsia="Times New Roman" w:hAnsi="Arial" w:cs="Arial"/>
          <w:color w:val="000000"/>
        </w:rPr>
      </w:pPr>
    </w:p>
    <w:p w14:paraId="6F40BE9D" w14:textId="54B7A2E2" w:rsidR="00FB394F" w:rsidRDefault="00FB394F" w:rsidP="00FB394F">
      <w:pPr>
        <w:numPr>
          <w:ilvl w:val="0"/>
          <w:numId w:val="2"/>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FB394F">
        <w:rPr>
          <w:rFonts w:ascii="Arial" w:eastAsia="Times New Roman" w:hAnsi="Arial" w:cs="Arial"/>
          <w:color w:val="000000"/>
        </w:rPr>
        <w:t>importances</w:t>
      </w:r>
      <w:proofErr w:type="spellEnd"/>
      <w:r w:rsidRPr="00FB394F">
        <w:rPr>
          <w:rFonts w:ascii="Arial" w:eastAsia="Times New Roman" w:hAnsi="Arial" w:cs="Arial"/>
          <w:color w:val="000000"/>
        </w:rPr>
        <w:t xml:space="preserve"> of the features that you use, and if you used an automated feature selection function like </w:t>
      </w:r>
      <w:proofErr w:type="spellStart"/>
      <w:r w:rsidRPr="00FB394F">
        <w:rPr>
          <w:rFonts w:ascii="Arial" w:eastAsia="Times New Roman" w:hAnsi="Arial" w:cs="Arial"/>
          <w:color w:val="000000"/>
        </w:rPr>
        <w:t>SelectKBest</w:t>
      </w:r>
      <w:proofErr w:type="spellEnd"/>
      <w:r w:rsidRPr="00FB394F">
        <w:rPr>
          <w:rFonts w:ascii="Arial" w:eastAsia="Times New Roman" w:hAnsi="Arial" w:cs="Arial"/>
          <w:color w:val="000000"/>
        </w:rPr>
        <w:t>, please report the feature scores and reasons for your choice of parameter values.  [relevant rubric items: “create new features”, “intelligently select features”, “properly scale features”]</w:t>
      </w:r>
    </w:p>
    <w:p w14:paraId="3DFD4E83" w14:textId="2374346D" w:rsidR="006E6E0B" w:rsidRDefault="006E6E0B" w:rsidP="004E0DB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decided to feed these features into the Principal Component Analysis function. The PCA decided the most effective features that would trigger a </w:t>
      </w:r>
      <w:r w:rsidR="001803FB">
        <w:rPr>
          <w:rFonts w:ascii="Arial" w:eastAsia="Times New Roman" w:hAnsi="Arial" w:cs="Arial"/>
          <w:color w:val="000000"/>
        </w:rPr>
        <w:t>POI</w:t>
      </w:r>
      <w:r>
        <w:rPr>
          <w:rFonts w:ascii="Arial" w:eastAsia="Times New Roman" w:hAnsi="Arial" w:cs="Arial"/>
          <w:color w:val="000000"/>
        </w:rPr>
        <w:t xml:space="preserve"> prediction, then it would combine the most effective features into 1 feature. </w:t>
      </w:r>
      <w:r w:rsidR="004E0DB1">
        <w:rPr>
          <w:rFonts w:ascii="Arial" w:eastAsia="Times New Roman" w:hAnsi="Arial" w:cs="Arial"/>
          <w:color w:val="000000"/>
        </w:rPr>
        <w:t>Also,</w:t>
      </w:r>
      <w:r w:rsidR="00FF2901">
        <w:rPr>
          <w:rFonts w:ascii="Arial" w:eastAsia="Times New Roman" w:hAnsi="Arial" w:cs="Arial"/>
          <w:color w:val="000000"/>
        </w:rPr>
        <w:t xml:space="preserve"> I decided not to scale the features because it has</w:t>
      </w:r>
      <w:r w:rsidR="00C266E9">
        <w:rPr>
          <w:rFonts w:ascii="Arial" w:eastAsia="Times New Roman" w:hAnsi="Arial" w:cs="Arial"/>
          <w:color w:val="000000"/>
        </w:rPr>
        <w:t xml:space="preserve"> significantly</w:t>
      </w:r>
      <w:r w:rsidR="00FF2901">
        <w:rPr>
          <w:rFonts w:ascii="Arial" w:eastAsia="Times New Roman" w:hAnsi="Arial" w:cs="Arial"/>
          <w:color w:val="000000"/>
        </w:rPr>
        <w:t xml:space="preserve"> </w:t>
      </w:r>
      <w:r w:rsidR="00877D0B">
        <w:rPr>
          <w:rFonts w:ascii="Arial" w:eastAsia="Times New Roman" w:hAnsi="Arial" w:cs="Arial"/>
          <w:color w:val="000000"/>
        </w:rPr>
        <w:t>decreased the AUC score of the Logistic Regression Model.</w:t>
      </w:r>
    </w:p>
    <w:p w14:paraId="49A54536" w14:textId="2A46EADE"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lastRenderedPageBreak/>
        <w:t>features_list = [</w:t>
      </w:r>
      <w:r w:rsidRPr="006478C5">
        <w:rPr>
          <w:rFonts w:ascii="Consolas" w:eastAsia="Times New Roman" w:hAnsi="Consolas" w:cs="Times New Roman"/>
          <w:color w:val="0000FF"/>
          <w:sz w:val="18"/>
          <w:szCs w:val="18"/>
          <w:bdr w:val="none" w:sz="0" w:space="0" w:color="auto" w:frame="1"/>
        </w:rPr>
        <w:t>'poi_contact_ratio1'</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'poi_contact_ratio2'</w:t>
      </w:r>
      <w:r w:rsidRPr="006478C5">
        <w:rPr>
          <w:rFonts w:ascii="Consolas" w:eastAsia="Times New Roman" w:hAnsi="Consolas" w:cs="Times New Roman"/>
          <w:color w:val="000000"/>
          <w:sz w:val="18"/>
          <w:szCs w:val="18"/>
          <w:bdr w:val="none" w:sz="0" w:space="0" w:color="auto" w:frame="1"/>
        </w:rPr>
        <w:t>,</w:t>
      </w:r>
      <w:r w:rsidRPr="006478C5">
        <w:rPr>
          <w:rFonts w:ascii="Consolas" w:eastAsia="Times New Roman" w:hAnsi="Consolas" w:cs="Times New Roman"/>
          <w:color w:val="0000FF"/>
          <w:sz w:val="18"/>
          <w:szCs w:val="18"/>
          <w:bdr w:val="none" w:sz="0" w:space="0" w:color="auto" w:frame="1"/>
        </w:rPr>
        <w:t>'salary'</w:t>
      </w:r>
      <w:r w:rsidRPr="006478C5">
        <w:rPr>
          <w:rFonts w:ascii="Consolas" w:eastAsia="Times New Roman" w:hAnsi="Consolas" w:cs="Times New Roman"/>
          <w:color w:val="000000"/>
          <w:sz w:val="18"/>
          <w:szCs w:val="18"/>
          <w:bdr w:val="none" w:sz="0" w:space="0" w:color="auto" w:frame="1"/>
        </w:rPr>
        <w:t>,   </w:t>
      </w:r>
    </w:p>
    <w:p w14:paraId="645D1722"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to_messages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total_payments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'bonus'</w:t>
      </w:r>
      <w:r w:rsidRPr="006478C5">
        <w:rPr>
          <w:rFonts w:ascii="Consolas" w:eastAsia="Times New Roman" w:hAnsi="Consolas" w:cs="Times New Roman"/>
          <w:color w:val="000000"/>
          <w:sz w:val="18"/>
          <w:szCs w:val="18"/>
          <w:bdr w:val="none" w:sz="0" w:space="0" w:color="auto" w:frame="1"/>
        </w:rPr>
        <w:t>,   </w:t>
      </w:r>
    </w:p>
    <w:p w14:paraId="624D707B" w14:textId="77777777"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'total_stock_value'</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'shared_receipt_with_poi'</w:t>
      </w:r>
      <w:r w:rsidRPr="006478C5">
        <w:rPr>
          <w:rFonts w:ascii="Consolas" w:eastAsia="Times New Roman" w:hAnsi="Consolas" w:cs="Times New Roman"/>
          <w:color w:val="000000"/>
          <w:sz w:val="18"/>
          <w:szCs w:val="18"/>
          <w:bdr w:val="none" w:sz="0" w:space="0" w:color="auto" w:frame="1"/>
        </w:rPr>
        <w:t>,  </w:t>
      </w:r>
    </w:p>
    <w:p w14:paraId="4FE1058F"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exercised_stock_options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from_messages</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p>
    <w:p w14:paraId="069F27DA" w14:textId="77777777"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'other'</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'from_this_person_to_poi'</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'expenses'</w:t>
      </w:r>
      <w:r w:rsidRPr="006478C5">
        <w:rPr>
          <w:rFonts w:ascii="Consolas" w:eastAsia="Times New Roman" w:hAnsi="Consolas" w:cs="Times New Roman"/>
          <w:color w:val="000000"/>
          <w:sz w:val="18"/>
          <w:szCs w:val="18"/>
          <w:bdr w:val="none" w:sz="0" w:space="0" w:color="auto" w:frame="1"/>
        </w:rPr>
        <w:t>,   </w:t>
      </w:r>
    </w:p>
    <w:p w14:paraId="22C89510" w14:textId="77777777" w:rsidR="006478C5" w:rsidRPr="006478C5" w:rsidRDefault="006478C5" w:rsidP="006478C5">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'restricted_stock'</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'from_poi_to_this_person'</w:t>
      </w:r>
      <w:r w:rsidRPr="006478C5">
        <w:rPr>
          <w:rFonts w:ascii="Consolas" w:eastAsia="Times New Roman" w:hAnsi="Consolas" w:cs="Times New Roman"/>
          <w:color w:val="000000"/>
          <w:sz w:val="18"/>
          <w:szCs w:val="18"/>
          <w:bdr w:val="none" w:sz="0" w:space="0" w:color="auto" w:frame="1"/>
        </w:rPr>
        <w:t>,   </w:t>
      </w:r>
    </w:p>
    <w:p w14:paraId="040B4981" w14:textId="7DAD15EB" w:rsidR="006478C5" w:rsidRPr="006478C5" w:rsidRDefault="006478C5" w:rsidP="006478C5">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total_worth</w:t>
      </w:r>
      <w:proofErr w:type="spellEnd"/>
      <w:r w:rsidRPr="006478C5">
        <w:rPr>
          <w:rFonts w:ascii="Consolas" w:eastAsia="Times New Roman" w:hAnsi="Consolas" w:cs="Times New Roman"/>
          <w:color w:val="0000FF"/>
          <w:sz w:val="18"/>
          <w:szCs w:val="18"/>
          <w:bdr w:val="none" w:sz="0" w:space="0" w:color="auto" w:frame="1"/>
        </w:rPr>
        <w:t>'</w:t>
      </w:r>
      <w:r w:rsidRPr="006478C5">
        <w:rPr>
          <w:rFonts w:ascii="Consolas" w:eastAsia="Times New Roman" w:hAnsi="Consolas" w:cs="Times New Roman"/>
          <w:color w:val="000000"/>
          <w:sz w:val="18"/>
          <w:szCs w:val="18"/>
          <w:bdr w:val="none" w:sz="0" w:space="0" w:color="auto" w:frame="1"/>
        </w:rPr>
        <w:t>, </w:t>
      </w:r>
      <w:r w:rsidRPr="006478C5">
        <w:rPr>
          <w:rFonts w:ascii="Consolas" w:eastAsia="Times New Roman" w:hAnsi="Consolas" w:cs="Times New Roman"/>
          <w:color w:val="0000FF"/>
          <w:sz w:val="18"/>
          <w:szCs w:val="18"/>
          <w:bdr w:val="none" w:sz="0" w:space="0" w:color="auto" w:frame="1"/>
        </w:rPr>
        <w:t>'</w:t>
      </w:r>
      <w:proofErr w:type="spellStart"/>
      <w:r w:rsidRPr="006478C5">
        <w:rPr>
          <w:rFonts w:ascii="Consolas" w:eastAsia="Times New Roman" w:hAnsi="Consolas" w:cs="Times New Roman"/>
          <w:color w:val="0000FF"/>
          <w:sz w:val="18"/>
          <w:szCs w:val="18"/>
          <w:bdr w:val="none" w:sz="0" w:space="0" w:color="auto" w:frame="1"/>
        </w:rPr>
        <w:t>exp</w:t>
      </w:r>
      <w:proofErr w:type="spellEnd"/>
      <w:r w:rsidRPr="006478C5">
        <w:rPr>
          <w:rFonts w:ascii="Consolas" w:eastAsia="Times New Roman" w:hAnsi="Consolas" w:cs="Times New Roman"/>
          <w:color w:val="0000FF"/>
          <w:sz w:val="18"/>
          <w:szCs w:val="18"/>
          <w:bdr w:val="none" w:sz="0" w:space="0" w:color="auto" w:frame="1"/>
        </w:rPr>
        <w:t>/net'</w:t>
      </w:r>
      <w:r w:rsidRPr="006478C5">
        <w:rPr>
          <w:rFonts w:ascii="Consolas" w:eastAsia="Times New Roman" w:hAnsi="Consolas" w:cs="Times New Roman"/>
          <w:color w:val="000000"/>
          <w:sz w:val="18"/>
          <w:szCs w:val="18"/>
          <w:bdr w:val="none" w:sz="0" w:space="0" w:color="auto" w:frame="1"/>
        </w:rPr>
        <w:t>]  </w:t>
      </w:r>
    </w:p>
    <w:p w14:paraId="116D43F3" w14:textId="742EDF50" w:rsidR="006478C5" w:rsidRDefault="006478C5" w:rsidP="006E6E0B">
      <w:pPr>
        <w:spacing w:before="100" w:beforeAutospacing="1" w:after="100" w:afterAutospacing="1" w:line="240" w:lineRule="auto"/>
        <w:ind w:left="720"/>
        <w:rPr>
          <w:rFonts w:ascii="Arial" w:eastAsia="Times New Roman" w:hAnsi="Arial" w:cs="Arial"/>
          <w:color w:val="000000"/>
        </w:rPr>
      </w:pPr>
    </w:p>
    <w:p w14:paraId="453A0583" w14:textId="31637329" w:rsidR="006478C5" w:rsidRDefault="006478C5" w:rsidP="006E6E0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new features I have made were the following: </w:t>
      </w:r>
    </w:p>
    <w:p w14:paraId="31E4EF26" w14:textId="50174B4D" w:rsidR="001803FB" w:rsidRDefault="006478C5" w:rsidP="001803FB">
      <w:pPr>
        <w:pStyle w:val="ListParagraph"/>
        <w:numPr>
          <w:ilvl w:val="1"/>
          <w:numId w:val="11"/>
        </w:numPr>
        <w:rPr>
          <w:rFonts w:ascii="Arial" w:eastAsia="Times New Roman" w:hAnsi="Arial" w:cs="Arial"/>
          <w:color w:val="000000"/>
        </w:rPr>
      </w:pPr>
      <w:r w:rsidRPr="007E0988">
        <w:rPr>
          <w:rFonts w:ascii="Arial" w:eastAsia="Times New Roman" w:hAnsi="Arial" w:cs="Arial"/>
          <w:b/>
          <w:bCs/>
          <w:color w:val="000000"/>
        </w:rPr>
        <w:t>poi_contact_ratio1</w:t>
      </w:r>
      <w:r>
        <w:rPr>
          <w:rFonts w:ascii="Arial" w:eastAsia="Times New Roman" w:hAnsi="Arial" w:cs="Arial"/>
          <w:color w:val="000000"/>
        </w:rPr>
        <w:t xml:space="preserve">: the number of emails sent from the person to </w:t>
      </w:r>
      <w:r w:rsidR="001803FB">
        <w:rPr>
          <w:rFonts w:ascii="Arial" w:eastAsia="Times New Roman" w:hAnsi="Arial" w:cs="Arial"/>
          <w:color w:val="000000"/>
        </w:rPr>
        <w:t>POI</w:t>
      </w:r>
      <w:r>
        <w:rPr>
          <w:rFonts w:ascii="Arial" w:eastAsia="Times New Roman" w:hAnsi="Arial" w:cs="Arial"/>
          <w:color w:val="000000"/>
        </w:rPr>
        <w:t xml:space="preserve"> </w:t>
      </w:r>
      <w:r w:rsidRPr="006478C5">
        <w:rPr>
          <w:rFonts w:ascii="Arial" w:eastAsia="Times New Roman" w:hAnsi="Arial" w:cs="Arial"/>
          <w:b/>
          <w:bCs/>
          <w:color w:val="000000"/>
        </w:rPr>
        <w:t>divided</w:t>
      </w:r>
      <w:r>
        <w:rPr>
          <w:rFonts w:ascii="Arial" w:eastAsia="Times New Roman" w:hAnsi="Arial" w:cs="Arial"/>
          <w:color w:val="000000"/>
        </w:rPr>
        <w:t xml:space="preserve"> by the total emails sent.</w:t>
      </w:r>
      <w:r w:rsidR="001803FB">
        <w:rPr>
          <w:rFonts w:ascii="Arial" w:eastAsia="Times New Roman" w:hAnsi="Arial" w:cs="Arial"/>
          <w:color w:val="000000"/>
        </w:rPr>
        <w:t xml:space="preserve"> I made this feature because it is important to account for how frequently does the person contact </w:t>
      </w:r>
      <w:r w:rsidR="00214D3A">
        <w:rPr>
          <w:rFonts w:ascii="Arial" w:eastAsia="Times New Roman" w:hAnsi="Arial" w:cs="Arial"/>
          <w:color w:val="000000"/>
        </w:rPr>
        <w:t>a</w:t>
      </w:r>
      <w:r w:rsidR="001803FB">
        <w:rPr>
          <w:rFonts w:ascii="Arial" w:eastAsia="Times New Roman" w:hAnsi="Arial" w:cs="Arial"/>
          <w:color w:val="000000"/>
        </w:rPr>
        <w:t xml:space="preserve"> POI</w:t>
      </w:r>
      <w:r w:rsidR="00214D3A">
        <w:rPr>
          <w:rFonts w:ascii="Arial" w:eastAsia="Times New Roman" w:hAnsi="Arial" w:cs="Arial"/>
          <w:color w:val="000000"/>
        </w:rPr>
        <w:t>,</w:t>
      </w:r>
      <w:r w:rsidR="001803FB">
        <w:rPr>
          <w:rFonts w:ascii="Arial" w:eastAsia="Times New Roman" w:hAnsi="Arial" w:cs="Arial"/>
          <w:color w:val="000000"/>
        </w:rPr>
        <w:t xml:space="preserve"> out of all emails sent.</w:t>
      </w:r>
    </w:p>
    <w:p w14:paraId="7F363DEF" w14:textId="77777777" w:rsidR="001803FB" w:rsidRPr="001803FB" w:rsidRDefault="001803FB" w:rsidP="001803FB">
      <w:pPr>
        <w:pStyle w:val="ListParagraph"/>
        <w:ind w:left="1440"/>
        <w:rPr>
          <w:rFonts w:ascii="Arial" w:eastAsia="Times New Roman" w:hAnsi="Arial" w:cs="Arial"/>
          <w:color w:val="000000"/>
        </w:rPr>
      </w:pPr>
    </w:p>
    <w:p w14:paraId="5FEC8A2C" w14:textId="02C9065C" w:rsidR="001803FB" w:rsidRPr="001803FB" w:rsidRDefault="006478C5" w:rsidP="001D02B9">
      <w:pPr>
        <w:pStyle w:val="ListParagraph"/>
        <w:numPr>
          <w:ilvl w:val="1"/>
          <w:numId w:val="11"/>
        </w:numPr>
        <w:spacing w:before="100" w:beforeAutospacing="1" w:after="100" w:afterAutospacing="1" w:line="240" w:lineRule="auto"/>
        <w:rPr>
          <w:rFonts w:ascii="Arial" w:eastAsia="Times New Roman" w:hAnsi="Arial" w:cs="Arial"/>
          <w:color w:val="000000"/>
        </w:rPr>
      </w:pPr>
      <w:r w:rsidRPr="001803FB">
        <w:rPr>
          <w:rFonts w:ascii="Arial" w:eastAsia="Times New Roman" w:hAnsi="Arial" w:cs="Arial"/>
          <w:b/>
          <w:bCs/>
          <w:color w:val="000000"/>
        </w:rPr>
        <w:t>poi_contact_ratio2</w:t>
      </w:r>
      <w:r w:rsidRPr="001803FB">
        <w:rPr>
          <w:rFonts w:ascii="Arial" w:eastAsia="Times New Roman" w:hAnsi="Arial" w:cs="Arial"/>
          <w:color w:val="000000"/>
        </w:rPr>
        <w:t xml:space="preserve">: the number of emails received from the </w:t>
      </w:r>
      <w:r w:rsidR="001803FB">
        <w:rPr>
          <w:rFonts w:ascii="Arial" w:eastAsia="Times New Roman" w:hAnsi="Arial" w:cs="Arial"/>
          <w:color w:val="000000"/>
        </w:rPr>
        <w:t>POI</w:t>
      </w:r>
      <w:r w:rsidRPr="001803FB">
        <w:rPr>
          <w:rFonts w:ascii="Arial" w:eastAsia="Times New Roman" w:hAnsi="Arial" w:cs="Arial"/>
          <w:color w:val="000000"/>
        </w:rPr>
        <w:t xml:space="preserve"> to person </w:t>
      </w:r>
      <w:r w:rsidRPr="001803FB">
        <w:rPr>
          <w:rFonts w:ascii="Arial" w:eastAsia="Times New Roman" w:hAnsi="Arial" w:cs="Arial"/>
          <w:b/>
          <w:bCs/>
          <w:color w:val="000000"/>
        </w:rPr>
        <w:t>divided</w:t>
      </w:r>
      <w:r w:rsidRPr="001803FB">
        <w:rPr>
          <w:rFonts w:ascii="Arial" w:eastAsia="Times New Roman" w:hAnsi="Arial" w:cs="Arial"/>
          <w:color w:val="000000"/>
        </w:rPr>
        <w:t xml:space="preserve"> by the total emails received. </w:t>
      </w:r>
    </w:p>
    <w:p w14:paraId="294F3D39" w14:textId="77777777" w:rsidR="001803FB" w:rsidRDefault="001803FB" w:rsidP="001803FB">
      <w:pPr>
        <w:pStyle w:val="ListParagraph"/>
        <w:spacing w:before="100" w:beforeAutospacing="1" w:after="100" w:afterAutospacing="1" w:line="240" w:lineRule="auto"/>
        <w:ind w:left="1440"/>
        <w:rPr>
          <w:rFonts w:ascii="Arial" w:eastAsia="Times New Roman" w:hAnsi="Arial" w:cs="Arial"/>
          <w:color w:val="000000"/>
        </w:rPr>
      </w:pPr>
    </w:p>
    <w:p w14:paraId="083430B9" w14:textId="77777777" w:rsidR="00214D3A" w:rsidRDefault="006478C5" w:rsidP="00214D3A">
      <w:pPr>
        <w:pStyle w:val="ListParagraph"/>
        <w:numPr>
          <w:ilvl w:val="1"/>
          <w:numId w:val="11"/>
        </w:numPr>
        <w:spacing w:before="100" w:beforeAutospacing="1" w:after="100" w:afterAutospacing="1" w:line="240" w:lineRule="auto"/>
        <w:rPr>
          <w:rFonts w:ascii="Arial" w:eastAsia="Times New Roman" w:hAnsi="Arial" w:cs="Arial"/>
          <w:color w:val="000000"/>
        </w:rPr>
      </w:pPr>
      <w:proofErr w:type="spellStart"/>
      <w:r w:rsidRPr="007E0988">
        <w:rPr>
          <w:rFonts w:ascii="Arial" w:eastAsia="Times New Roman" w:hAnsi="Arial" w:cs="Arial"/>
          <w:b/>
          <w:bCs/>
          <w:color w:val="000000"/>
        </w:rPr>
        <w:t>total_worth</w:t>
      </w:r>
      <w:proofErr w:type="spellEnd"/>
      <w:r>
        <w:rPr>
          <w:rFonts w:ascii="Arial" w:eastAsia="Times New Roman" w:hAnsi="Arial" w:cs="Arial"/>
          <w:color w:val="000000"/>
        </w:rPr>
        <w:t xml:space="preserve">: the </w:t>
      </w:r>
      <w:r w:rsidRPr="007E0988">
        <w:rPr>
          <w:rFonts w:ascii="Arial" w:eastAsia="Times New Roman" w:hAnsi="Arial" w:cs="Arial"/>
          <w:b/>
          <w:bCs/>
          <w:color w:val="000000"/>
        </w:rPr>
        <w:t>sum</w:t>
      </w:r>
      <w:r>
        <w:rPr>
          <w:rFonts w:ascii="Arial" w:eastAsia="Times New Roman" w:hAnsi="Arial" w:cs="Arial"/>
          <w:color w:val="000000"/>
        </w:rPr>
        <w:t xml:space="preserve"> of these features </w:t>
      </w:r>
      <w:r w:rsidRPr="006478C5">
        <w:rPr>
          <w:rFonts w:ascii="Arial" w:eastAsia="Times New Roman" w:hAnsi="Arial" w:cs="Arial"/>
          <w:color w:val="000000"/>
        </w:rPr>
        <w:t>'salary', '</w:t>
      </w:r>
      <w:proofErr w:type="spellStart"/>
      <w:r w:rsidRPr="006478C5">
        <w:rPr>
          <w:rFonts w:ascii="Arial" w:eastAsia="Times New Roman" w:hAnsi="Arial" w:cs="Arial"/>
          <w:color w:val="000000"/>
        </w:rPr>
        <w:t>total_payments</w:t>
      </w:r>
      <w:proofErr w:type="spellEnd"/>
      <w:r w:rsidRPr="006478C5">
        <w:rPr>
          <w:rFonts w:ascii="Arial" w:eastAsia="Times New Roman" w:hAnsi="Arial" w:cs="Arial"/>
          <w:color w:val="000000"/>
        </w:rPr>
        <w:t>', 'bonus', '</w:t>
      </w:r>
      <w:proofErr w:type="spellStart"/>
      <w:r w:rsidRPr="006478C5">
        <w:rPr>
          <w:rFonts w:ascii="Arial" w:eastAsia="Times New Roman" w:hAnsi="Arial" w:cs="Arial"/>
          <w:color w:val="000000"/>
        </w:rPr>
        <w:t>total_stock_value</w:t>
      </w:r>
      <w:proofErr w:type="spellEnd"/>
      <w:r w:rsidRPr="006478C5">
        <w:rPr>
          <w:rFonts w:ascii="Arial" w:eastAsia="Times New Roman" w:hAnsi="Arial" w:cs="Arial"/>
          <w:color w:val="000000"/>
        </w:rPr>
        <w:t>',</w:t>
      </w:r>
      <w:r>
        <w:rPr>
          <w:rFonts w:ascii="Arial" w:eastAsia="Times New Roman" w:hAnsi="Arial" w:cs="Arial"/>
          <w:color w:val="000000"/>
        </w:rPr>
        <w:t xml:space="preserve"> </w:t>
      </w:r>
      <w:proofErr w:type="spellStart"/>
      <w:r w:rsidRPr="006478C5">
        <w:rPr>
          <w:rFonts w:ascii="Arial" w:eastAsia="Times New Roman" w:hAnsi="Arial" w:cs="Arial"/>
          <w:color w:val="000000"/>
        </w:rPr>
        <w:t>exercised_stock_options</w:t>
      </w:r>
      <w:proofErr w:type="spellEnd"/>
      <w:r w:rsidRPr="006478C5">
        <w:rPr>
          <w:rFonts w:ascii="Arial" w:eastAsia="Times New Roman" w:hAnsi="Arial" w:cs="Arial"/>
          <w:color w:val="000000"/>
        </w:rPr>
        <w:t>', '</w:t>
      </w:r>
      <w:proofErr w:type="spellStart"/>
      <w:r w:rsidRPr="006478C5">
        <w:rPr>
          <w:rFonts w:ascii="Arial" w:eastAsia="Times New Roman" w:hAnsi="Arial" w:cs="Arial"/>
          <w:color w:val="000000"/>
        </w:rPr>
        <w:t>restricted_stock</w:t>
      </w:r>
      <w:proofErr w:type="spellEnd"/>
      <w:r w:rsidRPr="006478C5">
        <w:rPr>
          <w:rFonts w:ascii="Arial" w:eastAsia="Times New Roman" w:hAnsi="Arial" w:cs="Arial"/>
          <w:color w:val="000000"/>
        </w:rPr>
        <w:t>'</w:t>
      </w:r>
      <w:r w:rsidR="001803FB">
        <w:rPr>
          <w:rFonts w:ascii="Arial" w:eastAsia="Times New Roman" w:hAnsi="Arial" w:cs="Arial"/>
          <w:color w:val="000000"/>
        </w:rPr>
        <w:t xml:space="preserve">. </w:t>
      </w:r>
      <w:r w:rsidR="001803FB">
        <w:rPr>
          <w:rFonts w:ascii="Arial" w:eastAsia="Times New Roman" w:hAnsi="Arial" w:cs="Arial"/>
          <w:color w:val="000000"/>
        </w:rPr>
        <w:t>I made this feature because I</w:t>
      </w:r>
      <w:r w:rsidR="00214D3A">
        <w:rPr>
          <w:rFonts w:ascii="Arial" w:eastAsia="Times New Roman" w:hAnsi="Arial" w:cs="Arial"/>
          <w:color w:val="000000"/>
        </w:rPr>
        <w:t xml:space="preserve"> am</w:t>
      </w:r>
      <w:r w:rsidR="001803FB">
        <w:rPr>
          <w:rFonts w:ascii="Arial" w:eastAsia="Times New Roman" w:hAnsi="Arial" w:cs="Arial"/>
          <w:color w:val="000000"/>
        </w:rPr>
        <w:t xml:space="preserve"> assum</w:t>
      </w:r>
      <w:r w:rsidR="00214D3A">
        <w:rPr>
          <w:rFonts w:ascii="Arial" w:eastAsia="Times New Roman" w:hAnsi="Arial" w:cs="Arial"/>
          <w:color w:val="000000"/>
        </w:rPr>
        <w:t>ing</w:t>
      </w:r>
      <w:r w:rsidR="001803FB">
        <w:rPr>
          <w:rFonts w:ascii="Arial" w:eastAsia="Times New Roman" w:hAnsi="Arial" w:cs="Arial"/>
          <w:color w:val="000000"/>
        </w:rPr>
        <w:t xml:space="preserve"> that the POI’s</w:t>
      </w:r>
      <w:r w:rsidR="00214D3A">
        <w:rPr>
          <w:rFonts w:ascii="Arial" w:eastAsia="Times New Roman" w:hAnsi="Arial" w:cs="Arial"/>
          <w:color w:val="000000"/>
        </w:rPr>
        <w:t xml:space="preserve"> of the scandal has a large net worth</w:t>
      </w:r>
    </w:p>
    <w:p w14:paraId="553DE825" w14:textId="77777777" w:rsidR="00214D3A" w:rsidRPr="00214D3A" w:rsidRDefault="00214D3A" w:rsidP="00214D3A">
      <w:pPr>
        <w:pStyle w:val="ListParagraph"/>
        <w:rPr>
          <w:rFonts w:ascii="Arial" w:eastAsia="Times New Roman" w:hAnsi="Arial" w:cs="Arial"/>
          <w:color w:val="000000"/>
        </w:rPr>
      </w:pPr>
    </w:p>
    <w:p w14:paraId="334B6883" w14:textId="3853F6EA" w:rsidR="006478C5" w:rsidRPr="00214D3A" w:rsidRDefault="00214D3A" w:rsidP="00214D3A">
      <w:pPr>
        <w:pStyle w:val="ListParagraph"/>
        <w:spacing w:before="100" w:beforeAutospacing="1" w:after="100" w:afterAutospacing="1" w:line="240" w:lineRule="auto"/>
        <w:ind w:left="1440"/>
        <w:rPr>
          <w:rFonts w:ascii="Arial" w:eastAsia="Times New Roman" w:hAnsi="Arial" w:cs="Arial"/>
          <w:color w:val="000000"/>
        </w:rPr>
      </w:pPr>
      <w:r w:rsidRPr="00214D3A">
        <w:rPr>
          <w:rFonts w:ascii="Arial" w:eastAsia="Times New Roman" w:hAnsi="Arial" w:cs="Arial"/>
          <w:color w:val="000000"/>
        </w:rPr>
        <w:t xml:space="preserve"> </w:t>
      </w:r>
    </w:p>
    <w:p w14:paraId="2098DBD2" w14:textId="2D6DACA0" w:rsidR="007E0988" w:rsidRDefault="007E0988" w:rsidP="007E0988">
      <w:pPr>
        <w:pStyle w:val="ListParagraph"/>
        <w:numPr>
          <w:ilvl w:val="1"/>
          <w:numId w:val="11"/>
        </w:numPr>
        <w:spacing w:before="100" w:beforeAutospacing="1" w:after="100" w:afterAutospacing="1" w:line="240" w:lineRule="auto"/>
        <w:rPr>
          <w:rFonts w:ascii="Arial" w:eastAsia="Times New Roman" w:hAnsi="Arial" w:cs="Arial"/>
          <w:color w:val="000000"/>
        </w:rPr>
      </w:pPr>
      <w:proofErr w:type="spellStart"/>
      <w:r w:rsidRPr="007E0988">
        <w:rPr>
          <w:rFonts w:ascii="Arial" w:eastAsia="Times New Roman" w:hAnsi="Arial" w:cs="Arial"/>
          <w:b/>
          <w:bCs/>
          <w:color w:val="000000"/>
        </w:rPr>
        <w:t>exp</w:t>
      </w:r>
      <w:proofErr w:type="spellEnd"/>
      <w:r w:rsidRPr="007E0988">
        <w:rPr>
          <w:rFonts w:ascii="Arial" w:eastAsia="Times New Roman" w:hAnsi="Arial" w:cs="Arial"/>
          <w:b/>
          <w:bCs/>
          <w:color w:val="000000"/>
        </w:rPr>
        <w:t>/net</w:t>
      </w:r>
      <w:r>
        <w:rPr>
          <w:rFonts w:ascii="Arial" w:eastAsia="Times New Roman" w:hAnsi="Arial" w:cs="Arial"/>
          <w:color w:val="000000"/>
        </w:rPr>
        <w:t xml:space="preserve">: simply, expenses </w:t>
      </w:r>
      <w:r w:rsidRPr="007E0988">
        <w:rPr>
          <w:rFonts w:ascii="Arial" w:eastAsia="Times New Roman" w:hAnsi="Arial" w:cs="Arial"/>
          <w:b/>
          <w:bCs/>
          <w:color w:val="000000"/>
        </w:rPr>
        <w:t>divided</w:t>
      </w:r>
      <w:r>
        <w:rPr>
          <w:rFonts w:ascii="Arial" w:eastAsia="Times New Roman" w:hAnsi="Arial" w:cs="Arial"/>
          <w:color w:val="000000"/>
        </w:rPr>
        <w:t xml:space="preserve"> by </w:t>
      </w:r>
      <w:proofErr w:type="spellStart"/>
      <w:r>
        <w:rPr>
          <w:rFonts w:ascii="Arial" w:eastAsia="Times New Roman" w:hAnsi="Arial" w:cs="Arial"/>
          <w:color w:val="000000"/>
        </w:rPr>
        <w:t>total_worth</w:t>
      </w:r>
      <w:proofErr w:type="spellEnd"/>
      <w:r w:rsidR="001803FB">
        <w:rPr>
          <w:rFonts w:ascii="Arial" w:eastAsia="Times New Roman" w:hAnsi="Arial" w:cs="Arial"/>
          <w:color w:val="000000"/>
        </w:rPr>
        <w:t xml:space="preserve">. </w:t>
      </w:r>
      <w:r w:rsidR="00214D3A">
        <w:rPr>
          <w:rFonts w:ascii="Arial" w:eastAsia="Times New Roman" w:hAnsi="Arial" w:cs="Arial"/>
          <w:color w:val="000000"/>
        </w:rPr>
        <w:t>I picked this feature from the assumption that POI’s have a large proportion of spending from their net worth.</w:t>
      </w:r>
    </w:p>
    <w:p w14:paraId="6A89E5FD" w14:textId="026D8B23" w:rsidR="00174BD3" w:rsidRDefault="00174BD3" w:rsidP="00174BD3">
      <w:pPr>
        <w:spacing w:before="100" w:beforeAutospacing="1" w:after="100" w:afterAutospacing="1" w:line="240" w:lineRule="auto"/>
        <w:rPr>
          <w:rFonts w:ascii="Arial" w:eastAsia="Times New Roman" w:hAnsi="Arial" w:cs="Arial"/>
          <w:color w:val="000000"/>
        </w:rPr>
      </w:pPr>
    </w:p>
    <w:p w14:paraId="1C68B04E" w14:textId="7D573C24" w:rsidR="004F6391" w:rsidRDefault="00174BD3" w:rsidP="004F639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Below is a graph that indicates the </w:t>
      </w:r>
      <w:r w:rsidR="00266FD2">
        <w:rPr>
          <w:rFonts w:ascii="Arial" w:eastAsia="Times New Roman" w:hAnsi="Arial" w:cs="Arial"/>
          <w:color w:val="000000"/>
        </w:rPr>
        <w:t xml:space="preserve">importance scores of the features, the scores were obtained by using the </w:t>
      </w:r>
      <w:proofErr w:type="spellStart"/>
      <w:r w:rsidR="00266FD2">
        <w:rPr>
          <w:rFonts w:ascii="Arial" w:eastAsia="Times New Roman" w:hAnsi="Arial" w:cs="Arial"/>
          <w:color w:val="000000"/>
        </w:rPr>
        <w:t>SelectKBest</w:t>
      </w:r>
      <w:proofErr w:type="spellEnd"/>
      <w:r w:rsidR="00266FD2">
        <w:rPr>
          <w:rFonts w:ascii="Arial" w:eastAsia="Times New Roman" w:hAnsi="Arial" w:cs="Arial"/>
          <w:color w:val="000000"/>
        </w:rPr>
        <w:t xml:space="preserve"> function:</w:t>
      </w:r>
    </w:p>
    <w:p w14:paraId="16AB254B" w14:textId="3EC27D98" w:rsidR="004F6391" w:rsidRDefault="004F6391" w:rsidP="004F6391">
      <w:pPr>
        <w:spacing w:before="100" w:beforeAutospacing="1" w:after="100" w:afterAutospacing="1" w:line="240" w:lineRule="auto"/>
        <w:rPr>
          <w:rFonts w:ascii="Arial" w:eastAsia="Times New Roman" w:hAnsi="Arial" w:cs="Arial"/>
          <w:color w:val="000000"/>
        </w:rPr>
      </w:pPr>
    </w:p>
    <w:p w14:paraId="465917C5" w14:textId="62F1BB74" w:rsidR="004F6391" w:rsidRDefault="004F6391" w:rsidP="004F6391">
      <w:pPr>
        <w:spacing w:before="100" w:beforeAutospacing="1" w:after="100" w:afterAutospacing="1" w:line="240" w:lineRule="auto"/>
        <w:rPr>
          <w:rFonts w:ascii="Arial" w:eastAsia="Times New Roman" w:hAnsi="Arial" w:cs="Arial"/>
          <w:color w:val="000000"/>
        </w:rPr>
      </w:pPr>
    </w:p>
    <w:p w14:paraId="6EB137A4" w14:textId="1FB07B00" w:rsidR="004F6391" w:rsidRDefault="004F6391" w:rsidP="004F6391">
      <w:pPr>
        <w:spacing w:before="100" w:beforeAutospacing="1" w:after="100" w:afterAutospacing="1" w:line="240" w:lineRule="auto"/>
        <w:rPr>
          <w:rFonts w:ascii="Arial" w:eastAsia="Times New Roman" w:hAnsi="Arial" w:cs="Arial"/>
          <w:color w:val="000000"/>
        </w:rPr>
      </w:pPr>
    </w:p>
    <w:p w14:paraId="506B828B" w14:textId="477BFCA4" w:rsidR="004F6391" w:rsidRDefault="004F6391" w:rsidP="004F6391">
      <w:pPr>
        <w:spacing w:before="100" w:beforeAutospacing="1" w:after="100" w:afterAutospacing="1" w:line="240" w:lineRule="auto"/>
        <w:rPr>
          <w:rFonts w:ascii="Arial" w:eastAsia="Times New Roman" w:hAnsi="Arial" w:cs="Arial"/>
          <w:color w:val="000000"/>
        </w:rPr>
      </w:pPr>
    </w:p>
    <w:p w14:paraId="7A97F9DD" w14:textId="33598EC5" w:rsidR="004F6391" w:rsidRDefault="004F6391" w:rsidP="004F6391">
      <w:pPr>
        <w:spacing w:before="100" w:beforeAutospacing="1" w:after="100" w:afterAutospacing="1" w:line="240" w:lineRule="auto"/>
        <w:rPr>
          <w:rFonts w:ascii="Arial" w:eastAsia="Times New Roman" w:hAnsi="Arial" w:cs="Arial"/>
          <w:color w:val="000000"/>
        </w:rPr>
      </w:pPr>
    </w:p>
    <w:p w14:paraId="0DC6DC3C" w14:textId="20FB93E9" w:rsidR="004F6391" w:rsidRDefault="004F6391" w:rsidP="004F6391">
      <w:pPr>
        <w:spacing w:before="100" w:beforeAutospacing="1" w:after="100" w:afterAutospacing="1" w:line="240" w:lineRule="auto"/>
        <w:rPr>
          <w:rFonts w:ascii="Arial" w:eastAsia="Times New Roman" w:hAnsi="Arial" w:cs="Arial"/>
          <w:color w:val="000000"/>
        </w:rPr>
      </w:pPr>
    </w:p>
    <w:p w14:paraId="7F714B80" w14:textId="77777777" w:rsidR="004F6391" w:rsidRDefault="004F6391" w:rsidP="004F6391">
      <w:pPr>
        <w:spacing w:before="100" w:beforeAutospacing="1" w:after="100" w:afterAutospacing="1" w:line="240" w:lineRule="auto"/>
        <w:rPr>
          <w:rFonts w:ascii="Arial" w:eastAsia="Times New Roman" w:hAnsi="Arial" w:cs="Arial"/>
          <w:color w:val="000000"/>
        </w:rPr>
      </w:pPr>
    </w:p>
    <w:p w14:paraId="17C176BD" w14:textId="08B08ACC" w:rsidR="00266FD2" w:rsidRPr="00266FD2" w:rsidRDefault="00266FD2" w:rsidP="00266FD2">
      <w:pPr>
        <w:spacing w:before="100" w:beforeAutospacing="1" w:after="100" w:afterAutospacing="1" w:line="240" w:lineRule="auto"/>
        <w:jc w:val="center"/>
        <w:rPr>
          <w:rFonts w:ascii="Arial" w:eastAsia="Times New Roman" w:hAnsi="Arial" w:cs="Arial"/>
          <w:b/>
          <w:bCs/>
          <w:color w:val="000000"/>
        </w:rPr>
      </w:pPr>
      <w:r w:rsidRPr="00266FD2">
        <w:rPr>
          <w:rFonts w:ascii="Arial" w:eastAsia="Times New Roman" w:hAnsi="Arial" w:cs="Arial"/>
          <w:b/>
          <w:bCs/>
          <w:color w:val="000000"/>
        </w:rPr>
        <w:t>Feature Importance Scores</w:t>
      </w:r>
    </w:p>
    <w:p w14:paraId="3F7F7F21" w14:textId="1F66CD8B" w:rsidR="00174BD3" w:rsidRDefault="00266FD2" w:rsidP="00266FD2">
      <w:pPr>
        <w:spacing w:before="100" w:beforeAutospacing="1" w:after="100" w:afterAutospacing="1" w:line="240" w:lineRule="auto"/>
        <w:jc w:val="center"/>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160480E1" wp14:editId="057FA537">
            <wp:extent cx="4992634" cy="5221234"/>
            <wp:effectExtent l="0" t="0" r="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 Importance Scores.png"/>
                    <pic:cNvPicPr/>
                  </pic:nvPicPr>
                  <pic:blipFill>
                    <a:blip r:embed="rId5">
                      <a:extLst>
                        <a:ext uri="{28A0092B-C50C-407E-A947-70E740481C1C}">
                          <a14:useLocalDpi xmlns:a14="http://schemas.microsoft.com/office/drawing/2010/main" val="0"/>
                        </a:ext>
                      </a:extLst>
                    </a:blip>
                    <a:stretch>
                      <a:fillRect/>
                    </a:stretch>
                  </pic:blipFill>
                  <pic:spPr>
                    <a:xfrm>
                      <a:off x="0" y="0"/>
                      <a:ext cx="4992634" cy="5221234"/>
                    </a:xfrm>
                    <a:prstGeom prst="rect">
                      <a:avLst/>
                    </a:prstGeom>
                  </pic:spPr>
                </pic:pic>
              </a:graphicData>
            </a:graphic>
          </wp:inline>
        </w:drawing>
      </w:r>
    </w:p>
    <w:p w14:paraId="1C660383" w14:textId="42CD3FAA" w:rsidR="00266FD2" w:rsidRPr="00174BD3" w:rsidRDefault="00361B46" w:rsidP="00361B46">
      <w:pPr>
        <w:spacing w:before="100" w:beforeAutospacing="1" w:after="100" w:afterAutospacing="1" w:line="259" w:lineRule="auto"/>
        <w:rPr>
          <w:rFonts w:ascii="Arial" w:eastAsia="Times New Roman" w:hAnsi="Arial" w:cs="Arial"/>
          <w:color w:val="000000"/>
        </w:rPr>
      </w:pPr>
      <w:r>
        <w:rPr>
          <w:rFonts w:ascii="Arial" w:eastAsia="Times New Roman" w:hAnsi="Arial" w:cs="Arial"/>
          <w:color w:val="000000"/>
        </w:rPr>
        <w:t xml:space="preserve">I tried to integrate </w:t>
      </w:r>
      <w:proofErr w:type="spellStart"/>
      <w:r>
        <w:rPr>
          <w:rFonts w:ascii="Arial" w:eastAsia="Times New Roman" w:hAnsi="Arial" w:cs="Arial"/>
          <w:color w:val="000000"/>
        </w:rPr>
        <w:t>SelectKBest</w:t>
      </w:r>
      <w:proofErr w:type="spellEnd"/>
      <w:r>
        <w:rPr>
          <w:rFonts w:ascii="Arial" w:eastAsia="Times New Roman" w:hAnsi="Arial" w:cs="Arial"/>
          <w:color w:val="000000"/>
        </w:rPr>
        <w:t xml:space="preserve"> into </w:t>
      </w:r>
      <w:r>
        <w:rPr>
          <w:rFonts w:ascii="Arial" w:eastAsia="Times New Roman" w:hAnsi="Arial" w:cs="Arial"/>
          <w:color w:val="000000"/>
        </w:rPr>
        <w:t xml:space="preserve">PCA -&gt; </w:t>
      </w:r>
      <w:proofErr w:type="spellStart"/>
      <w:r w:rsidRPr="007E5185">
        <w:rPr>
          <w:rFonts w:ascii="Arial" w:eastAsia="Times New Roman" w:hAnsi="Arial" w:cs="Arial"/>
          <w:color w:val="000000"/>
        </w:rPr>
        <w:t>LogisticRegression</w:t>
      </w:r>
      <w:proofErr w:type="spellEnd"/>
      <w:r>
        <w:rPr>
          <w:rFonts w:ascii="Arial" w:eastAsia="Times New Roman" w:hAnsi="Arial" w:cs="Arial"/>
          <w:color w:val="000000"/>
        </w:rPr>
        <w:t xml:space="preserve">, but the AUC has dropped </w:t>
      </w:r>
      <w:r w:rsidR="00242C3B">
        <w:rPr>
          <w:rFonts w:ascii="Arial" w:eastAsia="Times New Roman" w:hAnsi="Arial" w:cs="Arial"/>
          <w:color w:val="000000"/>
        </w:rPr>
        <w:t>significantly</w:t>
      </w:r>
      <w:r>
        <w:rPr>
          <w:rFonts w:ascii="Arial" w:eastAsia="Times New Roman" w:hAnsi="Arial" w:cs="Arial"/>
          <w:color w:val="000000"/>
        </w:rPr>
        <w:t xml:space="preserve"> to .62. </w:t>
      </w:r>
      <w:r w:rsidR="00242C3B">
        <w:rPr>
          <w:rFonts w:ascii="Arial" w:eastAsia="Times New Roman" w:hAnsi="Arial" w:cs="Arial"/>
          <w:color w:val="000000"/>
        </w:rPr>
        <w:t>Therefore,</w:t>
      </w:r>
      <w:r>
        <w:rPr>
          <w:rFonts w:ascii="Arial" w:eastAsia="Times New Roman" w:hAnsi="Arial" w:cs="Arial"/>
          <w:color w:val="000000"/>
        </w:rPr>
        <w:t xml:space="preserve"> I </w:t>
      </w:r>
      <w:r w:rsidR="00242C3B">
        <w:rPr>
          <w:rFonts w:ascii="Arial" w:eastAsia="Times New Roman" w:hAnsi="Arial" w:cs="Arial"/>
          <w:color w:val="000000"/>
        </w:rPr>
        <w:t>left it out of the pipeline.</w:t>
      </w:r>
      <w:r w:rsidR="00E31933">
        <w:rPr>
          <w:rFonts w:ascii="Arial" w:eastAsia="Times New Roman" w:hAnsi="Arial" w:cs="Arial"/>
          <w:color w:val="000000"/>
        </w:rPr>
        <w:t xml:space="preserve"> I am assuming because the more features PCA has</w:t>
      </w:r>
      <w:r w:rsidR="00624B1C">
        <w:rPr>
          <w:rFonts w:ascii="Arial" w:eastAsia="Times New Roman" w:hAnsi="Arial" w:cs="Arial"/>
          <w:color w:val="000000"/>
        </w:rPr>
        <w:t>,</w:t>
      </w:r>
      <w:r w:rsidR="00E31933">
        <w:rPr>
          <w:rFonts w:ascii="Arial" w:eastAsia="Times New Roman" w:hAnsi="Arial" w:cs="Arial"/>
          <w:color w:val="000000"/>
        </w:rPr>
        <w:t xml:space="preserve"> the better.</w:t>
      </w:r>
    </w:p>
    <w:p w14:paraId="21DD6DFF" w14:textId="77777777" w:rsidR="00FB394F" w:rsidRDefault="00FB394F" w:rsidP="00FB394F">
      <w:pPr>
        <w:numPr>
          <w:ilvl w:val="0"/>
          <w:numId w:val="3"/>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What algorithm did you end up using? What other one(s) did you try? How did model performance differ between algorithms?  [relevant rubric item: “pick an algorithm”]</w:t>
      </w:r>
    </w:p>
    <w:p w14:paraId="46D184E9" w14:textId="1B29D355" w:rsidR="00723104" w:rsidRDefault="00F95080" w:rsidP="004E0DB1">
      <w:pPr>
        <w:spacing w:before="100" w:beforeAutospacing="1" w:after="100" w:afterAutospacing="1" w:line="240" w:lineRule="auto"/>
        <w:ind w:left="360"/>
        <w:rPr>
          <w:rFonts w:ascii="Arial" w:eastAsia="Times New Roman" w:hAnsi="Arial" w:cs="Arial"/>
          <w:color w:val="000000"/>
        </w:rPr>
      </w:pPr>
      <w:r>
        <w:rPr>
          <w:rFonts w:ascii="Arial" w:eastAsia="Times New Roman" w:hAnsi="Arial" w:cs="Arial"/>
          <w:color w:val="000000"/>
        </w:rPr>
        <w:t>I decided to use logistic regression to fit and train the data. The performance metric</w:t>
      </w:r>
      <w:r w:rsidR="003D4000">
        <w:rPr>
          <w:rFonts w:ascii="Arial" w:eastAsia="Times New Roman" w:hAnsi="Arial" w:cs="Arial"/>
          <w:color w:val="000000"/>
        </w:rPr>
        <w:t xml:space="preserve"> </w:t>
      </w:r>
      <w:r>
        <w:rPr>
          <w:rFonts w:ascii="Arial" w:eastAsia="Times New Roman" w:hAnsi="Arial" w:cs="Arial"/>
          <w:color w:val="000000"/>
        </w:rPr>
        <w:t>of the model</w:t>
      </w:r>
      <w:r w:rsidR="007E5185">
        <w:rPr>
          <w:rFonts w:ascii="Arial" w:eastAsia="Times New Roman" w:hAnsi="Arial" w:cs="Arial"/>
          <w:color w:val="000000"/>
        </w:rPr>
        <w:t>s</w:t>
      </w:r>
      <w:r>
        <w:rPr>
          <w:rFonts w:ascii="Arial" w:eastAsia="Times New Roman" w:hAnsi="Arial" w:cs="Arial"/>
          <w:color w:val="000000"/>
        </w:rPr>
        <w:t xml:space="preserve"> is the following: </w:t>
      </w:r>
    </w:p>
    <w:p w14:paraId="2E9D235F" w14:textId="77777777" w:rsidR="00C60D3A" w:rsidRDefault="00C60D3A" w:rsidP="004E0DB1">
      <w:pPr>
        <w:spacing w:before="100" w:beforeAutospacing="1" w:after="100" w:afterAutospacing="1" w:line="240" w:lineRule="auto"/>
        <w:ind w:left="360"/>
        <w:rPr>
          <w:rFonts w:ascii="Arial" w:eastAsia="Times New Roman" w:hAnsi="Arial" w:cs="Arial"/>
          <w:color w:val="000000"/>
        </w:rPr>
      </w:pPr>
    </w:p>
    <w:p w14:paraId="44DC14E5" w14:textId="77777777" w:rsidR="00DD7CF5" w:rsidRDefault="00DD7CF5" w:rsidP="00723104">
      <w:pPr>
        <w:spacing w:before="100" w:beforeAutospacing="1" w:after="100" w:afterAutospacing="1" w:line="240" w:lineRule="auto"/>
        <w:ind w:left="720"/>
        <w:rPr>
          <w:rFonts w:ascii="Arial" w:eastAsia="Times New Roman" w:hAnsi="Arial" w:cs="Arial"/>
          <w:color w:val="000000"/>
        </w:rPr>
      </w:pPr>
    </w:p>
    <w:tbl>
      <w:tblPr>
        <w:tblStyle w:val="TableGrid"/>
        <w:tblW w:w="0" w:type="auto"/>
        <w:tblInd w:w="720" w:type="dxa"/>
        <w:tblLook w:val="04A0" w:firstRow="1" w:lastRow="0" w:firstColumn="1" w:lastColumn="0" w:noHBand="0" w:noVBand="1"/>
      </w:tblPr>
      <w:tblGrid>
        <w:gridCol w:w="3585"/>
        <w:gridCol w:w="2646"/>
        <w:gridCol w:w="2399"/>
      </w:tblGrid>
      <w:tr w:rsidR="00B14389" w14:paraId="53B3E2A4" w14:textId="0B01BF36" w:rsidTr="00B14389">
        <w:tc>
          <w:tcPr>
            <w:tcW w:w="3585" w:type="dxa"/>
          </w:tcPr>
          <w:p w14:paraId="0707C54F" w14:textId="124A25EE"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Models</w:t>
            </w:r>
          </w:p>
        </w:tc>
        <w:tc>
          <w:tcPr>
            <w:tcW w:w="2646" w:type="dxa"/>
          </w:tcPr>
          <w:p w14:paraId="50291914" w14:textId="2B0B74A8"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AUC</w:t>
            </w:r>
          </w:p>
        </w:tc>
        <w:tc>
          <w:tcPr>
            <w:tcW w:w="2399" w:type="dxa"/>
          </w:tcPr>
          <w:p w14:paraId="5D114279" w14:textId="6763A938" w:rsidR="00B14389" w:rsidRDefault="00B62ED2"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AVG </w:t>
            </w:r>
            <w:r w:rsidR="00B14389">
              <w:rPr>
                <w:rFonts w:ascii="Arial" w:eastAsia="Times New Roman" w:hAnsi="Arial" w:cs="Arial"/>
                <w:color w:val="000000"/>
              </w:rPr>
              <w:t>F1-Score</w:t>
            </w:r>
          </w:p>
        </w:tc>
      </w:tr>
      <w:tr w:rsidR="00B14389" w14:paraId="165B0B1B" w14:textId="7A2FFD36" w:rsidTr="00B14389">
        <w:tc>
          <w:tcPr>
            <w:tcW w:w="3585" w:type="dxa"/>
          </w:tcPr>
          <w:p w14:paraId="370A8745" w14:textId="3DCADEDD"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PCA -&gt; </w:t>
            </w:r>
            <w:proofErr w:type="spellStart"/>
            <w:r w:rsidRPr="007E5185">
              <w:rPr>
                <w:rFonts w:ascii="Arial" w:eastAsia="Times New Roman" w:hAnsi="Arial" w:cs="Arial"/>
                <w:color w:val="000000"/>
              </w:rPr>
              <w:t>LogisticRegression</w:t>
            </w:r>
            <w:proofErr w:type="spellEnd"/>
          </w:p>
        </w:tc>
        <w:tc>
          <w:tcPr>
            <w:tcW w:w="2646" w:type="dxa"/>
          </w:tcPr>
          <w:p w14:paraId="29F425CE" w14:textId="661F57D5"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0.8</w:t>
            </w:r>
            <w:r w:rsidR="00C73A95">
              <w:rPr>
                <w:rFonts w:ascii="Arial" w:eastAsia="Times New Roman" w:hAnsi="Arial" w:cs="Arial"/>
                <w:color w:val="000000"/>
              </w:rPr>
              <w:t>4</w:t>
            </w:r>
          </w:p>
        </w:tc>
        <w:tc>
          <w:tcPr>
            <w:tcW w:w="2399" w:type="dxa"/>
          </w:tcPr>
          <w:p w14:paraId="1E11F7FB" w14:textId="45DA485E" w:rsidR="00B14389"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0.90</w:t>
            </w:r>
          </w:p>
        </w:tc>
      </w:tr>
      <w:tr w:rsidR="00B14389" w14:paraId="327B6140" w14:textId="3263194C" w:rsidTr="00B14389">
        <w:tc>
          <w:tcPr>
            <w:tcW w:w="3585" w:type="dxa"/>
          </w:tcPr>
          <w:p w14:paraId="3DC5D849" w14:textId="4A12263B" w:rsidR="00B14389" w:rsidRDefault="00B14389" w:rsidP="00723104">
            <w:pPr>
              <w:spacing w:before="100" w:beforeAutospacing="1" w:after="100" w:afterAutospacing="1"/>
              <w:rPr>
                <w:rFonts w:ascii="Arial" w:eastAsia="Times New Roman" w:hAnsi="Arial" w:cs="Arial"/>
                <w:color w:val="000000"/>
              </w:rPr>
            </w:pPr>
            <w:proofErr w:type="spellStart"/>
            <w:r w:rsidRPr="007E5185">
              <w:rPr>
                <w:rFonts w:ascii="Arial" w:eastAsia="Times New Roman" w:hAnsi="Arial" w:cs="Arial"/>
                <w:color w:val="000000"/>
              </w:rPr>
              <w:lastRenderedPageBreak/>
              <w:t>StandardScaler</w:t>
            </w:r>
            <w:proofErr w:type="spellEnd"/>
            <w:r w:rsidRPr="007E5185">
              <w:rPr>
                <w:rFonts w:ascii="Arial" w:eastAsia="Times New Roman" w:hAnsi="Arial" w:cs="Arial"/>
                <w:color w:val="000000"/>
              </w:rPr>
              <w:t xml:space="preserve"> </w:t>
            </w:r>
            <w:r>
              <w:rPr>
                <w:rFonts w:ascii="Arial" w:eastAsia="Times New Roman" w:hAnsi="Arial" w:cs="Arial"/>
                <w:color w:val="000000"/>
              </w:rPr>
              <w:t xml:space="preserve">-&gt; </w:t>
            </w:r>
            <w:proofErr w:type="spellStart"/>
            <w:r w:rsidRPr="007E5185">
              <w:rPr>
                <w:rFonts w:ascii="Arial" w:eastAsia="Times New Roman" w:hAnsi="Arial" w:cs="Arial"/>
                <w:color w:val="000000"/>
              </w:rPr>
              <w:t>RandomForestClassifier</w:t>
            </w:r>
            <w:proofErr w:type="spellEnd"/>
          </w:p>
        </w:tc>
        <w:tc>
          <w:tcPr>
            <w:tcW w:w="2646" w:type="dxa"/>
          </w:tcPr>
          <w:p w14:paraId="6A073B50" w14:textId="55B569BF" w:rsidR="00B14389" w:rsidRDefault="00B14389" w:rsidP="00723104">
            <w:pPr>
              <w:spacing w:before="100" w:beforeAutospacing="1" w:after="100" w:afterAutospacing="1"/>
              <w:rPr>
                <w:rFonts w:ascii="Arial" w:eastAsia="Times New Roman" w:hAnsi="Arial" w:cs="Arial"/>
                <w:color w:val="000000"/>
              </w:rPr>
            </w:pPr>
            <w:r>
              <w:rPr>
                <w:rFonts w:ascii="Arial" w:eastAsia="Times New Roman" w:hAnsi="Arial" w:cs="Arial"/>
                <w:color w:val="000000"/>
              </w:rPr>
              <w:t>0.6</w:t>
            </w:r>
            <w:r w:rsidR="00B62ED2">
              <w:rPr>
                <w:rFonts w:ascii="Arial" w:eastAsia="Times New Roman" w:hAnsi="Arial" w:cs="Arial"/>
                <w:color w:val="000000"/>
              </w:rPr>
              <w:t>1</w:t>
            </w:r>
          </w:p>
        </w:tc>
        <w:tc>
          <w:tcPr>
            <w:tcW w:w="2399" w:type="dxa"/>
          </w:tcPr>
          <w:p w14:paraId="1ECE4C88" w14:textId="55444EC5" w:rsidR="00B14389"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0.9</w:t>
            </w:r>
            <w:r w:rsidR="00B62ED2">
              <w:rPr>
                <w:rFonts w:ascii="Arial" w:eastAsia="Times New Roman" w:hAnsi="Arial" w:cs="Arial"/>
                <w:color w:val="000000"/>
              </w:rPr>
              <w:t>0</w:t>
            </w:r>
            <w:r w:rsidRPr="00B14389">
              <w:rPr>
                <w:rFonts w:ascii="Arial" w:eastAsia="Times New Roman" w:hAnsi="Arial" w:cs="Arial"/>
                <w:color w:val="000000"/>
              </w:rPr>
              <w:t xml:space="preserve">        </w:t>
            </w:r>
          </w:p>
        </w:tc>
      </w:tr>
      <w:tr w:rsidR="00B14389" w14:paraId="3A284071" w14:textId="6B5AC1AA" w:rsidTr="00B14389">
        <w:tc>
          <w:tcPr>
            <w:tcW w:w="3585" w:type="dxa"/>
          </w:tcPr>
          <w:p w14:paraId="6428E9FD" w14:textId="14177E76" w:rsidR="00B14389" w:rsidRPr="007E5185" w:rsidRDefault="00B14389" w:rsidP="00723104">
            <w:pPr>
              <w:spacing w:before="100" w:beforeAutospacing="1" w:after="100" w:afterAutospacing="1"/>
              <w:rPr>
                <w:rFonts w:ascii="Arial" w:eastAsia="Times New Roman" w:hAnsi="Arial" w:cs="Arial"/>
                <w:color w:val="000000"/>
              </w:rPr>
            </w:pPr>
            <w:proofErr w:type="spellStart"/>
            <w:r w:rsidRPr="00B14389">
              <w:rPr>
                <w:rFonts w:ascii="Arial" w:eastAsia="Times New Roman" w:hAnsi="Arial" w:cs="Arial"/>
                <w:color w:val="000000"/>
              </w:rPr>
              <w:t>MinMaxScaler</w:t>
            </w:r>
            <w:proofErr w:type="spellEnd"/>
            <w:r>
              <w:rPr>
                <w:rFonts w:ascii="Arial" w:eastAsia="Times New Roman" w:hAnsi="Arial" w:cs="Arial"/>
                <w:color w:val="000000"/>
              </w:rPr>
              <w:t xml:space="preserve"> -&gt; </w:t>
            </w:r>
            <w:proofErr w:type="spellStart"/>
            <w:r w:rsidRPr="00B14389">
              <w:rPr>
                <w:rFonts w:ascii="Arial" w:eastAsia="Times New Roman" w:hAnsi="Arial" w:cs="Arial"/>
                <w:color w:val="000000"/>
              </w:rPr>
              <w:t>SelectKBest</w:t>
            </w:r>
            <w:proofErr w:type="spellEnd"/>
            <w:r>
              <w:rPr>
                <w:rFonts w:ascii="Arial" w:eastAsia="Times New Roman" w:hAnsi="Arial" w:cs="Arial"/>
                <w:color w:val="000000"/>
              </w:rPr>
              <w:t xml:space="preserve">-&gt; SVC </w:t>
            </w:r>
          </w:p>
        </w:tc>
        <w:tc>
          <w:tcPr>
            <w:tcW w:w="2646" w:type="dxa"/>
          </w:tcPr>
          <w:p w14:paraId="10A58D3E" w14:textId="02A1EE21" w:rsidR="00B14389" w:rsidRDefault="00B14389" w:rsidP="00723104">
            <w:pPr>
              <w:spacing w:before="100" w:beforeAutospacing="1" w:after="100" w:afterAutospacing="1"/>
              <w:rPr>
                <w:rFonts w:ascii="Arial" w:eastAsia="Times New Roman" w:hAnsi="Arial" w:cs="Arial"/>
                <w:color w:val="000000"/>
              </w:rPr>
            </w:pPr>
            <w:r w:rsidRPr="007E5185">
              <w:rPr>
                <w:rFonts w:ascii="Arial" w:eastAsia="Times New Roman" w:hAnsi="Arial" w:cs="Arial"/>
                <w:color w:val="000000"/>
              </w:rPr>
              <w:t>0.5</w:t>
            </w:r>
          </w:p>
        </w:tc>
        <w:tc>
          <w:tcPr>
            <w:tcW w:w="2399" w:type="dxa"/>
          </w:tcPr>
          <w:p w14:paraId="13C482CF" w14:textId="6FC16A41" w:rsidR="00B14389" w:rsidRPr="007E5185" w:rsidRDefault="00B14389" w:rsidP="00723104">
            <w:pPr>
              <w:spacing w:before="100" w:beforeAutospacing="1" w:after="100" w:afterAutospacing="1"/>
              <w:rPr>
                <w:rFonts w:ascii="Arial" w:eastAsia="Times New Roman" w:hAnsi="Arial" w:cs="Arial"/>
                <w:color w:val="000000"/>
              </w:rPr>
            </w:pPr>
            <w:r w:rsidRPr="00B14389">
              <w:rPr>
                <w:rFonts w:ascii="Arial" w:eastAsia="Times New Roman" w:hAnsi="Arial" w:cs="Arial"/>
                <w:color w:val="000000"/>
              </w:rPr>
              <w:t xml:space="preserve">0.83        </w:t>
            </w:r>
          </w:p>
        </w:tc>
      </w:tr>
    </w:tbl>
    <w:p w14:paraId="55FB50BC" w14:textId="77777777" w:rsidR="007E5185" w:rsidRDefault="007E5185" w:rsidP="00723104">
      <w:pPr>
        <w:spacing w:before="100" w:beforeAutospacing="1" w:after="100" w:afterAutospacing="1" w:line="240" w:lineRule="auto"/>
        <w:ind w:left="720"/>
        <w:rPr>
          <w:rFonts w:ascii="Arial" w:eastAsia="Times New Roman" w:hAnsi="Arial" w:cs="Arial"/>
          <w:color w:val="000000"/>
        </w:rPr>
      </w:pPr>
    </w:p>
    <w:p w14:paraId="789C887A" w14:textId="77777777" w:rsidR="007E5185" w:rsidRDefault="007E5185" w:rsidP="000A78DC">
      <w:pPr>
        <w:spacing w:before="100" w:beforeAutospacing="1" w:after="100" w:afterAutospacing="1" w:line="240" w:lineRule="auto"/>
        <w:rPr>
          <w:rFonts w:ascii="Consolas" w:eastAsia="Times New Roman" w:hAnsi="Consolas" w:cs="Times New Roman"/>
          <w:color w:val="000000"/>
          <w:sz w:val="18"/>
          <w:szCs w:val="18"/>
          <w:bdr w:val="none" w:sz="0" w:space="0" w:color="auto" w:frame="1"/>
        </w:rPr>
      </w:pPr>
    </w:p>
    <w:p w14:paraId="4C7CD65B" w14:textId="3FF0B422" w:rsidR="00F95080" w:rsidRPr="00FB394F" w:rsidRDefault="0045129E"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had the best Area Under the Curve (AUC) results with Logistic </w:t>
      </w:r>
      <w:proofErr w:type="gramStart"/>
      <w:r>
        <w:rPr>
          <w:rFonts w:ascii="Arial" w:eastAsia="Times New Roman" w:hAnsi="Arial" w:cs="Arial"/>
          <w:color w:val="000000"/>
        </w:rPr>
        <w:t>Regression</w:t>
      </w:r>
      <w:proofErr w:type="gramEnd"/>
      <w:r w:rsidR="00A51ED2">
        <w:rPr>
          <w:rFonts w:ascii="Arial" w:eastAsia="Times New Roman" w:hAnsi="Arial" w:cs="Arial"/>
          <w:color w:val="000000"/>
        </w:rPr>
        <w:t xml:space="preserve"> so I have decided to use it for my final analysis.</w:t>
      </w:r>
    </w:p>
    <w:p w14:paraId="6C383FD7" w14:textId="77777777" w:rsidR="00FB394F" w:rsidRDefault="00FB394F" w:rsidP="00FB394F">
      <w:pPr>
        <w:numPr>
          <w:ilvl w:val="0"/>
          <w:numId w:val="4"/>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 xml:space="preserve">What does it mean to tune the parameters of an algorithm, and what can happen if you don’t do this well?  How did you tune the parameters of your </w:t>
      </w:r>
      <w:proofErr w:type="gramStart"/>
      <w:r w:rsidRPr="00FB394F">
        <w:rPr>
          <w:rFonts w:ascii="Arial" w:eastAsia="Times New Roman" w:hAnsi="Arial" w:cs="Arial"/>
          <w:color w:val="000000"/>
        </w:rPr>
        <w:t>particular algorithm</w:t>
      </w:r>
      <w:proofErr w:type="gramEnd"/>
      <w:r w:rsidRPr="00FB394F">
        <w:rPr>
          <w:rFonts w:ascii="Arial" w:eastAsia="Times New Roman" w:hAnsi="Arial" w:cs="Arial"/>
          <w:color w:val="000000"/>
        </w:rPr>
        <w:t>?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1546EE35" w14:textId="019DC8C9" w:rsidR="009162EC" w:rsidRDefault="00F7762A" w:rsidP="00D03029">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Tuning an algorithm involves trying different combination of parameters to obtain the highest yield of accuracy of the model. </w:t>
      </w:r>
      <w:r w:rsidR="009162EC">
        <w:rPr>
          <w:rFonts w:ascii="Arial" w:eastAsia="Times New Roman" w:hAnsi="Arial" w:cs="Arial"/>
          <w:color w:val="000000"/>
        </w:rPr>
        <w:t>Tuning an algorithm is the last step before validation. Tuning is important because we want to produce a model that is fit</w:t>
      </w:r>
      <w:r w:rsidR="00F57889">
        <w:rPr>
          <w:rFonts w:ascii="Arial" w:eastAsia="Times New Roman" w:hAnsi="Arial" w:cs="Arial"/>
          <w:color w:val="000000"/>
        </w:rPr>
        <w:t>,</w:t>
      </w:r>
      <w:r w:rsidR="009162EC">
        <w:rPr>
          <w:rFonts w:ascii="Arial" w:eastAsia="Times New Roman" w:hAnsi="Arial" w:cs="Arial"/>
          <w:color w:val="000000"/>
        </w:rPr>
        <w:t xml:space="preserve"> yet somewhat generalized to unseen data. So, it can predict most accurately throughout different datasets.</w:t>
      </w:r>
    </w:p>
    <w:p w14:paraId="44F612B1" w14:textId="36487896" w:rsidR="00D03029" w:rsidRDefault="00BC7088" w:rsidP="00D03029">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applied </w:t>
      </w:r>
      <w:proofErr w:type="spellStart"/>
      <w:r w:rsidR="006B5292" w:rsidRPr="006B5292">
        <w:rPr>
          <w:rFonts w:ascii="Arial" w:eastAsia="Times New Roman" w:hAnsi="Arial" w:cs="Arial"/>
          <w:color w:val="000000"/>
        </w:rPr>
        <w:t>GridSearchCV</w:t>
      </w:r>
      <w:proofErr w:type="spellEnd"/>
      <w:r w:rsidR="006B5292">
        <w:rPr>
          <w:rFonts w:ascii="Arial" w:eastAsia="Times New Roman" w:hAnsi="Arial" w:cs="Arial"/>
          <w:color w:val="000000"/>
        </w:rPr>
        <w:t xml:space="preserve"> to fine tune my algorithm, with the following parameters:</w:t>
      </w:r>
    </w:p>
    <w:p w14:paraId="2F37E63F" w14:textId="77777777" w:rsidR="006B5292" w:rsidRPr="006B5292" w:rsidRDefault="006B5292" w:rsidP="006B529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B5292">
        <w:rPr>
          <w:rFonts w:ascii="Consolas" w:eastAsia="Times New Roman" w:hAnsi="Consolas" w:cs="Times New Roman"/>
          <w:color w:val="000000"/>
          <w:sz w:val="18"/>
          <w:szCs w:val="18"/>
          <w:bdr w:val="none" w:sz="0" w:space="0" w:color="auto" w:frame="1"/>
        </w:rPr>
        <w:t>params</w:t>
      </w:r>
      <w:proofErr w:type="spellEnd"/>
      <w:r w:rsidRPr="006B5292">
        <w:rPr>
          <w:rFonts w:ascii="Consolas" w:eastAsia="Times New Roman" w:hAnsi="Consolas" w:cs="Times New Roman"/>
          <w:color w:val="000000"/>
          <w:sz w:val="18"/>
          <w:szCs w:val="18"/>
          <w:bdr w:val="none" w:sz="0" w:space="0" w:color="auto" w:frame="1"/>
        </w:rPr>
        <w:t> = {</w:t>
      </w:r>
      <w:r w:rsidRPr="006B5292">
        <w:rPr>
          <w:rFonts w:ascii="Consolas" w:eastAsia="Times New Roman" w:hAnsi="Consolas" w:cs="Times New Roman"/>
          <w:color w:val="0000FF"/>
          <w:sz w:val="18"/>
          <w:szCs w:val="18"/>
          <w:bdr w:val="none" w:sz="0" w:space="0" w:color="auto" w:frame="1"/>
        </w:rPr>
        <w:t>'LR__C'</w:t>
      </w:r>
      <w:r w:rsidRPr="006B5292">
        <w:rPr>
          <w:rFonts w:ascii="Consolas" w:eastAsia="Times New Roman" w:hAnsi="Consolas" w:cs="Times New Roman"/>
          <w:color w:val="000000"/>
          <w:sz w:val="18"/>
          <w:szCs w:val="18"/>
          <w:bdr w:val="none" w:sz="0" w:space="0" w:color="auto" w:frame="1"/>
        </w:rPr>
        <w:t>: </w:t>
      </w:r>
      <w:proofErr w:type="spellStart"/>
      <w:proofErr w:type="gramStart"/>
      <w:r w:rsidRPr="006B5292">
        <w:rPr>
          <w:rFonts w:ascii="Consolas" w:eastAsia="Times New Roman" w:hAnsi="Consolas" w:cs="Times New Roman"/>
          <w:color w:val="000000"/>
          <w:sz w:val="18"/>
          <w:szCs w:val="18"/>
          <w:bdr w:val="none" w:sz="0" w:space="0" w:color="auto" w:frame="1"/>
        </w:rPr>
        <w:t>np.logspace</w:t>
      </w:r>
      <w:proofErr w:type="spellEnd"/>
      <w:proofErr w:type="gramEnd"/>
      <w:r w:rsidRPr="006B5292">
        <w:rPr>
          <w:rFonts w:ascii="Consolas" w:eastAsia="Times New Roman" w:hAnsi="Consolas" w:cs="Times New Roman"/>
          <w:color w:val="000000"/>
          <w:sz w:val="18"/>
          <w:szCs w:val="18"/>
          <w:bdr w:val="none" w:sz="0" w:space="0" w:color="auto" w:frame="1"/>
        </w:rPr>
        <w:t>(-10, 10, 20),  </w:t>
      </w:r>
    </w:p>
    <w:p w14:paraId="0E88BF7A" w14:textId="77777777" w:rsidR="006B5292" w:rsidRPr="006B5292" w:rsidRDefault="006B5292" w:rsidP="006B529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w:t>
      </w:r>
      <w:proofErr w:type="spellStart"/>
      <w:r w:rsidRPr="006B5292">
        <w:rPr>
          <w:rFonts w:ascii="Consolas" w:eastAsia="Times New Roman" w:hAnsi="Consolas" w:cs="Times New Roman"/>
          <w:color w:val="0000FF"/>
          <w:sz w:val="18"/>
          <w:szCs w:val="18"/>
          <w:bdr w:val="none" w:sz="0" w:space="0" w:color="auto" w:frame="1"/>
        </w:rPr>
        <w:t>LR__penalty</w:t>
      </w:r>
      <w:proofErr w:type="spellEnd"/>
      <w:r w:rsidRPr="006B5292">
        <w:rPr>
          <w:rFonts w:ascii="Consolas" w:eastAsia="Times New Roman" w:hAnsi="Consolas" w:cs="Times New Roman"/>
          <w:color w:val="0000FF"/>
          <w:sz w:val="18"/>
          <w:szCs w:val="18"/>
          <w:bdr w:val="none" w:sz="0" w:space="0" w:color="auto" w:frame="1"/>
        </w:rPr>
        <w:t>'</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'l1'</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'l2'</w:t>
      </w:r>
      <w:r w:rsidRPr="006B5292">
        <w:rPr>
          <w:rFonts w:ascii="Consolas" w:eastAsia="Times New Roman" w:hAnsi="Consolas" w:cs="Times New Roman"/>
          <w:color w:val="000000"/>
          <w:sz w:val="18"/>
          <w:szCs w:val="18"/>
          <w:bdr w:val="none" w:sz="0" w:space="0" w:color="auto" w:frame="1"/>
        </w:rPr>
        <w:t>],  </w:t>
      </w:r>
    </w:p>
    <w:p w14:paraId="2F2674D4" w14:textId="77777777" w:rsidR="006B5292" w:rsidRPr="006B5292" w:rsidRDefault="006B5292" w:rsidP="006B529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'LR__intercept_scaling'</w:t>
      </w:r>
      <w:r w:rsidRPr="006B5292">
        <w:rPr>
          <w:rFonts w:ascii="Consolas" w:eastAsia="Times New Roman" w:hAnsi="Consolas" w:cs="Times New Roman"/>
          <w:color w:val="000000"/>
          <w:sz w:val="18"/>
          <w:szCs w:val="18"/>
          <w:bdr w:val="none" w:sz="0" w:space="0" w:color="auto" w:frame="1"/>
        </w:rPr>
        <w:t>: [1, </w:t>
      </w:r>
      <w:proofErr w:type="gramStart"/>
      <w:r w:rsidRPr="006B5292">
        <w:rPr>
          <w:rFonts w:ascii="Consolas" w:eastAsia="Times New Roman" w:hAnsi="Consolas" w:cs="Times New Roman"/>
          <w:color w:val="000000"/>
          <w:sz w:val="18"/>
          <w:szCs w:val="18"/>
          <w:bdr w:val="none" w:sz="0" w:space="0" w:color="auto" w:frame="1"/>
        </w:rPr>
        <w:t>10 ,</w:t>
      </w:r>
      <w:proofErr w:type="gramEnd"/>
      <w:r w:rsidRPr="006B5292">
        <w:rPr>
          <w:rFonts w:ascii="Consolas" w:eastAsia="Times New Roman" w:hAnsi="Consolas" w:cs="Times New Roman"/>
          <w:color w:val="000000"/>
          <w:sz w:val="18"/>
          <w:szCs w:val="18"/>
          <w:bdr w:val="none" w:sz="0" w:space="0" w:color="auto" w:frame="1"/>
        </w:rPr>
        <w:t> 100, 1000,10000,1000000]} </w:t>
      </w:r>
    </w:p>
    <w:p w14:paraId="0A0332E7" w14:textId="0AF25DC2" w:rsidR="006B5292" w:rsidRDefault="006B5292"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best combination of parameters </w:t>
      </w:r>
      <w:r w:rsidR="0045129E">
        <w:rPr>
          <w:rFonts w:ascii="Arial" w:eastAsia="Times New Roman" w:hAnsi="Arial" w:cs="Arial"/>
          <w:color w:val="000000"/>
        </w:rPr>
        <w:t>is</w:t>
      </w:r>
      <w:r>
        <w:rPr>
          <w:rFonts w:ascii="Arial" w:eastAsia="Times New Roman" w:hAnsi="Arial" w:cs="Arial"/>
          <w:color w:val="000000"/>
        </w:rPr>
        <w:t xml:space="preserve"> the following:</w:t>
      </w:r>
    </w:p>
    <w:p w14:paraId="37C49146" w14:textId="77777777" w:rsidR="006B5292" w:rsidRPr="006B5292" w:rsidRDefault="006B5292" w:rsidP="006B529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292">
        <w:rPr>
          <w:rFonts w:ascii="Consolas" w:eastAsia="Times New Roman" w:hAnsi="Consolas" w:cs="Times New Roman"/>
          <w:color w:val="000000"/>
          <w:sz w:val="18"/>
          <w:szCs w:val="18"/>
          <w:bdr w:val="none" w:sz="0" w:space="0" w:color="auto" w:frame="1"/>
        </w:rPr>
        <w:t>{</w:t>
      </w:r>
      <w:r w:rsidRPr="006B5292">
        <w:rPr>
          <w:rFonts w:ascii="Consolas" w:eastAsia="Times New Roman" w:hAnsi="Consolas" w:cs="Times New Roman"/>
          <w:color w:val="0000FF"/>
          <w:sz w:val="18"/>
          <w:szCs w:val="18"/>
          <w:bdr w:val="none" w:sz="0" w:space="0" w:color="auto" w:frame="1"/>
        </w:rPr>
        <w:t>'LR__intercept_scaling'</w:t>
      </w:r>
      <w:r w:rsidRPr="006B5292">
        <w:rPr>
          <w:rFonts w:ascii="Consolas" w:eastAsia="Times New Roman" w:hAnsi="Consolas" w:cs="Times New Roman"/>
          <w:color w:val="000000"/>
          <w:sz w:val="18"/>
          <w:szCs w:val="18"/>
          <w:bdr w:val="none" w:sz="0" w:space="0" w:color="auto" w:frame="1"/>
        </w:rPr>
        <w:t>: 100, </w:t>
      </w:r>
      <w:r w:rsidRPr="006B5292">
        <w:rPr>
          <w:rFonts w:ascii="Consolas" w:eastAsia="Times New Roman" w:hAnsi="Consolas" w:cs="Times New Roman"/>
          <w:color w:val="0000FF"/>
          <w:sz w:val="18"/>
          <w:szCs w:val="18"/>
          <w:bdr w:val="none" w:sz="0" w:space="0" w:color="auto" w:frame="1"/>
        </w:rPr>
        <w:t>'LR__penalty'</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'l1'</w:t>
      </w:r>
      <w:r w:rsidRPr="006B5292">
        <w:rPr>
          <w:rFonts w:ascii="Consolas" w:eastAsia="Times New Roman" w:hAnsi="Consolas" w:cs="Times New Roman"/>
          <w:color w:val="000000"/>
          <w:sz w:val="18"/>
          <w:szCs w:val="18"/>
          <w:bdr w:val="none" w:sz="0" w:space="0" w:color="auto" w:frame="1"/>
        </w:rPr>
        <w:t>, </w:t>
      </w:r>
      <w:r w:rsidRPr="006B5292">
        <w:rPr>
          <w:rFonts w:ascii="Consolas" w:eastAsia="Times New Roman" w:hAnsi="Consolas" w:cs="Times New Roman"/>
          <w:color w:val="0000FF"/>
          <w:sz w:val="18"/>
          <w:szCs w:val="18"/>
          <w:bdr w:val="none" w:sz="0" w:space="0" w:color="auto" w:frame="1"/>
        </w:rPr>
        <w:t>'LR__C'</w:t>
      </w:r>
      <w:r w:rsidRPr="006B5292">
        <w:rPr>
          <w:rFonts w:ascii="Consolas" w:eastAsia="Times New Roman" w:hAnsi="Consolas" w:cs="Times New Roman"/>
          <w:color w:val="000000"/>
          <w:sz w:val="18"/>
          <w:szCs w:val="18"/>
          <w:bdr w:val="none" w:sz="0" w:space="0" w:color="auto" w:frame="1"/>
        </w:rPr>
        <w:t>: 0.2976351441631313}  </w:t>
      </w:r>
    </w:p>
    <w:p w14:paraId="0B05FD9B" w14:textId="77777777" w:rsidR="006B5292" w:rsidRPr="00FB394F" w:rsidRDefault="006B5292" w:rsidP="00D03029">
      <w:pPr>
        <w:spacing w:before="100" w:beforeAutospacing="1" w:after="100" w:afterAutospacing="1" w:line="240" w:lineRule="auto"/>
        <w:rPr>
          <w:rFonts w:ascii="Arial" w:eastAsia="Times New Roman" w:hAnsi="Arial" w:cs="Arial"/>
          <w:color w:val="000000"/>
        </w:rPr>
      </w:pPr>
    </w:p>
    <w:p w14:paraId="7FDEC83F" w14:textId="0DA2960B" w:rsidR="00FB394F" w:rsidRDefault="00FB394F" w:rsidP="00FB394F">
      <w:pPr>
        <w:numPr>
          <w:ilvl w:val="0"/>
          <w:numId w:val="5"/>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What is validation, and what’s a classic mistake you can make if you do it wrong? How did you validate your analysis?  [relevant rubric items: “discuss validation”, “validation strategy”]</w:t>
      </w:r>
    </w:p>
    <w:p w14:paraId="0F8A5F16" w14:textId="31751ED9" w:rsidR="00080DB7" w:rsidRDefault="0045129E" w:rsidP="00080DB7">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used to be sure that we have a good model, </w:t>
      </w:r>
      <w:r w:rsidR="00080DB7">
        <w:rPr>
          <w:rFonts w:ascii="Arial" w:eastAsia="Times New Roman" w:hAnsi="Arial" w:cs="Arial"/>
          <w:color w:val="000000"/>
        </w:rPr>
        <w:t xml:space="preserve">a model that is </w:t>
      </w:r>
      <w:r>
        <w:rPr>
          <w:rFonts w:ascii="Arial" w:eastAsia="Times New Roman" w:hAnsi="Arial" w:cs="Arial"/>
          <w:color w:val="000000"/>
        </w:rPr>
        <w:t>not prone to overfitt</w:t>
      </w:r>
      <w:r w:rsidR="00080DB7">
        <w:rPr>
          <w:rFonts w:ascii="Arial" w:eastAsia="Times New Roman" w:hAnsi="Arial" w:cs="Arial"/>
          <w:color w:val="000000"/>
        </w:rPr>
        <w:t>ing</w:t>
      </w:r>
      <w:r>
        <w:rPr>
          <w:rFonts w:ascii="Arial" w:eastAsia="Times New Roman" w:hAnsi="Arial" w:cs="Arial"/>
          <w:color w:val="000000"/>
        </w:rPr>
        <w:t>. If we had overfit our model, it would only have good results on the training data</w:t>
      </w:r>
      <w:r w:rsidR="00080DB7">
        <w:rPr>
          <w:rFonts w:ascii="Arial" w:eastAsia="Times New Roman" w:hAnsi="Arial" w:cs="Arial"/>
          <w:color w:val="000000"/>
        </w:rPr>
        <w:t xml:space="preserve"> which is a classic mistake of validation.</w:t>
      </w:r>
    </w:p>
    <w:p w14:paraId="752D3BE7" w14:textId="0DB80E1C" w:rsidR="00080DB7" w:rsidRDefault="00080DB7" w:rsidP="00080DB7">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To validate my </w:t>
      </w:r>
      <w:r w:rsidR="00FC4F87">
        <w:rPr>
          <w:rFonts w:ascii="Arial" w:eastAsia="Times New Roman" w:hAnsi="Arial" w:cs="Arial"/>
          <w:color w:val="000000"/>
        </w:rPr>
        <w:t>model,</w:t>
      </w:r>
      <w:r>
        <w:rPr>
          <w:rFonts w:ascii="Arial" w:eastAsia="Times New Roman" w:hAnsi="Arial" w:cs="Arial"/>
          <w:color w:val="000000"/>
        </w:rPr>
        <w:t xml:space="preserve"> I have </w:t>
      </w:r>
      <w:r w:rsidR="00FC4F87">
        <w:rPr>
          <w:rFonts w:ascii="Arial" w:eastAsia="Times New Roman" w:hAnsi="Arial" w:cs="Arial"/>
          <w:color w:val="000000"/>
        </w:rPr>
        <w:t>utilized</w:t>
      </w:r>
      <w:r>
        <w:rPr>
          <w:rFonts w:ascii="Arial" w:eastAsia="Times New Roman" w:hAnsi="Arial" w:cs="Arial"/>
          <w:color w:val="000000"/>
        </w:rPr>
        <w:t xml:space="preserve"> tester.py</w:t>
      </w:r>
      <w:r w:rsidR="00FC4F87">
        <w:rPr>
          <w:rFonts w:ascii="Arial" w:eastAsia="Times New Roman" w:hAnsi="Arial" w:cs="Arial"/>
          <w:color w:val="000000"/>
        </w:rPr>
        <w:t xml:space="preserve">, which uses the </w:t>
      </w:r>
      <w:proofErr w:type="spellStart"/>
      <w:r w:rsidR="00FC4F87" w:rsidRPr="00FC4F87">
        <w:rPr>
          <w:rFonts w:ascii="Arial" w:eastAsia="Times New Roman" w:hAnsi="Arial" w:cs="Arial"/>
          <w:color w:val="000000"/>
        </w:rPr>
        <w:t>StratifiedShuffleSplit</w:t>
      </w:r>
      <w:proofErr w:type="spellEnd"/>
      <w:r w:rsidR="00FC4F87">
        <w:rPr>
          <w:rFonts w:ascii="Arial" w:eastAsia="Times New Roman" w:hAnsi="Arial" w:cs="Arial"/>
          <w:color w:val="000000"/>
        </w:rPr>
        <w:t xml:space="preserve"> function. The</w:t>
      </w:r>
      <w:r w:rsidR="00FC4F87" w:rsidRPr="00FC4F87">
        <w:t xml:space="preserve"> </w:t>
      </w:r>
      <w:proofErr w:type="spellStart"/>
      <w:r w:rsidR="00FC4F87" w:rsidRPr="00FC4F87">
        <w:rPr>
          <w:rFonts w:ascii="Arial" w:eastAsia="Times New Roman" w:hAnsi="Arial" w:cs="Arial"/>
          <w:color w:val="000000"/>
        </w:rPr>
        <w:t>StratifiedShuffleSplit</w:t>
      </w:r>
      <w:proofErr w:type="spellEnd"/>
      <w:r w:rsidR="00FC4F87">
        <w:rPr>
          <w:rFonts w:ascii="Arial" w:eastAsia="Times New Roman" w:hAnsi="Arial" w:cs="Arial"/>
          <w:color w:val="000000"/>
        </w:rPr>
        <w:t xml:space="preserve"> function shuffles the whole data then it splits it to training and testing subsets. Then the tester fits the training data then it predicts the outcome on the testing data. The tester iterates this process 1000 times, so it minimizes the element of chance. Finally, it aggregates the performance of each iteration to give the </w:t>
      </w:r>
      <w:r w:rsidR="0012263D">
        <w:rPr>
          <w:rFonts w:ascii="Arial" w:eastAsia="Times New Roman" w:hAnsi="Arial" w:cs="Arial"/>
          <w:color w:val="000000"/>
        </w:rPr>
        <w:t>validation</w:t>
      </w:r>
      <w:r w:rsidR="00FC4F87">
        <w:rPr>
          <w:rFonts w:ascii="Arial" w:eastAsia="Times New Roman" w:hAnsi="Arial" w:cs="Arial"/>
          <w:color w:val="000000"/>
        </w:rPr>
        <w:t xml:space="preserve"> stats of the 1000 iterations. </w:t>
      </w:r>
    </w:p>
    <w:p w14:paraId="6D2E8884" w14:textId="3245C54B" w:rsidR="0045129E" w:rsidRDefault="0045129E" w:rsidP="007A22E2">
      <w:pPr>
        <w:spacing w:before="100" w:beforeAutospacing="1" w:after="100" w:afterAutospacing="1" w:line="240" w:lineRule="auto"/>
        <w:ind w:left="360"/>
        <w:rPr>
          <w:rFonts w:ascii="Arial" w:eastAsia="Times New Roman" w:hAnsi="Arial" w:cs="Arial"/>
          <w:color w:val="000000"/>
        </w:rPr>
      </w:pPr>
    </w:p>
    <w:p w14:paraId="39AE8C83" w14:textId="77777777" w:rsidR="004E0DB1" w:rsidRPr="00FB394F" w:rsidRDefault="004E0DB1" w:rsidP="0045129E">
      <w:pPr>
        <w:spacing w:before="100" w:beforeAutospacing="1" w:after="100" w:afterAutospacing="1" w:line="240" w:lineRule="auto"/>
        <w:ind w:left="360"/>
        <w:rPr>
          <w:rFonts w:ascii="Arial" w:eastAsia="Times New Roman" w:hAnsi="Arial" w:cs="Arial"/>
          <w:color w:val="000000"/>
        </w:rPr>
      </w:pPr>
    </w:p>
    <w:p w14:paraId="5641B83C" w14:textId="77777777" w:rsidR="004E0DB1" w:rsidRDefault="00FB394F" w:rsidP="004E0DB1">
      <w:pPr>
        <w:numPr>
          <w:ilvl w:val="0"/>
          <w:numId w:val="6"/>
        </w:numPr>
        <w:spacing w:before="100" w:beforeAutospacing="1" w:after="100" w:afterAutospacing="1" w:line="240" w:lineRule="auto"/>
        <w:rPr>
          <w:rFonts w:ascii="Arial" w:eastAsia="Times New Roman" w:hAnsi="Arial" w:cs="Arial"/>
          <w:color w:val="000000"/>
        </w:rPr>
      </w:pPr>
      <w:r w:rsidRPr="00FB394F">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14:paraId="7630A482" w14:textId="2E8F9B33" w:rsidR="0045129E" w:rsidRPr="004E0DB1" w:rsidRDefault="0045129E" w:rsidP="004E0DB1">
      <w:pPr>
        <w:spacing w:before="100" w:beforeAutospacing="1" w:after="100" w:afterAutospacing="1" w:line="240" w:lineRule="auto"/>
        <w:ind w:left="360"/>
        <w:rPr>
          <w:rFonts w:ascii="Arial" w:eastAsia="Times New Roman" w:hAnsi="Arial" w:cs="Arial"/>
          <w:color w:val="000000"/>
        </w:rPr>
      </w:pPr>
      <w:r w:rsidRPr="004E0DB1">
        <w:rPr>
          <w:rFonts w:ascii="Arial" w:eastAsia="Times New Roman" w:hAnsi="Arial" w:cs="Arial"/>
          <w:color w:val="000000"/>
        </w:rPr>
        <w:t>Below is the validation metrics</w:t>
      </w:r>
      <w:r w:rsidR="00D22B34" w:rsidRPr="004E0DB1">
        <w:rPr>
          <w:rFonts w:ascii="Arial" w:eastAsia="Times New Roman" w:hAnsi="Arial" w:cs="Arial"/>
          <w:color w:val="000000"/>
        </w:rPr>
        <w:t xml:space="preserve"> for the testing subset. </w:t>
      </w:r>
    </w:p>
    <w:p w14:paraId="4323FF65" w14:textId="45E649D9"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5129E">
        <w:rPr>
          <w:rFonts w:ascii="Consolas" w:eastAsia="Times New Roman" w:hAnsi="Consolas" w:cs="Times New Roman"/>
          <w:color w:val="000000"/>
          <w:sz w:val="18"/>
          <w:szCs w:val="18"/>
          <w:bdr w:val="none" w:sz="0" w:space="0" w:color="auto" w:frame="1"/>
        </w:rPr>
        <w:t>precision  recall</w:t>
      </w:r>
      <w:proofErr w:type="gramEnd"/>
      <w:r w:rsidRPr="0045129E">
        <w:rPr>
          <w:rFonts w:ascii="Consolas" w:eastAsia="Times New Roman" w:hAnsi="Consolas" w:cs="Times New Roman"/>
          <w:color w:val="000000"/>
          <w:sz w:val="18"/>
          <w:szCs w:val="18"/>
          <w:bdr w:val="none" w:sz="0" w:space="0" w:color="auto" w:frame="1"/>
        </w:rPr>
        <w:t>  f1-score   support  </w:t>
      </w:r>
    </w:p>
    <w:p w14:paraId="57099C62" w14:textId="77777777"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26C13B83" w14:textId="2239243C"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0.0       0.97      0.90      0.94        40  </w:t>
      </w:r>
    </w:p>
    <w:p w14:paraId="5E14D73F" w14:textId="447DFE1C"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1.0       0.43      0.75      0.55         4  </w:t>
      </w:r>
    </w:p>
    <w:p w14:paraId="609270BD" w14:textId="77777777"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6CFBEF3B" w14:textId="77777777" w:rsidR="0045129E" w:rsidRPr="0045129E" w:rsidRDefault="0045129E" w:rsidP="004512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5129E">
        <w:rPr>
          <w:rFonts w:ascii="Consolas" w:eastAsia="Times New Roman" w:hAnsi="Consolas" w:cs="Times New Roman"/>
          <w:color w:val="000000"/>
          <w:sz w:val="18"/>
          <w:szCs w:val="18"/>
          <w:bdr w:val="none" w:sz="0" w:space="0" w:color="auto" w:frame="1"/>
        </w:rPr>
        <w:t>avg</w:t>
      </w:r>
      <w:proofErr w:type="spellEnd"/>
      <w:r w:rsidRPr="0045129E">
        <w:rPr>
          <w:rFonts w:ascii="Consolas" w:eastAsia="Times New Roman" w:hAnsi="Consolas" w:cs="Times New Roman"/>
          <w:color w:val="000000"/>
          <w:sz w:val="18"/>
          <w:szCs w:val="18"/>
          <w:bdr w:val="none" w:sz="0" w:space="0" w:color="auto" w:frame="1"/>
        </w:rPr>
        <w:t> / total       0.92      0.89      0.90        44  </w:t>
      </w:r>
    </w:p>
    <w:p w14:paraId="18158BD8" w14:textId="77777777" w:rsidR="0045129E" w:rsidRPr="0045129E" w:rsidRDefault="0045129E" w:rsidP="004512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129E">
        <w:rPr>
          <w:rFonts w:ascii="Consolas" w:eastAsia="Times New Roman" w:hAnsi="Consolas" w:cs="Times New Roman"/>
          <w:color w:val="000000"/>
          <w:sz w:val="18"/>
          <w:szCs w:val="18"/>
          <w:bdr w:val="none" w:sz="0" w:space="0" w:color="auto" w:frame="1"/>
        </w:rPr>
        <w:t>  </w:t>
      </w:r>
    </w:p>
    <w:p w14:paraId="7CE1BF02" w14:textId="294F71D2" w:rsidR="00DE3893" w:rsidRDefault="00DE3893" w:rsidP="000A78DC">
      <w:pPr>
        <w:spacing w:before="100" w:beforeAutospacing="1" w:after="100" w:afterAutospacing="1" w:line="240" w:lineRule="auto"/>
        <w:rPr>
          <w:rFonts w:ascii="Arial" w:eastAsia="Times New Roman" w:hAnsi="Arial" w:cs="Arial"/>
          <w:color w:val="000000"/>
        </w:rPr>
      </w:pPr>
      <w:r w:rsidRPr="000A78DC">
        <w:rPr>
          <w:rFonts w:ascii="Arial" w:eastAsia="Times New Roman" w:hAnsi="Arial" w:cs="Arial"/>
          <w:color w:val="000000"/>
        </w:rPr>
        <w:t xml:space="preserve">Precision is the score of having true positives, a low score would mean that the model has predicted many false positives (think false alarms). However, having a low recall score would mean that the model has not detected the </w:t>
      </w:r>
      <w:r w:rsidR="001803FB">
        <w:rPr>
          <w:rFonts w:ascii="Arial" w:eastAsia="Times New Roman" w:hAnsi="Arial" w:cs="Arial"/>
          <w:color w:val="000000"/>
        </w:rPr>
        <w:t>POI</w:t>
      </w:r>
      <w:r w:rsidRPr="000A78DC">
        <w:rPr>
          <w:rFonts w:ascii="Arial" w:eastAsia="Times New Roman" w:hAnsi="Arial" w:cs="Arial"/>
          <w:color w:val="000000"/>
        </w:rPr>
        <w:t xml:space="preserve">’s, therefore having high false negatives. In our case it would be preferable to have a higher recall score than a precision score. That way we can investigate </w:t>
      </w:r>
      <w:r w:rsidR="00DD75EB" w:rsidRPr="000A78DC">
        <w:rPr>
          <w:rFonts w:ascii="Arial" w:eastAsia="Times New Roman" w:hAnsi="Arial" w:cs="Arial"/>
          <w:color w:val="000000"/>
        </w:rPr>
        <w:t>further, instead of overlooking suspects.</w:t>
      </w:r>
      <w:r w:rsidR="00DC03CE" w:rsidRPr="000A78DC">
        <w:rPr>
          <w:rFonts w:ascii="Arial" w:eastAsia="Times New Roman" w:hAnsi="Arial" w:cs="Arial"/>
          <w:color w:val="000000"/>
        </w:rPr>
        <w:t xml:space="preserve"> F1-score is the ratio of </w:t>
      </w:r>
      <w:r w:rsidR="000A78DC">
        <w:rPr>
          <w:rFonts w:ascii="Arial" w:eastAsia="Times New Roman" w:hAnsi="Arial" w:cs="Arial"/>
          <w:color w:val="000000"/>
        </w:rPr>
        <w:t>precision</w:t>
      </w:r>
      <w:r w:rsidR="00DC03CE" w:rsidRPr="000A78DC">
        <w:rPr>
          <w:rFonts w:ascii="Arial" w:eastAsia="Times New Roman" w:hAnsi="Arial" w:cs="Arial"/>
          <w:color w:val="000000"/>
        </w:rPr>
        <w:t xml:space="preserve"> and recall scores, a higher f1-score</w:t>
      </w:r>
      <w:r w:rsidR="008C410B">
        <w:rPr>
          <w:rFonts w:ascii="Arial" w:eastAsia="Times New Roman" w:hAnsi="Arial" w:cs="Arial"/>
          <w:color w:val="000000"/>
        </w:rPr>
        <w:t xml:space="preserve"> simply</w:t>
      </w:r>
      <w:r w:rsidR="00DC03CE" w:rsidRPr="000A78DC">
        <w:rPr>
          <w:rFonts w:ascii="Arial" w:eastAsia="Times New Roman" w:hAnsi="Arial" w:cs="Arial"/>
          <w:color w:val="000000"/>
        </w:rPr>
        <w:t xml:space="preserve"> means a better model</w:t>
      </w:r>
      <w:r w:rsidR="008C410B">
        <w:rPr>
          <w:rFonts w:ascii="Arial" w:eastAsia="Times New Roman" w:hAnsi="Arial" w:cs="Arial"/>
          <w:color w:val="000000"/>
        </w:rPr>
        <w:t>.</w:t>
      </w:r>
    </w:p>
    <w:p w14:paraId="6869D9D8" w14:textId="48CE6C77" w:rsidR="00AA275F" w:rsidRDefault="00AA275F" w:rsidP="000A78D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When using the Tester code, I have come up with these metrics:</w:t>
      </w:r>
    </w:p>
    <w:p w14:paraId="1B9EC274" w14:textId="77777777" w:rsidR="00AA275F" w:rsidRPr="00AA275F" w:rsidRDefault="00AA275F" w:rsidP="00AA275F">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275F">
        <w:rPr>
          <w:rFonts w:ascii="Consolas" w:eastAsia="Times New Roman" w:hAnsi="Consolas" w:cs="Times New Roman"/>
          <w:color w:val="000000"/>
          <w:sz w:val="18"/>
          <w:szCs w:val="18"/>
          <w:bdr w:val="none" w:sz="0" w:space="0" w:color="auto" w:frame="1"/>
        </w:rPr>
        <w:t>Accuracy: 0.85080   Precision: </w:t>
      </w:r>
      <w:proofErr w:type="gramStart"/>
      <w:r w:rsidRPr="00AA275F">
        <w:rPr>
          <w:rFonts w:ascii="Consolas" w:eastAsia="Times New Roman" w:hAnsi="Consolas" w:cs="Times New Roman"/>
          <w:color w:val="000000"/>
          <w:sz w:val="18"/>
          <w:szCs w:val="18"/>
          <w:bdr w:val="none" w:sz="0" w:space="0" w:color="auto" w:frame="1"/>
        </w:rPr>
        <w:t>0.41793  Recall</w:t>
      </w:r>
      <w:proofErr w:type="gramEnd"/>
      <w:r w:rsidRPr="00AA275F">
        <w:rPr>
          <w:rFonts w:ascii="Consolas" w:eastAsia="Times New Roman" w:hAnsi="Consolas" w:cs="Times New Roman"/>
          <w:color w:val="000000"/>
          <w:sz w:val="18"/>
          <w:szCs w:val="18"/>
          <w:bdr w:val="none" w:sz="0" w:space="0" w:color="auto" w:frame="1"/>
        </w:rPr>
        <w:t>: 0.30300 F1: 0.35130 F2: 0.32063  </w:t>
      </w:r>
    </w:p>
    <w:p w14:paraId="34968F78" w14:textId="56480844" w:rsidR="00AA275F" w:rsidRPr="00AA275F" w:rsidRDefault="00AA275F" w:rsidP="00AA275F">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275F">
        <w:rPr>
          <w:rFonts w:ascii="Consolas" w:eastAsia="Times New Roman" w:hAnsi="Consolas" w:cs="Times New Roman"/>
          <w:color w:val="000000"/>
          <w:sz w:val="18"/>
          <w:szCs w:val="18"/>
          <w:bdr w:val="none" w:sz="0" w:space="0" w:color="auto" w:frame="1"/>
        </w:rPr>
        <w:t>Total predictions: 15000    True positives:  606    False positives:  844   </w:t>
      </w:r>
      <w:r>
        <w:rPr>
          <w:rFonts w:ascii="Consolas" w:eastAsia="Times New Roman" w:hAnsi="Consolas" w:cs="Times New Roman"/>
          <w:color w:val="000000"/>
          <w:sz w:val="18"/>
          <w:szCs w:val="18"/>
          <w:bdr w:val="none" w:sz="0" w:space="0" w:color="auto" w:frame="1"/>
        </w:rPr>
        <w:t xml:space="preserve">           </w:t>
      </w:r>
      <w:r w:rsidRPr="00AA275F">
        <w:rPr>
          <w:rFonts w:ascii="Consolas" w:eastAsia="Times New Roman" w:hAnsi="Consolas" w:cs="Times New Roman"/>
          <w:color w:val="000000"/>
          <w:sz w:val="18"/>
          <w:szCs w:val="18"/>
          <w:bdr w:val="none" w:sz="0" w:space="0" w:color="auto" w:frame="1"/>
        </w:rPr>
        <w:t>False negatives: 1394   True negatives: 12156  </w:t>
      </w:r>
    </w:p>
    <w:p w14:paraId="6664C75B" w14:textId="4340DB14" w:rsidR="00C71614" w:rsidRDefault="00C71614" w:rsidP="00DE3893"/>
    <w:p w14:paraId="2A21731F" w14:textId="77777777" w:rsidR="00C71614" w:rsidRDefault="00C71614" w:rsidP="00DE3893"/>
    <w:sectPr w:rsidR="00C7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44E"/>
    <w:multiLevelType w:val="multilevel"/>
    <w:tmpl w:val="0A84D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86589B"/>
    <w:multiLevelType w:val="multilevel"/>
    <w:tmpl w:val="D532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D1057"/>
    <w:multiLevelType w:val="hybridMultilevel"/>
    <w:tmpl w:val="49E68F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67175C"/>
    <w:multiLevelType w:val="multilevel"/>
    <w:tmpl w:val="91A4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879FE"/>
    <w:multiLevelType w:val="multilevel"/>
    <w:tmpl w:val="9702AD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A5401"/>
    <w:multiLevelType w:val="multilevel"/>
    <w:tmpl w:val="EE5AB8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62523"/>
    <w:multiLevelType w:val="multilevel"/>
    <w:tmpl w:val="AD8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813CE"/>
    <w:multiLevelType w:val="multilevel"/>
    <w:tmpl w:val="F106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9002F"/>
    <w:multiLevelType w:val="multilevel"/>
    <w:tmpl w:val="9578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33E2C"/>
    <w:multiLevelType w:val="multilevel"/>
    <w:tmpl w:val="A8CA0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D3797"/>
    <w:multiLevelType w:val="multilevel"/>
    <w:tmpl w:val="95B6E93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E72E7"/>
    <w:multiLevelType w:val="multilevel"/>
    <w:tmpl w:val="8D1C0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03EB6"/>
    <w:multiLevelType w:val="multilevel"/>
    <w:tmpl w:val="2DF8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0"/>
  </w:num>
  <w:num w:numId="4">
    <w:abstractNumId w:val="12"/>
  </w:num>
  <w:num w:numId="5">
    <w:abstractNumId w:val="11"/>
  </w:num>
  <w:num w:numId="6">
    <w:abstractNumId w:val="6"/>
  </w:num>
  <w:num w:numId="7">
    <w:abstractNumId w:val="7"/>
  </w:num>
  <w:num w:numId="8">
    <w:abstractNumId w:val="9"/>
  </w:num>
  <w:num w:numId="9">
    <w:abstractNumId w:val="2"/>
  </w:num>
  <w:num w:numId="10">
    <w:abstractNumId w:val="8"/>
  </w:num>
  <w:num w:numId="11">
    <w:abstractNumId w:val="5"/>
  </w:num>
  <w:num w:numId="12">
    <w:abstractNumId w:val="13"/>
  </w:num>
  <w:num w:numId="13">
    <w:abstractNumId w:val="3"/>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F"/>
    <w:rsid w:val="00080DB7"/>
    <w:rsid w:val="000A78DC"/>
    <w:rsid w:val="00113C72"/>
    <w:rsid w:val="0012263D"/>
    <w:rsid w:val="00171B6B"/>
    <w:rsid w:val="00174BD3"/>
    <w:rsid w:val="001803FB"/>
    <w:rsid w:val="00202A3D"/>
    <w:rsid w:val="00214D3A"/>
    <w:rsid w:val="00242C3B"/>
    <w:rsid w:val="002622C7"/>
    <w:rsid w:val="00266FD2"/>
    <w:rsid w:val="00361B46"/>
    <w:rsid w:val="003879A1"/>
    <w:rsid w:val="003D4000"/>
    <w:rsid w:val="003E2AFE"/>
    <w:rsid w:val="0045129E"/>
    <w:rsid w:val="004D1CEB"/>
    <w:rsid w:val="004E0DB1"/>
    <w:rsid w:val="004F6391"/>
    <w:rsid w:val="00592C3A"/>
    <w:rsid w:val="005B0AA6"/>
    <w:rsid w:val="0061226A"/>
    <w:rsid w:val="00624B1C"/>
    <w:rsid w:val="006478C5"/>
    <w:rsid w:val="006519EF"/>
    <w:rsid w:val="006530F8"/>
    <w:rsid w:val="006B5292"/>
    <w:rsid w:val="006C6277"/>
    <w:rsid w:val="006E6E0B"/>
    <w:rsid w:val="00723104"/>
    <w:rsid w:val="00796976"/>
    <w:rsid w:val="007A22E2"/>
    <w:rsid w:val="007A40D7"/>
    <w:rsid w:val="007E0988"/>
    <w:rsid w:val="007E5185"/>
    <w:rsid w:val="00800B3B"/>
    <w:rsid w:val="00877D0B"/>
    <w:rsid w:val="008C410B"/>
    <w:rsid w:val="00900A0D"/>
    <w:rsid w:val="009162EC"/>
    <w:rsid w:val="00A21926"/>
    <w:rsid w:val="00A26352"/>
    <w:rsid w:val="00A51ED2"/>
    <w:rsid w:val="00AA275F"/>
    <w:rsid w:val="00B14389"/>
    <w:rsid w:val="00B62ED2"/>
    <w:rsid w:val="00BC7088"/>
    <w:rsid w:val="00C266E9"/>
    <w:rsid w:val="00C4004D"/>
    <w:rsid w:val="00C60D3A"/>
    <w:rsid w:val="00C71614"/>
    <w:rsid w:val="00C73A95"/>
    <w:rsid w:val="00CD350D"/>
    <w:rsid w:val="00D03029"/>
    <w:rsid w:val="00D22B34"/>
    <w:rsid w:val="00DC03CE"/>
    <w:rsid w:val="00DD75EB"/>
    <w:rsid w:val="00DD7CF5"/>
    <w:rsid w:val="00DE3893"/>
    <w:rsid w:val="00E31933"/>
    <w:rsid w:val="00F57889"/>
    <w:rsid w:val="00F7762A"/>
    <w:rsid w:val="00F95080"/>
    <w:rsid w:val="00FB394F"/>
    <w:rsid w:val="00FC4F87"/>
    <w:rsid w:val="00FE68DC"/>
    <w:rsid w:val="00FF2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5236"/>
  <w15:chartTrackingRefBased/>
  <w15:docId w15:val="{EADDB90C-33B4-4D46-B7CB-5F1B19A4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2E2"/>
  </w:style>
  <w:style w:type="paragraph" w:styleId="Heading1">
    <w:name w:val="heading 1"/>
    <w:basedOn w:val="Normal"/>
    <w:next w:val="Normal"/>
    <w:link w:val="Heading1Char"/>
    <w:uiPriority w:val="9"/>
    <w:qFormat/>
    <w:rsid w:val="007A22E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2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A22E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A22E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A22E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A22E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A22E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A22E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A22E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FB3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FB394F"/>
  </w:style>
  <w:style w:type="character" w:customStyle="1" w:styleId="c0">
    <w:name w:val="c0"/>
    <w:basedOn w:val="DefaultParagraphFont"/>
    <w:rsid w:val="00FB394F"/>
  </w:style>
  <w:style w:type="character" w:customStyle="1" w:styleId="c1">
    <w:name w:val="c1"/>
    <w:basedOn w:val="DefaultParagraphFont"/>
    <w:rsid w:val="00FB394F"/>
  </w:style>
  <w:style w:type="character" w:styleId="Hyperlink">
    <w:name w:val="Hyperlink"/>
    <w:basedOn w:val="DefaultParagraphFont"/>
    <w:uiPriority w:val="99"/>
    <w:semiHidden/>
    <w:unhideWhenUsed/>
    <w:rsid w:val="00FB394F"/>
    <w:rPr>
      <w:color w:val="0000FF"/>
      <w:u w:val="single"/>
    </w:rPr>
  </w:style>
  <w:style w:type="paragraph" w:styleId="HTMLPreformatted">
    <w:name w:val="HTML Preformatted"/>
    <w:basedOn w:val="Normal"/>
    <w:link w:val="HTMLPreformattedChar"/>
    <w:uiPriority w:val="99"/>
    <w:semiHidden/>
    <w:unhideWhenUsed/>
    <w:rsid w:val="00800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3B"/>
    <w:rPr>
      <w:rFonts w:ascii="Courier New" w:eastAsia="Times New Roman" w:hAnsi="Courier New" w:cs="Courier New"/>
      <w:sz w:val="20"/>
      <w:szCs w:val="20"/>
    </w:rPr>
  </w:style>
  <w:style w:type="character" w:customStyle="1" w:styleId="number">
    <w:name w:val="number"/>
    <w:basedOn w:val="DefaultParagraphFont"/>
    <w:rsid w:val="00CD350D"/>
  </w:style>
  <w:style w:type="character" w:customStyle="1" w:styleId="string">
    <w:name w:val="string"/>
    <w:basedOn w:val="DefaultParagraphFont"/>
    <w:rsid w:val="006B5292"/>
  </w:style>
  <w:style w:type="paragraph" w:styleId="ListParagraph">
    <w:name w:val="List Paragraph"/>
    <w:basedOn w:val="Normal"/>
    <w:uiPriority w:val="34"/>
    <w:qFormat/>
    <w:rsid w:val="006478C5"/>
    <w:pPr>
      <w:ind w:left="720"/>
      <w:contextualSpacing/>
    </w:pPr>
  </w:style>
  <w:style w:type="table" w:styleId="TableGrid">
    <w:name w:val="Table Grid"/>
    <w:basedOn w:val="TableNormal"/>
    <w:uiPriority w:val="39"/>
    <w:rsid w:val="007E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
    <w:name w:val="special"/>
    <w:basedOn w:val="DefaultParagraphFont"/>
    <w:rsid w:val="00AA275F"/>
  </w:style>
  <w:style w:type="character" w:customStyle="1" w:styleId="Heading1Char">
    <w:name w:val="Heading 1 Char"/>
    <w:basedOn w:val="DefaultParagraphFont"/>
    <w:link w:val="Heading1"/>
    <w:uiPriority w:val="9"/>
    <w:rsid w:val="007A22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2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A22E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A22E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A22E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A22E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A22E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A22E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A22E2"/>
    <w:rPr>
      <w:b/>
      <w:bCs/>
      <w:i/>
      <w:iCs/>
    </w:rPr>
  </w:style>
  <w:style w:type="paragraph" w:styleId="Caption">
    <w:name w:val="caption"/>
    <w:basedOn w:val="Normal"/>
    <w:next w:val="Normal"/>
    <w:uiPriority w:val="35"/>
    <w:semiHidden/>
    <w:unhideWhenUsed/>
    <w:qFormat/>
    <w:rsid w:val="007A22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A22E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A22E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A22E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A22E2"/>
    <w:rPr>
      <w:color w:val="44546A" w:themeColor="text2"/>
      <w:sz w:val="28"/>
      <w:szCs w:val="28"/>
    </w:rPr>
  </w:style>
  <w:style w:type="character" w:styleId="Strong">
    <w:name w:val="Strong"/>
    <w:basedOn w:val="DefaultParagraphFont"/>
    <w:uiPriority w:val="22"/>
    <w:qFormat/>
    <w:rsid w:val="007A22E2"/>
    <w:rPr>
      <w:b/>
      <w:bCs/>
    </w:rPr>
  </w:style>
  <w:style w:type="character" w:styleId="Emphasis">
    <w:name w:val="Emphasis"/>
    <w:basedOn w:val="DefaultParagraphFont"/>
    <w:uiPriority w:val="20"/>
    <w:qFormat/>
    <w:rsid w:val="007A22E2"/>
    <w:rPr>
      <w:i/>
      <w:iCs/>
      <w:color w:val="000000" w:themeColor="text1"/>
    </w:rPr>
  </w:style>
  <w:style w:type="paragraph" w:styleId="NoSpacing">
    <w:name w:val="No Spacing"/>
    <w:uiPriority w:val="1"/>
    <w:qFormat/>
    <w:rsid w:val="007A22E2"/>
    <w:pPr>
      <w:spacing w:after="0" w:line="240" w:lineRule="auto"/>
    </w:pPr>
  </w:style>
  <w:style w:type="paragraph" w:styleId="Quote">
    <w:name w:val="Quote"/>
    <w:basedOn w:val="Normal"/>
    <w:next w:val="Normal"/>
    <w:link w:val="QuoteChar"/>
    <w:uiPriority w:val="29"/>
    <w:qFormat/>
    <w:rsid w:val="007A22E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A22E2"/>
    <w:rPr>
      <w:i/>
      <w:iCs/>
      <w:color w:val="7B7B7B" w:themeColor="accent3" w:themeShade="BF"/>
      <w:sz w:val="24"/>
      <w:szCs w:val="24"/>
    </w:rPr>
  </w:style>
  <w:style w:type="paragraph" w:styleId="IntenseQuote">
    <w:name w:val="Intense Quote"/>
    <w:basedOn w:val="Normal"/>
    <w:next w:val="Normal"/>
    <w:link w:val="IntenseQuoteChar"/>
    <w:uiPriority w:val="30"/>
    <w:qFormat/>
    <w:rsid w:val="007A22E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A22E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A22E2"/>
    <w:rPr>
      <w:i/>
      <w:iCs/>
      <w:color w:val="595959" w:themeColor="text1" w:themeTint="A6"/>
    </w:rPr>
  </w:style>
  <w:style w:type="character" w:styleId="IntenseEmphasis">
    <w:name w:val="Intense Emphasis"/>
    <w:basedOn w:val="DefaultParagraphFont"/>
    <w:uiPriority w:val="21"/>
    <w:qFormat/>
    <w:rsid w:val="007A22E2"/>
    <w:rPr>
      <w:b/>
      <w:bCs/>
      <w:i/>
      <w:iCs/>
      <w:color w:val="auto"/>
    </w:rPr>
  </w:style>
  <w:style w:type="character" w:styleId="SubtleReference">
    <w:name w:val="Subtle Reference"/>
    <w:basedOn w:val="DefaultParagraphFont"/>
    <w:uiPriority w:val="31"/>
    <w:qFormat/>
    <w:rsid w:val="007A22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22E2"/>
    <w:rPr>
      <w:b/>
      <w:bCs/>
      <w:caps w:val="0"/>
      <w:smallCaps/>
      <w:color w:val="auto"/>
      <w:spacing w:val="0"/>
      <w:u w:val="single"/>
    </w:rPr>
  </w:style>
  <w:style w:type="character" w:styleId="BookTitle">
    <w:name w:val="Book Title"/>
    <w:basedOn w:val="DefaultParagraphFont"/>
    <w:uiPriority w:val="33"/>
    <w:qFormat/>
    <w:rsid w:val="007A22E2"/>
    <w:rPr>
      <w:b/>
      <w:bCs/>
      <w:caps w:val="0"/>
      <w:smallCaps/>
      <w:spacing w:val="0"/>
    </w:rPr>
  </w:style>
  <w:style w:type="paragraph" w:styleId="TOCHeading">
    <w:name w:val="TOC Heading"/>
    <w:basedOn w:val="Heading1"/>
    <w:next w:val="Normal"/>
    <w:uiPriority w:val="39"/>
    <w:semiHidden/>
    <w:unhideWhenUsed/>
    <w:qFormat/>
    <w:rsid w:val="007A22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6452">
      <w:bodyDiv w:val="1"/>
      <w:marLeft w:val="0"/>
      <w:marRight w:val="0"/>
      <w:marTop w:val="0"/>
      <w:marBottom w:val="0"/>
      <w:divBdr>
        <w:top w:val="none" w:sz="0" w:space="0" w:color="auto"/>
        <w:left w:val="none" w:sz="0" w:space="0" w:color="auto"/>
        <w:bottom w:val="none" w:sz="0" w:space="0" w:color="auto"/>
        <w:right w:val="none" w:sz="0" w:space="0" w:color="auto"/>
      </w:divBdr>
    </w:div>
    <w:div w:id="105001042">
      <w:bodyDiv w:val="1"/>
      <w:marLeft w:val="0"/>
      <w:marRight w:val="0"/>
      <w:marTop w:val="0"/>
      <w:marBottom w:val="0"/>
      <w:divBdr>
        <w:top w:val="none" w:sz="0" w:space="0" w:color="auto"/>
        <w:left w:val="none" w:sz="0" w:space="0" w:color="auto"/>
        <w:bottom w:val="none" w:sz="0" w:space="0" w:color="auto"/>
        <w:right w:val="none" w:sz="0" w:space="0" w:color="auto"/>
      </w:divBdr>
    </w:div>
    <w:div w:id="427434496">
      <w:bodyDiv w:val="1"/>
      <w:marLeft w:val="0"/>
      <w:marRight w:val="0"/>
      <w:marTop w:val="0"/>
      <w:marBottom w:val="0"/>
      <w:divBdr>
        <w:top w:val="none" w:sz="0" w:space="0" w:color="auto"/>
        <w:left w:val="none" w:sz="0" w:space="0" w:color="auto"/>
        <w:bottom w:val="none" w:sz="0" w:space="0" w:color="auto"/>
        <w:right w:val="none" w:sz="0" w:space="0" w:color="auto"/>
      </w:divBdr>
    </w:div>
    <w:div w:id="621619459">
      <w:bodyDiv w:val="1"/>
      <w:marLeft w:val="0"/>
      <w:marRight w:val="0"/>
      <w:marTop w:val="0"/>
      <w:marBottom w:val="0"/>
      <w:divBdr>
        <w:top w:val="none" w:sz="0" w:space="0" w:color="auto"/>
        <w:left w:val="none" w:sz="0" w:space="0" w:color="auto"/>
        <w:bottom w:val="none" w:sz="0" w:space="0" w:color="auto"/>
        <w:right w:val="none" w:sz="0" w:space="0" w:color="auto"/>
      </w:divBdr>
    </w:div>
    <w:div w:id="642581376">
      <w:bodyDiv w:val="1"/>
      <w:marLeft w:val="0"/>
      <w:marRight w:val="0"/>
      <w:marTop w:val="0"/>
      <w:marBottom w:val="0"/>
      <w:divBdr>
        <w:top w:val="none" w:sz="0" w:space="0" w:color="auto"/>
        <w:left w:val="none" w:sz="0" w:space="0" w:color="auto"/>
        <w:bottom w:val="none" w:sz="0" w:space="0" w:color="auto"/>
        <w:right w:val="none" w:sz="0" w:space="0" w:color="auto"/>
      </w:divBdr>
    </w:div>
    <w:div w:id="670567249">
      <w:bodyDiv w:val="1"/>
      <w:marLeft w:val="0"/>
      <w:marRight w:val="0"/>
      <w:marTop w:val="0"/>
      <w:marBottom w:val="0"/>
      <w:divBdr>
        <w:top w:val="none" w:sz="0" w:space="0" w:color="auto"/>
        <w:left w:val="none" w:sz="0" w:space="0" w:color="auto"/>
        <w:bottom w:val="none" w:sz="0" w:space="0" w:color="auto"/>
        <w:right w:val="none" w:sz="0" w:space="0" w:color="auto"/>
      </w:divBdr>
    </w:div>
    <w:div w:id="682628737">
      <w:bodyDiv w:val="1"/>
      <w:marLeft w:val="0"/>
      <w:marRight w:val="0"/>
      <w:marTop w:val="0"/>
      <w:marBottom w:val="0"/>
      <w:divBdr>
        <w:top w:val="none" w:sz="0" w:space="0" w:color="auto"/>
        <w:left w:val="none" w:sz="0" w:space="0" w:color="auto"/>
        <w:bottom w:val="none" w:sz="0" w:space="0" w:color="auto"/>
        <w:right w:val="none" w:sz="0" w:space="0" w:color="auto"/>
      </w:divBdr>
    </w:div>
    <w:div w:id="836311948">
      <w:bodyDiv w:val="1"/>
      <w:marLeft w:val="0"/>
      <w:marRight w:val="0"/>
      <w:marTop w:val="0"/>
      <w:marBottom w:val="0"/>
      <w:divBdr>
        <w:top w:val="none" w:sz="0" w:space="0" w:color="auto"/>
        <w:left w:val="none" w:sz="0" w:space="0" w:color="auto"/>
        <w:bottom w:val="none" w:sz="0" w:space="0" w:color="auto"/>
        <w:right w:val="none" w:sz="0" w:space="0" w:color="auto"/>
      </w:divBdr>
    </w:div>
    <w:div w:id="942759323">
      <w:bodyDiv w:val="1"/>
      <w:marLeft w:val="0"/>
      <w:marRight w:val="0"/>
      <w:marTop w:val="0"/>
      <w:marBottom w:val="0"/>
      <w:divBdr>
        <w:top w:val="none" w:sz="0" w:space="0" w:color="auto"/>
        <w:left w:val="none" w:sz="0" w:space="0" w:color="auto"/>
        <w:bottom w:val="none" w:sz="0" w:space="0" w:color="auto"/>
        <w:right w:val="none" w:sz="0" w:space="0" w:color="auto"/>
      </w:divBdr>
    </w:div>
    <w:div w:id="960191929">
      <w:bodyDiv w:val="1"/>
      <w:marLeft w:val="0"/>
      <w:marRight w:val="0"/>
      <w:marTop w:val="0"/>
      <w:marBottom w:val="0"/>
      <w:divBdr>
        <w:top w:val="none" w:sz="0" w:space="0" w:color="auto"/>
        <w:left w:val="none" w:sz="0" w:space="0" w:color="auto"/>
        <w:bottom w:val="none" w:sz="0" w:space="0" w:color="auto"/>
        <w:right w:val="none" w:sz="0" w:space="0" w:color="auto"/>
      </w:divBdr>
    </w:div>
    <w:div w:id="1092970144">
      <w:bodyDiv w:val="1"/>
      <w:marLeft w:val="0"/>
      <w:marRight w:val="0"/>
      <w:marTop w:val="0"/>
      <w:marBottom w:val="0"/>
      <w:divBdr>
        <w:top w:val="none" w:sz="0" w:space="0" w:color="auto"/>
        <w:left w:val="none" w:sz="0" w:space="0" w:color="auto"/>
        <w:bottom w:val="none" w:sz="0" w:space="0" w:color="auto"/>
        <w:right w:val="none" w:sz="0" w:space="0" w:color="auto"/>
      </w:divBdr>
    </w:div>
    <w:div w:id="1262493733">
      <w:bodyDiv w:val="1"/>
      <w:marLeft w:val="0"/>
      <w:marRight w:val="0"/>
      <w:marTop w:val="0"/>
      <w:marBottom w:val="0"/>
      <w:divBdr>
        <w:top w:val="none" w:sz="0" w:space="0" w:color="auto"/>
        <w:left w:val="none" w:sz="0" w:space="0" w:color="auto"/>
        <w:bottom w:val="none" w:sz="0" w:space="0" w:color="auto"/>
        <w:right w:val="none" w:sz="0" w:space="0" w:color="auto"/>
      </w:divBdr>
    </w:div>
    <w:div w:id="1392197444">
      <w:bodyDiv w:val="1"/>
      <w:marLeft w:val="0"/>
      <w:marRight w:val="0"/>
      <w:marTop w:val="0"/>
      <w:marBottom w:val="0"/>
      <w:divBdr>
        <w:top w:val="none" w:sz="0" w:space="0" w:color="auto"/>
        <w:left w:val="none" w:sz="0" w:space="0" w:color="auto"/>
        <w:bottom w:val="none" w:sz="0" w:space="0" w:color="auto"/>
        <w:right w:val="none" w:sz="0" w:space="0" w:color="auto"/>
      </w:divBdr>
    </w:div>
    <w:div w:id="1484614772">
      <w:bodyDiv w:val="1"/>
      <w:marLeft w:val="0"/>
      <w:marRight w:val="0"/>
      <w:marTop w:val="0"/>
      <w:marBottom w:val="0"/>
      <w:divBdr>
        <w:top w:val="none" w:sz="0" w:space="0" w:color="auto"/>
        <w:left w:val="none" w:sz="0" w:space="0" w:color="auto"/>
        <w:bottom w:val="none" w:sz="0" w:space="0" w:color="auto"/>
        <w:right w:val="none" w:sz="0" w:space="0" w:color="auto"/>
      </w:divBdr>
    </w:div>
    <w:div w:id="1574388536">
      <w:bodyDiv w:val="1"/>
      <w:marLeft w:val="0"/>
      <w:marRight w:val="0"/>
      <w:marTop w:val="0"/>
      <w:marBottom w:val="0"/>
      <w:divBdr>
        <w:top w:val="none" w:sz="0" w:space="0" w:color="auto"/>
        <w:left w:val="none" w:sz="0" w:space="0" w:color="auto"/>
        <w:bottom w:val="none" w:sz="0" w:space="0" w:color="auto"/>
        <w:right w:val="none" w:sz="0" w:space="0" w:color="auto"/>
      </w:divBdr>
    </w:div>
    <w:div w:id="1628438789">
      <w:bodyDiv w:val="1"/>
      <w:marLeft w:val="0"/>
      <w:marRight w:val="0"/>
      <w:marTop w:val="0"/>
      <w:marBottom w:val="0"/>
      <w:divBdr>
        <w:top w:val="none" w:sz="0" w:space="0" w:color="auto"/>
        <w:left w:val="none" w:sz="0" w:space="0" w:color="auto"/>
        <w:bottom w:val="none" w:sz="0" w:space="0" w:color="auto"/>
        <w:right w:val="none" w:sz="0" w:space="0" w:color="auto"/>
      </w:divBdr>
    </w:div>
    <w:div w:id="1948926175">
      <w:bodyDiv w:val="1"/>
      <w:marLeft w:val="0"/>
      <w:marRight w:val="0"/>
      <w:marTop w:val="0"/>
      <w:marBottom w:val="0"/>
      <w:divBdr>
        <w:top w:val="none" w:sz="0" w:space="0" w:color="auto"/>
        <w:left w:val="none" w:sz="0" w:space="0" w:color="auto"/>
        <w:bottom w:val="none" w:sz="0" w:space="0" w:color="auto"/>
        <w:right w:val="none" w:sz="0" w:space="0" w:color="auto"/>
      </w:divBdr>
    </w:div>
    <w:div w:id="2046516113">
      <w:bodyDiv w:val="1"/>
      <w:marLeft w:val="0"/>
      <w:marRight w:val="0"/>
      <w:marTop w:val="0"/>
      <w:marBottom w:val="0"/>
      <w:divBdr>
        <w:top w:val="none" w:sz="0" w:space="0" w:color="auto"/>
        <w:left w:val="none" w:sz="0" w:space="0" w:color="auto"/>
        <w:bottom w:val="none" w:sz="0" w:space="0" w:color="auto"/>
        <w:right w:val="none" w:sz="0" w:space="0" w:color="auto"/>
      </w:divBdr>
    </w:div>
    <w:div w:id="2069642921">
      <w:bodyDiv w:val="1"/>
      <w:marLeft w:val="0"/>
      <w:marRight w:val="0"/>
      <w:marTop w:val="0"/>
      <w:marBottom w:val="0"/>
      <w:divBdr>
        <w:top w:val="none" w:sz="0" w:space="0" w:color="auto"/>
        <w:left w:val="none" w:sz="0" w:space="0" w:color="auto"/>
        <w:bottom w:val="none" w:sz="0" w:space="0" w:color="auto"/>
        <w:right w:val="none" w:sz="0" w:space="0" w:color="auto"/>
      </w:divBdr>
    </w:div>
    <w:div w:id="20808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Alemadi</dc:creator>
  <cp:keywords/>
  <dc:description/>
  <cp:lastModifiedBy>Abdulrahman Alemadi</cp:lastModifiedBy>
  <cp:revision>17</cp:revision>
  <cp:lastPrinted>2018-01-26T17:35:00Z</cp:lastPrinted>
  <dcterms:created xsi:type="dcterms:W3CDTF">2018-01-26T17:32:00Z</dcterms:created>
  <dcterms:modified xsi:type="dcterms:W3CDTF">2018-01-28T15:54:00Z</dcterms:modified>
</cp:coreProperties>
</file>