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84A" w:rsidRPr="00926B4B" w:rsidRDefault="00CB384A" w:rsidP="00CB384A">
      <w:pPr>
        <w:pStyle w:val="NormalWeb"/>
        <w:spacing w:before="0" w:beforeAutospacing="0" w:after="0" w:afterAutospacing="0"/>
        <w:jc w:val="center"/>
        <w:rPr>
          <w:b/>
          <w:bCs/>
          <w:color w:val="auto"/>
          <w:sz w:val="32"/>
          <w:szCs w:val="32"/>
        </w:rPr>
      </w:pPr>
      <w:r w:rsidRPr="00926B4B">
        <w:rPr>
          <w:b/>
          <w:bCs/>
          <w:color w:val="auto"/>
          <w:sz w:val="32"/>
          <w:szCs w:val="32"/>
        </w:rPr>
        <w:t>NAT160</w:t>
      </w:r>
    </w:p>
    <w:p w:rsidR="00CB384A" w:rsidRPr="00926B4B" w:rsidRDefault="00CB384A" w:rsidP="00CB384A">
      <w:pPr>
        <w:pStyle w:val="NormalWeb"/>
        <w:spacing w:before="0" w:beforeAutospacing="0" w:after="0" w:afterAutospacing="0"/>
        <w:jc w:val="center"/>
        <w:rPr>
          <w:b/>
          <w:bCs/>
          <w:color w:val="auto"/>
          <w:sz w:val="32"/>
          <w:szCs w:val="32"/>
        </w:rPr>
      </w:pPr>
      <w:r w:rsidRPr="00926B4B">
        <w:rPr>
          <w:b/>
          <w:bCs/>
          <w:color w:val="auto"/>
          <w:sz w:val="32"/>
          <w:szCs w:val="32"/>
        </w:rPr>
        <w:t>Assignment 2</w:t>
      </w:r>
    </w:p>
    <w:p w:rsidR="00CB384A" w:rsidRPr="00926B4B" w:rsidRDefault="00CB384A" w:rsidP="00CB384A">
      <w:pPr>
        <w:pStyle w:val="NormalWeb"/>
        <w:spacing w:before="0" w:beforeAutospacing="0" w:after="0" w:afterAutospacing="0"/>
        <w:jc w:val="center"/>
        <w:rPr>
          <w:b/>
          <w:bCs/>
          <w:color w:val="auto"/>
          <w:sz w:val="32"/>
          <w:szCs w:val="32"/>
        </w:rPr>
      </w:pPr>
      <w:r w:rsidRPr="00926B4B">
        <w:rPr>
          <w:b/>
          <w:bCs/>
          <w:color w:val="auto"/>
          <w:sz w:val="32"/>
          <w:szCs w:val="32"/>
        </w:rPr>
        <w:t>(30 marks- 15%)</w:t>
      </w:r>
    </w:p>
    <w:p w:rsidR="00CB384A" w:rsidRPr="00926B4B" w:rsidRDefault="00CB384A" w:rsidP="00CB384A">
      <w:pPr>
        <w:pStyle w:val="NormalWeb"/>
        <w:spacing w:before="0" w:beforeAutospacing="0" w:after="0" w:afterAutospacing="0"/>
        <w:rPr>
          <w:b/>
          <w:bCs/>
          <w:color w:val="auto"/>
        </w:rPr>
      </w:pPr>
    </w:p>
    <w:p w:rsidR="00CB384A" w:rsidRPr="00926B4B" w:rsidRDefault="00CB384A" w:rsidP="00CB384A">
      <w:pPr>
        <w:pStyle w:val="NormalWeb"/>
        <w:spacing w:before="0" w:beforeAutospacing="0" w:after="0" w:afterAutospacing="0"/>
        <w:rPr>
          <w:bCs/>
          <w:color w:val="auto"/>
        </w:rPr>
      </w:pPr>
      <w:r w:rsidRPr="00926B4B">
        <w:rPr>
          <w:bCs/>
          <w:color w:val="auto"/>
        </w:rPr>
        <w:t xml:space="preserve">For this assignment, choose </w:t>
      </w:r>
      <w:r w:rsidRPr="00926B4B">
        <w:rPr>
          <w:b/>
          <w:bCs/>
          <w:color w:val="auto"/>
        </w:rPr>
        <w:t>one</w:t>
      </w:r>
      <w:r w:rsidRPr="00926B4B">
        <w:rPr>
          <w:bCs/>
          <w:color w:val="auto"/>
        </w:rPr>
        <w:t xml:space="preserve"> of the two options below to complete. Do not complete both options. </w:t>
      </w:r>
    </w:p>
    <w:p w:rsidR="00CB384A" w:rsidRPr="00926B4B" w:rsidRDefault="00CB384A" w:rsidP="00CB384A">
      <w:pPr>
        <w:pStyle w:val="NormalWeb"/>
        <w:spacing w:before="0" w:beforeAutospacing="0" w:after="0" w:afterAutospacing="0"/>
        <w:rPr>
          <w:rStyle w:val="Strong"/>
          <w:rFonts w:cs="Arial"/>
          <w:color w:val="auto"/>
        </w:rPr>
      </w:pPr>
    </w:p>
    <w:p w:rsidR="00CB384A" w:rsidRPr="00926B4B" w:rsidRDefault="00CB384A" w:rsidP="00CB384A">
      <w:pPr>
        <w:pStyle w:val="NormalWeb"/>
        <w:spacing w:before="0" w:beforeAutospacing="0" w:after="0" w:afterAutospacing="0"/>
        <w:rPr>
          <w:color w:val="auto"/>
        </w:rPr>
      </w:pPr>
      <w:r w:rsidRPr="00926B4B">
        <w:rPr>
          <w:rStyle w:val="Strong"/>
          <w:rFonts w:cs="Arial"/>
          <w:color w:val="auto"/>
        </w:rPr>
        <w:t>General Instructions</w:t>
      </w:r>
      <w:r w:rsidRPr="00926B4B">
        <w:rPr>
          <w:color w:val="auto"/>
        </w:rPr>
        <w:br/>
        <w:t xml:space="preserve">Before starting this assignment, please read </w:t>
      </w:r>
      <w:r w:rsidRPr="00926B4B">
        <w:rPr>
          <w:rStyle w:val="Emphasis"/>
          <w:rFonts w:cs="Arial"/>
          <w:color w:val="auto"/>
        </w:rPr>
        <w:t xml:space="preserve">General Instructions for Written Assignments </w:t>
      </w:r>
      <w:r w:rsidRPr="00926B4B">
        <w:rPr>
          <w:color w:val="auto"/>
        </w:rPr>
        <w:t xml:space="preserve">(in the Assignments folder). It describes the requirements for preparing and submitting your assignments, and explains how they will be marked. </w:t>
      </w:r>
    </w:p>
    <w:p w:rsidR="00CB384A" w:rsidRPr="00926B4B" w:rsidRDefault="00CB384A" w:rsidP="00CB384A">
      <w:pPr>
        <w:pStyle w:val="NormalWeb"/>
        <w:spacing w:before="0" w:beforeAutospacing="0" w:after="0" w:afterAutospacing="0"/>
        <w:rPr>
          <w:b/>
          <w:bCs/>
          <w:color w:val="auto"/>
        </w:rPr>
      </w:pPr>
    </w:p>
    <w:p w:rsidR="00CB384A" w:rsidRPr="00926B4B" w:rsidRDefault="00CB384A" w:rsidP="00CB384A">
      <w:pPr>
        <w:pStyle w:val="NormalWeb"/>
        <w:spacing w:before="0" w:beforeAutospacing="0" w:after="0" w:afterAutospacing="0"/>
        <w:jc w:val="center"/>
        <w:rPr>
          <w:b/>
          <w:bCs/>
          <w:color w:val="auto"/>
        </w:rPr>
      </w:pPr>
    </w:p>
    <w:p w:rsidR="00CB384A" w:rsidRPr="00926B4B" w:rsidRDefault="00CB384A" w:rsidP="00CB384A">
      <w:pPr>
        <w:pStyle w:val="NormalWeb"/>
        <w:spacing w:before="0" w:beforeAutospacing="0" w:after="0" w:afterAutospacing="0"/>
        <w:jc w:val="center"/>
        <w:rPr>
          <w:b/>
          <w:bCs/>
          <w:color w:val="auto"/>
        </w:rPr>
      </w:pPr>
    </w:p>
    <w:p w:rsidR="00CB384A" w:rsidRPr="00926B4B" w:rsidRDefault="00CB384A" w:rsidP="00CB384A">
      <w:pPr>
        <w:pStyle w:val="NormalWeb"/>
        <w:spacing w:before="0" w:beforeAutospacing="0" w:after="0" w:afterAutospacing="0"/>
        <w:jc w:val="center"/>
        <w:rPr>
          <w:b/>
          <w:bCs/>
          <w:color w:val="auto"/>
        </w:rPr>
      </w:pPr>
      <w:r w:rsidRPr="00926B4B">
        <w:rPr>
          <w:b/>
          <w:bCs/>
          <w:color w:val="auto"/>
        </w:rPr>
        <w:t>Option 1: Getting Enough Nutrients</w:t>
      </w:r>
    </w:p>
    <w:p w:rsidR="00CB384A" w:rsidRPr="00926B4B" w:rsidRDefault="00CB384A" w:rsidP="00CB384A">
      <w:pPr>
        <w:pStyle w:val="NormalWeb"/>
        <w:spacing w:before="0" w:beforeAutospacing="0" w:after="0" w:afterAutospacing="0"/>
        <w:rPr>
          <w:b/>
          <w:bCs/>
          <w:color w:val="auto"/>
        </w:rPr>
      </w:pPr>
    </w:p>
    <w:p w:rsidR="00CB384A" w:rsidRPr="00926B4B" w:rsidRDefault="00CB384A" w:rsidP="00CB384A">
      <w:pPr>
        <w:pStyle w:val="NormalWeb"/>
        <w:spacing w:before="0" w:beforeAutospacing="0" w:after="0" w:afterAutospacing="0"/>
        <w:rPr>
          <w:bCs/>
          <w:color w:val="auto"/>
        </w:rPr>
      </w:pPr>
      <w:r w:rsidRPr="00926B4B">
        <w:rPr>
          <w:bCs/>
          <w:color w:val="auto"/>
        </w:rPr>
        <w:t xml:space="preserve">To complete this option, choose 1 person to investigate; either Carol or Marco. Review their case study, then answer the questions that follow below </w:t>
      </w:r>
      <w:r w:rsidRPr="00926B4B">
        <w:rPr>
          <w:bCs/>
          <w:i/>
          <w:color w:val="auto"/>
        </w:rPr>
        <w:t>for that person only</w:t>
      </w:r>
      <w:r w:rsidRPr="00926B4B">
        <w:rPr>
          <w:bCs/>
          <w:color w:val="auto"/>
        </w:rPr>
        <w:t xml:space="preserve">. </w:t>
      </w:r>
    </w:p>
    <w:p w:rsidR="00CB384A" w:rsidRPr="00926B4B" w:rsidRDefault="00CB384A" w:rsidP="00CB384A">
      <w:pPr>
        <w:pStyle w:val="NormalWeb"/>
        <w:spacing w:before="0" w:beforeAutospacing="0" w:after="0" w:afterAutospacing="0"/>
        <w:rPr>
          <w:b/>
          <w:bCs/>
          <w:color w:val="auto"/>
        </w:rPr>
      </w:pPr>
    </w:p>
    <w:p w:rsidR="00CB384A" w:rsidRPr="00926B4B" w:rsidRDefault="00CB384A" w:rsidP="00CB384A">
      <w:pPr>
        <w:pStyle w:val="NormalWeb"/>
        <w:spacing w:before="0" w:beforeAutospacing="0" w:after="0" w:afterAutospacing="0"/>
        <w:rPr>
          <w:color w:val="auto"/>
        </w:rPr>
      </w:pPr>
      <w:r w:rsidRPr="00926B4B">
        <w:rPr>
          <w:b/>
          <w:bCs/>
          <w:color w:val="auto"/>
        </w:rPr>
        <w:t>Case Study – Carol</w:t>
      </w:r>
    </w:p>
    <w:p w:rsidR="00CB384A" w:rsidRPr="00926B4B" w:rsidRDefault="00CB384A" w:rsidP="00CB384A">
      <w:pPr>
        <w:pStyle w:val="NormalWeb"/>
        <w:spacing w:before="0" w:beforeAutospacing="0" w:after="0" w:afterAutospacing="0"/>
        <w:rPr>
          <w:color w:val="auto"/>
        </w:rPr>
      </w:pPr>
      <w:r w:rsidRPr="00926B4B">
        <w:rPr>
          <w:color w:val="auto"/>
        </w:rPr>
        <w:t>Carol is 32 years old and she weighs 60 kg. The following is a sample of Carol's typical daily intake:</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82"/>
        <w:gridCol w:w="8094"/>
      </w:tblGrid>
      <w:tr w:rsidR="00CB384A" w:rsidRPr="00926B4B" w:rsidTr="00C645BD">
        <w:tc>
          <w:tcPr>
            <w:tcW w:w="774" w:type="pct"/>
            <w:tcBorders>
              <w:top w:val="single" w:sz="4" w:space="0" w:color="auto"/>
            </w:tcBorders>
          </w:tcPr>
          <w:p w:rsidR="00CB384A" w:rsidRPr="00926B4B" w:rsidRDefault="00CB384A" w:rsidP="00C645BD">
            <w:pPr>
              <w:pStyle w:val="NormalWeb"/>
              <w:spacing w:before="0" w:beforeAutospacing="0" w:after="0" w:afterAutospacing="0"/>
              <w:rPr>
                <w:b/>
                <w:bCs/>
                <w:color w:val="auto"/>
              </w:rPr>
            </w:pPr>
            <w:r w:rsidRPr="00926B4B">
              <w:rPr>
                <w:b/>
                <w:bCs/>
                <w:color w:val="auto"/>
              </w:rPr>
              <w:t>Breakfast</w:t>
            </w:r>
          </w:p>
        </w:tc>
        <w:tc>
          <w:tcPr>
            <w:tcW w:w="4226" w:type="pct"/>
            <w:tcBorders>
              <w:top w:val="single" w:sz="4" w:space="0" w:color="auto"/>
            </w:tcBorders>
          </w:tcPr>
          <w:p w:rsidR="00CB384A" w:rsidRPr="00926B4B" w:rsidRDefault="00CB384A" w:rsidP="00C645BD">
            <w:pPr>
              <w:pStyle w:val="NormalWeb"/>
              <w:spacing w:before="0" w:beforeAutospacing="0" w:after="0" w:afterAutospacing="0"/>
              <w:rPr>
                <w:color w:val="auto"/>
              </w:rPr>
            </w:pPr>
          </w:p>
        </w:tc>
      </w:tr>
      <w:tr w:rsidR="00CB384A" w:rsidRPr="00926B4B" w:rsidTr="00C645BD">
        <w:tc>
          <w:tcPr>
            <w:tcW w:w="774" w:type="pct"/>
          </w:tcPr>
          <w:p w:rsidR="00CB384A" w:rsidRPr="00926B4B" w:rsidRDefault="00CB384A" w:rsidP="00C645BD">
            <w:pPr>
              <w:pStyle w:val="NormalWeb"/>
              <w:spacing w:before="0" w:beforeAutospacing="0" w:after="0" w:afterAutospacing="0"/>
              <w:rPr>
                <w:color w:val="auto"/>
              </w:rPr>
            </w:pPr>
          </w:p>
        </w:tc>
        <w:tc>
          <w:tcPr>
            <w:tcW w:w="4226" w:type="pct"/>
          </w:tcPr>
          <w:p w:rsidR="00CB384A" w:rsidRPr="00926B4B" w:rsidRDefault="00CB384A" w:rsidP="00C645BD">
            <w:pPr>
              <w:pStyle w:val="NormalWeb"/>
              <w:spacing w:before="0" w:beforeAutospacing="0" w:after="0" w:afterAutospacing="0"/>
              <w:rPr>
                <w:color w:val="auto"/>
              </w:rPr>
            </w:pPr>
            <w:r w:rsidRPr="00926B4B">
              <w:rPr>
                <w:color w:val="auto"/>
              </w:rPr>
              <w:t xml:space="preserve">250 ml (1 cup) of coffee  </w:t>
            </w:r>
          </w:p>
          <w:p w:rsidR="00CB384A" w:rsidRPr="00926B4B" w:rsidRDefault="00CB384A" w:rsidP="00C645BD">
            <w:pPr>
              <w:pStyle w:val="NormalWeb"/>
              <w:spacing w:before="0" w:beforeAutospacing="0" w:after="0" w:afterAutospacing="0"/>
              <w:rPr>
                <w:color w:val="auto"/>
              </w:rPr>
            </w:pPr>
            <w:r w:rsidRPr="00926B4B">
              <w:rPr>
                <w:color w:val="auto"/>
              </w:rPr>
              <w:t xml:space="preserve">5 ml (1 tsp.) sugar </w:t>
            </w:r>
          </w:p>
          <w:p w:rsidR="00CB384A" w:rsidRPr="00926B4B" w:rsidRDefault="00CB384A" w:rsidP="00C645BD">
            <w:pPr>
              <w:pStyle w:val="NormalWeb"/>
              <w:spacing w:before="0" w:beforeAutospacing="0" w:after="0" w:afterAutospacing="0"/>
              <w:rPr>
                <w:color w:val="auto"/>
              </w:rPr>
            </w:pPr>
            <w:r w:rsidRPr="00926B4B">
              <w:rPr>
                <w:color w:val="auto"/>
              </w:rPr>
              <w:t>15 ml (1 tbsp.) cream</w:t>
            </w:r>
            <w:r w:rsidRPr="00926B4B">
              <w:rPr>
                <w:color w:val="auto"/>
              </w:rPr>
              <w:br/>
              <w:t>1 slice of white bread, toasted, with 15 ml (1 tbsp.) jam</w:t>
            </w:r>
          </w:p>
        </w:tc>
      </w:tr>
      <w:tr w:rsidR="00CB384A" w:rsidRPr="00926B4B" w:rsidTr="00C645BD">
        <w:tc>
          <w:tcPr>
            <w:tcW w:w="774" w:type="pct"/>
          </w:tcPr>
          <w:p w:rsidR="00CB384A" w:rsidRPr="00926B4B" w:rsidRDefault="00CB384A" w:rsidP="00C645BD">
            <w:pPr>
              <w:pStyle w:val="NormalWeb"/>
              <w:spacing w:before="0" w:beforeAutospacing="0" w:after="0" w:afterAutospacing="0"/>
              <w:rPr>
                <w:b/>
                <w:color w:val="auto"/>
              </w:rPr>
            </w:pPr>
            <w:r w:rsidRPr="00926B4B">
              <w:rPr>
                <w:b/>
                <w:color w:val="auto"/>
              </w:rPr>
              <w:t> Lunch</w:t>
            </w:r>
          </w:p>
        </w:tc>
        <w:tc>
          <w:tcPr>
            <w:tcW w:w="4226" w:type="pct"/>
          </w:tcPr>
          <w:p w:rsidR="00CB384A" w:rsidRPr="00926B4B" w:rsidRDefault="00CB384A" w:rsidP="00C645BD">
            <w:pPr>
              <w:pStyle w:val="NormalWeb"/>
              <w:spacing w:before="0" w:beforeAutospacing="0" w:after="0" w:afterAutospacing="0"/>
              <w:rPr>
                <w:color w:val="auto"/>
              </w:rPr>
            </w:pPr>
            <w:r w:rsidRPr="00926B4B">
              <w:rPr>
                <w:color w:val="auto"/>
              </w:rPr>
              <w:t> </w:t>
            </w:r>
          </w:p>
        </w:tc>
      </w:tr>
      <w:tr w:rsidR="00CB384A" w:rsidRPr="00926B4B" w:rsidTr="00C645BD">
        <w:tc>
          <w:tcPr>
            <w:tcW w:w="774" w:type="pct"/>
          </w:tcPr>
          <w:p w:rsidR="00CB384A" w:rsidRPr="00926B4B" w:rsidRDefault="00CB384A" w:rsidP="00C645BD">
            <w:pPr>
              <w:pStyle w:val="NormalWeb"/>
              <w:spacing w:before="0" w:beforeAutospacing="0" w:after="0" w:afterAutospacing="0"/>
              <w:rPr>
                <w:color w:val="auto"/>
              </w:rPr>
            </w:pPr>
          </w:p>
        </w:tc>
        <w:tc>
          <w:tcPr>
            <w:tcW w:w="4226" w:type="pct"/>
          </w:tcPr>
          <w:p w:rsidR="00CB384A" w:rsidRPr="00926B4B" w:rsidRDefault="00CB384A" w:rsidP="00C645BD">
            <w:pPr>
              <w:pStyle w:val="NormalWeb"/>
              <w:spacing w:before="0" w:beforeAutospacing="0" w:after="0" w:afterAutospacing="0"/>
              <w:rPr>
                <w:color w:val="auto"/>
              </w:rPr>
            </w:pPr>
            <w:r w:rsidRPr="00926B4B">
              <w:rPr>
                <w:color w:val="auto"/>
              </w:rPr>
              <w:t>120 grams (4 oz.) hamburger, on a white bun</w:t>
            </w:r>
          </w:p>
          <w:p w:rsidR="00CB384A" w:rsidRPr="00926B4B" w:rsidRDefault="00CB384A" w:rsidP="00C645BD">
            <w:pPr>
              <w:pStyle w:val="NormalWeb"/>
              <w:spacing w:before="0" w:beforeAutospacing="0" w:after="0" w:afterAutospacing="0"/>
              <w:rPr>
                <w:color w:val="auto"/>
              </w:rPr>
            </w:pPr>
            <w:r w:rsidRPr="00926B4B">
              <w:rPr>
                <w:color w:val="auto"/>
              </w:rPr>
              <w:t>15 ml (1 tbsp.) ketchup</w:t>
            </w:r>
          </w:p>
          <w:p w:rsidR="00CB384A" w:rsidRPr="00926B4B" w:rsidRDefault="00CB384A" w:rsidP="00C645BD">
            <w:pPr>
              <w:pStyle w:val="NormalWeb"/>
              <w:spacing w:before="0" w:beforeAutospacing="0" w:after="0" w:afterAutospacing="0"/>
              <w:rPr>
                <w:color w:val="auto"/>
              </w:rPr>
            </w:pPr>
            <w:r w:rsidRPr="00926B4B">
              <w:rPr>
                <w:color w:val="auto"/>
              </w:rPr>
              <w:t>250 ml (1 cup) cream of mushroom soup, canned, made with water</w:t>
            </w:r>
            <w:r w:rsidRPr="00926B4B">
              <w:rPr>
                <w:color w:val="auto"/>
              </w:rPr>
              <w:br/>
              <w:t>250 ml (1 cup) orange juice, made from frozen</w:t>
            </w:r>
          </w:p>
        </w:tc>
      </w:tr>
      <w:tr w:rsidR="00CB384A" w:rsidRPr="00926B4B" w:rsidTr="00C645BD">
        <w:tc>
          <w:tcPr>
            <w:tcW w:w="774" w:type="pct"/>
          </w:tcPr>
          <w:p w:rsidR="00CB384A" w:rsidRPr="00926B4B" w:rsidRDefault="00CB384A" w:rsidP="00C645BD">
            <w:pPr>
              <w:rPr>
                <w:rFonts w:ascii="Arial" w:hAnsi="Arial" w:cs="Arial"/>
                <w:b/>
              </w:rPr>
            </w:pPr>
            <w:r w:rsidRPr="00926B4B">
              <w:rPr>
                <w:rFonts w:ascii="Arial" w:hAnsi="Arial" w:cs="Arial"/>
                <w:b/>
              </w:rPr>
              <w:t>Snack</w:t>
            </w:r>
          </w:p>
        </w:tc>
        <w:tc>
          <w:tcPr>
            <w:tcW w:w="4226" w:type="pct"/>
          </w:tcPr>
          <w:p w:rsidR="00CB384A" w:rsidRPr="00926B4B" w:rsidRDefault="00CB384A" w:rsidP="00C645BD">
            <w:pPr>
              <w:rPr>
                <w:rFonts w:ascii="Arial" w:hAnsi="Arial" w:cs="Arial"/>
              </w:rPr>
            </w:pPr>
          </w:p>
        </w:tc>
      </w:tr>
      <w:tr w:rsidR="00CB384A" w:rsidRPr="00926B4B" w:rsidTr="00C645BD">
        <w:tc>
          <w:tcPr>
            <w:tcW w:w="774" w:type="pct"/>
          </w:tcPr>
          <w:p w:rsidR="00CB384A" w:rsidRPr="00926B4B" w:rsidRDefault="00CB384A" w:rsidP="00C645BD">
            <w:pPr>
              <w:rPr>
                <w:rFonts w:ascii="Arial" w:hAnsi="Arial" w:cs="Arial"/>
                <w:b/>
              </w:rPr>
            </w:pPr>
          </w:p>
        </w:tc>
        <w:tc>
          <w:tcPr>
            <w:tcW w:w="4226" w:type="pct"/>
          </w:tcPr>
          <w:p w:rsidR="00CB384A" w:rsidRPr="00926B4B" w:rsidRDefault="00CB384A" w:rsidP="00C645BD">
            <w:pPr>
              <w:rPr>
                <w:rFonts w:ascii="Arial" w:hAnsi="Arial" w:cs="Arial"/>
              </w:rPr>
            </w:pPr>
            <w:r w:rsidRPr="00926B4B">
              <w:rPr>
                <w:rFonts w:ascii="Arial" w:hAnsi="Arial" w:cs="Arial"/>
              </w:rPr>
              <w:t xml:space="preserve">1 blueberry muffin </w:t>
            </w:r>
          </w:p>
          <w:p w:rsidR="00CB384A" w:rsidRPr="00926B4B" w:rsidRDefault="00CB384A" w:rsidP="00C645BD">
            <w:pPr>
              <w:rPr>
                <w:rFonts w:ascii="Arial" w:hAnsi="Arial" w:cs="Arial"/>
              </w:rPr>
            </w:pPr>
            <w:r w:rsidRPr="00926B4B">
              <w:rPr>
                <w:rFonts w:ascii="Arial" w:hAnsi="Arial" w:cs="Arial"/>
              </w:rPr>
              <w:t xml:space="preserve">250 ml (1 cup) coffee </w:t>
            </w:r>
          </w:p>
          <w:p w:rsidR="00CB384A" w:rsidRPr="00926B4B" w:rsidRDefault="00CB384A" w:rsidP="00C645BD">
            <w:pPr>
              <w:rPr>
                <w:rFonts w:ascii="Arial" w:hAnsi="Arial" w:cs="Arial"/>
              </w:rPr>
            </w:pPr>
            <w:r w:rsidRPr="00926B4B">
              <w:rPr>
                <w:rFonts w:ascii="Arial" w:hAnsi="Arial" w:cs="Arial"/>
              </w:rPr>
              <w:t xml:space="preserve">5 ml (1 tsp.) sugar </w:t>
            </w:r>
          </w:p>
          <w:p w:rsidR="00CB384A" w:rsidRPr="00926B4B" w:rsidRDefault="00CB384A" w:rsidP="00C645BD">
            <w:pPr>
              <w:rPr>
                <w:rFonts w:ascii="Arial" w:hAnsi="Arial" w:cs="Arial"/>
              </w:rPr>
            </w:pPr>
            <w:r w:rsidRPr="00926B4B">
              <w:rPr>
                <w:rFonts w:ascii="Arial" w:hAnsi="Arial" w:cs="Arial"/>
              </w:rPr>
              <w:t>10 ml (2 tsp.) cream</w:t>
            </w:r>
          </w:p>
        </w:tc>
      </w:tr>
      <w:tr w:rsidR="00CB384A" w:rsidRPr="00926B4B" w:rsidTr="00C645BD">
        <w:tc>
          <w:tcPr>
            <w:tcW w:w="774" w:type="pct"/>
          </w:tcPr>
          <w:p w:rsidR="00CB384A" w:rsidRPr="00926B4B" w:rsidRDefault="00CB384A" w:rsidP="00C645BD">
            <w:pPr>
              <w:rPr>
                <w:rFonts w:ascii="Arial" w:hAnsi="Arial" w:cs="Arial"/>
                <w:b/>
              </w:rPr>
            </w:pPr>
            <w:r w:rsidRPr="00926B4B">
              <w:rPr>
                <w:rFonts w:ascii="Arial" w:hAnsi="Arial" w:cs="Arial"/>
                <w:b/>
              </w:rPr>
              <w:t> Dinner</w:t>
            </w:r>
          </w:p>
        </w:tc>
        <w:tc>
          <w:tcPr>
            <w:tcW w:w="4226" w:type="pct"/>
          </w:tcPr>
          <w:p w:rsidR="00CB384A" w:rsidRPr="00926B4B" w:rsidRDefault="00CB384A" w:rsidP="00C645BD">
            <w:pPr>
              <w:rPr>
                <w:rFonts w:ascii="Arial" w:hAnsi="Arial" w:cs="Arial"/>
              </w:rPr>
            </w:pPr>
            <w:r w:rsidRPr="00926B4B">
              <w:rPr>
                <w:rFonts w:ascii="Arial" w:hAnsi="Arial" w:cs="Arial"/>
              </w:rPr>
              <w:t> </w:t>
            </w:r>
          </w:p>
        </w:tc>
      </w:tr>
      <w:tr w:rsidR="00CB384A" w:rsidRPr="00926B4B" w:rsidTr="00C645BD">
        <w:tc>
          <w:tcPr>
            <w:tcW w:w="774" w:type="pct"/>
            <w:tcBorders>
              <w:bottom w:val="single" w:sz="4" w:space="0" w:color="auto"/>
            </w:tcBorders>
          </w:tcPr>
          <w:p w:rsidR="00CB384A" w:rsidRPr="00926B4B" w:rsidRDefault="00CB384A" w:rsidP="00C645BD">
            <w:pPr>
              <w:pStyle w:val="NormalWeb"/>
              <w:spacing w:before="0" w:beforeAutospacing="0" w:after="0" w:afterAutospacing="0"/>
              <w:rPr>
                <w:color w:val="auto"/>
              </w:rPr>
            </w:pPr>
          </w:p>
        </w:tc>
        <w:tc>
          <w:tcPr>
            <w:tcW w:w="4226" w:type="pct"/>
            <w:tcBorders>
              <w:bottom w:val="single" w:sz="4" w:space="0" w:color="auto"/>
            </w:tcBorders>
          </w:tcPr>
          <w:p w:rsidR="00CB384A" w:rsidRPr="00926B4B" w:rsidRDefault="00CB384A" w:rsidP="00C645BD">
            <w:pPr>
              <w:pStyle w:val="NormalWeb"/>
              <w:spacing w:before="0" w:beforeAutospacing="0" w:after="0" w:afterAutospacing="0"/>
              <w:rPr>
                <w:color w:val="auto"/>
              </w:rPr>
            </w:pPr>
            <w:r w:rsidRPr="00926B4B">
              <w:rPr>
                <w:color w:val="auto"/>
              </w:rPr>
              <w:t xml:space="preserve">120 grams (4 oz.) of roasted chicken, dark meat </w:t>
            </w:r>
          </w:p>
          <w:p w:rsidR="00CB384A" w:rsidRPr="00926B4B" w:rsidRDefault="00CB384A" w:rsidP="00C645BD">
            <w:pPr>
              <w:pStyle w:val="NormalWeb"/>
              <w:spacing w:before="0" w:beforeAutospacing="0" w:after="0" w:afterAutospacing="0"/>
              <w:rPr>
                <w:color w:val="auto"/>
              </w:rPr>
            </w:pPr>
            <w:r w:rsidRPr="00926B4B">
              <w:rPr>
                <w:color w:val="auto"/>
              </w:rPr>
              <w:t xml:space="preserve">250 ml (1 cup) of cooked brown rice </w:t>
            </w:r>
          </w:p>
          <w:p w:rsidR="00CB384A" w:rsidRPr="00926B4B" w:rsidRDefault="00CB384A" w:rsidP="00C645BD">
            <w:pPr>
              <w:pStyle w:val="NormalWeb"/>
              <w:spacing w:before="0" w:beforeAutospacing="0" w:after="0" w:afterAutospacing="0"/>
              <w:rPr>
                <w:color w:val="auto"/>
              </w:rPr>
            </w:pPr>
            <w:r w:rsidRPr="00926B4B">
              <w:rPr>
                <w:color w:val="auto"/>
              </w:rPr>
              <w:t>125 ml (1/2 cup) cooked broccoli</w:t>
            </w:r>
          </w:p>
          <w:p w:rsidR="00CB384A" w:rsidRPr="00926B4B" w:rsidRDefault="00CB384A" w:rsidP="00C645BD">
            <w:pPr>
              <w:pStyle w:val="NormalWeb"/>
              <w:spacing w:before="0" w:beforeAutospacing="0" w:after="0" w:afterAutospacing="0"/>
              <w:rPr>
                <w:color w:val="auto"/>
              </w:rPr>
            </w:pPr>
            <w:r w:rsidRPr="00926B4B">
              <w:rPr>
                <w:color w:val="auto"/>
              </w:rPr>
              <w:t>250 ml (1 cup) orange juice, from frozen</w:t>
            </w:r>
          </w:p>
        </w:tc>
      </w:tr>
    </w:tbl>
    <w:p w:rsidR="00CB384A" w:rsidRPr="00926B4B" w:rsidRDefault="00CB384A" w:rsidP="00CB384A">
      <w:pPr>
        <w:pStyle w:val="NormalWeb"/>
        <w:spacing w:before="0" w:beforeAutospacing="0" w:after="0" w:afterAutospacing="0"/>
        <w:rPr>
          <w:color w:val="auto"/>
        </w:rPr>
      </w:pPr>
    </w:p>
    <w:p w:rsidR="00CB384A" w:rsidRPr="00926B4B" w:rsidRDefault="00CB384A" w:rsidP="00CB384A">
      <w:pPr>
        <w:pStyle w:val="NormalWeb"/>
        <w:spacing w:before="0" w:beforeAutospacing="0" w:after="0" w:afterAutospacing="0"/>
        <w:rPr>
          <w:color w:val="auto"/>
        </w:rPr>
      </w:pPr>
    </w:p>
    <w:p w:rsidR="00D679D3" w:rsidRPr="00926B4B" w:rsidRDefault="00D679D3" w:rsidP="00CB384A">
      <w:pPr>
        <w:pStyle w:val="NormalWeb"/>
        <w:spacing w:before="0" w:beforeAutospacing="0" w:after="0" w:afterAutospacing="0"/>
        <w:rPr>
          <w:b/>
          <w:bCs/>
          <w:color w:val="auto"/>
        </w:rPr>
      </w:pPr>
    </w:p>
    <w:p w:rsidR="00926B4B" w:rsidRPr="005470DA" w:rsidRDefault="005470DA" w:rsidP="00CB384A">
      <w:pPr>
        <w:pStyle w:val="NormalWeb"/>
        <w:spacing w:before="0" w:beforeAutospacing="0" w:after="0" w:afterAutospacing="0"/>
        <w:rPr>
          <w:bCs/>
          <w:color w:val="auto"/>
        </w:rPr>
      </w:pPr>
      <w:r w:rsidRPr="005470DA">
        <w:rPr>
          <w:bCs/>
          <w:color w:val="auto"/>
        </w:rPr>
        <w:lastRenderedPageBreak/>
        <w:t>The following table analyzes</w:t>
      </w:r>
      <w:r w:rsidR="00926B4B" w:rsidRPr="005470DA">
        <w:rPr>
          <w:bCs/>
          <w:color w:val="auto"/>
        </w:rPr>
        <w:t xml:space="preserve"> each nutrient </w:t>
      </w:r>
      <w:r w:rsidRPr="005470DA">
        <w:rPr>
          <w:bCs/>
          <w:color w:val="auto"/>
        </w:rPr>
        <w:t xml:space="preserve">on Carol’s current diet: </w:t>
      </w:r>
    </w:p>
    <w:p w:rsidR="005470DA" w:rsidRDefault="005470DA" w:rsidP="00CB384A">
      <w:pPr>
        <w:pStyle w:val="NormalWeb"/>
        <w:spacing w:before="0" w:beforeAutospacing="0" w:after="0" w:afterAutospacing="0"/>
        <w:rPr>
          <w:b/>
          <w:bCs/>
          <w:color w:val="auto"/>
        </w:rPr>
      </w:pPr>
    </w:p>
    <w:p w:rsidR="00D679D3" w:rsidRPr="00926B4B" w:rsidRDefault="00D679D3" w:rsidP="00CB384A">
      <w:pPr>
        <w:pStyle w:val="NormalWeb"/>
        <w:spacing w:before="0" w:beforeAutospacing="0" w:after="0" w:afterAutospacing="0"/>
        <w:rPr>
          <w:b/>
          <w:bCs/>
          <w:color w:val="auto"/>
        </w:rPr>
      </w:pPr>
    </w:p>
    <w:tbl>
      <w:tblPr>
        <w:tblW w:w="9280" w:type="dxa"/>
        <w:tblLook w:val="04A0" w:firstRow="1" w:lastRow="0" w:firstColumn="1" w:lastColumn="0" w:noHBand="0" w:noVBand="1"/>
      </w:tblPr>
      <w:tblGrid>
        <w:gridCol w:w="1183"/>
        <w:gridCol w:w="3942"/>
        <w:gridCol w:w="718"/>
        <w:gridCol w:w="669"/>
        <w:gridCol w:w="1011"/>
        <w:gridCol w:w="990"/>
        <w:gridCol w:w="767"/>
      </w:tblGrid>
      <w:tr w:rsidR="00D679D3" w:rsidRPr="00D679D3" w:rsidTr="00D679D3">
        <w:trPr>
          <w:trHeight w:val="300"/>
        </w:trPr>
        <w:tc>
          <w:tcPr>
            <w:tcW w:w="11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b/>
                <w:bCs/>
                <w:sz w:val="20"/>
                <w:szCs w:val="20"/>
                <w:lang w:val="en-US"/>
              </w:rPr>
            </w:pPr>
            <w:r w:rsidRPr="00D679D3">
              <w:rPr>
                <w:rFonts w:ascii="Arial" w:eastAsia="Times New Roman" w:hAnsi="Arial" w:cs="Arial"/>
                <w:b/>
                <w:bCs/>
                <w:sz w:val="20"/>
                <w:szCs w:val="20"/>
                <w:lang w:val="en-US"/>
              </w:rPr>
              <w:t>Breakfast</w:t>
            </w:r>
          </w:p>
        </w:tc>
        <w:tc>
          <w:tcPr>
            <w:tcW w:w="4723" w:type="dxa"/>
            <w:tcBorders>
              <w:top w:val="single" w:sz="4" w:space="0" w:color="auto"/>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lang w:val="en-US"/>
              </w:rPr>
            </w:pPr>
            <w:r w:rsidRPr="00D679D3">
              <w:rPr>
                <w:rFonts w:ascii="Arial" w:eastAsia="Times New Roman" w:hAnsi="Arial" w:cs="Arial"/>
                <w:lang w:val="en-US"/>
              </w:rPr>
              <w:t> </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Fibre (g)</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Iron (mg)</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Calcium (mg)</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Sodium (mg)</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kcal</w:t>
            </w:r>
          </w:p>
        </w:tc>
      </w:tr>
      <w:tr w:rsidR="00D679D3" w:rsidRPr="00D679D3" w:rsidTr="00D679D3">
        <w:trPr>
          <w:trHeight w:val="288"/>
        </w:trPr>
        <w:tc>
          <w:tcPr>
            <w:tcW w:w="1183" w:type="dxa"/>
            <w:vMerge w:val="restart"/>
            <w:tcBorders>
              <w:top w:val="nil"/>
              <w:left w:val="single" w:sz="4" w:space="0" w:color="auto"/>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b/>
                <w:bCs/>
                <w:sz w:val="20"/>
                <w:szCs w:val="20"/>
                <w:lang w:val="en-US"/>
              </w:rPr>
            </w:pPr>
            <w:r w:rsidRPr="00D679D3">
              <w:rPr>
                <w:rFonts w:ascii="Arial" w:eastAsia="Times New Roman" w:hAnsi="Arial" w:cs="Arial"/>
                <w:b/>
                <w:bCs/>
                <w:sz w:val="20"/>
                <w:szCs w:val="20"/>
                <w:lang w:val="en-US"/>
              </w:rPr>
              <w:t> </w:t>
            </w: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 xml:space="preserve">250 ml (1 cup) of coffee  </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0.1</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5</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3</w:t>
            </w:r>
          </w:p>
        </w:tc>
      </w:tr>
      <w:tr w:rsidR="00D679D3" w:rsidRPr="00D679D3" w:rsidTr="00D679D3">
        <w:trPr>
          <w:trHeight w:val="288"/>
        </w:trPr>
        <w:tc>
          <w:tcPr>
            <w:tcW w:w="1183" w:type="dxa"/>
            <w:vMerge/>
            <w:tcBorders>
              <w:top w:val="nil"/>
              <w:left w:val="single" w:sz="4" w:space="0" w:color="auto"/>
              <w:bottom w:val="single" w:sz="4" w:space="0" w:color="auto"/>
              <w:right w:val="single" w:sz="4" w:space="0" w:color="auto"/>
            </w:tcBorders>
            <w:vAlign w:val="center"/>
            <w:hideMark/>
          </w:tcPr>
          <w:p w:rsidR="00D679D3" w:rsidRPr="00D679D3" w:rsidRDefault="00D679D3" w:rsidP="00D679D3">
            <w:pPr>
              <w:rPr>
                <w:rFonts w:ascii="Arial" w:eastAsia="Times New Roman" w:hAnsi="Arial" w:cs="Arial"/>
                <w:b/>
                <w:bCs/>
                <w:sz w:val="20"/>
                <w:szCs w:val="20"/>
                <w:lang w:val="en-US"/>
              </w:rPr>
            </w:pP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 xml:space="preserve">5 ml (1 tsp.) sugar </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0.1</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4</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18</w:t>
            </w:r>
          </w:p>
        </w:tc>
      </w:tr>
      <w:tr w:rsidR="00D679D3" w:rsidRPr="00D679D3" w:rsidTr="00D679D3">
        <w:trPr>
          <w:trHeight w:val="510"/>
        </w:trPr>
        <w:tc>
          <w:tcPr>
            <w:tcW w:w="1183" w:type="dxa"/>
            <w:vMerge/>
            <w:tcBorders>
              <w:top w:val="nil"/>
              <w:left w:val="single" w:sz="4" w:space="0" w:color="auto"/>
              <w:bottom w:val="single" w:sz="4" w:space="0" w:color="auto"/>
              <w:right w:val="single" w:sz="4" w:space="0" w:color="auto"/>
            </w:tcBorders>
            <w:vAlign w:val="center"/>
            <w:hideMark/>
          </w:tcPr>
          <w:p w:rsidR="00D679D3" w:rsidRPr="00D679D3" w:rsidRDefault="00D679D3" w:rsidP="00D679D3">
            <w:pPr>
              <w:rPr>
                <w:rFonts w:ascii="Arial" w:eastAsia="Times New Roman" w:hAnsi="Arial" w:cs="Arial"/>
                <w:b/>
                <w:bCs/>
                <w:sz w:val="20"/>
                <w:szCs w:val="20"/>
                <w:lang w:val="en-US"/>
              </w:rPr>
            </w:pP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15 ml (1 tbsp.) cream</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16</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6</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104</w:t>
            </w:r>
          </w:p>
        </w:tc>
      </w:tr>
      <w:tr w:rsidR="00D679D3" w:rsidRPr="00D679D3" w:rsidTr="00D679D3">
        <w:trPr>
          <w:trHeight w:val="288"/>
        </w:trPr>
        <w:tc>
          <w:tcPr>
            <w:tcW w:w="1183" w:type="dxa"/>
            <w:vMerge/>
            <w:tcBorders>
              <w:top w:val="nil"/>
              <w:left w:val="single" w:sz="4" w:space="0" w:color="auto"/>
              <w:bottom w:val="single" w:sz="4" w:space="0" w:color="auto"/>
              <w:right w:val="single" w:sz="4" w:space="0" w:color="auto"/>
            </w:tcBorders>
            <w:vAlign w:val="center"/>
            <w:hideMark/>
          </w:tcPr>
          <w:p w:rsidR="00D679D3" w:rsidRPr="00D679D3" w:rsidRDefault="00D679D3" w:rsidP="00D679D3">
            <w:pPr>
              <w:rPr>
                <w:rFonts w:ascii="Arial" w:eastAsia="Times New Roman" w:hAnsi="Arial" w:cs="Arial"/>
                <w:b/>
                <w:bCs/>
                <w:sz w:val="20"/>
                <w:szCs w:val="20"/>
                <w:lang w:val="en-US"/>
              </w:rPr>
            </w:pP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1 slice of white bread, toasted, with 15 ml (1 tbsp.) jam</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1.4</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57</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244</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149</w:t>
            </w:r>
          </w:p>
        </w:tc>
      </w:tr>
      <w:tr w:rsidR="00D679D3" w:rsidRPr="00D679D3" w:rsidTr="00D679D3">
        <w:trPr>
          <w:trHeight w:val="288"/>
        </w:trPr>
        <w:tc>
          <w:tcPr>
            <w:tcW w:w="1183" w:type="dxa"/>
            <w:tcBorders>
              <w:top w:val="nil"/>
              <w:left w:val="single" w:sz="4" w:space="0" w:color="auto"/>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b/>
                <w:bCs/>
                <w:sz w:val="20"/>
                <w:szCs w:val="20"/>
                <w:lang w:val="en-US"/>
              </w:rPr>
            </w:pPr>
            <w:r w:rsidRPr="00D679D3">
              <w:rPr>
                <w:rFonts w:ascii="Arial" w:eastAsia="Times New Roman" w:hAnsi="Arial" w:cs="Arial"/>
                <w:b/>
                <w:bCs/>
                <w:sz w:val="20"/>
                <w:szCs w:val="20"/>
                <w:lang w:val="en-US"/>
              </w:rPr>
              <w:t> </w:t>
            </w: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 </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r>
      <w:tr w:rsidR="00D679D3" w:rsidRPr="00D679D3" w:rsidTr="00D679D3">
        <w:trPr>
          <w:trHeight w:val="288"/>
        </w:trPr>
        <w:tc>
          <w:tcPr>
            <w:tcW w:w="1183" w:type="dxa"/>
            <w:tcBorders>
              <w:top w:val="nil"/>
              <w:left w:val="single" w:sz="4" w:space="0" w:color="auto"/>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b/>
                <w:bCs/>
                <w:sz w:val="20"/>
                <w:szCs w:val="20"/>
                <w:lang w:val="en-US"/>
              </w:rPr>
            </w:pPr>
            <w:r w:rsidRPr="00D679D3">
              <w:rPr>
                <w:rFonts w:ascii="Arial" w:eastAsia="Times New Roman" w:hAnsi="Arial" w:cs="Arial"/>
                <w:b/>
                <w:bCs/>
                <w:sz w:val="20"/>
                <w:szCs w:val="20"/>
                <w:lang w:val="en-US"/>
              </w:rPr>
              <w:t> Lunch</w:t>
            </w: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 </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r>
      <w:tr w:rsidR="00D679D3" w:rsidRPr="00D679D3" w:rsidTr="00D679D3">
        <w:trPr>
          <w:trHeight w:val="288"/>
        </w:trPr>
        <w:tc>
          <w:tcPr>
            <w:tcW w:w="1183" w:type="dxa"/>
            <w:vMerge w:val="restart"/>
            <w:tcBorders>
              <w:top w:val="nil"/>
              <w:left w:val="single" w:sz="4" w:space="0" w:color="auto"/>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b/>
                <w:bCs/>
                <w:sz w:val="20"/>
                <w:szCs w:val="20"/>
                <w:lang w:val="en-US"/>
              </w:rPr>
            </w:pPr>
            <w:r w:rsidRPr="00D679D3">
              <w:rPr>
                <w:rFonts w:ascii="Arial" w:eastAsia="Times New Roman" w:hAnsi="Arial" w:cs="Arial"/>
                <w:b/>
                <w:bCs/>
                <w:sz w:val="20"/>
                <w:szCs w:val="20"/>
                <w:lang w:val="en-US"/>
              </w:rPr>
              <w:t> </w:t>
            </w: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120 grams (4 oz.) hamburger, on a white bun</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0.9</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1.4</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59</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206</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120</w:t>
            </w:r>
          </w:p>
        </w:tc>
      </w:tr>
      <w:tr w:rsidR="00D679D3" w:rsidRPr="00D679D3" w:rsidTr="00D679D3">
        <w:trPr>
          <w:trHeight w:val="288"/>
        </w:trPr>
        <w:tc>
          <w:tcPr>
            <w:tcW w:w="1183" w:type="dxa"/>
            <w:vMerge/>
            <w:tcBorders>
              <w:top w:val="nil"/>
              <w:left w:val="single" w:sz="4" w:space="0" w:color="auto"/>
              <w:bottom w:val="single" w:sz="4" w:space="0" w:color="auto"/>
              <w:right w:val="single" w:sz="4" w:space="0" w:color="auto"/>
            </w:tcBorders>
            <w:vAlign w:val="center"/>
            <w:hideMark/>
          </w:tcPr>
          <w:p w:rsidR="00D679D3" w:rsidRPr="00D679D3" w:rsidRDefault="00D679D3" w:rsidP="00D679D3">
            <w:pPr>
              <w:rPr>
                <w:rFonts w:ascii="Arial" w:eastAsia="Times New Roman" w:hAnsi="Arial" w:cs="Arial"/>
                <w:b/>
                <w:bCs/>
                <w:sz w:val="20"/>
                <w:szCs w:val="20"/>
                <w:lang w:val="en-US"/>
              </w:rPr>
            </w:pP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15 ml (1 tbsp.) ketchup</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0.1</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3</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169</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15</w:t>
            </w:r>
          </w:p>
        </w:tc>
      </w:tr>
      <w:tr w:rsidR="00D679D3" w:rsidRPr="00D679D3" w:rsidTr="00D679D3">
        <w:trPr>
          <w:trHeight w:val="456"/>
        </w:trPr>
        <w:tc>
          <w:tcPr>
            <w:tcW w:w="1183" w:type="dxa"/>
            <w:vMerge/>
            <w:tcBorders>
              <w:top w:val="nil"/>
              <w:left w:val="single" w:sz="4" w:space="0" w:color="auto"/>
              <w:bottom w:val="single" w:sz="4" w:space="0" w:color="auto"/>
              <w:right w:val="single" w:sz="4" w:space="0" w:color="auto"/>
            </w:tcBorders>
            <w:vAlign w:val="center"/>
            <w:hideMark/>
          </w:tcPr>
          <w:p w:rsidR="00D679D3" w:rsidRPr="00D679D3" w:rsidRDefault="00D679D3" w:rsidP="00D679D3">
            <w:pPr>
              <w:rPr>
                <w:rFonts w:ascii="Arial" w:eastAsia="Times New Roman" w:hAnsi="Arial" w:cs="Arial"/>
                <w:b/>
                <w:bCs/>
                <w:sz w:val="20"/>
                <w:szCs w:val="20"/>
                <w:lang w:val="en-US"/>
              </w:rPr>
            </w:pP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250 ml (1 cup) cream of mushroom soup, canned, made with water</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0.5</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0.5</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49</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931</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137</w:t>
            </w:r>
          </w:p>
        </w:tc>
      </w:tr>
      <w:tr w:rsidR="00D679D3" w:rsidRPr="00D679D3" w:rsidTr="00D679D3">
        <w:trPr>
          <w:trHeight w:val="288"/>
        </w:trPr>
        <w:tc>
          <w:tcPr>
            <w:tcW w:w="1183" w:type="dxa"/>
            <w:vMerge/>
            <w:tcBorders>
              <w:top w:val="nil"/>
              <w:left w:val="single" w:sz="4" w:space="0" w:color="auto"/>
              <w:bottom w:val="single" w:sz="4" w:space="0" w:color="auto"/>
              <w:right w:val="single" w:sz="4" w:space="0" w:color="auto"/>
            </w:tcBorders>
            <w:vAlign w:val="center"/>
            <w:hideMark/>
          </w:tcPr>
          <w:p w:rsidR="00D679D3" w:rsidRPr="00D679D3" w:rsidRDefault="00D679D3" w:rsidP="00D679D3">
            <w:pPr>
              <w:rPr>
                <w:rFonts w:ascii="Arial" w:eastAsia="Times New Roman" w:hAnsi="Arial" w:cs="Arial"/>
                <w:b/>
                <w:bCs/>
                <w:sz w:val="20"/>
                <w:szCs w:val="20"/>
                <w:lang w:val="en-US"/>
              </w:rPr>
            </w:pP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250 ml (1 cup) orange juice, made from frozen</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0.3</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0.1</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112</w:t>
            </w:r>
          </w:p>
        </w:tc>
      </w:tr>
      <w:tr w:rsidR="00D679D3" w:rsidRPr="00D679D3" w:rsidTr="00D679D3">
        <w:trPr>
          <w:trHeight w:val="288"/>
        </w:trPr>
        <w:tc>
          <w:tcPr>
            <w:tcW w:w="1183" w:type="dxa"/>
            <w:tcBorders>
              <w:top w:val="nil"/>
              <w:left w:val="single" w:sz="4" w:space="0" w:color="auto"/>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b/>
                <w:bCs/>
                <w:sz w:val="20"/>
                <w:szCs w:val="20"/>
                <w:lang w:val="en-US"/>
              </w:rPr>
            </w:pPr>
            <w:r w:rsidRPr="00D679D3">
              <w:rPr>
                <w:rFonts w:ascii="Arial" w:eastAsia="Times New Roman" w:hAnsi="Arial" w:cs="Arial"/>
                <w:b/>
                <w:bCs/>
                <w:sz w:val="20"/>
                <w:szCs w:val="20"/>
                <w:lang w:val="en-US"/>
              </w:rPr>
              <w:t>Snack</w:t>
            </w: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 </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r>
      <w:tr w:rsidR="00D679D3" w:rsidRPr="00D679D3" w:rsidTr="00D679D3">
        <w:trPr>
          <w:trHeight w:val="288"/>
        </w:trPr>
        <w:tc>
          <w:tcPr>
            <w:tcW w:w="1183" w:type="dxa"/>
            <w:vMerge w:val="restart"/>
            <w:tcBorders>
              <w:top w:val="nil"/>
              <w:left w:val="single" w:sz="4" w:space="0" w:color="auto"/>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b/>
                <w:bCs/>
                <w:sz w:val="20"/>
                <w:szCs w:val="20"/>
                <w:lang w:val="en-US"/>
              </w:rPr>
            </w:pPr>
            <w:r w:rsidRPr="00D679D3">
              <w:rPr>
                <w:rFonts w:ascii="Arial" w:eastAsia="Times New Roman" w:hAnsi="Arial" w:cs="Arial"/>
                <w:b/>
                <w:bCs/>
                <w:sz w:val="20"/>
                <w:szCs w:val="20"/>
                <w:lang w:val="en-US"/>
              </w:rPr>
              <w:t> </w:t>
            </w: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 xml:space="preserve">1 blueberry muffin </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0.6</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14</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216</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149</w:t>
            </w:r>
          </w:p>
        </w:tc>
      </w:tr>
      <w:tr w:rsidR="00D679D3" w:rsidRPr="00D679D3" w:rsidTr="00D679D3">
        <w:trPr>
          <w:trHeight w:val="288"/>
        </w:trPr>
        <w:tc>
          <w:tcPr>
            <w:tcW w:w="1183" w:type="dxa"/>
            <w:vMerge/>
            <w:tcBorders>
              <w:top w:val="nil"/>
              <w:left w:val="single" w:sz="4" w:space="0" w:color="auto"/>
              <w:bottom w:val="single" w:sz="4" w:space="0" w:color="auto"/>
              <w:right w:val="single" w:sz="4" w:space="0" w:color="auto"/>
            </w:tcBorders>
            <w:vAlign w:val="center"/>
            <w:hideMark/>
          </w:tcPr>
          <w:p w:rsidR="00D679D3" w:rsidRPr="00D679D3" w:rsidRDefault="00D679D3" w:rsidP="00D679D3">
            <w:pPr>
              <w:rPr>
                <w:rFonts w:ascii="Arial" w:eastAsia="Times New Roman" w:hAnsi="Arial" w:cs="Arial"/>
                <w:b/>
                <w:bCs/>
                <w:sz w:val="20"/>
                <w:szCs w:val="20"/>
                <w:lang w:val="en-US"/>
              </w:rPr>
            </w:pP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 xml:space="preserve">250 ml (1 cup) coffee </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0.1</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5</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5</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3</w:t>
            </w:r>
          </w:p>
        </w:tc>
      </w:tr>
      <w:tr w:rsidR="00D679D3" w:rsidRPr="00D679D3" w:rsidTr="00D679D3">
        <w:trPr>
          <w:trHeight w:val="288"/>
        </w:trPr>
        <w:tc>
          <w:tcPr>
            <w:tcW w:w="1183" w:type="dxa"/>
            <w:vMerge/>
            <w:tcBorders>
              <w:top w:val="nil"/>
              <w:left w:val="single" w:sz="4" w:space="0" w:color="auto"/>
              <w:bottom w:val="single" w:sz="4" w:space="0" w:color="auto"/>
              <w:right w:val="single" w:sz="4" w:space="0" w:color="auto"/>
            </w:tcBorders>
            <w:vAlign w:val="center"/>
            <w:hideMark/>
          </w:tcPr>
          <w:p w:rsidR="00D679D3" w:rsidRPr="00D679D3" w:rsidRDefault="00D679D3" w:rsidP="00D679D3">
            <w:pPr>
              <w:rPr>
                <w:rFonts w:ascii="Arial" w:eastAsia="Times New Roman" w:hAnsi="Arial" w:cs="Arial"/>
                <w:b/>
                <w:bCs/>
                <w:sz w:val="20"/>
                <w:szCs w:val="20"/>
                <w:lang w:val="en-US"/>
              </w:rPr>
            </w:pP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 xml:space="preserve">5 ml (1 tsp.) sugar </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0.1</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4</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18</w:t>
            </w:r>
          </w:p>
        </w:tc>
      </w:tr>
      <w:tr w:rsidR="00D679D3" w:rsidRPr="00D679D3" w:rsidTr="00D679D3">
        <w:trPr>
          <w:trHeight w:val="288"/>
        </w:trPr>
        <w:tc>
          <w:tcPr>
            <w:tcW w:w="1183" w:type="dxa"/>
            <w:vMerge/>
            <w:tcBorders>
              <w:top w:val="nil"/>
              <w:left w:val="single" w:sz="4" w:space="0" w:color="auto"/>
              <w:bottom w:val="single" w:sz="4" w:space="0" w:color="auto"/>
              <w:right w:val="single" w:sz="4" w:space="0" w:color="auto"/>
            </w:tcBorders>
            <w:vAlign w:val="center"/>
            <w:hideMark/>
          </w:tcPr>
          <w:p w:rsidR="00D679D3" w:rsidRPr="00D679D3" w:rsidRDefault="00D679D3" w:rsidP="00D679D3">
            <w:pPr>
              <w:rPr>
                <w:rFonts w:ascii="Arial" w:eastAsia="Times New Roman" w:hAnsi="Arial" w:cs="Arial"/>
                <w:b/>
                <w:bCs/>
                <w:sz w:val="20"/>
                <w:szCs w:val="20"/>
                <w:lang w:val="en-US"/>
              </w:rPr>
            </w:pP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10 ml (2 tsp.) cream</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10.3</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35</w:t>
            </w:r>
          </w:p>
        </w:tc>
      </w:tr>
      <w:tr w:rsidR="00D679D3" w:rsidRPr="00D679D3" w:rsidTr="00D679D3">
        <w:trPr>
          <w:trHeight w:val="288"/>
        </w:trPr>
        <w:tc>
          <w:tcPr>
            <w:tcW w:w="1183" w:type="dxa"/>
            <w:tcBorders>
              <w:top w:val="nil"/>
              <w:left w:val="single" w:sz="4" w:space="0" w:color="auto"/>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b/>
                <w:bCs/>
                <w:sz w:val="20"/>
                <w:szCs w:val="20"/>
                <w:lang w:val="en-US"/>
              </w:rPr>
            </w:pPr>
            <w:r w:rsidRPr="00D679D3">
              <w:rPr>
                <w:rFonts w:ascii="Arial" w:eastAsia="Times New Roman" w:hAnsi="Arial" w:cs="Arial"/>
                <w:b/>
                <w:bCs/>
                <w:sz w:val="20"/>
                <w:szCs w:val="20"/>
                <w:lang w:val="en-US"/>
              </w:rPr>
              <w:t> Dinner</w:t>
            </w: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 </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r>
      <w:tr w:rsidR="00D679D3" w:rsidRPr="00D679D3" w:rsidTr="00D679D3">
        <w:trPr>
          <w:trHeight w:val="288"/>
        </w:trPr>
        <w:tc>
          <w:tcPr>
            <w:tcW w:w="1183" w:type="dxa"/>
            <w:vMerge w:val="restart"/>
            <w:tcBorders>
              <w:top w:val="nil"/>
              <w:left w:val="single" w:sz="4" w:space="0" w:color="auto"/>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b/>
                <w:bCs/>
                <w:sz w:val="20"/>
                <w:szCs w:val="20"/>
                <w:lang w:val="en-US"/>
              </w:rPr>
            </w:pPr>
            <w:r w:rsidRPr="00D679D3">
              <w:rPr>
                <w:rFonts w:ascii="Arial" w:eastAsia="Times New Roman" w:hAnsi="Arial" w:cs="Arial"/>
                <w:b/>
                <w:bCs/>
                <w:sz w:val="20"/>
                <w:szCs w:val="20"/>
                <w:lang w:val="en-US"/>
              </w:rPr>
              <w:t> </w:t>
            </w: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 xml:space="preserve">120 grams (4 oz.) of roasted chicken, dark meat </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0.6</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72</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227.2</w:t>
            </w:r>
          </w:p>
        </w:tc>
      </w:tr>
      <w:tr w:rsidR="00D679D3" w:rsidRPr="00D679D3" w:rsidTr="00D679D3">
        <w:trPr>
          <w:trHeight w:val="288"/>
        </w:trPr>
        <w:tc>
          <w:tcPr>
            <w:tcW w:w="1183" w:type="dxa"/>
            <w:vMerge/>
            <w:tcBorders>
              <w:top w:val="nil"/>
              <w:left w:val="single" w:sz="4" w:space="0" w:color="auto"/>
              <w:bottom w:val="single" w:sz="4" w:space="0" w:color="auto"/>
              <w:right w:val="single" w:sz="4" w:space="0" w:color="auto"/>
            </w:tcBorders>
            <w:vAlign w:val="center"/>
            <w:hideMark/>
          </w:tcPr>
          <w:p w:rsidR="00D679D3" w:rsidRPr="00D679D3" w:rsidRDefault="00D679D3" w:rsidP="00D679D3">
            <w:pPr>
              <w:rPr>
                <w:rFonts w:ascii="Arial" w:eastAsia="Times New Roman" w:hAnsi="Arial" w:cs="Arial"/>
                <w:b/>
                <w:bCs/>
                <w:sz w:val="20"/>
                <w:szCs w:val="20"/>
                <w:lang w:val="en-US"/>
              </w:rPr>
            </w:pP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 xml:space="preserve">250 ml (1 cup) of cooked brown rice </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3</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0.8</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20</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10</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230</w:t>
            </w:r>
          </w:p>
        </w:tc>
      </w:tr>
      <w:tr w:rsidR="00D679D3" w:rsidRPr="00D679D3" w:rsidTr="00D679D3">
        <w:trPr>
          <w:trHeight w:val="288"/>
        </w:trPr>
        <w:tc>
          <w:tcPr>
            <w:tcW w:w="1183" w:type="dxa"/>
            <w:vMerge/>
            <w:tcBorders>
              <w:top w:val="nil"/>
              <w:left w:val="single" w:sz="4" w:space="0" w:color="auto"/>
              <w:bottom w:val="single" w:sz="4" w:space="0" w:color="auto"/>
              <w:right w:val="single" w:sz="4" w:space="0" w:color="auto"/>
            </w:tcBorders>
            <w:vAlign w:val="center"/>
            <w:hideMark/>
          </w:tcPr>
          <w:p w:rsidR="00D679D3" w:rsidRPr="00D679D3" w:rsidRDefault="00D679D3" w:rsidP="00D679D3">
            <w:pPr>
              <w:rPr>
                <w:rFonts w:ascii="Arial" w:eastAsia="Times New Roman" w:hAnsi="Arial" w:cs="Arial"/>
                <w:b/>
                <w:bCs/>
                <w:sz w:val="20"/>
                <w:szCs w:val="20"/>
                <w:lang w:val="en-US"/>
              </w:rPr>
            </w:pP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125 ml (1/2 cup) cooked broccoli</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0.6</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33</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34</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29</w:t>
            </w:r>
          </w:p>
        </w:tc>
      </w:tr>
      <w:tr w:rsidR="00D679D3" w:rsidRPr="00D679D3" w:rsidTr="00D679D3">
        <w:trPr>
          <w:trHeight w:val="288"/>
        </w:trPr>
        <w:tc>
          <w:tcPr>
            <w:tcW w:w="1183" w:type="dxa"/>
            <w:vMerge/>
            <w:tcBorders>
              <w:top w:val="nil"/>
              <w:left w:val="single" w:sz="4" w:space="0" w:color="auto"/>
              <w:bottom w:val="single" w:sz="4" w:space="0" w:color="auto"/>
              <w:right w:val="single" w:sz="4" w:space="0" w:color="auto"/>
            </w:tcBorders>
            <w:vAlign w:val="center"/>
            <w:hideMark/>
          </w:tcPr>
          <w:p w:rsidR="00D679D3" w:rsidRPr="00D679D3" w:rsidRDefault="00D679D3" w:rsidP="00D679D3">
            <w:pPr>
              <w:rPr>
                <w:rFonts w:ascii="Arial" w:eastAsia="Times New Roman" w:hAnsi="Arial" w:cs="Arial"/>
                <w:b/>
                <w:bCs/>
                <w:sz w:val="20"/>
                <w:szCs w:val="20"/>
                <w:lang w:val="en-US"/>
              </w:rPr>
            </w:pP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250 ml (1 cup) orange juice, from frozen</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0.3</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0.1</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12</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112</w:t>
            </w:r>
          </w:p>
        </w:tc>
      </w:tr>
      <w:tr w:rsidR="00D679D3" w:rsidRPr="00D679D3" w:rsidTr="00D679D3">
        <w:trPr>
          <w:trHeight w:val="300"/>
        </w:trPr>
        <w:tc>
          <w:tcPr>
            <w:tcW w:w="1183" w:type="dxa"/>
            <w:tcBorders>
              <w:top w:val="nil"/>
              <w:left w:val="single" w:sz="4" w:space="0" w:color="auto"/>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lang w:val="en-US"/>
              </w:rPr>
            </w:pPr>
            <w:r w:rsidRPr="00D679D3">
              <w:rPr>
                <w:rFonts w:ascii="Arial" w:eastAsia="Times New Roman" w:hAnsi="Arial" w:cs="Arial"/>
                <w:lang w:val="en-US"/>
              </w:rPr>
              <w:t> </w:t>
            </w: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lang w:val="en-US"/>
              </w:rPr>
            </w:pPr>
            <w:r w:rsidRPr="00D679D3">
              <w:rPr>
                <w:rFonts w:ascii="Arial" w:eastAsia="Times New Roman" w:hAnsi="Arial" w:cs="Arial"/>
                <w:lang w:val="en-US"/>
              </w:rPr>
              <w:t> </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Fibre</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Iron</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Calcium</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Sodium</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kcal</w:t>
            </w:r>
          </w:p>
        </w:tc>
      </w:tr>
      <w:tr w:rsidR="00D679D3" w:rsidRPr="00D679D3" w:rsidTr="00D679D3">
        <w:trPr>
          <w:trHeight w:val="288"/>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Actual</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8</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6.6</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303.3</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1908</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1461</w:t>
            </w:r>
          </w:p>
        </w:tc>
      </w:tr>
      <w:tr w:rsidR="00D679D3" w:rsidRPr="00D679D3" w:rsidTr="00D679D3">
        <w:trPr>
          <w:trHeight w:val="288"/>
        </w:trPr>
        <w:tc>
          <w:tcPr>
            <w:tcW w:w="1183" w:type="dxa"/>
            <w:tcBorders>
              <w:top w:val="nil"/>
              <w:left w:val="single" w:sz="4" w:space="0" w:color="auto"/>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 </w:t>
            </w:r>
          </w:p>
        </w:tc>
        <w:tc>
          <w:tcPr>
            <w:tcW w:w="4723" w:type="dxa"/>
            <w:tcBorders>
              <w:top w:val="nil"/>
              <w:left w:val="nil"/>
              <w:bottom w:val="single" w:sz="4" w:space="0" w:color="auto"/>
              <w:right w:val="single" w:sz="4" w:space="0" w:color="auto"/>
            </w:tcBorders>
            <w:shd w:val="clear" w:color="auto" w:fill="auto"/>
            <w:vAlign w:val="center"/>
            <w:hideMark/>
          </w:tcPr>
          <w:p w:rsidR="00D679D3" w:rsidRPr="00D679D3" w:rsidRDefault="00D679D3" w:rsidP="00D679D3">
            <w:pPr>
              <w:rPr>
                <w:rFonts w:ascii="Arial" w:eastAsia="Times New Roman" w:hAnsi="Arial" w:cs="Arial"/>
                <w:sz w:val="18"/>
                <w:szCs w:val="18"/>
                <w:lang w:val="en-US"/>
              </w:rPr>
            </w:pPr>
            <w:r w:rsidRPr="00D679D3">
              <w:rPr>
                <w:rFonts w:ascii="Arial" w:eastAsia="Times New Roman" w:hAnsi="Arial" w:cs="Arial"/>
                <w:sz w:val="18"/>
                <w:szCs w:val="18"/>
                <w:lang w:val="en-US"/>
              </w:rPr>
              <w:t>Recommended</w:t>
            </w:r>
          </w:p>
        </w:tc>
        <w:tc>
          <w:tcPr>
            <w:tcW w:w="544"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25-30</w:t>
            </w:r>
          </w:p>
        </w:tc>
        <w:tc>
          <w:tcPr>
            <w:tcW w:w="4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18</w:t>
            </w:r>
          </w:p>
        </w:tc>
        <w:tc>
          <w:tcPr>
            <w:tcW w:w="76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1000</w:t>
            </w:r>
          </w:p>
        </w:tc>
        <w:tc>
          <w:tcPr>
            <w:tcW w:w="99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1500-2300</w:t>
            </w:r>
          </w:p>
        </w:tc>
        <w:tc>
          <w:tcPr>
            <w:tcW w:w="620" w:type="dxa"/>
            <w:tcBorders>
              <w:top w:val="nil"/>
              <w:left w:val="nil"/>
              <w:bottom w:val="single" w:sz="4" w:space="0" w:color="auto"/>
              <w:right w:val="single" w:sz="4" w:space="0" w:color="auto"/>
            </w:tcBorders>
            <w:shd w:val="clear" w:color="auto" w:fill="auto"/>
            <w:noWrap/>
            <w:vAlign w:val="bottom"/>
            <w:hideMark/>
          </w:tcPr>
          <w:p w:rsidR="00D679D3" w:rsidRPr="00D679D3" w:rsidRDefault="00D679D3" w:rsidP="00D679D3">
            <w:pPr>
              <w:jc w:val="right"/>
              <w:rPr>
                <w:rFonts w:ascii="Arial" w:eastAsia="Times New Roman" w:hAnsi="Arial" w:cs="Arial"/>
                <w:color w:val="000000"/>
                <w:sz w:val="22"/>
                <w:szCs w:val="22"/>
                <w:lang w:val="en-US"/>
              </w:rPr>
            </w:pPr>
            <w:r w:rsidRPr="00D679D3">
              <w:rPr>
                <w:rFonts w:ascii="Arial" w:eastAsia="Times New Roman" w:hAnsi="Arial" w:cs="Arial"/>
                <w:color w:val="000000"/>
                <w:sz w:val="22"/>
                <w:szCs w:val="22"/>
                <w:lang w:val="en-US"/>
              </w:rPr>
              <w:t>2100</w:t>
            </w:r>
          </w:p>
        </w:tc>
      </w:tr>
    </w:tbl>
    <w:p w:rsidR="00CB384A" w:rsidRPr="005470DA" w:rsidRDefault="005470DA" w:rsidP="00CB384A">
      <w:pPr>
        <w:pStyle w:val="NormalWeb"/>
        <w:spacing w:before="0" w:beforeAutospacing="0" w:after="0" w:afterAutospacing="0"/>
        <w:rPr>
          <w:b/>
          <w:bCs/>
          <w:color w:val="auto"/>
        </w:rPr>
      </w:pPr>
      <w:r w:rsidRPr="005470DA">
        <w:rPr>
          <w:b/>
          <w:bCs/>
          <w:color w:val="auto"/>
        </w:rPr>
        <w:t>Table 1. Diet Nutrient Analysis</w:t>
      </w:r>
    </w:p>
    <w:p w:rsidR="00926B4B" w:rsidRDefault="00926B4B" w:rsidP="00CB384A">
      <w:pPr>
        <w:pStyle w:val="NormalWeb"/>
        <w:spacing w:before="0" w:beforeAutospacing="0" w:after="0" w:afterAutospacing="0"/>
        <w:rPr>
          <w:b/>
          <w:bCs/>
          <w:color w:val="auto"/>
        </w:rPr>
      </w:pPr>
    </w:p>
    <w:p w:rsidR="00926B4B" w:rsidRDefault="00926B4B" w:rsidP="00CB384A">
      <w:pPr>
        <w:pStyle w:val="NormalWeb"/>
        <w:spacing w:before="0" w:beforeAutospacing="0" w:after="0" w:afterAutospacing="0"/>
        <w:rPr>
          <w:b/>
          <w:bCs/>
          <w:color w:val="auto"/>
        </w:rPr>
      </w:pPr>
    </w:p>
    <w:p w:rsidR="00926B4B" w:rsidRDefault="00926B4B" w:rsidP="00CB384A">
      <w:pPr>
        <w:pStyle w:val="NormalWeb"/>
        <w:spacing w:before="0" w:beforeAutospacing="0" w:after="0" w:afterAutospacing="0"/>
        <w:rPr>
          <w:b/>
          <w:bCs/>
          <w:color w:val="auto"/>
        </w:rPr>
      </w:pPr>
    </w:p>
    <w:p w:rsidR="00926B4B" w:rsidRDefault="00926B4B" w:rsidP="00CB384A">
      <w:pPr>
        <w:pStyle w:val="NormalWeb"/>
        <w:spacing w:before="0" w:beforeAutospacing="0" w:after="0" w:afterAutospacing="0"/>
        <w:rPr>
          <w:b/>
          <w:bCs/>
          <w:color w:val="auto"/>
        </w:rPr>
      </w:pPr>
    </w:p>
    <w:p w:rsidR="00926B4B" w:rsidRDefault="00926B4B" w:rsidP="00CB384A">
      <w:pPr>
        <w:pStyle w:val="NormalWeb"/>
        <w:spacing w:before="0" w:beforeAutospacing="0" w:after="0" w:afterAutospacing="0"/>
        <w:rPr>
          <w:b/>
          <w:bCs/>
          <w:color w:val="auto"/>
        </w:rPr>
      </w:pPr>
    </w:p>
    <w:p w:rsidR="00926B4B" w:rsidRDefault="00926B4B" w:rsidP="00CB384A">
      <w:pPr>
        <w:pStyle w:val="NormalWeb"/>
        <w:spacing w:before="0" w:beforeAutospacing="0" w:after="0" w:afterAutospacing="0"/>
        <w:rPr>
          <w:b/>
          <w:bCs/>
          <w:color w:val="auto"/>
        </w:rPr>
      </w:pPr>
    </w:p>
    <w:p w:rsidR="00926B4B" w:rsidRDefault="00926B4B" w:rsidP="00CB384A">
      <w:pPr>
        <w:pStyle w:val="NormalWeb"/>
        <w:spacing w:before="0" w:beforeAutospacing="0" w:after="0" w:afterAutospacing="0"/>
        <w:rPr>
          <w:b/>
          <w:bCs/>
          <w:color w:val="auto"/>
        </w:rPr>
      </w:pPr>
    </w:p>
    <w:p w:rsidR="00926B4B" w:rsidRDefault="00926B4B" w:rsidP="00CB384A">
      <w:pPr>
        <w:pStyle w:val="NormalWeb"/>
        <w:spacing w:before="0" w:beforeAutospacing="0" w:after="0" w:afterAutospacing="0"/>
        <w:rPr>
          <w:b/>
          <w:bCs/>
          <w:color w:val="auto"/>
        </w:rPr>
      </w:pPr>
    </w:p>
    <w:p w:rsidR="00926B4B" w:rsidRDefault="00926B4B" w:rsidP="00CB384A">
      <w:pPr>
        <w:pStyle w:val="NormalWeb"/>
        <w:spacing w:before="0" w:beforeAutospacing="0" w:after="0" w:afterAutospacing="0"/>
        <w:rPr>
          <w:b/>
          <w:bCs/>
          <w:color w:val="auto"/>
        </w:rPr>
      </w:pPr>
    </w:p>
    <w:p w:rsidR="00926B4B" w:rsidRDefault="00926B4B" w:rsidP="00CB384A">
      <w:pPr>
        <w:pStyle w:val="NormalWeb"/>
        <w:spacing w:before="0" w:beforeAutospacing="0" w:after="0" w:afterAutospacing="0"/>
        <w:rPr>
          <w:b/>
          <w:bCs/>
          <w:color w:val="auto"/>
        </w:rPr>
      </w:pPr>
    </w:p>
    <w:p w:rsidR="00926B4B" w:rsidRDefault="00926B4B" w:rsidP="00CB384A">
      <w:pPr>
        <w:pStyle w:val="NormalWeb"/>
        <w:spacing w:before="0" w:beforeAutospacing="0" w:after="0" w:afterAutospacing="0"/>
        <w:rPr>
          <w:b/>
          <w:bCs/>
          <w:color w:val="auto"/>
        </w:rPr>
      </w:pPr>
    </w:p>
    <w:p w:rsidR="00926B4B" w:rsidRDefault="00926B4B" w:rsidP="00CB384A">
      <w:pPr>
        <w:pStyle w:val="NormalWeb"/>
        <w:spacing w:before="0" w:beforeAutospacing="0" w:after="0" w:afterAutospacing="0"/>
        <w:rPr>
          <w:b/>
          <w:bCs/>
          <w:color w:val="auto"/>
        </w:rPr>
      </w:pPr>
    </w:p>
    <w:p w:rsidR="00926B4B" w:rsidRPr="00926B4B" w:rsidRDefault="00926B4B" w:rsidP="00CB384A">
      <w:pPr>
        <w:pStyle w:val="NormalWeb"/>
        <w:spacing w:before="0" w:beforeAutospacing="0" w:after="0" w:afterAutospacing="0"/>
        <w:rPr>
          <w:b/>
          <w:bCs/>
          <w:color w:val="auto"/>
        </w:rPr>
      </w:pPr>
    </w:p>
    <w:p w:rsidR="00D679D3" w:rsidRDefault="00D679D3" w:rsidP="00CB384A">
      <w:pPr>
        <w:pStyle w:val="NormalWeb"/>
        <w:spacing w:before="0" w:beforeAutospacing="0" w:after="0" w:afterAutospacing="0"/>
        <w:rPr>
          <w:bCs/>
          <w:color w:val="auto"/>
        </w:rPr>
      </w:pPr>
      <w:r w:rsidRPr="00926B4B">
        <w:rPr>
          <w:bCs/>
          <w:color w:val="auto"/>
        </w:rPr>
        <w:lastRenderedPageBreak/>
        <w:t xml:space="preserve">Carol is </w:t>
      </w:r>
      <w:r w:rsidR="005470DA">
        <w:rPr>
          <w:bCs/>
          <w:color w:val="auto"/>
        </w:rPr>
        <w:t xml:space="preserve">a </w:t>
      </w:r>
      <w:r w:rsidRPr="00926B4B">
        <w:rPr>
          <w:bCs/>
          <w:color w:val="auto"/>
        </w:rPr>
        <w:t>32</w:t>
      </w:r>
      <w:r w:rsidR="005470DA">
        <w:rPr>
          <w:bCs/>
          <w:color w:val="auto"/>
        </w:rPr>
        <w:t xml:space="preserve"> year-old woman that weighs 60kg; the r</w:t>
      </w:r>
      <w:r w:rsidRPr="00926B4B">
        <w:rPr>
          <w:bCs/>
          <w:color w:val="auto"/>
        </w:rPr>
        <w:t xml:space="preserve">ecommended number of portions </w:t>
      </w:r>
      <w:r w:rsidR="005470DA">
        <w:rPr>
          <w:bCs/>
          <w:color w:val="auto"/>
        </w:rPr>
        <w:t>for a person with this characteristics is 7 to 8 Vegetables or Fruits,</w:t>
      </w:r>
      <w:r w:rsidRPr="00926B4B">
        <w:rPr>
          <w:bCs/>
          <w:color w:val="auto"/>
        </w:rPr>
        <w:t xml:space="preserve"> 6 Grain</w:t>
      </w:r>
      <w:r w:rsidR="005470DA">
        <w:rPr>
          <w:bCs/>
          <w:color w:val="auto"/>
        </w:rPr>
        <w:t>s</w:t>
      </w:r>
      <w:r w:rsidRPr="00926B4B">
        <w:rPr>
          <w:bCs/>
          <w:color w:val="auto"/>
        </w:rPr>
        <w:t xml:space="preserve">, 2 Milk </w:t>
      </w:r>
      <w:r w:rsidR="005470DA">
        <w:rPr>
          <w:bCs/>
          <w:color w:val="auto"/>
        </w:rPr>
        <w:t>or</w:t>
      </w:r>
      <w:r w:rsidRPr="00926B4B">
        <w:rPr>
          <w:bCs/>
          <w:color w:val="auto"/>
        </w:rPr>
        <w:t xml:space="preserve"> Alternatives</w:t>
      </w:r>
      <w:r w:rsidR="005470DA">
        <w:rPr>
          <w:bCs/>
          <w:color w:val="auto"/>
        </w:rPr>
        <w:t>,</w:t>
      </w:r>
      <w:r w:rsidRPr="00926B4B">
        <w:rPr>
          <w:bCs/>
          <w:color w:val="auto"/>
        </w:rPr>
        <w:t xml:space="preserve"> and 2 Meat </w:t>
      </w:r>
      <w:r w:rsidR="005470DA">
        <w:rPr>
          <w:bCs/>
          <w:color w:val="auto"/>
        </w:rPr>
        <w:t xml:space="preserve">or </w:t>
      </w:r>
      <w:r w:rsidRPr="00926B4B">
        <w:rPr>
          <w:bCs/>
          <w:color w:val="auto"/>
        </w:rPr>
        <w:t>Alternatives</w:t>
      </w:r>
      <w:r w:rsidR="005470DA">
        <w:rPr>
          <w:bCs/>
          <w:color w:val="auto"/>
        </w:rPr>
        <w:t>. With her current</w:t>
      </w:r>
      <w:r w:rsidRPr="00926B4B">
        <w:rPr>
          <w:bCs/>
          <w:color w:val="auto"/>
        </w:rPr>
        <w:t xml:space="preserve"> diet</w:t>
      </w:r>
      <w:r w:rsidR="005470DA">
        <w:rPr>
          <w:bCs/>
          <w:color w:val="auto"/>
        </w:rPr>
        <w:t>, she i</w:t>
      </w:r>
      <w:r w:rsidRPr="00926B4B">
        <w:rPr>
          <w:bCs/>
          <w:color w:val="auto"/>
        </w:rPr>
        <w:t xml:space="preserve">s taking 7 </w:t>
      </w:r>
      <w:r w:rsidR="005470DA">
        <w:rPr>
          <w:bCs/>
          <w:color w:val="auto"/>
        </w:rPr>
        <w:t xml:space="preserve">portions of </w:t>
      </w:r>
      <w:r w:rsidRPr="00926B4B">
        <w:rPr>
          <w:bCs/>
          <w:color w:val="auto"/>
        </w:rPr>
        <w:t>Vegetables or Fruit, 6 Grain</w:t>
      </w:r>
      <w:r w:rsidR="005470DA">
        <w:rPr>
          <w:bCs/>
          <w:color w:val="auto"/>
        </w:rPr>
        <w:t>s</w:t>
      </w:r>
      <w:r w:rsidRPr="00926B4B">
        <w:rPr>
          <w:bCs/>
          <w:color w:val="auto"/>
        </w:rPr>
        <w:t xml:space="preserve">, 0 Milk </w:t>
      </w:r>
      <w:r w:rsidR="005470DA">
        <w:rPr>
          <w:bCs/>
          <w:color w:val="auto"/>
        </w:rPr>
        <w:t>or</w:t>
      </w:r>
      <w:r w:rsidRPr="00926B4B">
        <w:rPr>
          <w:bCs/>
          <w:color w:val="auto"/>
        </w:rPr>
        <w:t xml:space="preserve"> Alternatives</w:t>
      </w:r>
      <w:r w:rsidR="005470DA">
        <w:rPr>
          <w:bCs/>
          <w:color w:val="auto"/>
        </w:rPr>
        <w:t>,</w:t>
      </w:r>
      <w:r w:rsidRPr="00926B4B">
        <w:rPr>
          <w:bCs/>
          <w:color w:val="auto"/>
        </w:rPr>
        <w:t xml:space="preserve"> and 2 Meat</w:t>
      </w:r>
      <w:r w:rsidR="005470DA">
        <w:rPr>
          <w:bCs/>
          <w:color w:val="auto"/>
        </w:rPr>
        <w:t>s or</w:t>
      </w:r>
      <w:r w:rsidRPr="00926B4B">
        <w:rPr>
          <w:bCs/>
          <w:color w:val="auto"/>
        </w:rPr>
        <w:t xml:space="preserve"> Alternatives</w:t>
      </w:r>
    </w:p>
    <w:p w:rsidR="00926B4B" w:rsidRDefault="00926B4B" w:rsidP="00CB384A">
      <w:pPr>
        <w:pStyle w:val="NormalWeb"/>
        <w:spacing w:before="0" w:beforeAutospacing="0" w:after="0" w:afterAutospacing="0"/>
        <w:rPr>
          <w:bCs/>
          <w:color w:val="auto"/>
        </w:rPr>
      </w:pPr>
    </w:p>
    <w:p w:rsidR="005470DA" w:rsidRPr="00926B4B" w:rsidRDefault="005470DA" w:rsidP="00CB384A">
      <w:pPr>
        <w:pStyle w:val="NormalWeb"/>
        <w:spacing w:before="0" w:beforeAutospacing="0" w:after="0" w:afterAutospacing="0"/>
        <w:rPr>
          <w:b/>
          <w:bCs/>
          <w:color w:val="auto"/>
          <w:u w:val="single"/>
        </w:rPr>
      </w:pPr>
      <w:r>
        <w:rPr>
          <w:bCs/>
          <w:color w:val="auto"/>
        </w:rPr>
        <w:t xml:space="preserve">This table outlines the number of portions consumed per item: </w:t>
      </w:r>
    </w:p>
    <w:p w:rsidR="00D679D3" w:rsidRPr="00926B4B" w:rsidRDefault="00D679D3" w:rsidP="00CB384A">
      <w:pPr>
        <w:pStyle w:val="NormalWeb"/>
        <w:spacing w:before="0" w:beforeAutospacing="0" w:after="0" w:afterAutospacing="0"/>
        <w:rPr>
          <w:b/>
          <w:bCs/>
          <w:color w:val="auto"/>
        </w:rPr>
      </w:pPr>
    </w:p>
    <w:tbl>
      <w:tblPr>
        <w:tblW w:w="8660" w:type="dxa"/>
        <w:tblLook w:val="04A0" w:firstRow="1" w:lastRow="0" w:firstColumn="1" w:lastColumn="0" w:noHBand="0" w:noVBand="1"/>
      </w:tblPr>
      <w:tblGrid>
        <w:gridCol w:w="1200"/>
        <w:gridCol w:w="4960"/>
        <w:gridCol w:w="520"/>
        <w:gridCol w:w="1980"/>
      </w:tblGrid>
      <w:tr w:rsidR="00926B4B" w:rsidRPr="00926B4B" w:rsidTr="00926B4B">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b/>
                <w:bCs/>
                <w:sz w:val="20"/>
                <w:szCs w:val="20"/>
                <w:lang w:val="en-US"/>
              </w:rPr>
            </w:pPr>
            <w:r w:rsidRPr="00926B4B">
              <w:rPr>
                <w:rFonts w:ascii="Arial" w:eastAsia="Times New Roman" w:hAnsi="Arial" w:cs="Arial"/>
                <w:b/>
                <w:bCs/>
                <w:sz w:val="20"/>
                <w:szCs w:val="20"/>
                <w:lang w:val="en-US"/>
              </w:rPr>
              <w:t>Breakfast</w:t>
            </w:r>
          </w:p>
        </w:tc>
        <w:tc>
          <w:tcPr>
            <w:tcW w:w="4960" w:type="dxa"/>
            <w:tcBorders>
              <w:top w:val="single" w:sz="4" w:space="0" w:color="auto"/>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lang w:val="en-US"/>
              </w:rPr>
            </w:pPr>
            <w:r w:rsidRPr="00926B4B">
              <w:rPr>
                <w:rFonts w:ascii="Arial" w:eastAsia="Times New Roman" w:hAnsi="Arial" w:cs="Arial"/>
                <w:lang w:val="en-US"/>
              </w:rPr>
              <w:t> </w:t>
            </w:r>
          </w:p>
        </w:tc>
        <w:tc>
          <w:tcPr>
            <w:tcW w:w="520" w:type="dxa"/>
            <w:tcBorders>
              <w:top w:val="nil"/>
              <w:left w:val="nil"/>
              <w:bottom w:val="nil"/>
              <w:right w:val="nil"/>
            </w:tcBorders>
            <w:shd w:val="clear" w:color="auto" w:fill="auto"/>
            <w:noWrap/>
            <w:vAlign w:val="bottom"/>
            <w:hideMark/>
          </w:tcPr>
          <w:p w:rsidR="00926B4B" w:rsidRPr="00926B4B" w:rsidRDefault="00926B4B" w:rsidP="00926B4B">
            <w:pPr>
              <w:rPr>
                <w:rFonts w:ascii="Arial" w:eastAsia="Times New Roman" w:hAnsi="Arial" w:cs="Arial"/>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r>
      <w:tr w:rsidR="00926B4B" w:rsidRPr="00926B4B" w:rsidTr="00926B4B">
        <w:trPr>
          <w:trHeight w:val="288"/>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b/>
                <w:bCs/>
                <w:sz w:val="20"/>
                <w:szCs w:val="20"/>
                <w:lang w:val="en-US"/>
              </w:rPr>
            </w:pPr>
            <w:r w:rsidRPr="00926B4B">
              <w:rPr>
                <w:rFonts w:ascii="Arial" w:eastAsia="Times New Roman" w:hAnsi="Arial" w:cs="Arial"/>
                <w:b/>
                <w:bCs/>
                <w:sz w:val="20"/>
                <w:szCs w:val="20"/>
                <w:lang w:val="en-US"/>
              </w:rPr>
              <w:t> </w:t>
            </w: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 xml:space="preserve">250 ml (1 cup) of coffee  </w:t>
            </w:r>
          </w:p>
        </w:tc>
        <w:tc>
          <w:tcPr>
            <w:tcW w:w="520" w:type="dxa"/>
            <w:tcBorders>
              <w:top w:val="nil"/>
              <w:left w:val="nil"/>
              <w:bottom w:val="nil"/>
              <w:right w:val="nil"/>
            </w:tcBorders>
            <w:shd w:val="clear" w:color="auto" w:fill="auto"/>
            <w:noWrap/>
            <w:vAlign w:val="bottom"/>
            <w:hideMark/>
          </w:tcPr>
          <w:p w:rsidR="00926B4B" w:rsidRPr="00926B4B" w:rsidRDefault="00926B4B" w:rsidP="00926B4B">
            <w:pPr>
              <w:rPr>
                <w:rFonts w:ascii="Arial" w:eastAsia="Times New Roman" w:hAnsi="Arial" w:cs="Arial"/>
                <w:sz w:val="18"/>
                <w:szCs w:val="18"/>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r>
      <w:tr w:rsidR="00926B4B" w:rsidRPr="00926B4B" w:rsidTr="00926B4B">
        <w:trPr>
          <w:trHeight w:val="288"/>
        </w:trPr>
        <w:tc>
          <w:tcPr>
            <w:tcW w:w="1200" w:type="dxa"/>
            <w:vMerge/>
            <w:tcBorders>
              <w:top w:val="nil"/>
              <w:left w:val="single" w:sz="4" w:space="0" w:color="auto"/>
              <w:bottom w:val="single" w:sz="4" w:space="0" w:color="auto"/>
              <w:right w:val="single" w:sz="4" w:space="0" w:color="auto"/>
            </w:tcBorders>
            <w:vAlign w:val="center"/>
            <w:hideMark/>
          </w:tcPr>
          <w:p w:rsidR="00926B4B" w:rsidRPr="00926B4B" w:rsidRDefault="00926B4B" w:rsidP="00926B4B">
            <w:pPr>
              <w:rPr>
                <w:rFonts w:ascii="Arial" w:eastAsia="Times New Roman" w:hAnsi="Arial" w:cs="Arial"/>
                <w:b/>
                <w:bCs/>
                <w:sz w:val="20"/>
                <w:szCs w:val="20"/>
                <w:lang w:val="en-US"/>
              </w:rPr>
            </w:pP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 xml:space="preserve">5 ml (1 tsp.) sugar </w:t>
            </w:r>
          </w:p>
        </w:tc>
        <w:tc>
          <w:tcPr>
            <w:tcW w:w="520" w:type="dxa"/>
            <w:tcBorders>
              <w:top w:val="nil"/>
              <w:left w:val="nil"/>
              <w:bottom w:val="nil"/>
              <w:right w:val="nil"/>
            </w:tcBorders>
            <w:shd w:val="clear" w:color="auto" w:fill="auto"/>
            <w:noWrap/>
            <w:vAlign w:val="bottom"/>
            <w:hideMark/>
          </w:tcPr>
          <w:p w:rsidR="00926B4B" w:rsidRPr="00926B4B" w:rsidRDefault="00926B4B" w:rsidP="00926B4B">
            <w:pPr>
              <w:rPr>
                <w:rFonts w:ascii="Arial" w:eastAsia="Times New Roman" w:hAnsi="Arial" w:cs="Arial"/>
                <w:sz w:val="18"/>
                <w:szCs w:val="18"/>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r>
      <w:tr w:rsidR="00926B4B" w:rsidRPr="00926B4B" w:rsidTr="00926B4B">
        <w:trPr>
          <w:trHeight w:val="288"/>
        </w:trPr>
        <w:tc>
          <w:tcPr>
            <w:tcW w:w="1200" w:type="dxa"/>
            <w:vMerge/>
            <w:tcBorders>
              <w:top w:val="nil"/>
              <w:left w:val="single" w:sz="4" w:space="0" w:color="auto"/>
              <w:bottom w:val="single" w:sz="4" w:space="0" w:color="auto"/>
              <w:right w:val="single" w:sz="4" w:space="0" w:color="auto"/>
            </w:tcBorders>
            <w:vAlign w:val="center"/>
            <w:hideMark/>
          </w:tcPr>
          <w:p w:rsidR="00926B4B" w:rsidRPr="00926B4B" w:rsidRDefault="00926B4B" w:rsidP="00926B4B">
            <w:pPr>
              <w:rPr>
                <w:rFonts w:ascii="Arial" w:eastAsia="Times New Roman" w:hAnsi="Arial" w:cs="Arial"/>
                <w:b/>
                <w:bCs/>
                <w:sz w:val="20"/>
                <w:szCs w:val="20"/>
                <w:lang w:val="en-US"/>
              </w:rPr>
            </w:pP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15 ml (1 tbsp.) cream</w:t>
            </w:r>
          </w:p>
        </w:tc>
        <w:tc>
          <w:tcPr>
            <w:tcW w:w="520" w:type="dxa"/>
            <w:tcBorders>
              <w:top w:val="nil"/>
              <w:left w:val="nil"/>
              <w:bottom w:val="nil"/>
              <w:right w:val="nil"/>
            </w:tcBorders>
            <w:shd w:val="clear" w:color="auto" w:fill="auto"/>
            <w:noWrap/>
            <w:vAlign w:val="bottom"/>
            <w:hideMark/>
          </w:tcPr>
          <w:p w:rsidR="00926B4B" w:rsidRPr="00926B4B" w:rsidRDefault="00926B4B" w:rsidP="00926B4B">
            <w:pPr>
              <w:rPr>
                <w:rFonts w:ascii="Arial" w:eastAsia="Times New Roman" w:hAnsi="Arial" w:cs="Arial"/>
                <w:sz w:val="18"/>
                <w:szCs w:val="18"/>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r>
      <w:tr w:rsidR="00926B4B" w:rsidRPr="00926B4B" w:rsidTr="00926B4B">
        <w:trPr>
          <w:trHeight w:val="288"/>
        </w:trPr>
        <w:tc>
          <w:tcPr>
            <w:tcW w:w="1200" w:type="dxa"/>
            <w:vMerge/>
            <w:tcBorders>
              <w:top w:val="nil"/>
              <w:left w:val="single" w:sz="4" w:space="0" w:color="auto"/>
              <w:bottom w:val="single" w:sz="4" w:space="0" w:color="auto"/>
              <w:right w:val="single" w:sz="4" w:space="0" w:color="auto"/>
            </w:tcBorders>
            <w:vAlign w:val="center"/>
            <w:hideMark/>
          </w:tcPr>
          <w:p w:rsidR="00926B4B" w:rsidRPr="00926B4B" w:rsidRDefault="00926B4B" w:rsidP="00926B4B">
            <w:pPr>
              <w:rPr>
                <w:rFonts w:ascii="Arial" w:eastAsia="Times New Roman" w:hAnsi="Arial" w:cs="Arial"/>
                <w:b/>
                <w:bCs/>
                <w:sz w:val="20"/>
                <w:szCs w:val="20"/>
                <w:lang w:val="en-US"/>
              </w:rPr>
            </w:pP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1 slice of white bread, toasted, with 15 ml (1 tbsp.) jam</w:t>
            </w:r>
          </w:p>
        </w:tc>
        <w:tc>
          <w:tcPr>
            <w:tcW w:w="520" w:type="dxa"/>
            <w:tcBorders>
              <w:top w:val="nil"/>
              <w:left w:val="nil"/>
              <w:bottom w:val="nil"/>
              <w:right w:val="nil"/>
            </w:tcBorders>
            <w:shd w:val="clear" w:color="000000" w:fill="000000"/>
            <w:noWrap/>
            <w:vAlign w:val="bottom"/>
            <w:hideMark/>
          </w:tcPr>
          <w:p w:rsidR="00926B4B" w:rsidRPr="00926B4B" w:rsidRDefault="00926B4B" w:rsidP="00926B4B">
            <w:pP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1 Grain</w:t>
            </w:r>
          </w:p>
        </w:tc>
      </w:tr>
      <w:tr w:rsidR="00926B4B" w:rsidRPr="00926B4B" w:rsidTr="00926B4B">
        <w:trPr>
          <w:trHeight w:val="288"/>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b/>
                <w:bCs/>
                <w:sz w:val="20"/>
                <w:szCs w:val="20"/>
                <w:lang w:val="en-US"/>
              </w:rPr>
            </w:pPr>
            <w:r w:rsidRPr="00926B4B">
              <w:rPr>
                <w:rFonts w:ascii="Arial" w:eastAsia="Times New Roman" w:hAnsi="Arial" w:cs="Arial"/>
                <w:b/>
                <w:bCs/>
                <w:sz w:val="20"/>
                <w:szCs w:val="20"/>
                <w:lang w:val="en-US"/>
              </w:rPr>
              <w:t> </w:t>
            </w: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 </w:t>
            </w:r>
          </w:p>
        </w:tc>
        <w:tc>
          <w:tcPr>
            <w:tcW w:w="520" w:type="dxa"/>
            <w:tcBorders>
              <w:top w:val="nil"/>
              <w:left w:val="nil"/>
              <w:bottom w:val="nil"/>
              <w:right w:val="nil"/>
            </w:tcBorders>
            <w:shd w:val="clear" w:color="auto" w:fill="auto"/>
            <w:noWrap/>
            <w:vAlign w:val="bottom"/>
            <w:hideMark/>
          </w:tcPr>
          <w:p w:rsidR="00926B4B" w:rsidRPr="00926B4B" w:rsidRDefault="00926B4B" w:rsidP="00926B4B">
            <w:pPr>
              <w:rPr>
                <w:rFonts w:ascii="Arial" w:eastAsia="Times New Roman" w:hAnsi="Arial" w:cs="Arial"/>
                <w:sz w:val="18"/>
                <w:szCs w:val="18"/>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r>
      <w:tr w:rsidR="00926B4B" w:rsidRPr="00926B4B" w:rsidTr="00926B4B">
        <w:trPr>
          <w:trHeight w:val="288"/>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b/>
                <w:bCs/>
                <w:sz w:val="20"/>
                <w:szCs w:val="20"/>
                <w:lang w:val="en-US"/>
              </w:rPr>
            </w:pPr>
            <w:r w:rsidRPr="00926B4B">
              <w:rPr>
                <w:rFonts w:ascii="Arial" w:eastAsia="Times New Roman" w:hAnsi="Arial" w:cs="Arial"/>
                <w:b/>
                <w:bCs/>
                <w:sz w:val="20"/>
                <w:szCs w:val="20"/>
                <w:lang w:val="en-US"/>
              </w:rPr>
              <w:t> Lunch</w:t>
            </w: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 </w:t>
            </w:r>
          </w:p>
        </w:tc>
        <w:tc>
          <w:tcPr>
            <w:tcW w:w="520" w:type="dxa"/>
            <w:tcBorders>
              <w:top w:val="nil"/>
              <w:left w:val="nil"/>
              <w:bottom w:val="nil"/>
              <w:right w:val="nil"/>
            </w:tcBorders>
            <w:shd w:val="clear" w:color="auto" w:fill="auto"/>
            <w:noWrap/>
            <w:vAlign w:val="bottom"/>
            <w:hideMark/>
          </w:tcPr>
          <w:p w:rsidR="00926B4B" w:rsidRPr="00926B4B" w:rsidRDefault="00926B4B" w:rsidP="00926B4B">
            <w:pPr>
              <w:rPr>
                <w:rFonts w:ascii="Arial" w:eastAsia="Times New Roman" w:hAnsi="Arial" w:cs="Arial"/>
                <w:sz w:val="18"/>
                <w:szCs w:val="18"/>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r>
      <w:tr w:rsidR="00926B4B" w:rsidRPr="00926B4B" w:rsidTr="00926B4B">
        <w:trPr>
          <w:trHeight w:val="288"/>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b/>
                <w:bCs/>
                <w:sz w:val="20"/>
                <w:szCs w:val="20"/>
                <w:lang w:val="en-US"/>
              </w:rPr>
            </w:pPr>
            <w:r w:rsidRPr="00926B4B">
              <w:rPr>
                <w:rFonts w:ascii="Arial" w:eastAsia="Times New Roman" w:hAnsi="Arial" w:cs="Arial"/>
                <w:b/>
                <w:bCs/>
                <w:sz w:val="20"/>
                <w:szCs w:val="20"/>
                <w:lang w:val="en-US"/>
              </w:rPr>
              <w:t> </w:t>
            </w: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120 grams (4 oz.) hamburger, on a white bun</w:t>
            </w:r>
          </w:p>
        </w:tc>
        <w:tc>
          <w:tcPr>
            <w:tcW w:w="520" w:type="dxa"/>
            <w:tcBorders>
              <w:top w:val="nil"/>
              <w:left w:val="nil"/>
              <w:bottom w:val="nil"/>
              <w:right w:val="nil"/>
            </w:tcBorders>
            <w:shd w:val="clear" w:color="000000" w:fill="000000"/>
            <w:noWrap/>
            <w:vAlign w:val="bottom"/>
            <w:hideMark/>
          </w:tcPr>
          <w:p w:rsidR="00926B4B" w:rsidRPr="00926B4B" w:rsidRDefault="00926B4B" w:rsidP="00926B4B">
            <w:pP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c>
          <w:tcPr>
            <w:tcW w:w="198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1 Grain and 1 Meat</w:t>
            </w:r>
          </w:p>
        </w:tc>
      </w:tr>
      <w:tr w:rsidR="00926B4B" w:rsidRPr="00926B4B" w:rsidTr="00926B4B">
        <w:trPr>
          <w:trHeight w:val="288"/>
        </w:trPr>
        <w:tc>
          <w:tcPr>
            <w:tcW w:w="1200" w:type="dxa"/>
            <w:vMerge/>
            <w:tcBorders>
              <w:top w:val="nil"/>
              <w:left w:val="single" w:sz="4" w:space="0" w:color="auto"/>
              <w:bottom w:val="single" w:sz="4" w:space="0" w:color="auto"/>
              <w:right w:val="single" w:sz="4" w:space="0" w:color="auto"/>
            </w:tcBorders>
            <w:vAlign w:val="center"/>
            <w:hideMark/>
          </w:tcPr>
          <w:p w:rsidR="00926B4B" w:rsidRPr="00926B4B" w:rsidRDefault="00926B4B" w:rsidP="00926B4B">
            <w:pPr>
              <w:rPr>
                <w:rFonts w:ascii="Arial" w:eastAsia="Times New Roman" w:hAnsi="Arial" w:cs="Arial"/>
                <w:b/>
                <w:bCs/>
                <w:sz w:val="20"/>
                <w:szCs w:val="20"/>
                <w:lang w:val="en-US"/>
              </w:rPr>
            </w:pP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15 ml (1 tbsp.) ketchup</w:t>
            </w:r>
          </w:p>
        </w:tc>
        <w:tc>
          <w:tcPr>
            <w:tcW w:w="520" w:type="dxa"/>
            <w:tcBorders>
              <w:top w:val="nil"/>
              <w:left w:val="nil"/>
              <w:bottom w:val="nil"/>
              <w:right w:val="nil"/>
            </w:tcBorders>
            <w:shd w:val="clear" w:color="auto" w:fill="auto"/>
            <w:noWrap/>
            <w:vAlign w:val="bottom"/>
            <w:hideMark/>
          </w:tcPr>
          <w:p w:rsidR="00926B4B" w:rsidRPr="00926B4B" w:rsidRDefault="00926B4B" w:rsidP="00926B4B">
            <w:pPr>
              <w:rPr>
                <w:rFonts w:ascii="Arial" w:eastAsia="Times New Roman" w:hAnsi="Arial" w:cs="Arial"/>
                <w:sz w:val="18"/>
                <w:szCs w:val="18"/>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r>
      <w:tr w:rsidR="00926B4B" w:rsidRPr="00926B4B" w:rsidTr="00926B4B">
        <w:trPr>
          <w:trHeight w:val="456"/>
        </w:trPr>
        <w:tc>
          <w:tcPr>
            <w:tcW w:w="1200" w:type="dxa"/>
            <w:vMerge/>
            <w:tcBorders>
              <w:top w:val="nil"/>
              <w:left w:val="single" w:sz="4" w:space="0" w:color="auto"/>
              <w:bottom w:val="single" w:sz="4" w:space="0" w:color="auto"/>
              <w:right w:val="single" w:sz="4" w:space="0" w:color="auto"/>
            </w:tcBorders>
            <w:vAlign w:val="center"/>
            <w:hideMark/>
          </w:tcPr>
          <w:p w:rsidR="00926B4B" w:rsidRPr="00926B4B" w:rsidRDefault="00926B4B" w:rsidP="00926B4B">
            <w:pPr>
              <w:rPr>
                <w:rFonts w:ascii="Arial" w:eastAsia="Times New Roman" w:hAnsi="Arial" w:cs="Arial"/>
                <w:b/>
                <w:bCs/>
                <w:sz w:val="20"/>
                <w:szCs w:val="20"/>
                <w:lang w:val="en-US"/>
              </w:rPr>
            </w:pP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250 ml (1 cup) cream of mushroom soup, canned, made with water</w:t>
            </w:r>
          </w:p>
        </w:tc>
        <w:tc>
          <w:tcPr>
            <w:tcW w:w="520" w:type="dxa"/>
            <w:tcBorders>
              <w:top w:val="nil"/>
              <w:left w:val="nil"/>
              <w:bottom w:val="nil"/>
              <w:right w:val="nil"/>
            </w:tcBorders>
            <w:shd w:val="clear" w:color="000000" w:fill="000000"/>
            <w:noWrap/>
            <w:vAlign w:val="bottom"/>
            <w:hideMark/>
          </w:tcPr>
          <w:p w:rsidR="00926B4B" w:rsidRPr="00926B4B" w:rsidRDefault="00926B4B" w:rsidP="00926B4B">
            <w:pP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2 Vegetables</w:t>
            </w:r>
          </w:p>
        </w:tc>
      </w:tr>
      <w:tr w:rsidR="00926B4B" w:rsidRPr="00926B4B" w:rsidTr="00926B4B">
        <w:trPr>
          <w:trHeight w:val="288"/>
        </w:trPr>
        <w:tc>
          <w:tcPr>
            <w:tcW w:w="1200" w:type="dxa"/>
            <w:vMerge/>
            <w:tcBorders>
              <w:top w:val="nil"/>
              <w:left w:val="single" w:sz="4" w:space="0" w:color="auto"/>
              <w:bottom w:val="single" w:sz="4" w:space="0" w:color="auto"/>
              <w:right w:val="single" w:sz="4" w:space="0" w:color="auto"/>
            </w:tcBorders>
            <w:vAlign w:val="center"/>
            <w:hideMark/>
          </w:tcPr>
          <w:p w:rsidR="00926B4B" w:rsidRPr="00926B4B" w:rsidRDefault="00926B4B" w:rsidP="00926B4B">
            <w:pPr>
              <w:rPr>
                <w:rFonts w:ascii="Arial" w:eastAsia="Times New Roman" w:hAnsi="Arial" w:cs="Arial"/>
                <w:b/>
                <w:bCs/>
                <w:sz w:val="20"/>
                <w:szCs w:val="20"/>
                <w:lang w:val="en-US"/>
              </w:rPr>
            </w:pP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250 ml (1 cup) orange juice, made from frozen</w:t>
            </w:r>
          </w:p>
        </w:tc>
        <w:tc>
          <w:tcPr>
            <w:tcW w:w="520" w:type="dxa"/>
            <w:tcBorders>
              <w:top w:val="nil"/>
              <w:left w:val="nil"/>
              <w:bottom w:val="nil"/>
              <w:right w:val="nil"/>
            </w:tcBorders>
            <w:shd w:val="clear" w:color="000000" w:fill="000000"/>
            <w:noWrap/>
            <w:vAlign w:val="bottom"/>
            <w:hideMark/>
          </w:tcPr>
          <w:p w:rsidR="00926B4B" w:rsidRPr="00926B4B" w:rsidRDefault="00926B4B" w:rsidP="00926B4B">
            <w:pP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2 Vegetable (Fruit)</w:t>
            </w:r>
          </w:p>
        </w:tc>
      </w:tr>
      <w:tr w:rsidR="00926B4B" w:rsidRPr="00926B4B" w:rsidTr="00926B4B">
        <w:trPr>
          <w:trHeight w:val="288"/>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b/>
                <w:bCs/>
                <w:sz w:val="20"/>
                <w:szCs w:val="20"/>
                <w:lang w:val="en-US"/>
              </w:rPr>
            </w:pPr>
            <w:r w:rsidRPr="00926B4B">
              <w:rPr>
                <w:rFonts w:ascii="Arial" w:eastAsia="Times New Roman" w:hAnsi="Arial" w:cs="Arial"/>
                <w:b/>
                <w:bCs/>
                <w:sz w:val="20"/>
                <w:szCs w:val="20"/>
                <w:lang w:val="en-US"/>
              </w:rPr>
              <w:t>Snack</w:t>
            </w: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eastAsia="Times New Roman"/>
                <w:sz w:val="18"/>
                <w:szCs w:val="18"/>
                <w:lang w:val="en-US"/>
              </w:rPr>
            </w:pPr>
            <w:r w:rsidRPr="00926B4B">
              <w:rPr>
                <w:rFonts w:eastAsia="Times New Roman"/>
                <w:sz w:val="18"/>
                <w:szCs w:val="18"/>
                <w:lang w:val="en-US"/>
              </w:rPr>
              <w:t> </w:t>
            </w:r>
          </w:p>
        </w:tc>
        <w:tc>
          <w:tcPr>
            <w:tcW w:w="520" w:type="dxa"/>
            <w:tcBorders>
              <w:top w:val="nil"/>
              <w:left w:val="nil"/>
              <w:bottom w:val="nil"/>
              <w:right w:val="nil"/>
            </w:tcBorders>
            <w:shd w:val="clear" w:color="auto" w:fill="auto"/>
            <w:noWrap/>
            <w:vAlign w:val="bottom"/>
            <w:hideMark/>
          </w:tcPr>
          <w:p w:rsidR="00926B4B" w:rsidRPr="00926B4B" w:rsidRDefault="00926B4B" w:rsidP="00926B4B">
            <w:pPr>
              <w:rPr>
                <w:rFonts w:eastAsia="Times New Roman"/>
                <w:sz w:val="18"/>
                <w:szCs w:val="18"/>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r>
      <w:tr w:rsidR="00926B4B" w:rsidRPr="00926B4B" w:rsidTr="00926B4B">
        <w:trPr>
          <w:trHeight w:val="288"/>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b/>
                <w:bCs/>
                <w:sz w:val="20"/>
                <w:szCs w:val="20"/>
                <w:lang w:val="en-US"/>
              </w:rPr>
            </w:pPr>
            <w:r w:rsidRPr="00926B4B">
              <w:rPr>
                <w:rFonts w:ascii="Arial" w:eastAsia="Times New Roman" w:hAnsi="Arial" w:cs="Arial"/>
                <w:b/>
                <w:bCs/>
                <w:sz w:val="20"/>
                <w:szCs w:val="20"/>
                <w:lang w:val="en-US"/>
              </w:rPr>
              <w:t> </w:t>
            </w: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 xml:space="preserve">1 blueberry muffin </w:t>
            </w:r>
          </w:p>
        </w:tc>
        <w:tc>
          <w:tcPr>
            <w:tcW w:w="520" w:type="dxa"/>
            <w:tcBorders>
              <w:top w:val="nil"/>
              <w:left w:val="nil"/>
              <w:bottom w:val="nil"/>
              <w:right w:val="nil"/>
            </w:tcBorders>
            <w:shd w:val="clear" w:color="000000" w:fill="000000"/>
            <w:noWrap/>
            <w:vAlign w:val="bottom"/>
            <w:hideMark/>
          </w:tcPr>
          <w:p w:rsidR="00926B4B" w:rsidRPr="00926B4B" w:rsidRDefault="00926B4B" w:rsidP="00926B4B">
            <w:pP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c>
          <w:tcPr>
            <w:tcW w:w="1980"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2 Grain</w:t>
            </w:r>
          </w:p>
        </w:tc>
      </w:tr>
      <w:tr w:rsidR="00926B4B" w:rsidRPr="00926B4B" w:rsidTr="00926B4B">
        <w:trPr>
          <w:trHeight w:val="288"/>
        </w:trPr>
        <w:tc>
          <w:tcPr>
            <w:tcW w:w="1200" w:type="dxa"/>
            <w:vMerge/>
            <w:tcBorders>
              <w:top w:val="nil"/>
              <w:left w:val="single" w:sz="4" w:space="0" w:color="auto"/>
              <w:bottom w:val="single" w:sz="4" w:space="0" w:color="auto"/>
              <w:right w:val="single" w:sz="4" w:space="0" w:color="auto"/>
            </w:tcBorders>
            <w:vAlign w:val="center"/>
            <w:hideMark/>
          </w:tcPr>
          <w:p w:rsidR="00926B4B" w:rsidRPr="00926B4B" w:rsidRDefault="00926B4B" w:rsidP="00926B4B">
            <w:pPr>
              <w:rPr>
                <w:rFonts w:ascii="Arial" w:eastAsia="Times New Roman" w:hAnsi="Arial" w:cs="Arial"/>
                <w:b/>
                <w:bCs/>
                <w:sz w:val="20"/>
                <w:szCs w:val="20"/>
                <w:lang w:val="en-US"/>
              </w:rPr>
            </w:pP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 xml:space="preserve">250 ml (1 cup) coffee </w:t>
            </w:r>
          </w:p>
        </w:tc>
        <w:tc>
          <w:tcPr>
            <w:tcW w:w="520" w:type="dxa"/>
            <w:tcBorders>
              <w:top w:val="nil"/>
              <w:left w:val="nil"/>
              <w:bottom w:val="nil"/>
              <w:right w:val="nil"/>
            </w:tcBorders>
            <w:shd w:val="clear" w:color="auto" w:fill="auto"/>
            <w:noWrap/>
            <w:vAlign w:val="bottom"/>
            <w:hideMark/>
          </w:tcPr>
          <w:p w:rsidR="00926B4B" w:rsidRPr="00926B4B" w:rsidRDefault="00926B4B" w:rsidP="00926B4B">
            <w:pPr>
              <w:rPr>
                <w:rFonts w:ascii="Arial" w:eastAsia="Times New Roman" w:hAnsi="Arial" w:cs="Arial"/>
                <w:sz w:val="18"/>
                <w:szCs w:val="18"/>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r>
      <w:tr w:rsidR="00926B4B" w:rsidRPr="00926B4B" w:rsidTr="00926B4B">
        <w:trPr>
          <w:trHeight w:val="288"/>
        </w:trPr>
        <w:tc>
          <w:tcPr>
            <w:tcW w:w="1200" w:type="dxa"/>
            <w:vMerge/>
            <w:tcBorders>
              <w:top w:val="nil"/>
              <w:left w:val="single" w:sz="4" w:space="0" w:color="auto"/>
              <w:bottom w:val="single" w:sz="4" w:space="0" w:color="auto"/>
              <w:right w:val="single" w:sz="4" w:space="0" w:color="auto"/>
            </w:tcBorders>
            <w:vAlign w:val="center"/>
            <w:hideMark/>
          </w:tcPr>
          <w:p w:rsidR="00926B4B" w:rsidRPr="00926B4B" w:rsidRDefault="00926B4B" w:rsidP="00926B4B">
            <w:pPr>
              <w:rPr>
                <w:rFonts w:ascii="Arial" w:eastAsia="Times New Roman" w:hAnsi="Arial" w:cs="Arial"/>
                <w:b/>
                <w:bCs/>
                <w:sz w:val="20"/>
                <w:szCs w:val="20"/>
                <w:lang w:val="en-US"/>
              </w:rPr>
            </w:pP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 xml:space="preserve">5 ml (1 tsp.) sugar </w:t>
            </w:r>
          </w:p>
        </w:tc>
        <w:tc>
          <w:tcPr>
            <w:tcW w:w="520" w:type="dxa"/>
            <w:tcBorders>
              <w:top w:val="nil"/>
              <w:left w:val="nil"/>
              <w:bottom w:val="nil"/>
              <w:right w:val="nil"/>
            </w:tcBorders>
            <w:shd w:val="clear" w:color="auto" w:fill="auto"/>
            <w:noWrap/>
            <w:vAlign w:val="bottom"/>
            <w:hideMark/>
          </w:tcPr>
          <w:p w:rsidR="00926B4B" w:rsidRPr="00926B4B" w:rsidRDefault="00926B4B" w:rsidP="00926B4B">
            <w:pPr>
              <w:rPr>
                <w:rFonts w:ascii="Arial" w:eastAsia="Times New Roman" w:hAnsi="Arial" w:cs="Arial"/>
                <w:sz w:val="18"/>
                <w:szCs w:val="18"/>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r>
      <w:tr w:rsidR="00926B4B" w:rsidRPr="00926B4B" w:rsidTr="00926B4B">
        <w:trPr>
          <w:trHeight w:val="288"/>
        </w:trPr>
        <w:tc>
          <w:tcPr>
            <w:tcW w:w="1200" w:type="dxa"/>
            <w:vMerge/>
            <w:tcBorders>
              <w:top w:val="nil"/>
              <w:left w:val="single" w:sz="4" w:space="0" w:color="auto"/>
              <w:bottom w:val="single" w:sz="4" w:space="0" w:color="auto"/>
              <w:right w:val="single" w:sz="4" w:space="0" w:color="auto"/>
            </w:tcBorders>
            <w:vAlign w:val="center"/>
            <w:hideMark/>
          </w:tcPr>
          <w:p w:rsidR="00926B4B" w:rsidRPr="00926B4B" w:rsidRDefault="00926B4B" w:rsidP="00926B4B">
            <w:pPr>
              <w:rPr>
                <w:rFonts w:ascii="Arial" w:eastAsia="Times New Roman" w:hAnsi="Arial" w:cs="Arial"/>
                <w:b/>
                <w:bCs/>
                <w:sz w:val="20"/>
                <w:szCs w:val="20"/>
                <w:lang w:val="en-US"/>
              </w:rPr>
            </w:pP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10 ml (2 tsp.) cream</w:t>
            </w:r>
          </w:p>
        </w:tc>
        <w:tc>
          <w:tcPr>
            <w:tcW w:w="520" w:type="dxa"/>
            <w:tcBorders>
              <w:top w:val="nil"/>
              <w:left w:val="nil"/>
              <w:bottom w:val="nil"/>
              <w:right w:val="nil"/>
            </w:tcBorders>
            <w:shd w:val="clear" w:color="auto" w:fill="auto"/>
            <w:noWrap/>
            <w:vAlign w:val="bottom"/>
            <w:hideMark/>
          </w:tcPr>
          <w:p w:rsidR="00926B4B" w:rsidRPr="00926B4B" w:rsidRDefault="00926B4B" w:rsidP="00926B4B">
            <w:pPr>
              <w:rPr>
                <w:rFonts w:ascii="Arial" w:eastAsia="Times New Roman" w:hAnsi="Arial" w:cs="Arial"/>
                <w:sz w:val="18"/>
                <w:szCs w:val="18"/>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r>
      <w:tr w:rsidR="00926B4B" w:rsidRPr="00926B4B" w:rsidTr="00926B4B">
        <w:trPr>
          <w:trHeight w:val="288"/>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b/>
                <w:bCs/>
                <w:sz w:val="20"/>
                <w:szCs w:val="20"/>
                <w:lang w:val="en-US"/>
              </w:rPr>
            </w:pPr>
            <w:r w:rsidRPr="00926B4B">
              <w:rPr>
                <w:rFonts w:ascii="Arial" w:eastAsia="Times New Roman" w:hAnsi="Arial" w:cs="Arial"/>
                <w:b/>
                <w:bCs/>
                <w:sz w:val="20"/>
                <w:szCs w:val="20"/>
                <w:lang w:val="en-US"/>
              </w:rPr>
              <w:t> Dinner</w:t>
            </w: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eastAsia="Times New Roman"/>
                <w:sz w:val="18"/>
                <w:szCs w:val="18"/>
                <w:lang w:val="en-US"/>
              </w:rPr>
            </w:pPr>
            <w:r w:rsidRPr="00926B4B">
              <w:rPr>
                <w:rFonts w:eastAsia="Times New Roman"/>
                <w:sz w:val="18"/>
                <w:szCs w:val="18"/>
                <w:lang w:val="en-US"/>
              </w:rPr>
              <w:t> </w:t>
            </w:r>
          </w:p>
        </w:tc>
        <w:tc>
          <w:tcPr>
            <w:tcW w:w="520" w:type="dxa"/>
            <w:tcBorders>
              <w:top w:val="nil"/>
              <w:left w:val="nil"/>
              <w:bottom w:val="nil"/>
              <w:right w:val="nil"/>
            </w:tcBorders>
            <w:shd w:val="clear" w:color="auto" w:fill="auto"/>
            <w:noWrap/>
            <w:vAlign w:val="bottom"/>
            <w:hideMark/>
          </w:tcPr>
          <w:p w:rsidR="00926B4B" w:rsidRPr="00926B4B" w:rsidRDefault="00926B4B" w:rsidP="00926B4B">
            <w:pPr>
              <w:rPr>
                <w:rFonts w:eastAsia="Times New Roman"/>
                <w:sz w:val="18"/>
                <w:szCs w:val="18"/>
                <w:lang w:val="en-US"/>
              </w:rPr>
            </w:pP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r>
      <w:tr w:rsidR="00926B4B" w:rsidRPr="00926B4B" w:rsidTr="00926B4B">
        <w:trPr>
          <w:trHeight w:val="288"/>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b/>
                <w:bCs/>
                <w:sz w:val="20"/>
                <w:szCs w:val="20"/>
                <w:lang w:val="en-US"/>
              </w:rPr>
            </w:pPr>
            <w:r w:rsidRPr="00926B4B">
              <w:rPr>
                <w:rFonts w:ascii="Arial" w:eastAsia="Times New Roman" w:hAnsi="Arial" w:cs="Arial"/>
                <w:b/>
                <w:bCs/>
                <w:sz w:val="20"/>
                <w:szCs w:val="20"/>
                <w:lang w:val="en-US"/>
              </w:rPr>
              <w:t> </w:t>
            </w: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 xml:space="preserve">120 grams (4 oz.) of roasted chicken, dark meat </w:t>
            </w:r>
          </w:p>
        </w:tc>
        <w:tc>
          <w:tcPr>
            <w:tcW w:w="520" w:type="dxa"/>
            <w:tcBorders>
              <w:top w:val="nil"/>
              <w:left w:val="nil"/>
              <w:bottom w:val="nil"/>
              <w:right w:val="nil"/>
            </w:tcBorders>
            <w:shd w:val="clear" w:color="000000" w:fill="000000"/>
            <w:noWrap/>
            <w:vAlign w:val="bottom"/>
            <w:hideMark/>
          </w:tcPr>
          <w:p w:rsidR="00926B4B" w:rsidRPr="00926B4B" w:rsidRDefault="00926B4B" w:rsidP="00926B4B">
            <w:pP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1 Meat</w:t>
            </w:r>
          </w:p>
        </w:tc>
      </w:tr>
      <w:tr w:rsidR="00926B4B" w:rsidRPr="00926B4B" w:rsidTr="00926B4B">
        <w:trPr>
          <w:trHeight w:val="288"/>
        </w:trPr>
        <w:tc>
          <w:tcPr>
            <w:tcW w:w="1200" w:type="dxa"/>
            <w:vMerge/>
            <w:tcBorders>
              <w:top w:val="nil"/>
              <w:left w:val="single" w:sz="4" w:space="0" w:color="auto"/>
              <w:bottom w:val="single" w:sz="4" w:space="0" w:color="auto"/>
              <w:right w:val="single" w:sz="4" w:space="0" w:color="auto"/>
            </w:tcBorders>
            <w:vAlign w:val="center"/>
            <w:hideMark/>
          </w:tcPr>
          <w:p w:rsidR="00926B4B" w:rsidRPr="00926B4B" w:rsidRDefault="00926B4B" w:rsidP="00926B4B">
            <w:pPr>
              <w:rPr>
                <w:rFonts w:ascii="Arial" w:eastAsia="Times New Roman" w:hAnsi="Arial" w:cs="Arial"/>
                <w:b/>
                <w:bCs/>
                <w:sz w:val="20"/>
                <w:szCs w:val="20"/>
                <w:lang w:val="en-US"/>
              </w:rPr>
            </w:pP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 xml:space="preserve">250 ml (1 cup) of cooked brown rice </w:t>
            </w:r>
          </w:p>
        </w:tc>
        <w:tc>
          <w:tcPr>
            <w:tcW w:w="520" w:type="dxa"/>
            <w:tcBorders>
              <w:top w:val="nil"/>
              <w:left w:val="nil"/>
              <w:bottom w:val="nil"/>
              <w:right w:val="nil"/>
            </w:tcBorders>
            <w:shd w:val="clear" w:color="000000" w:fill="000000"/>
            <w:noWrap/>
            <w:vAlign w:val="bottom"/>
            <w:hideMark/>
          </w:tcPr>
          <w:p w:rsidR="00926B4B" w:rsidRPr="00926B4B" w:rsidRDefault="00926B4B" w:rsidP="00926B4B">
            <w:pP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2 Grain</w:t>
            </w:r>
          </w:p>
        </w:tc>
      </w:tr>
      <w:tr w:rsidR="00926B4B" w:rsidRPr="00926B4B" w:rsidTr="00926B4B">
        <w:trPr>
          <w:trHeight w:val="288"/>
        </w:trPr>
        <w:tc>
          <w:tcPr>
            <w:tcW w:w="1200" w:type="dxa"/>
            <w:vMerge/>
            <w:tcBorders>
              <w:top w:val="nil"/>
              <w:left w:val="single" w:sz="4" w:space="0" w:color="auto"/>
              <w:bottom w:val="single" w:sz="4" w:space="0" w:color="auto"/>
              <w:right w:val="single" w:sz="4" w:space="0" w:color="auto"/>
            </w:tcBorders>
            <w:vAlign w:val="center"/>
            <w:hideMark/>
          </w:tcPr>
          <w:p w:rsidR="00926B4B" w:rsidRPr="00926B4B" w:rsidRDefault="00926B4B" w:rsidP="00926B4B">
            <w:pPr>
              <w:rPr>
                <w:rFonts w:ascii="Arial" w:eastAsia="Times New Roman" w:hAnsi="Arial" w:cs="Arial"/>
                <w:b/>
                <w:bCs/>
                <w:sz w:val="20"/>
                <w:szCs w:val="20"/>
                <w:lang w:val="en-US"/>
              </w:rPr>
            </w:pP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125 ml (1/2 cup) cooked broccoli</w:t>
            </w:r>
          </w:p>
        </w:tc>
        <w:tc>
          <w:tcPr>
            <w:tcW w:w="520" w:type="dxa"/>
            <w:tcBorders>
              <w:top w:val="nil"/>
              <w:left w:val="nil"/>
              <w:bottom w:val="nil"/>
              <w:right w:val="nil"/>
            </w:tcBorders>
            <w:shd w:val="clear" w:color="000000" w:fill="000000"/>
            <w:noWrap/>
            <w:vAlign w:val="bottom"/>
            <w:hideMark/>
          </w:tcPr>
          <w:p w:rsidR="00926B4B" w:rsidRPr="00926B4B" w:rsidRDefault="00926B4B" w:rsidP="00926B4B">
            <w:pP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1 Vegetable</w:t>
            </w:r>
          </w:p>
        </w:tc>
      </w:tr>
      <w:tr w:rsidR="00926B4B" w:rsidRPr="00926B4B" w:rsidTr="00926B4B">
        <w:trPr>
          <w:trHeight w:val="288"/>
        </w:trPr>
        <w:tc>
          <w:tcPr>
            <w:tcW w:w="1200" w:type="dxa"/>
            <w:vMerge/>
            <w:tcBorders>
              <w:top w:val="nil"/>
              <w:left w:val="single" w:sz="4" w:space="0" w:color="auto"/>
              <w:bottom w:val="single" w:sz="4" w:space="0" w:color="auto"/>
              <w:right w:val="single" w:sz="4" w:space="0" w:color="auto"/>
            </w:tcBorders>
            <w:vAlign w:val="center"/>
            <w:hideMark/>
          </w:tcPr>
          <w:p w:rsidR="00926B4B" w:rsidRPr="00926B4B" w:rsidRDefault="00926B4B" w:rsidP="00926B4B">
            <w:pPr>
              <w:rPr>
                <w:rFonts w:ascii="Arial" w:eastAsia="Times New Roman" w:hAnsi="Arial" w:cs="Arial"/>
                <w:b/>
                <w:bCs/>
                <w:sz w:val="20"/>
                <w:szCs w:val="20"/>
                <w:lang w:val="en-US"/>
              </w:rPr>
            </w:pPr>
          </w:p>
        </w:tc>
        <w:tc>
          <w:tcPr>
            <w:tcW w:w="4960" w:type="dxa"/>
            <w:tcBorders>
              <w:top w:val="nil"/>
              <w:left w:val="nil"/>
              <w:bottom w:val="single" w:sz="4" w:space="0" w:color="auto"/>
              <w:right w:val="single" w:sz="4" w:space="0" w:color="auto"/>
            </w:tcBorders>
            <w:shd w:val="clear" w:color="auto" w:fill="auto"/>
            <w:vAlign w:val="center"/>
            <w:hideMark/>
          </w:tcPr>
          <w:p w:rsidR="00926B4B" w:rsidRPr="00926B4B" w:rsidRDefault="00926B4B" w:rsidP="00926B4B">
            <w:pPr>
              <w:rPr>
                <w:rFonts w:ascii="Arial" w:eastAsia="Times New Roman" w:hAnsi="Arial" w:cs="Arial"/>
                <w:sz w:val="18"/>
                <w:szCs w:val="18"/>
                <w:lang w:val="en-US"/>
              </w:rPr>
            </w:pPr>
            <w:r w:rsidRPr="00926B4B">
              <w:rPr>
                <w:rFonts w:ascii="Arial" w:eastAsia="Times New Roman" w:hAnsi="Arial" w:cs="Arial"/>
                <w:sz w:val="18"/>
                <w:szCs w:val="18"/>
                <w:lang w:val="en-US"/>
              </w:rPr>
              <w:t>250 ml (1 cup) orange juice, from frozen</w:t>
            </w:r>
          </w:p>
        </w:tc>
        <w:tc>
          <w:tcPr>
            <w:tcW w:w="520" w:type="dxa"/>
            <w:tcBorders>
              <w:top w:val="nil"/>
              <w:left w:val="nil"/>
              <w:bottom w:val="nil"/>
              <w:right w:val="nil"/>
            </w:tcBorders>
            <w:shd w:val="clear" w:color="000000" w:fill="000000"/>
            <w:noWrap/>
            <w:vAlign w:val="bottom"/>
            <w:hideMark/>
          </w:tcPr>
          <w:p w:rsidR="00926B4B" w:rsidRPr="00926B4B" w:rsidRDefault="00926B4B" w:rsidP="00926B4B">
            <w:pP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6B4B" w:rsidRPr="00926B4B" w:rsidRDefault="00926B4B" w:rsidP="00926B4B">
            <w:pPr>
              <w:jc w:val="center"/>
              <w:rPr>
                <w:rFonts w:ascii="Calibri" w:eastAsia="Times New Roman" w:hAnsi="Calibri" w:cs="Calibri"/>
                <w:color w:val="000000"/>
                <w:sz w:val="22"/>
                <w:szCs w:val="22"/>
                <w:lang w:val="en-US"/>
              </w:rPr>
            </w:pPr>
            <w:r w:rsidRPr="00926B4B">
              <w:rPr>
                <w:rFonts w:ascii="Calibri" w:eastAsia="Times New Roman" w:hAnsi="Calibri" w:cs="Calibri"/>
                <w:color w:val="000000"/>
                <w:sz w:val="22"/>
                <w:szCs w:val="22"/>
                <w:lang w:val="en-US"/>
              </w:rPr>
              <w:t>2 Vegetable (Fruit)</w:t>
            </w:r>
          </w:p>
        </w:tc>
      </w:tr>
    </w:tbl>
    <w:p w:rsidR="005470DA" w:rsidRPr="005470DA" w:rsidRDefault="005470DA" w:rsidP="005470DA">
      <w:pPr>
        <w:pStyle w:val="NormalWeb"/>
        <w:spacing w:before="0" w:beforeAutospacing="0" w:after="0" w:afterAutospacing="0"/>
        <w:rPr>
          <w:b/>
          <w:bCs/>
          <w:color w:val="auto"/>
        </w:rPr>
      </w:pPr>
      <w:r w:rsidRPr="005470DA">
        <w:rPr>
          <w:b/>
          <w:bCs/>
          <w:color w:val="auto"/>
        </w:rPr>
        <w:t xml:space="preserve">Table </w:t>
      </w:r>
      <w:r w:rsidR="00DE398A">
        <w:rPr>
          <w:b/>
          <w:bCs/>
          <w:color w:val="auto"/>
        </w:rPr>
        <w:t>2</w:t>
      </w:r>
      <w:r w:rsidRPr="005470DA">
        <w:rPr>
          <w:b/>
          <w:bCs/>
          <w:color w:val="auto"/>
        </w:rPr>
        <w:t xml:space="preserve">. </w:t>
      </w:r>
      <w:r w:rsidR="00DE398A">
        <w:rPr>
          <w:b/>
          <w:bCs/>
          <w:color w:val="auto"/>
        </w:rPr>
        <w:t xml:space="preserve">Meal </w:t>
      </w:r>
      <w:r>
        <w:rPr>
          <w:b/>
          <w:bCs/>
          <w:color w:val="auto"/>
        </w:rPr>
        <w:t xml:space="preserve">Portions </w:t>
      </w:r>
    </w:p>
    <w:p w:rsidR="00D679D3" w:rsidRPr="00926B4B" w:rsidRDefault="00D679D3" w:rsidP="00CB384A">
      <w:pPr>
        <w:pStyle w:val="NormalWeb"/>
        <w:spacing w:before="0" w:beforeAutospacing="0" w:after="0" w:afterAutospacing="0"/>
        <w:rPr>
          <w:b/>
          <w:bCs/>
          <w:color w:val="auto"/>
        </w:rPr>
      </w:pPr>
    </w:p>
    <w:p w:rsidR="00D679D3" w:rsidRPr="00926B4B" w:rsidRDefault="00D679D3" w:rsidP="00CB384A">
      <w:pPr>
        <w:pStyle w:val="NormalWeb"/>
        <w:spacing w:before="0" w:beforeAutospacing="0" w:after="0" w:afterAutospacing="0"/>
        <w:rPr>
          <w:b/>
          <w:bCs/>
          <w:color w:val="auto"/>
        </w:rPr>
      </w:pPr>
    </w:p>
    <w:p w:rsidR="00CB384A" w:rsidRPr="00926B4B" w:rsidRDefault="00CB384A" w:rsidP="00CB384A">
      <w:pPr>
        <w:pStyle w:val="NormalWeb"/>
        <w:numPr>
          <w:ilvl w:val="0"/>
          <w:numId w:val="1"/>
        </w:numPr>
        <w:spacing w:before="0" w:beforeAutospacing="0" w:after="0" w:afterAutospacing="0"/>
        <w:rPr>
          <w:color w:val="auto"/>
        </w:rPr>
      </w:pPr>
      <w:r w:rsidRPr="00926B4B">
        <w:rPr>
          <w:color w:val="auto"/>
        </w:rPr>
        <w:t>Find the Dietary Reference Intakes for fibre, iron, calcium, and sodium with reference to the person you choose to investigate (either Carol or Marco).  Then, determine how much of each nutrient Carol or Marco actually consumed by calculating the total amount of fibre, iron, calcium, and sodium, in his/her diet for the given day.  Which nutrients are higher than the recommendations?  Lower than the recommendations?</w:t>
      </w:r>
      <w:r w:rsidRPr="00926B4B">
        <w:rPr>
          <w:color w:val="auto"/>
        </w:rPr>
        <w:tab/>
        <w:t>(10 marks)</w:t>
      </w:r>
    </w:p>
    <w:p w:rsidR="00CB384A" w:rsidRPr="00926B4B" w:rsidRDefault="00CB384A" w:rsidP="00CB384A">
      <w:pPr>
        <w:pStyle w:val="NormalWeb"/>
        <w:spacing w:before="0" w:beforeAutospacing="0" w:after="0" w:afterAutospacing="0"/>
        <w:ind w:left="360"/>
        <w:rPr>
          <w:color w:val="auto"/>
        </w:rPr>
      </w:pPr>
    </w:p>
    <w:p w:rsidR="00190D3E" w:rsidRPr="00926B4B" w:rsidRDefault="00190D3E" w:rsidP="00CB384A">
      <w:pPr>
        <w:pStyle w:val="NormalWeb"/>
        <w:spacing w:before="0" w:beforeAutospacing="0" w:after="0" w:afterAutospacing="0"/>
        <w:ind w:left="360"/>
        <w:rPr>
          <w:color w:val="auto"/>
        </w:rPr>
      </w:pPr>
      <w:r w:rsidRPr="00926B4B">
        <w:rPr>
          <w:color w:val="auto"/>
        </w:rPr>
        <w:t>Carol diet is relatively low in terms of calories, this might be good if she’s trying to lose weight, but if she’s trying to maintain weight</w:t>
      </w:r>
      <w:r w:rsidR="00DE398A">
        <w:rPr>
          <w:color w:val="auto"/>
        </w:rPr>
        <w:t>, this</w:t>
      </w:r>
      <w:r w:rsidRPr="00926B4B">
        <w:rPr>
          <w:color w:val="auto"/>
        </w:rPr>
        <w:t xml:space="preserve"> is not recommended</w:t>
      </w:r>
      <w:r w:rsidR="00DE398A">
        <w:rPr>
          <w:color w:val="auto"/>
        </w:rPr>
        <w:t>. T</w:t>
      </w:r>
      <w:r w:rsidR="00650D84" w:rsidRPr="00926B4B">
        <w:rPr>
          <w:color w:val="auto"/>
        </w:rPr>
        <w:t xml:space="preserve">he </w:t>
      </w:r>
      <w:r w:rsidR="00DE398A">
        <w:rPr>
          <w:color w:val="auto"/>
        </w:rPr>
        <w:t xml:space="preserve">major issue lies </w:t>
      </w:r>
      <w:r w:rsidR="00650D84" w:rsidRPr="00926B4B">
        <w:rPr>
          <w:color w:val="auto"/>
        </w:rPr>
        <w:t xml:space="preserve">with </w:t>
      </w:r>
      <w:r w:rsidR="00DE398A">
        <w:rPr>
          <w:color w:val="auto"/>
        </w:rPr>
        <w:t>her current nutrients intake</w:t>
      </w:r>
      <w:r w:rsidR="00650D84" w:rsidRPr="00926B4B">
        <w:rPr>
          <w:color w:val="auto"/>
        </w:rPr>
        <w:t>, t</w:t>
      </w:r>
      <w:r w:rsidR="00827B67">
        <w:rPr>
          <w:color w:val="auto"/>
        </w:rPr>
        <w:t xml:space="preserve">hey are lower by </w:t>
      </w:r>
      <w:r w:rsidR="00650D84" w:rsidRPr="00926B4B">
        <w:rPr>
          <w:color w:val="auto"/>
        </w:rPr>
        <w:t>60</w:t>
      </w:r>
      <w:r w:rsidR="00DE398A">
        <w:rPr>
          <w:color w:val="auto"/>
        </w:rPr>
        <w:t xml:space="preserve">%. This might prove </w:t>
      </w:r>
      <w:r w:rsidR="00650D84" w:rsidRPr="00926B4B">
        <w:rPr>
          <w:color w:val="auto"/>
        </w:rPr>
        <w:t>non</w:t>
      </w:r>
      <w:r w:rsidR="00827B67">
        <w:rPr>
          <w:color w:val="auto"/>
        </w:rPr>
        <w:t>-</w:t>
      </w:r>
      <w:r w:rsidR="00650D84" w:rsidRPr="00926B4B">
        <w:rPr>
          <w:color w:val="auto"/>
        </w:rPr>
        <w:t>beneficial for her health</w:t>
      </w:r>
      <w:r w:rsidR="00DE398A">
        <w:rPr>
          <w:color w:val="auto"/>
        </w:rPr>
        <w:t xml:space="preserve"> in the long-term</w:t>
      </w:r>
      <w:r w:rsidR="00827B67">
        <w:rPr>
          <w:color w:val="auto"/>
        </w:rPr>
        <w:t>. She consumes 8</w:t>
      </w:r>
      <w:r w:rsidRPr="00926B4B">
        <w:rPr>
          <w:color w:val="auto"/>
        </w:rPr>
        <w:t>g of fibre instead of 25-30</w:t>
      </w:r>
      <w:r w:rsidR="00827B67">
        <w:rPr>
          <w:color w:val="auto"/>
        </w:rPr>
        <w:t>g</w:t>
      </w:r>
      <w:r w:rsidRPr="00926B4B">
        <w:rPr>
          <w:color w:val="auto"/>
        </w:rPr>
        <w:t xml:space="preserve"> which is the recommended </w:t>
      </w:r>
      <w:r w:rsidR="00827B67">
        <w:rPr>
          <w:color w:val="auto"/>
        </w:rPr>
        <w:t xml:space="preserve">amount </w:t>
      </w:r>
      <w:r w:rsidRPr="00926B4B">
        <w:rPr>
          <w:color w:val="auto"/>
        </w:rPr>
        <w:t>for her age and weight</w:t>
      </w:r>
      <w:r w:rsidR="00827B67">
        <w:rPr>
          <w:color w:val="auto"/>
        </w:rPr>
        <w:t xml:space="preserve">, </w:t>
      </w:r>
      <w:r w:rsidR="00DE398A">
        <w:rPr>
          <w:color w:val="auto"/>
        </w:rPr>
        <w:t xml:space="preserve">her intake is </w:t>
      </w:r>
      <w:r w:rsidR="00827B67">
        <w:rPr>
          <w:color w:val="auto"/>
        </w:rPr>
        <w:t>60-70</w:t>
      </w:r>
      <w:r w:rsidRPr="00926B4B">
        <w:rPr>
          <w:color w:val="auto"/>
        </w:rPr>
        <w:t>% lower</w:t>
      </w:r>
      <w:r w:rsidR="00DE398A">
        <w:rPr>
          <w:color w:val="auto"/>
        </w:rPr>
        <w:t xml:space="preserve"> than recommended</w:t>
      </w:r>
      <w:r w:rsidRPr="00926B4B">
        <w:rPr>
          <w:color w:val="auto"/>
        </w:rPr>
        <w:t>. Iron is</w:t>
      </w:r>
      <w:r w:rsidR="00DE398A">
        <w:rPr>
          <w:color w:val="auto"/>
        </w:rPr>
        <w:t xml:space="preserve"> significantly low also;</w:t>
      </w:r>
      <w:r w:rsidRPr="00926B4B">
        <w:rPr>
          <w:color w:val="auto"/>
        </w:rPr>
        <w:t xml:space="preserve"> she </w:t>
      </w:r>
      <w:r w:rsidRPr="00926B4B">
        <w:rPr>
          <w:color w:val="auto"/>
        </w:rPr>
        <w:lastRenderedPageBreak/>
        <w:t>consumes around 7</w:t>
      </w:r>
      <w:r w:rsidR="00DE398A">
        <w:rPr>
          <w:color w:val="auto"/>
        </w:rPr>
        <w:t>mg which sadly is only 40% of the recommended dosage (</w:t>
      </w:r>
      <w:r w:rsidRPr="00926B4B">
        <w:rPr>
          <w:color w:val="auto"/>
        </w:rPr>
        <w:t>18</w:t>
      </w:r>
      <w:r w:rsidR="00827B67">
        <w:rPr>
          <w:color w:val="auto"/>
        </w:rPr>
        <w:t>mg</w:t>
      </w:r>
      <w:r w:rsidR="00DE398A">
        <w:rPr>
          <w:color w:val="auto"/>
        </w:rPr>
        <w:t>). Her current C</w:t>
      </w:r>
      <w:r w:rsidRPr="00926B4B">
        <w:rPr>
          <w:color w:val="auto"/>
        </w:rPr>
        <w:t>alcium</w:t>
      </w:r>
      <w:r w:rsidR="00DE398A">
        <w:rPr>
          <w:color w:val="auto"/>
        </w:rPr>
        <w:t xml:space="preserve"> level</w:t>
      </w:r>
      <w:r w:rsidRPr="00926B4B">
        <w:rPr>
          <w:color w:val="auto"/>
        </w:rPr>
        <w:t xml:space="preserve"> is 303</w:t>
      </w:r>
      <w:r w:rsidR="00DE398A">
        <w:rPr>
          <w:color w:val="auto"/>
        </w:rPr>
        <w:t xml:space="preserve"> </w:t>
      </w:r>
      <w:r w:rsidRPr="00926B4B">
        <w:rPr>
          <w:color w:val="auto"/>
        </w:rPr>
        <w:t>mg,</w:t>
      </w:r>
      <w:r w:rsidR="00DE398A">
        <w:rPr>
          <w:color w:val="auto"/>
        </w:rPr>
        <w:t xml:space="preserve"> the</w:t>
      </w:r>
      <w:r w:rsidRPr="00926B4B">
        <w:rPr>
          <w:color w:val="auto"/>
        </w:rPr>
        <w:t xml:space="preserve"> recommended</w:t>
      </w:r>
      <w:r w:rsidR="00DE398A">
        <w:rPr>
          <w:color w:val="auto"/>
        </w:rPr>
        <w:t xml:space="preserve"> amount in this case is </w:t>
      </w:r>
      <w:r w:rsidRPr="00926B4B">
        <w:rPr>
          <w:color w:val="auto"/>
        </w:rPr>
        <w:t>1000</w:t>
      </w:r>
      <w:r w:rsidR="00DE398A">
        <w:rPr>
          <w:color w:val="auto"/>
        </w:rPr>
        <w:t>mg</w:t>
      </w:r>
      <w:r w:rsidR="00A168FD">
        <w:rPr>
          <w:color w:val="auto"/>
        </w:rPr>
        <w:t>; she is showing a 62% deficiency for this mineral</w:t>
      </w:r>
      <w:r w:rsidRPr="00926B4B">
        <w:rPr>
          <w:color w:val="auto"/>
        </w:rPr>
        <w:t xml:space="preserve">. </w:t>
      </w:r>
      <w:r w:rsidR="00A168FD">
        <w:rPr>
          <w:color w:val="auto"/>
        </w:rPr>
        <w:t xml:space="preserve">Her </w:t>
      </w:r>
      <w:r w:rsidRPr="00926B4B">
        <w:rPr>
          <w:color w:val="auto"/>
        </w:rPr>
        <w:t>Sodium</w:t>
      </w:r>
      <w:r w:rsidR="00A168FD">
        <w:rPr>
          <w:color w:val="auto"/>
        </w:rPr>
        <w:t xml:space="preserve"> intake (1900mg)</w:t>
      </w:r>
      <w:r w:rsidRPr="00926B4B">
        <w:rPr>
          <w:color w:val="auto"/>
        </w:rPr>
        <w:t xml:space="preserve"> is in between the </w:t>
      </w:r>
      <w:r w:rsidR="00827B67">
        <w:rPr>
          <w:color w:val="auto"/>
        </w:rPr>
        <w:t>recommended range</w:t>
      </w:r>
      <w:r w:rsidR="00A168FD">
        <w:rPr>
          <w:color w:val="auto"/>
        </w:rPr>
        <w:t xml:space="preserve"> of 1500-2300mg</w:t>
      </w:r>
      <w:r w:rsidRPr="00926B4B">
        <w:rPr>
          <w:color w:val="auto"/>
        </w:rPr>
        <w:t>, but is recommended t</w:t>
      </w:r>
      <w:r w:rsidR="00A168FD">
        <w:rPr>
          <w:color w:val="auto"/>
        </w:rPr>
        <w:t>o be around the lower end of this</w:t>
      </w:r>
      <w:r w:rsidRPr="00926B4B">
        <w:rPr>
          <w:color w:val="auto"/>
        </w:rPr>
        <w:t xml:space="preserve"> scope. She is consuming 1460 calories</w:t>
      </w:r>
      <w:r w:rsidR="00827B67">
        <w:rPr>
          <w:color w:val="auto"/>
        </w:rPr>
        <w:t xml:space="preserve"> </w:t>
      </w:r>
      <w:r w:rsidR="00A168FD">
        <w:rPr>
          <w:color w:val="auto"/>
        </w:rPr>
        <w:t>which</w:t>
      </w:r>
      <w:r w:rsidR="00827B67">
        <w:rPr>
          <w:color w:val="auto"/>
        </w:rPr>
        <w:t xml:space="preserve"> is relatively low for someone slightly </w:t>
      </w:r>
      <w:r w:rsidR="00A168FD">
        <w:rPr>
          <w:color w:val="auto"/>
        </w:rPr>
        <w:t>active;</w:t>
      </w:r>
      <w:r w:rsidR="00827B67">
        <w:rPr>
          <w:color w:val="auto"/>
        </w:rPr>
        <w:t xml:space="preserve"> she should be close to 2000 if she wants to maintain </w:t>
      </w:r>
      <w:r w:rsidR="00A168FD">
        <w:rPr>
          <w:color w:val="auto"/>
        </w:rPr>
        <w:t xml:space="preserve">her </w:t>
      </w:r>
      <w:r w:rsidR="00827B67">
        <w:rPr>
          <w:color w:val="auto"/>
        </w:rPr>
        <w:t>weight.</w:t>
      </w:r>
    </w:p>
    <w:p w:rsidR="00190D3E" w:rsidRPr="00926B4B" w:rsidRDefault="00190D3E" w:rsidP="00CB384A">
      <w:pPr>
        <w:pStyle w:val="NormalWeb"/>
        <w:spacing w:before="0" w:beforeAutospacing="0" w:after="0" w:afterAutospacing="0"/>
        <w:ind w:left="360"/>
        <w:rPr>
          <w:color w:val="auto"/>
        </w:rPr>
      </w:pPr>
    </w:p>
    <w:p w:rsidR="00190D3E" w:rsidRPr="00926B4B" w:rsidRDefault="00190D3E" w:rsidP="00CB384A">
      <w:pPr>
        <w:pStyle w:val="NormalWeb"/>
        <w:spacing w:before="0" w:beforeAutospacing="0" w:after="0" w:afterAutospacing="0"/>
        <w:ind w:left="360"/>
        <w:rPr>
          <w:color w:val="auto"/>
        </w:rPr>
      </w:pPr>
    </w:p>
    <w:p w:rsidR="00CB384A" w:rsidRPr="00926B4B" w:rsidRDefault="00CB384A" w:rsidP="00CB384A">
      <w:pPr>
        <w:pStyle w:val="NormalWeb"/>
        <w:numPr>
          <w:ilvl w:val="0"/>
          <w:numId w:val="1"/>
        </w:numPr>
        <w:spacing w:before="0" w:beforeAutospacing="0" w:after="0" w:afterAutospacing="0"/>
        <w:rPr>
          <w:color w:val="auto"/>
        </w:rPr>
      </w:pPr>
      <w:r w:rsidRPr="00926B4B">
        <w:rPr>
          <w:color w:val="auto"/>
        </w:rPr>
        <w:t>Determine the total number of servings from each food group that Carol or Marco actually ate for the given day. Compare this to what is recommended in Canada’s Food Guide to Healthy Eating for a woman of Carol’s age or for a man of Marco’s age. Which food groups are in higher amounts than recommended? Which are lower?</w:t>
      </w:r>
      <w:r w:rsidRPr="00926B4B">
        <w:rPr>
          <w:color w:val="auto"/>
        </w:rPr>
        <w:tab/>
        <w:t>(10 marks)</w:t>
      </w:r>
    </w:p>
    <w:p w:rsidR="00926B4B" w:rsidRPr="00926B4B" w:rsidRDefault="00926B4B" w:rsidP="00926B4B">
      <w:pPr>
        <w:pStyle w:val="NormalWeb"/>
        <w:spacing w:before="0" w:beforeAutospacing="0" w:after="0" w:afterAutospacing="0"/>
        <w:rPr>
          <w:color w:val="auto"/>
        </w:rPr>
      </w:pPr>
    </w:p>
    <w:p w:rsidR="0052053C" w:rsidRPr="00926B4B" w:rsidRDefault="00650D84" w:rsidP="0052053C">
      <w:pPr>
        <w:pStyle w:val="NormalWeb"/>
        <w:spacing w:before="0" w:beforeAutospacing="0" w:after="0" w:afterAutospacing="0"/>
        <w:ind w:left="360"/>
        <w:rPr>
          <w:color w:val="auto"/>
        </w:rPr>
      </w:pPr>
      <w:r w:rsidRPr="00926B4B">
        <w:rPr>
          <w:color w:val="auto"/>
        </w:rPr>
        <w:t xml:space="preserve">Carol is eating 6 Grains (6-7 recommended), 7 </w:t>
      </w:r>
      <w:r w:rsidR="00926B4B" w:rsidRPr="00926B4B">
        <w:rPr>
          <w:color w:val="auto"/>
        </w:rPr>
        <w:t>Vegetables</w:t>
      </w:r>
      <w:r w:rsidRPr="00926B4B">
        <w:rPr>
          <w:color w:val="auto"/>
        </w:rPr>
        <w:t xml:space="preserve"> or Fruit (7-8 recommended), 2 Meat (2 recommended) and 0 Milk and alternatives (2 recommended). The grain, vegetables, fruit and meat intake is insid</w:t>
      </w:r>
      <w:r w:rsidR="0052053C" w:rsidRPr="00926B4B">
        <w:rPr>
          <w:color w:val="auto"/>
        </w:rPr>
        <w:t xml:space="preserve">e the acceptable values. The milk </w:t>
      </w:r>
      <w:r w:rsidR="00A168FD">
        <w:rPr>
          <w:color w:val="auto"/>
        </w:rPr>
        <w:t xml:space="preserve">and </w:t>
      </w:r>
      <w:r w:rsidR="0052053C" w:rsidRPr="00926B4B">
        <w:rPr>
          <w:color w:val="auto"/>
        </w:rPr>
        <w:t xml:space="preserve">alternatives are </w:t>
      </w:r>
      <w:r w:rsidR="00CB70B8" w:rsidRPr="00926B4B">
        <w:rPr>
          <w:color w:val="auto"/>
        </w:rPr>
        <w:t xml:space="preserve">extremely </w:t>
      </w:r>
      <w:r w:rsidR="00E03470" w:rsidRPr="00926B4B">
        <w:rPr>
          <w:color w:val="auto"/>
        </w:rPr>
        <w:t>low,</w:t>
      </w:r>
      <w:r w:rsidR="0052053C" w:rsidRPr="00926B4B">
        <w:rPr>
          <w:color w:val="auto"/>
        </w:rPr>
        <w:t xml:space="preserve"> she needs at least 2 portions and she’s taking 0.</w:t>
      </w:r>
      <w:r w:rsidR="00926B4B">
        <w:rPr>
          <w:color w:val="auto"/>
        </w:rPr>
        <w:t xml:space="preserve"> The recommendations are taken from Canada’s Food Guide to Healthy Eating. </w:t>
      </w:r>
      <w:r w:rsidR="00E03470">
        <w:rPr>
          <w:color w:val="auto"/>
        </w:rPr>
        <w:t>It is not a surprise that she has low Calcium and Iron. Milk products ar</w:t>
      </w:r>
      <w:r w:rsidR="00A168FD">
        <w:rPr>
          <w:color w:val="auto"/>
        </w:rPr>
        <w:t>e the main source of Calcium and they are</w:t>
      </w:r>
      <w:r w:rsidR="00E03470">
        <w:rPr>
          <w:color w:val="auto"/>
        </w:rPr>
        <w:t xml:space="preserve"> essential in every diet.</w:t>
      </w:r>
    </w:p>
    <w:p w:rsidR="00CB384A" w:rsidRPr="00926B4B" w:rsidRDefault="00CB384A" w:rsidP="00CB384A">
      <w:pPr>
        <w:pStyle w:val="NormalWeb"/>
        <w:spacing w:before="0" w:beforeAutospacing="0" w:after="0" w:afterAutospacing="0"/>
        <w:ind w:left="360"/>
        <w:rPr>
          <w:color w:val="auto"/>
        </w:rPr>
      </w:pPr>
    </w:p>
    <w:p w:rsidR="00CB384A" w:rsidRPr="00926B4B" w:rsidRDefault="00CB384A" w:rsidP="00CB384A">
      <w:pPr>
        <w:numPr>
          <w:ilvl w:val="0"/>
          <w:numId w:val="1"/>
        </w:numPr>
        <w:rPr>
          <w:rFonts w:ascii="Arial" w:hAnsi="Arial" w:cs="Arial"/>
        </w:rPr>
      </w:pPr>
      <w:r w:rsidRPr="00926B4B">
        <w:rPr>
          <w:rFonts w:ascii="Arial" w:hAnsi="Arial" w:cs="Arial"/>
        </w:rPr>
        <w:t xml:space="preserve">What is your overall impression of the diet analysis you performed? Should your character (Carol or Marco) be concerned? Why or why not? What are the possible health consequences if your character continues to follow his/her current eating pattern? Make a few specific recommendations that can simultaneously improve the food groups </w:t>
      </w:r>
      <w:r w:rsidRPr="00926B4B">
        <w:rPr>
          <w:rFonts w:ascii="Arial" w:hAnsi="Arial" w:cs="Arial"/>
          <w:b/>
          <w:i/>
        </w:rPr>
        <w:t xml:space="preserve">and </w:t>
      </w:r>
      <w:r w:rsidRPr="00926B4B">
        <w:rPr>
          <w:rFonts w:ascii="Arial" w:hAnsi="Arial" w:cs="Arial"/>
        </w:rPr>
        <w:t>the nutrient intake for your character.</w:t>
      </w:r>
      <w:r w:rsidRPr="00926B4B">
        <w:rPr>
          <w:rFonts w:ascii="Arial" w:hAnsi="Arial" w:cs="Arial"/>
        </w:rPr>
        <w:tab/>
        <w:t>(10 marks)</w:t>
      </w:r>
    </w:p>
    <w:p w:rsidR="00CB384A" w:rsidRPr="00926B4B" w:rsidRDefault="00CB384A" w:rsidP="00CB384A">
      <w:pPr>
        <w:rPr>
          <w:rFonts w:ascii="Arial" w:hAnsi="Arial" w:cs="Arial"/>
          <w:b/>
        </w:rPr>
      </w:pPr>
    </w:p>
    <w:p w:rsidR="003F0867" w:rsidRDefault="0052053C" w:rsidP="003F0867">
      <w:pPr>
        <w:ind w:left="360"/>
        <w:rPr>
          <w:rFonts w:ascii="Arial" w:hAnsi="Arial" w:cs="Arial"/>
        </w:rPr>
      </w:pPr>
      <w:r w:rsidRPr="00926B4B">
        <w:rPr>
          <w:rFonts w:ascii="Arial" w:hAnsi="Arial" w:cs="Arial"/>
        </w:rPr>
        <w:t xml:space="preserve">Carol has a </w:t>
      </w:r>
      <w:r w:rsidR="000122F2" w:rsidRPr="00926B4B">
        <w:rPr>
          <w:rFonts w:ascii="Arial" w:hAnsi="Arial" w:cs="Arial"/>
        </w:rPr>
        <w:t>low</w:t>
      </w:r>
      <w:r w:rsidRPr="00926B4B">
        <w:rPr>
          <w:rFonts w:ascii="Arial" w:hAnsi="Arial" w:cs="Arial"/>
        </w:rPr>
        <w:t xml:space="preserve"> intake of calories and </w:t>
      </w:r>
      <w:r w:rsidR="00926B4B" w:rsidRPr="00926B4B">
        <w:rPr>
          <w:rFonts w:ascii="Arial" w:hAnsi="Arial" w:cs="Arial"/>
        </w:rPr>
        <w:t xml:space="preserve">every nutrient </w:t>
      </w:r>
      <w:r w:rsidR="00A168FD">
        <w:rPr>
          <w:rFonts w:ascii="Arial" w:hAnsi="Arial" w:cs="Arial"/>
        </w:rPr>
        <w:t xml:space="preserve">with the </w:t>
      </w:r>
      <w:r w:rsidR="00926B4B" w:rsidRPr="00926B4B">
        <w:rPr>
          <w:rFonts w:ascii="Arial" w:hAnsi="Arial" w:cs="Arial"/>
        </w:rPr>
        <w:t>except</w:t>
      </w:r>
      <w:r w:rsidR="00A168FD">
        <w:rPr>
          <w:rFonts w:ascii="Arial" w:hAnsi="Arial" w:cs="Arial"/>
        </w:rPr>
        <w:t>ion of</w:t>
      </w:r>
      <w:r w:rsidR="00926B4B" w:rsidRPr="00926B4B">
        <w:rPr>
          <w:rFonts w:ascii="Arial" w:hAnsi="Arial" w:cs="Arial"/>
        </w:rPr>
        <w:t xml:space="preserve"> sodium</w:t>
      </w:r>
      <w:r w:rsidRPr="00926B4B">
        <w:rPr>
          <w:rFonts w:ascii="Arial" w:hAnsi="Arial" w:cs="Arial"/>
        </w:rPr>
        <w:t>. If s</w:t>
      </w:r>
      <w:r w:rsidR="000122F2" w:rsidRPr="00926B4B">
        <w:rPr>
          <w:rFonts w:ascii="Arial" w:hAnsi="Arial" w:cs="Arial"/>
        </w:rPr>
        <w:t xml:space="preserve">he continues </w:t>
      </w:r>
      <w:r w:rsidR="00AC555A" w:rsidRPr="00926B4B">
        <w:rPr>
          <w:rFonts w:ascii="Arial" w:hAnsi="Arial" w:cs="Arial"/>
        </w:rPr>
        <w:t xml:space="preserve">with </w:t>
      </w:r>
      <w:r w:rsidR="000122F2" w:rsidRPr="00926B4B">
        <w:rPr>
          <w:rFonts w:ascii="Arial" w:hAnsi="Arial" w:cs="Arial"/>
        </w:rPr>
        <w:t>this</w:t>
      </w:r>
      <w:r w:rsidR="00AC555A" w:rsidRPr="00926B4B">
        <w:rPr>
          <w:rFonts w:ascii="Arial" w:hAnsi="Arial" w:cs="Arial"/>
        </w:rPr>
        <w:t xml:space="preserve"> diet her</w:t>
      </w:r>
      <w:r w:rsidR="00926B4B" w:rsidRPr="00926B4B">
        <w:rPr>
          <w:rFonts w:ascii="Arial" w:hAnsi="Arial" w:cs="Arial"/>
        </w:rPr>
        <w:t xml:space="preserve"> </w:t>
      </w:r>
      <w:r w:rsidR="00A168FD">
        <w:rPr>
          <w:rFonts w:ascii="Arial" w:hAnsi="Arial" w:cs="Arial"/>
        </w:rPr>
        <w:t>immune</w:t>
      </w:r>
      <w:r w:rsidR="000122F2" w:rsidRPr="00926B4B">
        <w:rPr>
          <w:rFonts w:ascii="Arial" w:hAnsi="Arial" w:cs="Arial"/>
        </w:rPr>
        <w:t xml:space="preserve"> syst</w:t>
      </w:r>
      <w:r w:rsidR="00A168FD">
        <w:rPr>
          <w:rFonts w:ascii="Arial" w:hAnsi="Arial" w:cs="Arial"/>
        </w:rPr>
        <w:t>em will be affected. T</w:t>
      </w:r>
      <w:r w:rsidR="00926B4B" w:rsidRPr="00926B4B">
        <w:rPr>
          <w:rFonts w:ascii="Arial" w:hAnsi="Arial" w:cs="Arial"/>
        </w:rPr>
        <w:t>he lack of each of these nutrients causes different</w:t>
      </w:r>
      <w:r w:rsidR="00E03470">
        <w:rPr>
          <w:rFonts w:ascii="Arial" w:hAnsi="Arial" w:cs="Arial"/>
        </w:rPr>
        <w:t xml:space="preserve"> </w:t>
      </w:r>
      <w:r w:rsidR="00A168FD">
        <w:rPr>
          <w:rFonts w:ascii="Arial" w:hAnsi="Arial" w:cs="Arial"/>
        </w:rPr>
        <w:t xml:space="preserve">negative </w:t>
      </w:r>
      <w:r w:rsidR="00E03470">
        <w:rPr>
          <w:rFonts w:ascii="Arial" w:hAnsi="Arial" w:cs="Arial"/>
        </w:rPr>
        <w:t>effects</w:t>
      </w:r>
      <w:r w:rsidR="00A168FD">
        <w:rPr>
          <w:rFonts w:ascii="Arial" w:hAnsi="Arial" w:cs="Arial"/>
        </w:rPr>
        <w:t xml:space="preserve"> on the human body</w:t>
      </w:r>
      <w:r w:rsidR="000122F2" w:rsidRPr="00926B4B">
        <w:rPr>
          <w:rFonts w:ascii="Arial" w:hAnsi="Arial" w:cs="Arial"/>
        </w:rPr>
        <w:t xml:space="preserve">. </w:t>
      </w:r>
      <w:r w:rsidR="00AC555A" w:rsidRPr="00926B4B">
        <w:rPr>
          <w:rFonts w:ascii="Arial" w:hAnsi="Arial" w:cs="Arial"/>
        </w:rPr>
        <w:t>Iron</w:t>
      </w:r>
      <w:r w:rsidR="00A168FD">
        <w:rPr>
          <w:rFonts w:ascii="Arial" w:hAnsi="Arial" w:cs="Arial"/>
        </w:rPr>
        <w:t xml:space="preserve"> deficiency could cause anemia since</w:t>
      </w:r>
      <w:r w:rsidR="00AC555A" w:rsidRPr="00926B4B">
        <w:rPr>
          <w:rFonts w:ascii="Arial" w:hAnsi="Arial" w:cs="Arial"/>
        </w:rPr>
        <w:t xml:space="preserve"> </w:t>
      </w:r>
      <w:r w:rsidR="00A168FD">
        <w:rPr>
          <w:rFonts w:ascii="Arial" w:hAnsi="Arial" w:cs="Arial"/>
        </w:rPr>
        <w:t>the</w:t>
      </w:r>
      <w:r w:rsidR="00AC555A" w:rsidRPr="00926B4B">
        <w:rPr>
          <w:rFonts w:ascii="Arial" w:hAnsi="Arial" w:cs="Arial"/>
        </w:rPr>
        <w:t xml:space="preserve"> body needs iron to make a protein </w:t>
      </w:r>
      <w:r w:rsidR="00A168FD">
        <w:rPr>
          <w:rFonts w:ascii="Arial" w:hAnsi="Arial" w:cs="Arial"/>
        </w:rPr>
        <w:t xml:space="preserve">called hemoglobin, which is </w:t>
      </w:r>
      <w:r w:rsidR="00AC555A" w:rsidRPr="00926B4B">
        <w:rPr>
          <w:rFonts w:ascii="Arial" w:hAnsi="Arial" w:cs="Arial"/>
        </w:rPr>
        <w:t>responsible for moving the oxygen in your body.</w:t>
      </w:r>
      <w:r w:rsidR="000122F2" w:rsidRPr="00926B4B">
        <w:rPr>
          <w:rFonts w:ascii="Arial" w:hAnsi="Arial" w:cs="Arial"/>
        </w:rPr>
        <w:t xml:space="preserve"> </w:t>
      </w:r>
      <w:r w:rsidR="00AC555A" w:rsidRPr="00926B4B">
        <w:rPr>
          <w:rFonts w:ascii="Arial" w:hAnsi="Arial" w:cs="Arial"/>
        </w:rPr>
        <w:t>Fiber deficiency could cause constipation and wei</w:t>
      </w:r>
      <w:r w:rsidR="00A168FD">
        <w:rPr>
          <w:rFonts w:ascii="Arial" w:hAnsi="Arial" w:cs="Arial"/>
        </w:rPr>
        <w:t>ght gain because fiber makes the stomach</w:t>
      </w:r>
      <w:r w:rsidR="00AC555A" w:rsidRPr="00926B4B">
        <w:rPr>
          <w:rFonts w:ascii="Arial" w:hAnsi="Arial" w:cs="Arial"/>
        </w:rPr>
        <w:t xml:space="preserve"> feel full for long periods of time. Fiber also delays the absorption of sugar, the lack of it </w:t>
      </w:r>
      <w:r w:rsidR="00A168FD">
        <w:rPr>
          <w:rFonts w:ascii="Arial" w:hAnsi="Arial" w:cs="Arial"/>
        </w:rPr>
        <w:t>(fiber) causes</w:t>
      </w:r>
      <w:r w:rsidR="00AC555A" w:rsidRPr="00926B4B">
        <w:rPr>
          <w:rFonts w:ascii="Arial" w:hAnsi="Arial" w:cs="Arial"/>
        </w:rPr>
        <w:t xml:space="preserve"> </w:t>
      </w:r>
      <w:r w:rsidR="00926B4B" w:rsidRPr="00926B4B">
        <w:rPr>
          <w:rFonts w:ascii="Arial" w:hAnsi="Arial" w:cs="Arial"/>
        </w:rPr>
        <w:t>fluctuations</w:t>
      </w:r>
      <w:r w:rsidR="00AC555A" w:rsidRPr="00926B4B">
        <w:rPr>
          <w:rFonts w:ascii="Arial" w:hAnsi="Arial" w:cs="Arial"/>
        </w:rPr>
        <w:t xml:space="preserve"> in your blood sugar. Low fiber diet has also been related to nausea, tiredness and headaches. Calcium deficiency could result in a disease called </w:t>
      </w:r>
      <w:r w:rsidR="00926B4B" w:rsidRPr="00926B4B">
        <w:rPr>
          <w:rFonts w:ascii="Arial" w:hAnsi="Arial" w:cs="Arial"/>
        </w:rPr>
        <w:t>osteoporosis</w:t>
      </w:r>
      <w:r w:rsidR="003F0867">
        <w:rPr>
          <w:rFonts w:ascii="Arial" w:hAnsi="Arial" w:cs="Arial"/>
        </w:rPr>
        <w:t>;</w:t>
      </w:r>
      <w:r w:rsidR="00AC555A" w:rsidRPr="00926B4B">
        <w:rPr>
          <w:rFonts w:ascii="Arial" w:hAnsi="Arial" w:cs="Arial"/>
        </w:rPr>
        <w:t xml:space="preserve"> no</w:t>
      </w:r>
      <w:r w:rsidR="003F0867">
        <w:rPr>
          <w:rFonts w:ascii="Arial" w:hAnsi="Arial" w:cs="Arial"/>
        </w:rPr>
        <w:t>t</w:t>
      </w:r>
      <w:r w:rsidR="00AC555A" w:rsidRPr="00926B4B">
        <w:rPr>
          <w:rFonts w:ascii="Arial" w:hAnsi="Arial" w:cs="Arial"/>
        </w:rPr>
        <w:t xml:space="preserve"> enough </w:t>
      </w:r>
      <w:r w:rsidR="00220EC4" w:rsidRPr="00926B4B">
        <w:rPr>
          <w:rFonts w:ascii="Arial" w:hAnsi="Arial" w:cs="Arial"/>
        </w:rPr>
        <w:t>calcium</w:t>
      </w:r>
      <w:r w:rsidR="00AC555A" w:rsidRPr="00926B4B">
        <w:rPr>
          <w:rFonts w:ascii="Arial" w:hAnsi="Arial" w:cs="Arial"/>
        </w:rPr>
        <w:t xml:space="preserve"> in your body means weak hai</w:t>
      </w:r>
      <w:r w:rsidR="003F0867">
        <w:rPr>
          <w:rFonts w:ascii="Arial" w:hAnsi="Arial" w:cs="Arial"/>
        </w:rPr>
        <w:t>r and</w:t>
      </w:r>
      <w:r w:rsidR="005C2C9E" w:rsidRPr="00926B4B">
        <w:rPr>
          <w:rFonts w:ascii="Arial" w:hAnsi="Arial" w:cs="Arial"/>
        </w:rPr>
        <w:t xml:space="preserve"> nails, muscle cramps</w:t>
      </w:r>
      <w:r w:rsidR="00926B4B">
        <w:rPr>
          <w:rFonts w:ascii="Arial" w:hAnsi="Arial" w:cs="Arial"/>
        </w:rPr>
        <w:t xml:space="preserve"> and easy to fracture bones. La</w:t>
      </w:r>
      <w:r w:rsidR="005C2C9E" w:rsidRPr="00926B4B">
        <w:rPr>
          <w:rFonts w:ascii="Arial" w:hAnsi="Arial" w:cs="Arial"/>
        </w:rPr>
        <w:t>c</w:t>
      </w:r>
      <w:r w:rsidR="00926B4B">
        <w:rPr>
          <w:rFonts w:ascii="Arial" w:hAnsi="Arial" w:cs="Arial"/>
        </w:rPr>
        <w:t>k</w:t>
      </w:r>
      <w:r w:rsidR="005C2C9E" w:rsidRPr="00926B4B">
        <w:rPr>
          <w:rFonts w:ascii="Arial" w:hAnsi="Arial" w:cs="Arial"/>
        </w:rPr>
        <w:t xml:space="preserve"> of calcium is also related to memory loss, confusion, strong </w:t>
      </w:r>
      <w:r w:rsidR="00926B4B" w:rsidRPr="00926B4B">
        <w:rPr>
          <w:rFonts w:ascii="Arial" w:hAnsi="Arial" w:cs="Arial"/>
        </w:rPr>
        <w:t>headaches</w:t>
      </w:r>
      <w:r w:rsidR="005C2C9E" w:rsidRPr="00926B4B">
        <w:rPr>
          <w:rFonts w:ascii="Arial" w:hAnsi="Arial" w:cs="Arial"/>
        </w:rPr>
        <w:t xml:space="preserve">, hallucinations and numbness. Low calorie intake is dangerous, losing more than 2 pounds per week is consider </w:t>
      </w:r>
      <w:r w:rsidR="003F0867">
        <w:rPr>
          <w:rFonts w:ascii="Arial" w:hAnsi="Arial" w:cs="Arial"/>
        </w:rPr>
        <w:t>excessive</w:t>
      </w:r>
      <w:r w:rsidR="005C2C9E" w:rsidRPr="00926B4B">
        <w:rPr>
          <w:rFonts w:ascii="Arial" w:hAnsi="Arial" w:cs="Arial"/>
        </w:rPr>
        <w:t xml:space="preserve"> and it could cause fatigue, co</w:t>
      </w:r>
      <w:r w:rsidR="00E03470">
        <w:rPr>
          <w:rFonts w:ascii="Arial" w:hAnsi="Arial" w:cs="Arial"/>
        </w:rPr>
        <w:t>ns</w:t>
      </w:r>
      <w:r w:rsidR="003F0867">
        <w:rPr>
          <w:rFonts w:ascii="Arial" w:hAnsi="Arial" w:cs="Arial"/>
        </w:rPr>
        <w:t>tipation, nausea and diarrhea. With her current diet Carol is</w:t>
      </w:r>
      <w:r w:rsidR="00E03470">
        <w:rPr>
          <w:rFonts w:ascii="Arial" w:hAnsi="Arial" w:cs="Arial"/>
        </w:rPr>
        <w:t xml:space="preserve"> not losing 2 pounds but sh</w:t>
      </w:r>
      <w:r w:rsidR="003F0867">
        <w:rPr>
          <w:rFonts w:ascii="Arial" w:hAnsi="Arial" w:cs="Arial"/>
        </w:rPr>
        <w:t>e may feel one of those effects slightly.</w:t>
      </w:r>
    </w:p>
    <w:p w:rsidR="00926B4B" w:rsidRPr="00926B4B" w:rsidRDefault="003F0867" w:rsidP="003F0867">
      <w:pPr>
        <w:ind w:left="360"/>
        <w:rPr>
          <w:rFonts w:ascii="Arial" w:hAnsi="Arial" w:cs="Arial"/>
        </w:rPr>
      </w:pPr>
      <w:r>
        <w:rPr>
          <w:rFonts w:ascii="Arial" w:hAnsi="Arial" w:cs="Arial"/>
        </w:rPr>
        <w:t xml:space="preserve"> </w:t>
      </w:r>
    </w:p>
    <w:p w:rsidR="00220EC4" w:rsidRDefault="00220EC4" w:rsidP="0052053C">
      <w:pPr>
        <w:ind w:left="360"/>
        <w:rPr>
          <w:rFonts w:ascii="Arial" w:hAnsi="Arial" w:cs="Arial"/>
        </w:rPr>
      </w:pPr>
      <w:r w:rsidRPr="00926B4B">
        <w:rPr>
          <w:rFonts w:ascii="Arial" w:hAnsi="Arial" w:cs="Arial"/>
        </w:rPr>
        <w:lastRenderedPageBreak/>
        <w:t>Steps to fix</w:t>
      </w:r>
      <w:r w:rsidR="003F0867">
        <w:rPr>
          <w:rFonts w:ascii="Arial" w:hAnsi="Arial" w:cs="Arial"/>
        </w:rPr>
        <w:t xml:space="preserve"> Carol’s current</w:t>
      </w:r>
      <w:r w:rsidRPr="00926B4B">
        <w:rPr>
          <w:rFonts w:ascii="Arial" w:hAnsi="Arial" w:cs="Arial"/>
        </w:rPr>
        <w:t xml:space="preserve"> diet:</w:t>
      </w:r>
    </w:p>
    <w:p w:rsidR="00CA7C98" w:rsidRPr="00926B4B" w:rsidRDefault="00CA7C98" w:rsidP="0052053C">
      <w:pPr>
        <w:ind w:left="360"/>
        <w:rPr>
          <w:rFonts w:ascii="Arial" w:hAnsi="Arial" w:cs="Arial"/>
        </w:rPr>
      </w:pPr>
    </w:p>
    <w:p w:rsidR="00CB384A" w:rsidRPr="00926B4B" w:rsidRDefault="00926B4B" w:rsidP="00CA7C98">
      <w:pPr>
        <w:pStyle w:val="ListParagraph"/>
        <w:numPr>
          <w:ilvl w:val="1"/>
          <w:numId w:val="1"/>
        </w:numPr>
        <w:spacing w:after="240"/>
        <w:rPr>
          <w:rFonts w:ascii="Arial" w:hAnsi="Arial" w:cs="Arial"/>
        </w:rPr>
      </w:pPr>
      <w:r w:rsidRPr="00926B4B">
        <w:rPr>
          <w:rFonts w:ascii="Arial" w:hAnsi="Arial" w:cs="Arial"/>
        </w:rPr>
        <w:t>First</w:t>
      </w:r>
      <w:r w:rsidR="003F0867">
        <w:rPr>
          <w:rFonts w:ascii="Arial" w:hAnsi="Arial" w:cs="Arial"/>
        </w:rPr>
        <w:t>ly</w:t>
      </w:r>
      <w:r w:rsidRPr="00926B4B">
        <w:rPr>
          <w:rFonts w:ascii="Arial" w:hAnsi="Arial" w:cs="Arial"/>
        </w:rPr>
        <w:t>,</w:t>
      </w:r>
      <w:r>
        <w:rPr>
          <w:rFonts w:ascii="Arial" w:hAnsi="Arial" w:cs="Arial"/>
        </w:rPr>
        <w:t xml:space="preserve"> </w:t>
      </w:r>
      <w:r w:rsidR="003F0867">
        <w:rPr>
          <w:rFonts w:ascii="Arial" w:hAnsi="Arial" w:cs="Arial"/>
          <w:b/>
        </w:rPr>
        <w:t>substituting</w:t>
      </w:r>
      <w:r w:rsidR="0052053C" w:rsidRPr="00926B4B">
        <w:rPr>
          <w:rFonts w:ascii="Arial" w:hAnsi="Arial" w:cs="Arial"/>
          <w:b/>
        </w:rPr>
        <w:t xml:space="preserve"> the orange j</w:t>
      </w:r>
      <w:r w:rsidR="000122F2" w:rsidRPr="00926B4B">
        <w:rPr>
          <w:rFonts w:ascii="Arial" w:hAnsi="Arial" w:cs="Arial"/>
          <w:b/>
        </w:rPr>
        <w:t>uice for real fruit</w:t>
      </w:r>
      <w:r w:rsidR="003F0867">
        <w:rPr>
          <w:rFonts w:ascii="Arial" w:hAnsi="Arial" w:cs="Arial"/>
        </w:rPr>
        <w:t xml:space="preserve"> is a good step towards improving the</w:t>
      </w:r>
      <w:r w:rsidR="000122F2" w:rsidRPr="00926B4B">
        <w:rPr>
          <w:rFonts w:ascii="Arial" w:hAnsi="Arial" w:cs="Arial"/>
        </w:rPr>
        <w:t xml:space="preserve"> nutrient intake</w:t>
      </w:r>
      <w:r>
        <w:rPr>
          <w:rFonts w:ascii="Arial" w:hAnsi="Arial" w:cs="Arial"/>
        </w:rPr>
        <w:t>, eatin</w:t>
      </w:r>
      <w:r w:rsidR="00CA7C98">
        <w:rPr>
          <w:rFonts w:ascii="Arial" w:hAnsi="Arial" w:cs="Arial"/>
        </w:rPr>
        <w:t>g liquid calories is not ideal</w:t>
      </w:r>
      <w:r>
        <w:rPr>
          <w:rFonts w:ascii="Arial" w:hAnsi="Arial" w:cs="Arial"/>
        </w:rPr>
        <w:t xml:space="preserve">, they don’t keep </w:t>
      </w:r>
      <w:r w:rsidR="00CA7C98">
        <w:rPr>
          <w:rFonts w:ascii="Arial" w:hAnsi="Arial" w:cs="Arial"/>
        </w:rPr>
        <w:t>the stomach</w:t>
      </w:r>
      <w:r>
        <w:rPr>
          <w:rFonts w:ascii="Arial" w:hAnsi="Arial" w:cs="Arial"/>
        </w:rPr>
        <w:t xml:space="preserve"> full and every 125ml of orange juice contains 120 calories.</w:t>
      </w:r>
    </w:p>
    <w:p w:rsidR="00D679D3" w:rsidRPr="00926B4B" w:rsidRDefault="00CA7C98" w:rsidP="00CA7C98">
      <w:pPr>
        <w:pStyle w:val="ListParagraph"/>
        <w:numPr>
          <w:ilvl w:val="1"/>
          <w:numId w:val="1"/>
        </w:numPr>
        <w:spacing w:after="240"/>
        <w:rPr>
          <w:rFonts w:ascii="Arial" w:hAnsi="Arial" w:cs="Arial"/>
        </w:rPr>
      </w:pPr>
      <w:r w:rsidRPr="00CA7C98">
        <w:rPr>
          <w:rFonts w:ascii="Arial" w:hAnsi="Arial" w:cs="Arial"/>
          <w:b/>
        </w:rPr>
        <w:t>Replace</w:t>
      </w:r>
      <w:r w:rsidR="007E1064" w:rsidRPr="00CA7C98">
        <w:rPr>
          <w:rFonts w:ascii="Arial" w:hAnsi="Arial" w:cs="Arial"/>
          <w:b/>
        </w:rPr>
        <w:t xml:space="preserve"> </w:t>
      </w:r>
      <w:r w:rsidR="007E1064" w:rsidRPr="007E1064">
        <w:rPr>
          <w:rFonts w:ascii="Arial" w:hAnsi="Arial" w:cs="Arial"/>
          <w:b/>
        </w:rPr>
        <w:t xml:space="preserve">the </w:t>
      </w:r>
      <w:r w:rsidR="00CB7EC1" w:rsidRPr="007E1064">
        <w:rPr>
          <w:rFonts w:ascii="Arial" w:hAnsi="Arial" w:cs="Arial"/>
          <w:b/>
        </w:rPr>
        <w:t>cream for breakfast</w:t>
      </w:r>
      <w:r w:rsidR="00CB7EC1" w:rsidRPr="00926B4B">
        <w:rPr>
          <w:rFonts w:ascii="Arial" w:hAnsi="Arial" w:cs="Arial"/>
        </w:rPr>
        <w:t xml:space="preserve"> </w:t>
      </w:r>
      <w:r>
        <w:rPr>
          <w:rFonts w:ascii="Arial" w:hAnsi="Arial" w:cs="Arial"/>
        </w:rPr>
        <w:t xml:space="preserve">with better alternatives. Cream </w:t>
      </w:r>
      <w:r w:rsidR="00CB7EC1" w:rsidRPr="00926B4B">
        <w:rPr>
          <w:rFonts w:ascii="Arial" w:hAnsi="Arial" w:cs="Arial"/>
        </w:rPr>
        <w:t>is full of fat and is not very nutritious</w:t>
      </w:r>
      <w:r w:rsidR="007E1064">
        <w:rPr>
          <w:rFonts w:ascii="Arial" w:hAnsi="Arial" w:cs="Arial"/>
        </w:rPr>
        <w:t>,</w:t>
      </w:r>
      <w:r w:rsidR="00CB7EC1" w:rsidRPr="00926B4B">
        <w:rPr>
          <w:rFonts w:ascii="Arial" w:hAnsi="Arial" w:cs="Arial"/>
        </w:rPr>
        <w:t xml:space="preserve"> a good option is changing it</w:t>
      </w:r>
      <w:r w:rsidR="00E03470">
        <w:rPr>
          <w:rFonts w:ascii="Arial" w:hAnsi="Arial" w:cs="Arial"/>
        </w:rPr>
        <w:t xml:space="preserve"> for</w:t>
      </w:r>
      <w:r w:rsidR="00CB7EC1" w:rsidRPr="00926B4B">
        <w:rPr>
          <w:rFonts w:ascii="Arial" w:hAnsi="Arial" w:cs="Arial"/>
        </w:rPr>
        <w:t xml:space="preserve"> low fat milk </w:t>
      </w:r>
      <w:r w:rsidR="00E03470" w:rsidRPr="00926B4B">
        <w:rPr>
          <w:rFonts w:ascii="Arial" w:hAnsi="Arial" w:cs="Arial"/>
        </w:rPr>
        <w:t>which</w:t>
      </w:r>
      <w:r w:rsidR="00CB7EC1" w:rsidRPr="00926B4B">
        <w:rPr>
          <w:rFonts w:ascii="Arial" w:hAnsi="Arial" w:cs="Arial"/>
        </w:rPr>
        <w:t xml:space="preserve"> contains 448mg of calcium and it would be a perfect solution for her </w:t>
      </w:r>
      <w:r w:rsidR="00E03470" w:rsidRPr="00926B4B">
        <w:rPr>
          <w:rFonts w:ascii="Arial" w:hAnsi="Arial" w:cs="Arial"/>
        </w:rPr>
        <w:t>deficiency</w:t>
      </w:r>
      <w:r w:rsidR="00CB7EC1" w:rsidRPr="00926B4B">
        <w:rPr>
          <w:rFonts w:ascii="Arial" w:hAnsi="Arial" w:cs="Arial"/>
        </w:rPr>
        <w:t xml:space="preserve"> on calcium which </w:t>
      </w:r>
      <w:r>
        <w:rPr>
          <w:rFonts w:ascii="Arial" w:hAnsi="Arial" w:cs="Arial"/>
        </w:rPr>
        <w:t>is low by 600mg. Taking milk with her</w:t>
      </w:r>
      <w:r w:rsidR="00CB7EC1" w:rsidRPr="00926B4B">
        <w:rPr>
          <w:rFonts w:ascii="Arial" w:hAnsi="Arial" w:cs="Arial"/>
        </w:rPr>
        <w:t xml:space="preserve"> coffee during breakfast </w:t>
      </w:r>
      <w:r w:rsidR="007E1064">
        <w:rPr>
          <w:rFonts w:ascii="Arial" w:hAnsi="Arial" w:cs="Arial"/>
        </w:rPr>
        <w:t>or</w:t>
      </w:r>
      <w:r w:rsidR="00CB7EC1" w:rsidRPr="00926B4B">
        <w:rPr>
          <w:rFonts w:ascii="Arial" w:hAnsi="Arial" w:cs="Arial"/>
        </w:rPr>
        <w:t xml:space="preserve"> </w:t>
      </w:r>
      <w:r>
        <w:rPr>
          <w:rFonts w:ascii="Arial" w:hAnsi="Arial" w:cs="Arial"/>
        </w:rPr>
        <w:t>even</w:t>
      </w:r>
      <w:r w:rsidR="00CB7EC1" w:rsidRPr="00926B4B">
        <w:rPr>
          <w:rFonts w:ascii="Arial" w:hAnsi="Arial" w:cs="Arial"/>
        </w:rPr>
        <w:t xml:space="preserve"> replacing the coffee and cream snack with a </w:t>
      </w:r>
      <w:r w:rsidR="00E03470" w:rsidRPr="00926B4B">
        <w:rPr>
          <w:rFonts w:ascii="Arial" w:hAnsi="Arial" w:cs="Arial"/>
        </w:rPr>
        <w:t>low-fat</w:t>
      </w:r>
      <w:r w:rsidR="00CB7EC1" w:rsidRPr="00926B4B">
        <w:rPr>
          <w:rFonts w:ascii="Arial" w:hAnsi="Arial" w:cs="Arial"/>
        </w:rPr>
        <w:t xml:space="preserve"> yogurt will add 448mg per cup of calcium </w:t>
      </w:r>
      <w:r w:rsidR="007E1064">
        <w:rPr>
          <w:rFonts w:ascii="Arial" w:hAnsi="Arial" w:cs="Arial"/>
        </w:rPr>
        <w:t xml:space="preserve">too </w:t>
      </w:r>
      <w:r w:rsidR="00CB7EC1" w:rsidRPr="00926B4B">
        <w:rPr>
          <w:rFonts w:ascii="Arial" w:hAnsi="Arial" w:cs="Arial"/>
        </w:rPr>
        <w:t xml:space="preserve">and it would </w:t>
      </w:r>
      <w:r w:rsidR="007E1064" w:rsidRPr="00926B4B">
        <w:rPr>
          <w:rFonts w:ascii="Arial" w:hAnsi="Arial" w:cs="Arial"/>
        </w:rPr>
        <w:t>mean</w:t>
      </w:r>
      <w:r w:rsidR="00CB7EC1" w:rsidRPr="00926B4B">
        <w:rPr>
          <w:rFonts w:ascii="Arial" w:hAnsi="Arial" w:cs="Arial"/>
        </w:rPr>
        <w:t xml:space="preserve"> that calcium levels would be on point.</w:t>
      </w:r>
    </w:p>
    <w:p w:rsidR="00E301FE" w:rsidRPr="00926B4B" w:rsidRDefault="00E301FE" w:rsidP="00CA7C98">
      <w:pPr>
        <w:pStyle w:val="ListParagraph"/>
        <w:numPr>
          <w:ilvl w:val="1"/>
          <w:numId w:val="1"/>
        </w:numPr>
        <w:spacing w:after="240"/>
        <w:rPr>
          <w:rFonts w:ascii="Arial" w:hAnsi="Arial" w:cs="Arial"/>
        </w:rPr>
      </w:pPr>
      <w:r w:rsidRPr="00926B4B">
        <w:rPr>
          <w:rFonts w:ascii="Arial" w:hAnsi="Arial" w:cs="Arial"/>
        </w:rPr>
        <w:t xml:space="preserve">She needs </w:t>
      </w:r>
      <w:r w:rsidRPr="007E1064">
        <w:rPr>
          <w:rFonts w:ascii="Arial" w:hAnsi="Arial" w:cs="Arial"/>
          <w:b/>
        </w:rPr>
        <w:t>to add milk or alternatives</w:t>
      </w:r>
      <w:r w:rsidRPr="00926B4B">
        <w:rPr>
          <w:rFonts w:ascii="Arial" w:hAnsi="Arial" w:cs="Arial"/>
        </w:rPr>
        <w:t>, low fat milk is a great choice</w:t>
      </w:r>
      <w:r w:rsidR="007E1064">
        <w:rPr>
          <w:rFonts w:ascii="Arial" w:hAnsi="Arial" w:cs="Arial"/>
        </w:rPr>
        <w:t xml:space="preserve"> as stated before</w:t>
      </w:r>
      <w:r w:rsidRPr="00926B4B">
        <w:rPr>
          <w:rFonts w:ascii="Arial" w:hAnsi="Arial" w:cs="Arial"/>
        </w:rPr>
        <w:t xml:space="preserve">, but another </w:t>
      </w:r>
      <w:r w:rsidR="00CA7C98">
        <w:rPr>
          <w:rFonts w:ascii="Arial" w:hAnsi="Arial" w:cs="Arial"/>
        </w:rPr>
        <w:t>terrific</w:t>
      </w:r>
      <w:r w:rsidRPr="00926B4B">
        <w:rPr>
          <w:rFonts w:ascii="Arial" w:hAnsi="Arial" w:cs="Arial"/>
        </w:rPr>
        <w:t xml:space="preserve"> </w:t>
      </w:r>
      <w:r w:rsidR="007E1064">
        <w:rPr>
          <w:rFonts w:ascii="Arial" w:hAnsi="Arial" w:cs="Arial"/>
        </w:rPr>
        <w:t>milk replacement</w:t>
      </w:r>
      <w:r w:rsidRPr="00926B4B">
        <w:rPr>
          <w:rFonts w:ascii="Arial" w:hAnsi="Arial" w:cs="Arial"/>
        </w:rPr>
        <w:t xml:space="preserve"> is almond milk which contain</w:t>
      </w:r>
      <w:r w:rsidR="00007679">
        <w:rPr>
          <w:rFonts w:ascii="Arial" w:hAnsi="Arial" w:cs="Arial"/>
        </w:rPr>
        <w:t>s</w:t>
      </w:r>
      <w:r w:rsidRPr="00926B4B">
        <w:rPr>
          <w:rFonts w:ascii="Arial" w:hAnsi="Arial" w:cs="Arial"/>
        </w:rPr>
        <w:t xml:space="preserve"> 450mg of calcium per 125</w:t>
      </w:r>
      <w:r w:rsidR="007E1064">
        <w:rPr>
          <w:rFonts w:ascii="Arial" w:hAnsi="Arial" w:cs="Arial"/>
        </w:rPr>
        <w:t>ml</w:t>
      </w:r>
      <w:r w:rsidRPr="00926B4B">
        <w:rPr>
          <w:rFonts w:ascii="Arial" w:hAnsi="Arial" w:cs="Arial"/>
        </w:rPr>
        <w:t xml:space="preserve">, another great </w:t>
      </w:r>
      <w:r w:rsidR="007E1064" w:rsidRPr="00926B4B">
        <w:rPr>
          <w:rFonts w:ascii="Arial" w:hAnsi="Arial" w:cs="Arial"/>
        </w:rPr>
        <w:t>choice</w:t>
      </w:r>
      <w:r w:rsidRPr="00926B4B">
        <w:rPr>
          <w:rFonts w:ascii="Arial" w:hAnsi="Arial" w:cs="Arial"/>
        </w:rPr>
        <w:t xml:space="preserve"> would be yogurt, cheese or kefir yogurt. She needs to add two portions, one option is substitute the cream for milk on breakfast and snack or add </w:t>
      </w:r>
      <w:r w:rsidR="00DE6E8C">
        <w:rPr>
          <w:rFonts w:ascii="Arial" w:hAnsi="Arial" w:cs="Arial"/>
        </w:rPr>
        <w:t>cheese to her</w:t>
      </w:r>
      <w:r w:rsidRPr="00926B4B">
        <w:rPr>
          <w:rFonts w:ascii="Arial" w:hAnsi="Arial" w:cs="Arial"/>
        </w:rPr>
        <w:t xml:space="preserve"> lunch, </w:t>
      </w:r>
      <w:r w:rsidR="007E1064" w:rsidRPr="00926B4B">
        <w:rPr>
          <w:rFonts w:ascii="Arial" w:hAnsi="Arial" w:cs="Arial"/>
        </w:rPr>
        <w:t>snack</w:t>
      </w:r>
      <w:r w:rsidR="007E1064">
        <w:rPr>
          <w:rFonts w:ascii="Arial" w:hAnsi="Arial" w:cs="Arial"/>
        </w:rPr>
        <w:t xml:space="preserve"> or dinner. T</w:t>
      </w:r>
      <w:r w:rsidRPr="00926B4B">
        <w:rPr>
          <w:rFonts w:ascii="Arial" w:hAnsi="Arial" w:cs="Arial"/>
        </w:rPr>
        <w:t xml:space="preserve">he best </w:t>
      </w:r>
      <w:r w:rsidR="00DE6E8C">
        <w:rPr>
          <w:rFonts w:ascii="Arial" w:hAnsi="Arial" w:cs="Arial"/>
        </w:rPr>
        <w:t>option</w:t>
      </w:r>
      <w:r w:rsidR="00DE6E8C" w:rsidRPr="00926B4B">
        <w:rPr>
          <w:rFonts w:ascii="Arial" w:hAnsi="Arial" w:cs="Arial"/>
        </w:rPr>
        <w:t xml:space="preserve"> </w:t>
      </w:r>
      <w:r w:rsidR="00DE6E8C">
        <w:rPr>
          <w:rFonts w:ascii="Arial" w:hAnsi="Arial" w:cs="Arial"/>
        </w:rPr>
        <w:t>for cheese is undoubtedly Feta cheese;</w:t>
      </w:r>
      <w:r w:rsidRPr="00926B4B">
        <w:rPr>
          <w:rFonts w:ascii="Arial" w:hAnsi="Arial" w:cs="Arial"/>
        </w:rPr>
        <w:t xml:space="preserve"> </w:t>
      </w:r>
      <w:r w:rsidR="00DE6E8C">
        <w:rPr>
          <w:rFonts w:ascii="Arial" w:hAnsi="Arial" w:cs="Arial"/>
        </w:rPr>
        <w:t>regardless of its high sodium content,</w:t>
      </w:r>
      <w:r w:rsidRPr="00926B4B">
        <w:rPr>
          <w:rFonts w:ascii="Arial" w:hAnsi="Arial" w:cs="Arial"/>
        </w:rPr>
        <w:t xml:space="preserve"> </w:t>
      </w:r>
      <w:r w:rsidR="00DE6E8C">
        <w:rPr>
          <w:rFonts w:ascii="Arial" w:hAnsi="Arial" w:cs="Arial"/>
        </w:rPr>
        <w:t xml:space="preserve">Feta cheese </w:t>
      </w:r>
      <w:r w:rsidRPr="00926B4B">
        <w:rPr>
          <w:rFonts w:ascii="Arial" w:hAnsi="Arial" w:cs="Arial"/>
        </w:rPr>
        <w:t xml:space="preserve">is </w:t>
      </w:r>
      <w:r w:rsidR="007E1064" w:rsidRPr="00926B4B">
        <w:rPr>
          <w:rFonts w:ascii="Arial" w:hAnsi="Arial" w:cs="Arial"/>
        </w:rPr>
        <w:t>good</w:t>
      </w:r>
      <w:r w:rsidR="007E1064">
        <w:rPr>
          <w:rFonts w:ascii="Arial" w:hAnsi="Arial" w:cs="Arial"/>
        </w:rPr>
        <w:t xml:space="preserve"> for our body, low in calories </w:t>
      </w:r>
      <w:r w:rsidRPr="00926B4B">
        <w:rPr>
          <w:rFonts w:ascii="Arial" w:hAnsi="Arial" w:cs="Arial"/>
        </w:rPr>
        <w:t>and contains 7g of protein. Other options are 100% mozzarella, parmesan, swiss or cottage cheese. The cheapest and easier option</w:t>
      </w:r>
      <w:r w:rsidR="007E1064">
        <w:rPr>
          <w:rFonts w:ascii="Arial" w:hAnsi="Arial" w:cs="Arial"/>
        </w:rPr>
        <w:t xml:space="preserve"> to add is mozzarella</w:t>
      </w:r>
      <w:r w:rsidR="00DE6E8C">
        <w:rPr>
          <w:rFonts w:ascii="Arial" w:hAnsi="Arial" w:cs="Arial"/>
        </w:rPr>
        <w:t>;</w:t>
      </w:r>
      <w:r w:rsidR="007E1064">
        <w:rPr>
          <w:rFonts w:ascii="Arial" w:hAnsi="Arial" w:cs="Arial"/>
        </w:rPr>
        <w:t xml:space="preserve"> </w:t>
      </w:r>
      <w:r w:rsidR="00DE6E8C">
        <w:rPr>
          <w:rFonts w:ascii="Arial" w:hAnsi="Arial" w:cs="Arial"/>
        </w:rPr>
        <w:t>Carol just needs to make sure is</w:t>
      </w:r>
      <w:r w:rsidR="007E1064">
        <w:rPr>
          <w:rFonts w:ascii="Arial" w:hAnsi="Arial" w:cs="Arial"/>
        </w:rPr>
        <w:t xml:space="preserve"> 100% mozzarella and not a mix with other cheeses which </w:t>
      </w:r>
      <w:r w:rsidR="00DE6E8C">
        <w:rPr>
          <w:rFonts w:ascii="Arial" w:hAnsi="Arial" w:cs="Arial"/>
        </w:rPr>
        <w:t>occurs often with grated mozzarella cheese and diminishes significantly its beneficial nutrients.</w:t>
      </w:r>
    </w:p>
    <w:p w:rsidR="00CB7EC1" w:rsidRPr="00926B4B" w:rsidRDefault="00CB7EC1" w:rsidP="00CA7C98">
      <w:pPr>
        <w:pStyle w:val="ListParagraph"/>
        <w:numPr>
          <w:ilvl w:val="1"/>
          <w:numId w:val="1"/>
        </w:numPr>
        <w:spacing w:after="240"/>
        <w:rPr>
          <w:rFonts w:ascii="Arial" w:hAnsi="Arial" w:cs="Arial"/>
        </w:rPr>
      </w:pPr>
      <w:r w:rsidRPr="00926B4B">
        <w:rPr>
          <w:rFonts w:ascii="Arial" w:hAnsi="Arial" w:cs="Arial"/>
        </w:rPr>
        <w:t xml:space="preserve">If the cream and coffee is imperative because </w:t>
      </w:r>
      <w:r w:rsidR="00DE6E8C">
        <w:rPr>
          <w:rFonts w:ascii="Arial" w:hAnsi="Arial" w:cs="Arial"/>
        </w:rPr>
        <w:t>is a common habit</w:t>
      </w:r>
      <w:r w:rsidRPr="00926B4B">
        <w:rPr>
          <w:rFonts w:ascii="Arial" w:hAnsi="Arial" w:cs="Arial"/>
        </w:rPr>
        <w:t xml:space="preserve"> in the morning and is </w:t>
      </w:r>
      <w:r w:rsidR="007E1064">
        <w:rPr>
          <w:rFonts w:ascii="Arial" w:hAnsi="Arial" w:cs="Arial"/>
        </w:rPr>
        <w:t>hard to remove</w:t>
      </w:r>
      <w:r w:rsidR="00DE6E8C">
        <w:rPr>
          <w:rFonts w:ascii="Arial" w:hAnsi="Arial" w:cs="Arial"/>
        </w:rPr>
        <w:t>;</w:t>
      </w:r>
      <w:r w:rsidR="007E1064">
        <w:rPr>
          <w:rFonts w:ascii="Arial" w:hAnsi="Arial" w:cs="Arial"/>
        </w:rPr>
        <w:t xml:space="preserve"> </w:t>
      </w:r>
      <w:r w:rsidRPr="00926B4B">
        <w:rPr>
          <w:rFonts w:ascii="Arial" w:hAnsi="Arial" w:cs="Arial"/>
        </w:rPr>
        <w:t xml:space="preserve">a </w:t>
      </w:r>
      <w:r w:rsidR="002371A1" w:rsidRPr="00926B4B">
        <w:rPr>
          <w:rFonts w:ascii="Arial" w:hAnsi="Arial" w:cs="Arial"/>
        </w:rPr>
        <w:t>good</w:t>
      </w:r>
      <w:r w:rsidR="002F4004">
        <w:rPr>
          <w:rFonts w:ascii="Arial" w:hAnsi="Arial" w:cs="Arial"/>
        </w:rPr>
        <w:t xml:space="preserve"> option would be </w:t>
      </w:r>
      <w:r w:rsidRPr="002371A1">
        <w:rPr>
          <w:rFonts w:ascii="Arial" w:hAnsi="Arial" w:cs="Arial"/>
          <w:b/>
        </w:rPr>
        <w:t>adding almonds</w:t>
      </w:r>
      <w:r w:rsidR="002F4004">
        <w:rPr>
          <w:rFonts w:ascii="Arial" w:hAnsi="Arial" w:cs="Arial"/>
        </w:rPr>
        <w:t xml:space="preserve"> or any other nuts to snack time since nuts, </w:t>
      </w:r>
      <w:r w:rsidRPr="00926B4B">
        <w:rPr>
          <w:rFonts w:ascii="Arial" w:hAnsi="Arial" w:cs="Arial"/>
        </w:rPr>
        <w:t>specially almonds</w:t>
      </w:r>
      <w:r w:rsidR="002F4004">
        <w:rPr>
          <w:rFonts w:ascii="Arial" w:hAnsi="Arial" w:cs="Arial"/>
        </w:rPr>
        <w:t>,</w:t>
      </w:r>
      <w:r w:rsidRPr="00926B4B">
        <w:rPr>
          <w:rFonts w:ascii="Arial" w:hAnsi="Arial" w:cs="Arial"/>
        </w:rPr>
        <w:t xml:space="preserve"> are considered </w:t>
      </w:r>
      <w:r w:rsidR="007E1064">
        <w:rPr>
          <w:rFonts w:ascii="Arial" w:hAnsi="Arial" w:cs="Arial"/>
        </w:rPr>
        <w:t xml:space="preserve">a </w:t>
      </w:r>
      <w:r w:rsidRPr="00926B4B">
        <w:rPr>
          <w:rFonts w:ascii="Arial" w:hAnsi="Arial" w:cs="Arial"/>
        </w:rPr>
        <w:t>superfood and they hold great amount of</w:t>
      </w:r>
      <w:r w:rsidR="002F4004">
        <w:rPr>
          <w:rFonts w:ascii="Arial" w:hAnsi="Arial" w:cs="Arial"/>
        </w:rPr>
        <w:t xml:space="preserve"> calcium, around 378mg per cup. T</w:t>
      </w:r>
      <w:r w:rsidRPr="00926B4B">
        <w:rPr>
          <w:rFonts w:ascii="Arial" w:hAnsi="Arial" w:cs="Arial"/>
        </w:rPr>
        <w:t xml:space="preserve">his will be a quick and painless fix to the diet to add </w:t>
      </w:r>
      <w:r w:rsidR="002F4004">
        <w:rPr>
          <w:rFonts w:ascii="Arial" w:hAnsi="Arial" w:cs="Arial"/>
        </w:rPr>
        <w:t xml:space="preserve">sufficient  calcium and </w:t>
      </w:r>
      <w:r w:rsidRPr="00926B4B">
        <w:rPr>
          <w:rFonts w:ascii="Arial" w:hAnsi="Arial" w:cs="Arial"/>
        </w:rPr>
        <w:t>many other important nutrients.</w:t>
      </w:r>
    </w:p>
    <w:p w:rsidR="00CB7EC1" w:rsidRPr="00926B4B" w:rsidRDefault="00CB7EC1" w:rsidP="00CA7C98">
      <w:pPr>
        <w:pStyle w:val="ListParagraph"/>
        <w:numPr>
          <w:ilvl w:val="1"/>
          <w:numId w:val="1"/>
        </w:numPr>
        <w:spacing w:after="240"/>
        <w:rPr>
          <w:rFonts w:ascii="Arial" w:hAnsi="Arial" w:cs="Arial"/>
        </w:rPr>
      </w:pPr>
      <w:r w:rsidRPr="00926B4B">
        <w:rPr>
          <w:rFonts w:ascii="Arial" w:hAnsi="Arial" w:cs="Arial"/>
        </w:rPr>
        <w:t xml:space="preserve">Almonds also contain 7.8mg of iron </w:t>
      </w:r>
      <w:r w:rsidR="002371A1" w:rsidRPr="00926B4B">
        <w:rPr>
          <w:rFonts w:ascii="Arial" w:hAnsi="Arial" w:cs="Arial"/>
        </w:rPr>
        <w:t>approxim</w:t>
      </w:r>
      <w:r w:rsidR="002371A1">
        <w:rPr>
          <w:rFonts w:ascii="Arial" w:hAnsi="Arial" w:cs="Arial"/>
        </w:rPr>
        <w:t>at</w:t>
      </w:r>
      <w:r w:rsidR="002371A1" w:rsidRPr="00926B4B">
        <w:rPr>
          <w:rFonts w:ascii="Arial" w:hAnsi="Arial" w:cs="Arial"/>
        </w:rPr>
        <w:t>ely</w:t>
      </w:r>
      <w:r w:rsidRPr="00926B4B">
        <w:rPr>
          <w:rFonts w:ascii="Arial" w:hAnsi="Arial" w:cs="Arial"/>
        </w:rPr>
        <w:t xml:space="preserve"> per cup and </w:t>
      </w:r>
      <w:r w:rsidR="0035172E" w:rsidRPr="00926B4B">
        <w:rPr>
          <w:rFonts w:ascii="Arial" w:hAnsi="Arial" w:cs="Arial"/>
        </w:rPr>
        <w:t xml:space="preserve">it will </w:t>
      </w:r>
      <w:r w:rsidR="002371A1">
        <w:rPr>
          <w:rFonts w:ascii="Arial" w:hAnsi="Arial" w:cs="Arial"/>
        </w:rPr>
        <w:t>be a step forward in fixing Carol’s iron deficiency</w:t>
      </w:r>
      <w:r w:rsidR="0035172E" w:rsidRPr="00926B4B">
        <w:rPr>
          <w:rFonts w:ascii="Arial" w:hAnsi="Arial" w:cs="Arial"/>
        </w:rPr>
        <w:t>.</w:t>
      </w:r>
    </w:p>
    <w:p w:rsidR="0035172E" w:rsidRPr="00926B4B" w:rsidRDefault="0035172E" w:rsidP="00CA7C98">
      <w:pPr>
        <w:pStyle w:val="ListParagraph"/>
        <w:numPr>
          <w:ilvl w:val="1"/>
          <w:numId w:val="1"/>
        </w:numPr>
        <w:spacing w:after="240"/>
        <w:rPr>
          <w:rFonts w:ascii="Arial" w:hAnsi="Arial" w:cs="Arial"/>
        </w:rPr>
      </w:pPr>
      <w:r w:rsidRPr="00926B4B">
        <w:rPr>
          <w:rFonts w:ascii="Arial" w:hAnsi="Arial" w:cs="Arial"/>
        </w:rPr>
        <w:t xml:space="preserve">One </w:t>
      </w:r>
      <w:r w:rsidR="002F4004">
        <w:rPr>
          <w:rFonts w:ascii="Arial" w:hAnsi="Arial" w:cs="Arial"/>
        </w:rPr>
        <w:t>item of her diet is particularly worrisome:</w:t>
      </w:r>
      <w:r w:rsidRPr="00926B4B">
        <w:rPr>
          <w:rFonts w:ascii="Arial" w:hAnsi="Arial" w:cs="Arial"/>
        </w:rPr>
        <w:t xml:space="preserve"> the </w:t>
      </w:r>
      <w:r w:rsidRPr="002371A1">
        <w:rPr>
          <w:rFonts w:ascii="Arial" w:hAnsi="Arial" w:cs="Arial"/>
          <w:b/>
        </w:rPr>
        <w:t>cream of mushroom soup</w:t>
      </w:r>
      <w:r w:rsidR="002F4004">
        <w:rPr>
          <w:rFonts w:ascii="Arial" w:hAnsi="Arial" w:cs="Arial"/>
        </w:rPr>
        <w:t>; c</w:t>
      </w:r>
      <w:r w:rsidRPr="00926B4B">
        <w:rPr>
          <w:rFonts w:ascii="Arial" w:hAnsi="Arial" w:cs="Arial"/>
        </w:rPr>
        <w:t>anned prod</w:t>
      </w:r>
      <w:r w:rsidR="002371A1">
        <w:rPr>
          <w:rFonts w:ascii="Arial" w:hAnsi="Arial" w:cs="Arial"/>
        </w:rPr>
        <w:t>u</w:t>
      </w:r>
      <w:r w:rsidR="002F4004">
        <w:rPr>
          <w:rFonts w:ascii="Arial" w:hAnsi="Arial" w:cs="Arial"/>
        </w:rPr>
        <w:t xml:space="preserve">cts are usually high in sodium and have extremely lower </w:t>
      </w:r>
      <w:r w:rsidR="00986EA5" w:rsidRPr="00926B4B">
        <w:rPr>
          <w:rFonts w:ascii="Arial" w:hAnsi="Arial" w:cs="Arial"/>
        </w:rPr>
        <w:t>nutrients</w:t>
      </w:r>
      <w:r w:rsidR="002F4004">
        <w:rPr>
          <w:rFonts w:ascii="Arial" w:hAnsi="Arial" w:cs="Arial"/>
        </w:rPr>
        <w:t xml:space="preserve"> than its natural equivalents. There’s also t</w:t>
      </w:r>
      <w:r w:rsidR="00986EA5">
        <w:rPr>
          <w:rFonts w:ascii="Arial" w:hAnsi="Arial" w:cs="Arial"/>
        </w:rPr>
        <w:t>he</w:t>
      </w:r>
      <w:r w:rsidR="00465B33">
        <w:rPr>
          <w:rFonts w:ascii="Arial" w:hAnsi="Arial" w:cs="Arial"/>
        </w:rPr>
        <w:t xml:space="preserve"> risk of high level of preservatives and/or Bisphenol also known as BPA, a</w:t>
      </w:r>
      <w:r w:rsidR="002371A1">
        <w:rPr>
          <w:rFonts w:ascii="Arial" w:hAnsi="Arial" w:cs="Arial"/>
        </w:rPr>
        <w:t xml:space="preserve"> </w:t>
      </w:r>
      <w:r w:rsidR="00465B33">
        <w:rPr>
          <w:rFonts w:ascii="Arial" w:hAnsi="Arial" w:cs="Arial"/>
        </w:rPr>
        <w:t>toxic plastic.</w:t>
      </w:r>
      <w:r w:rsidRPr="00926B4B">
        <w:rPr>
          <w:rFonts w:ascii="Arial" w:hAnsi="Arial" w:cs="Arial"/>
        </w:rPr>
        <w:t xml:space="preserve"> Adding a </w:t>
      </w:r>
      <w:r w:rsidRPr="002371A1">
        <w:rPr>
          <w:rFonts w:ascii="Arial" w:hAnsi="Arial" w:cs="Arial"/>
          <w:b/>
        </w:rPr>
        <w:t xml:space="preserve">cup of </w:t>
      </w:r>
      <w:r w:rsidR="002371A1" w:rsidRPr="002371A1">
        <w:rPr>
          <w:rFonts w:ascii="Arial" w:hAnsi="Arial" w:cs="Arial"/>
          <w:b/>
        </w:rPr>
        <w:t xml:space="preserve">cooked </w:t>
      </w:r>
      <w:r w:rsidRPr="002371A1">
        <w:rPr>
          <w:rFonts w:ascii="Arial" w:hAnsi="Arial" w:cs="Arial"/>
          <w:b/>
        </w:rPr>
        <w:t>beans</w:t>
      </w:r>
      <w:r w:rsidRPr="00926B4B">
        <w:rPr>
          <w:rFonts w:ascii="Arial" w:hAnsi="Arial" w:cs="Arial"/>
        </w:rPr>
        <w:t xml:space="preserve"> is </w:t>
      </w:r>
      <w:r w:rsidR="00465B33">
        <w:rPr>
          <w:rFonts w:ascii="Arial" w:hAnsi="Arial" w:cs="Arial"/>
        </w:rPr>
        <w:t>the best way to fix this diet; b</w:t>
      </w:r>
      <w:r w:rsidRPr="00926B4B">
        <w:rPr>
          <w:rFonts w:ascii="Arial" w:hAnsi="Arial" w:cs="Arial"/>
        </w:rPr>
        <w:t>eans are also c</w:t>
      </w:r>
      <w:r w:rsidR="002371A1">
        <w:rPr>
          <w:rFonts w:ascii="Arial" w:hAnsi="Arial" w:cs="Arial"/>
        </w:rPr>
        <w:t>onsidered</w:t>
      </w:r>
      <w:r w:rsidR="00465B33">
        <w:rPr>
          <w:rFonts w:ascii="Arial" w:hAnsi="Arial" w:cs="Arial"/>
        </w:rPr>
        <w:t xml:space="preserve"> a</w:t>
      </w:r>
      <w:r w:rsidR="002371A1">
        <w:rPr>
          <w:rFonts w:ascii="Arial" w:hAnsi="Arial" w:cs="Arial"/>
        </w:rPr>
        <w:t xml:space="preserve"> superfood,</w:t>
      </w:r>
      <w:r w:rsidR="00465B33">
        <w:rPr>
          <w:rFonts w:ascii="Arial" w:hAnsi="Arial" w:cs="Arial"/>
        </w:rPr>
        <w:t xml:space="preserve"> for instance, black beans</w:t>
      </w:r>
      <w:r w:rsidR="002371A1">
        <w:rPr>
          <w:rFonts w:ascii="Arial" w:hAnsi="Arial" w:cs="Arial"/>
        </w:rPr>
        <w:t xml:space="preserve"> pack</w:t>
      </w:r>
      <w:r w:rsidRPr="00926B4B">
        <w:rPr>
          <w:rFonts w:ascii="Arial" w:hAnsi="Arial" w:cs="Arial"/>
        </w:rPr>
        <w:t xml:space="preserve"> 6.6mg of iron and 15 g of fibre</w:t>
      </w:r>
      <w:r w:rsidR="00465B33">
        <w:rPr>
          <w:rFonts w:ascii="Arial" w:hAnsi="Arial" w:cs="Arial"/>
        </w:rPr>
        <w:t>.</w:t>
      </w:r>
    </w:p>
    <w:p w:rsidR="0035172E" w:rsidRPr="00926B4B" w:rsidRDefault="00465B33" w:rsidP="00CA7C98">
      <w:pPr>
        <w:pStyle w:val="ListParagraph"/>
        <w:numPr>
          <w:ilvl w:val="1"/>
          <w:numId w:val="1"/>
        </w:numPr>
        <w:spacing w:after="240"/>
        <w:rPr>
          <w:rFonts w:ascii="Arial" w:hAnsi="Arial" w:cs="Arial"/>
        </w:rPr>
      </w:pPr>
      <w:r>
        <w:rPr>
          <w:rFonts w:ascii="Arial" w:hAnsi="Arial" w:cs="Arial"/>
        </w:rPr>
        <w:t>Carol’s</w:t>
      </w:r>
      <w:r w:rsidR="002A3C76">
        <w:rPr>
          <w:rFonts w:ascii="Arial" w:hAnsi="Arial" w:cs="Arial"/>
        </w:rPr>
        <w:t xml:space="preserve"> diet has </w:t>
      </w:r>
      <w:r w:rsidR="002A3C76">
        <w:rPr>
          <w:rFonts w:ascii="Arial" w:hAnsi="Arial" w:cs="Arial"/>
          <w:b/>
        </w:rPr>
        <w:t xml:space="preserve">a big fibre </w:t>
      </w:r>
      <w:r w:rsidR="00E301FE" w:rsidRPr="00986EA5">
        <w:rPr>
          <w:rFonts w:ascii="Arial" w:hAnsi="Arial" w:cs="Arial"/>
          <w:b/>
        </w:rPr>
        <w:t>deficiency</w:t>
      </w:r>
      <w:r>
        <w:rPr>
          <w:rFonts w:ascii="Arial" w:hAnsi="Arial" w:cs="Arial"/>
        </w:rPr>
        <w:t>. T</w:t>
      </w:r>
      <w:r w:rsidR="002A3C76">
        <w:rPr>
          <w:rFonts w:ascii="Arial" w:hAnsi="Arial" w:cs="Arial"/>
        </w:rPr>
        <w:t xml:space="preserve">here are some foods such as </w:t>
      </w:r>
      <w:r w:rsidR="0035172E" w:rsidRPr="00926B4B">
        <w:rPr>
          <w:rFonts w:ascii="Arial" w:hAnsi="Arial" w:cs="Arial"/>
        </w:rPr>
        <w:t>beans</w:t>
      </w:r>
      <w:r w:rsidR="002A3C76">
        <w:rPr>
          <w:rFonts w:ascii="Arial" w:hAnsi="Arial" w:cs="Arial"/>
        </w:rPr>
        <w:t>,</w:t>
      </w:r>
      <w:r w:rsidR="0035172E" w:rsidRPr="00926B4B">
        <w:rPr>
          <w:rFonts w:ascii="Arial" w:hAnsi="Arial" w:cs="Arial"/>
        </w:rPr>
        <w:t xml:space="preserve"> </w:t>
      </w:r>
      <w:r w:rsidR="002A3C76">
        <w:rPr>
          <w:rFonts w:ascii="Arial" w:hAnsi="Arial" w:cs="Arial"/>
        </w:rPr>
        <w:t>and</w:t>
      </w:r>
      <w:r w:rsidR="0035172E" w:rsidRPr="00926B4B">
        <w:rPr>
          <w:rFonts w:ascii="Arial" w:hAnsi="Arial" w:cs="Arial"/>
        </w:rPr>
        <w:t xml:space="preserve"> </w:t>
      </w:r>
      <w:r w:rsidR="00E301FE" w:rsidRPr="00926B4B">
        <w:rPr>
          <w:rFonts w:ascii="Arial" w:hAnsi="Arial" w:cs="Arial"/>
        </w:rPr>
        <w:t>Broccoli</w:t>
      </w:r>
      <w:r w:rsidR="0035172E" w:rsidRPr="00926B4B">
        <w:rPr>
          <w:rFonts w:ascii="Arial" w:hAnsi="Arial" w:cs="Arial"/>
        </w:rPr>
        <w:t xml:space="preserve"> which contains 5g per cup, Raspberries 8g, Blackberries 7.6g and Oatmeal 4g</w:t>
      </w:r>
      <w:r w:rsidR="00986EA5">
        <w:rPr>
          <w:rFonts w:ascii="Arial" w:hAnsi="Arial" w:cs="Arial"/>
        </w:rPr>
        <w:t xml:space="preserve"> that will help recovering the recommended levels</w:t>
      </w:r>
      <w:r w:rsidR="0035172E" w:rsidRPr="00926B4B">
        <w:rPr>
          <w:rFonts w:ascii="Arial" w:hAnsi="Arial" w:cs="Arial"/>
        </w:rPr>
        <w:t xml:space="preserve">, </w:t>
      </w:r>
      <w:r w:rsidR="00986EA5">
        <w:rPr>
          <w:rFonts w:ascii="Arial" w:hAnsi="Arial" w:cs="Arial"/>
        </w:rPr>
        <w:t>I wou</w:t>
      </w:r>
      <w:r w:rsidR="0035172E" w:rsidRPr="00926B4B">
        <w:rPr>
          <w:rFonts w:ascii="Arial" w:hAnsi="Arial" w:cs="Arial"/>
        </w:rPr>
        <w:t xml:space="preserve">ld </w:t>
      </w:r>
      <w:r w:rsidR="00986EA5">
        <w:rPr>
          <w:rFonts w:ascii="Arial" w:hAnsi="Arial" w:cs="Arial"/>
        </w:rPr>
        <w:t>c</w:t>
      </w:r>
      <w:r w:rsidR="0035172E" w:rsidRPr="00926B4B">
        <w:rPr>
          <w:rFonts w:ascii="Arial" w:hAnsi="Arial" w:cs="Arial"/>
        </w:rPr>
        <w:t xml:space="preserve">hange the </w:t>
      </w:r>
      <w:r w:rsidR="00E301FE" w:rsidRPr="00926B4B">
        <w:rPr>
          <w:rFonts w:ascii="Arial" w:hAnsi="Arial" w:cs="Arial"/>
        </w:rPr>
        <w:t>mushroom</w:t>
      </w:r>
      <w:r w:rsidR="0035172E" w:rsidRPr="00926B4B">
        <w:rPr>
          <w:rFonts w:ascii="Arial" w:hAnsi="Arial" w:cs="Arial"/>
        </w:rPr>
        <w:t xml:space="preserve"> soup for cooked black beans </w:t>
      </w:r>
      <w:r>
        <w:rPr>
          <w:rFonts w:ascii="Arial" w:hAnsi="Arial" w:cs="Arial"/>
        </w:rPr>
        <w:t>(</w:t>
      </w:r>
      <w:r w:rsidR="0035172E" w:rsidRPr="00926B4B">
        <w:rPr>
          <w:rFonts w:ascii="Arial" w:hAnsi="Arial" w:cs="Arial"/>
        </w:rPr>
        <w:t>no canned</w:t>
      </w:r>
      <w:r>
        <w:rPr>
          <w:rFonts w:ascii="Arial" w:hAnsi="Arial" w:cs="Arial"/>
        </w:rPr>
        <w:t>)</w:t>
      </w:r>
      <w:r w:rsidR="0035172E" w:rsidRPr="00926B4B">
        <w:rPr>
          <w:rFonts w:ascii="Arial" w:hAnsi="Arial" w:cs="Arial"/>
        </w:rPr>
        <w:t xml:space="preserve"> and then add any type of berry as a snack </w:t>
      </w:r>
      <w:r w:rsidR="00F34011" w:rsidRPr="00926B4B">
        <w:rPr>
          <w:rFonts w:ascii="Arial" w:hAnsi="Arial" w:cs="Arial"/>
        </w:rPr>
        <w:t>to get inside the 25-30 range recommended for fibre.</w:t>
      </w:r>
    </w:p>
    <w:p w:rsidR="002A3C76" w:rsidRDefault="00F34011" w:rsidP="0099097A">
      <w:pPr>
        <w:pStyle w:val="ListParagraph"/>
        <w:numPr>
          <w:ilvl w:val="1"/>
          <w:numId w:val="1"/>
        </w:numPr>
        <w:spacing w:after="240"/>
        <w:rPr>
          <w:rFonts w:ascii="Arial" w:hAnsi="Arial" w:cs="Arial"/>
        </w:rPr>
      </w:pPr>
      <w:r w:rsidRPr="002A3C76">
        <w:rPr>
          <w:rFonts w:ascii="Arial" w:hAnsi="Arial" w:cs="Arial"/>
        </w:rPr>
        <w:lastRenderedPageBreak/>
        <w:t xml:space="preserve">Her </w:t>
      </w:r>
      <w:r w:rsidRPr="002A3C76">
        <w:rPr>
          <w:rFonts w:ascii="Arial" w:hAnsi="Arial" w:cs="Arial"/>
          <w:b/>
        </w:rPr>
        <w:t xml:space="preserve">levels of sodium are </w:t>
      </w:r>
      <w:r w:rsidR="002A3C76" w:rsidRPr="002A3C76">
        <w:rPr>
          <w:rFonts w:ascii="Arial" w:hAnsi="Arial" w:cs="Arial"/>
          <w:b/>
        </w:rPr>
        <w:t>acceptable</w:t>
      </w:r>
      <w:r w:rsidR="002A3C76" w:rsidRPr="002A3C76">
        <w:rPr>
          <w:rFonts w:ascii="Arial" w:hAnsi="Arial" w:cs="Arial"/>
        </w:rPr>
        <w:t xml:space="preserve"> and making the previously mentioned</w:t>
      </w:r>
      <w:r w:rsidRPr="002A3C76">
        <w:rPr>
          <w:rFonts w:ascii="Arial" w:hAnsi="Arial" w:cs="Arial"/>
        </w:rPr>
        <w:t xml:space="preserve"> changes to the diet should not lead to any increase, in fact</w:t>
      </w:r>
      <w:r w:rsidR="002A3C76" w:rsidRPr="002A3C76">
        <w:rPr>
          <w:rFonts w:ascii="Arial" w:hAnsi="Arial" w:cs="Arial"/>
        </w:rPr>
        <w:t>,</w:t>
      </w:r>
      <w:r w:rsidRPr="002A3C76">
        <w:rPr>
          <w:rFonts w:ascii="Arial" w:hAnsi="Arial" w:cs="Arial"/>
        </w:rPr>
        <w:t xml:space="preserve"> removing the canned mushroom cr</w:t>
      </w:r>
      <w:r w:rsidR="002A3C76">
        <w:rPr>
          <w:rFonts w:ascii="Arial" w:hAnsi="Arial" w:cs="Arial"/>
        </w:rPr>
        <w:t>eam should reduce sodium levels.</w:t>
      </w:r>
    </w:p>
    <w:p w:rsidR="00F34011" w:rsidRPr="002A3C76" w:rsidRDefault="00986EA5" w:rsidP="0099097A">
      <w:pPr>
        <w:pStyle w:val="ListParagraph"/>
        <w:numPr>
          <w:ilvl w:val="1"/>
          <w:numId w:val="1"/>
        </w:numPr>
        <w:spacing w:after="240"/>
        <w:rPr>
          <w:rFonts w:ascii="Arial" w:hAnsi="Arial" w:cs="Arial"/>
        </w:rPr>
      </w:pPr>
      <w:r w:rsidRPr="002A3C76">
        <w:rPr>
          <w:rFonts w:ascii="Arial" w:hAnsi="Arial" w:cs="Arial"/>
        </w:rPr>
        <w:t>The addition of</w:t>
      </w:r>
      <w:r w:rsidR="00F34011" w:rsidRPr="002A3C76">
        <w:rPr>
          <w:rFonts w:ascii="Arial" w:hAnsi="Arial" w:cs="Arial"/>
        </w:rPr>
        <w:t xml:space="preserve"> all this fo</w:t>
      </w:r>
      <w:r w:rsidR="002A3C76">
        <w:rPr>
          <w:rFonts w:ascii="Arial" w:hAnsi="Arial" w:cs="Arial"/>
        </w:rPr>
        <w:t>od should raise the calories amount</w:t>
      </w:r>
      <w:r w:rsidR="00F34011" w:rsidRPr="002A3C76">
        <w:rPr>
          <w:rFonts w:ascii="Arial" w:hAnsi="Arial" w:cs="Arial"/>
        </w:rPr>
        <w:t>, is recommended for someone slightly active like Carol with that weight and age to consume close to 2000 calories, with all this changes her calories will go up but will no</w:t>
      </w:r>
      <w:r w:rsidR="002A3C76">
        <w:rPr>
          <w:rFonts w:ascii="Arial" w:hAnsi="Arial" w:cs="Arial"/>
        </w:rPr>
        <w:t>t</w:t>
      </w:r>
      <w:r w:rsidR="00F34011" w:rsidRPr="002A3C76">
        <w:rPr>
          <w:rFonts w:ascii="Arial" w:hAnsi="Arial" w:cs="Arial"/>
        </w:rPr>
        <w:t xml:space="preserve"> su</w:t>
      </w:r>
      <w:r w:rsidR="00C270ED">
        <w:rPr>
          <w:rFonts w:ascii="Arial" w:hAnsi="Arial" w:cs="Arial"/>
        </w:rPr>
        <w:t>rpass those levels. In case</w:t>
      </w:r>
      <w:r w:rsidR="00F34011" w:rsidRPr="002A3C76">
        <w:rPr>
          <w:rFonts w:ascii="Arial" w:hAnsi="Arial" w:cs="Arial"/>
        </w:rPr>
        <w:t xml:space="preserve"> she wants to lose weight using the recommendations below should </w:t>
      </w:r>
      <w:r w:rsidRPr="002A3C76">
        <w:rPr>
          <w:rFonts w:ascii="Arial" w:hAnsi="Arial" w:cs="Arial"/>
        </w:rPr>
        <w:t xml:space="preserve">be enough to </w:t>
      </w:r>
      <w:r w:rsidR="00C270ED">
        <w:rPr>
          <w:rFonts w:ascii="Arial" w:hAnsi="Arial" w:cs="Arial"/>
        </w:rPr>
        <w:t>adjust</w:t>
      </w:r>
      <w:bookmarkStart w:id="0" w:name="_GoBack"/>
      <w:bookmarkEnd w:id="0"/>
      <w:r w:rsidR="00F34011" w:rsidRPr="002A3C76">
        <w:rPr>
          <w:rFonts w:ascii="Arial" w:hAnsi="Arial" w:cs="Arial"/>
        </w:rPr>
        <w:t xml:space="preserve"> the diet.</w:t>
      </w:r>
    </w:p>
    <w:p w:rsidR="00CB384A" w:rsidRPr="00926B4B" w:rsidRDefault="0052053C" w:rsidP="00CB384A">
      <w:pPr>
        <w:rPr>
          <w:rFonts w:ascii="Arial" w:hAnsi="Arial" w:cs="Arial"/>
        </w:rPr>
      </w:pPr>
      <w:r w:rsidRPr="00926B4B">
        <w:rPr>
          <w:rFonts w:ascii="Arial" w:hAnsi="Arial" w:cs="Arial"/>
        </w:rPr>
        <w:tab/>
      </w:r>
    </w:p>
    <w:p w:rsidR="00AC555A" w:rsidRPr="00926B4B" w:rsidRDefault="00F34011" w:rsidP="00CB384A">
      <w:pPr>
        <w:rPr>
          <w:rFonts w:ascii="Arial" w:hAnsi="Arial" w:cs="Arial"/>
        </w:rPr>
      </w:pPr>
      <w:r w:rsidRPr="00926B4B">
        <w:rPr>
          <w:rFonts w:ascii="Arial" w:hAnsi="Arial" w:cs="Arial"/>
        </w:rPr>
        <w:t>Some examples of foods to fix this diet:</w:t>
      </w:r>
    </w:p>
    <w:p w:rsidR="00AC555A" w:rsidRPr="00926B4B" w:rsidRDefault="00733A6F" w:rsidP="00CB384A">
      <w:pPr>
        <w:rPr>
          <w:rFonts w:ascii="Arial" w:hAnsi="Arial" w:cs="Arial"/>
          <w:b/>
        </w:rPr>
      </w:pPr>
      <w:r w:rsidRPr="00926B4B">
        <w:rPr>
          <w:rFonts w:ascii="Arial" w:hAnsi="Arial" w:cs="Arial"/>
          <w:b/>
        </w:rPr>
        <w:t>Iron</w:t>
      </w:r>
    </w:p>
    <w:p w:rsidR="00733A6F" w:rsidRPr="00926B4B" w:rsidRDefault="00AB6A9B" w:rsidP="00CB384A">
      <w:pPr>
        <w:rPr>
          <w:rFonts w:ascii="Arial" w:hAnsi="Arial" w:cs="Arial"/>
        </w:rPr>
      </w:pPr>
      <w:r w:rsidRPr="00926B4B">
        <w:rPr>
          <w:rFonts w:ascii="Arial" w:hAnsi="Arial" w:cs="Arial"/>
        </w:rPr>
        <w:t>Almonds</w:t>
      </w:r>
      <w:r w:rsidR="00F34011" w:rsidRPr="00926B4B">
        <w:rPr>
          <w:rFonts w:ascii="Arial" w:hAnsi="Arial" w:cs="Arial"/>
        </w:rPr>
        <w:t xml:space="preserve"> </w:t>
      </w:r>
      <w:r w:rsidRPr="00926B4B">
        <w:rPr>
          <w:rFonts w:ascii="Arial" w:hAnsi="Arial" w:cs="Arial"/>
        </w:rPr>
        <w:t xml:space="preserve">1 cup </w:t>
      </w:r>
      <w:r w:rsidR="00F34011" w:rsidRPr="00926B4B">
        <w:rPr>
          <w:rFonts w:ascii="Arial" w:hAnsi="Arial" w:cs="Arial"/>
        </w:rPr>
        <w:t xml:space="preserve">------------ </w:t>
      </w:r>
      <w:r w:rsidRPr="00926B4B">
        <w:rPr>
          <w:rFonts w:ascii="Arial" w:hAnsi="Arial" w:cs="Arial"/>
        </w:rPr>
        <w:t>7.8mg</w:t>
      </w:r>
    </w:p>
    <w:p w:rsidR="00AB6A9B" w:rsidRPr="00926B4B" w:rsidRDefault="00AB6A9B" w:rsidP="00CB384A">
      <w:pPr>
        <w:rPr>
          <w:rFonts w:ascii="Arial" w:hAnsi="Arial" w:cs="Arial"/>
        </w:rPr>
      </w:pPr>
      <w:r w:rsidRPr="00926B4B">
        <w:rPr>
          <w:rFonts w:ascii="Arial" w:hAnsi="Arial" w:cs="Arial"/>
        </w:rPr>
        <w:t xml:space="preserve">Beans 1 cup </w:t>
      </w:r>
      <w:r w:rsidR="00F34011" w:rsidRPr="00926B4B">
        <w:rPr>
          <w:rFonts w:ascii="Arial" w:hAnsi="Arial" w:cs="Arial"/>
        </w:rPr>
        <w:t xml:space="preserve">---------------- </w:t>
      </w:r>
      <w:r w:rsidRPr="00926B4B">
        <w:rPr>
          <w:rFonts w:ascii="Arial" w:hAnsi="Arial" w:cs="Arial"/>
        </w:rPr>
        <w:t>6.6mg</w:t>
      </w:r>
    </w:p>
    <w:p w:rsidR="00AB6A9B" w:rsidRPr="00926B4B" w:rsidRDefault="00E301FE" w:rsidP="00CB384A">
      <w:pPr>
        <w:rPr>
          <w:rFonts w:ascii="Arial" w:hAnsi="Arial" w:cs="Arial"/>
        </w:rPr>
      </w:pPr>
      <w:r w:rsidRPr="00926B4B">
        <w:rPr>
          <w:rFonts w:ascii="Arial" w:hAnsi="Arial" w:cs="Arial"/>
        </w:rPr>
        <w:t>Cooked S</w:t>
      </w:r>
      <w:r w:rsidR="00AB6A9B" w:rsidRPr="00926B4B">
        <w:rPr>
          <w:rFonts w:ascii="Arial" w:hAnsi="Arial" w:cs="Arial"/>
        </w:rPr>
        <w:t xml:space="preserve">pinach 1 cup </w:t>
      </w:r>
      <w:r w:rsidR="00F34011" w:rsidRPr="00926B4B">
        <w:rPr>
          <w:rFonts w:ascii="Arial" w:hAnsi="Arial" w:cs="Arial"/>
        </w:rPr>
        <w:t>---- 6</w:t>
      </w:r>
      <w:r w:rsidR="00AB6A9B" w:rsidRPr="00926B4B">
        <w:rPr>
          <w:rFonts w:ascii="Arial" w:hAnsi="Arial" w:cs="Arial"/>
        </w:rPr>
        <w:t>mg</w:t>
      </w:r>
    </w:p>
    <w:p w:rsidR="00AB6A9B" w:rsidRPr="00926B4B" w:rsidRDefault="00AB6A9B" w:rsidP="00CB384A">
      <w:pPr>
        <w:rPr>
          <w:rFonts w:ascii="Arial" w:hAnsi="Arial" w:cs="Arial"/>
        </w:rPr>
      </w:pPr>
      <w:r w:rsidRPr="00926B4B">
        <w:rPr>
          <w:rFonts w:ascii="Arial" w:hAnsi="Arial" w:cs="Arial"/>
        </w:rPr>
        <w:t>Dar</w:t>
      </w:r>
      <w:r w:rsidR="00F34011" w:rsidRPr="00926B4B">
        <w:rPr>
          <w:rFonts w:ascii="Arial" w:hAnsi="Arial" w:cs="Arial"/>
        </w:rPr>
        <w:t>k</w:t>
      </w:r>
      <w:r w:rsidRPr="00926B4B">
        <w:rPr>
          <w:rFonts w:ascii="Arial" w:hAnsi="Arial" w:cs="Arial"/>
        </w:rPr>
        <w:t xml:space="preserve"> chocolate </w:t>
      </w:r>
      <w:r w:rsidR="00F34011" w:rsidRPr="00926B4B">
        <w:rPr>
          <w:rFonts w:ascii="Arial" w:hAnsi="Arial" w:cs="Arial"/>
        </w:rPr>
        <w:t xml:space="preserve">100g ----- </w:t>
      </w:r>
      <w:r w:rsidRPr="00926B4B">
        <w:rPr>
          <w:rFonts w:ascii="Arial" w:hAnsi="Arial" w:cs="Arial"/>
        </w:rPr>
        <w:t xml:space="preserve">23mg </w:t>
      </w:r>
    </w:p>
    <w:p w:rsidR="00733A6F" w:rsidRPr="00926B4B" w:rsidRDefault="00733A6F" w:rsidP="00CB384A">
      <w:pPr>
        <w:rPr>
          <w:rFonts w:ascii="Arial" w:hAnsi="Arial" w:cs="Arial"/>
        </w:rPr>
      </w:pPr>
    </w:p>
    <w:p w:rsidR="00733A6F" w:rsidRPr="00926B4B" w:rsidRDefault="00733A6F" w:rsidP="00CB384A">
      <w:pPr>
        <w:rPr>
          <w:rFonts w:ascii="Arial" w:hAnsi="Arial" w:cs="Arial"/>
          <w:b/>
        </w:rPr>
      </w:pPr>
      <w:r w:rsidRPr="00926B4B">
        <w:rPr>
          <w:rFonts w:ascii="Arial" w:hAnsi="Arial" w:cs="Arial"/>
          <w:b/>
        </w:rPr>
        <w:t>Calcium</w:t>
      </w:r>
    </w:p>
    <w:p w:rsidR="00733A6F" w:rsidRPr="00926B4B" w:rsidRDefault="00733A6F" w:rsidP="00CB384A">
      <w:pPr>
        <w:rPr>
          <w:rFonts w:ascii="Arial" w:hAnsi="Arial" w:cs="Arial"/>
        </w:rPr>
      </w:pPr>
      <w:r w:rsidRPr="00926B4B">
        <w:rPr>
          <w:rFonts w:ascii="Arial" w:hAnsi="Arial" w:cs="Arial"/>
        </w:rPr>
        <w:t>Low Fat Milk &amp; Yogurt – 448mg per cup</w:t>
      </w:r>
    </w:p>
    <w:p w:rsidR="00733A6F" w:rsidRPr="00926B4B" w:rsidRDefault="00F34011" w:rsidP="00CB384A">
      <w:pPr>
        <w:rPr>
          <w:rFonts w:ascii="Arial" w:hAnsi="Arial" w:cs="Arial"/>
        </w:rPr>
      </w:pPr>
      <w:r w:rsidRPr="00926B4B">
        <w:rPr>
          <w:rFonts w:ascii="Arial" w:hAnsi="Arial" w:cs="Arial"/>
        </w:rPr>
        <w:t>Almonds</w:t>
      </w:r>
      <w:r w:rsidR="00733A6F" w:rsidRPr="00926B4B">
        <w:rPr>
          <w:rFonts w:ascii="Arial" w:hAnsi="Arial" w:cs="Arial"/>
        </w:rPr>
        <w:t xml:space="preserve"> – 378mg per cup</w:t>
      </w:r>
    </w:p>
    <w:p w:rsidR="00733A6F" w:rsidRPr="00926B4B" w:rsidRDefault="00E301FE" w:rsidP="00CB384A">
      <w:pPr>
        <w:rPr>
          <w:rFonts w:ascii="Arial" w:hAnsi="Arial" w:cs="Arial"/>
        </w:rPr>
      </w:pPr>
      <w:r w:rsidRPr="00926B4B">
        <w:rPr>
          <w:rFonts w:ascii="Arial" w:hAnsi="Arial" w:cs="Arial"/>
        </w:rPr>
        <w:t xml:space="preserve">Chopped </w:t>
      </w:r>
      <w:r w:rsidR="00733A6F" w:rsidRPr="00926B4B">
        <w:rPr>
          <w:rFonts w:ascii="Arial" w:hAnsi="Arial" w:cs="Arial"/>
        </w:rPr>
        <w:t xml:space="preserve">Broccoli – </w:t>
      </w:r>
      <w:r w:rsidR="00F34011" w:rsidRPr="00926B4B">
        <w:rPr>
          <w:rFonts w:ascii="Arial" w:hAnsi="Arial" w:cs="Arial"/>
        </w:rPr>
        <w:t>47 mg per c</w:t>
      </w:r>
      <w:r w:rsidR="00733A6F" w:rsidRPr="00926B4B">
        <w:rPr>
          <w:rFonts w:ascii="Arial" w:hAnsi="Arial" w:cs="Arial"/>
        </w:rPr>
        <w:t>up</w:t>
      </w:r>
    </w:p>
    <w:p w:rsidR="00733A6F" w:rsidRPr="00926B4B" w:rsidRDefault="00733A6F" w:rsidP="00CB384A">
      <w:pPr>
        <w:rPr>
          <w:rFonts w:ascii="Arial" w:hAnsi="Arial" w:cs="Arial"/>
        </w:rPr>
      </w:pPr>
    </w:p>
    <w:p w:rsidR="00733A6F" w:rsidRPr="00926B4B" w:rsidRDefault="00733A6F" w:rsidP="00CB384A">
      <w:pPr>
        <w:rPr>
          <w:rFonts w:ascii="Arial" w:hAnsi="Arial" w:cs="Arial"/>
          <w:b/>
        </w:rPr>
      </w:pPr>
      <w:r w:rsidRPr="00926B4B">
        <w:rPr>
          <w:rFonts w:ascii="Arial" w:hAnsi="Arial" w:cs="Arial"/>
          <w:b/>
        </w:rPr>
        <w:t>Fibre</w:t>
      </w:r>
    </w:p>
    <w:p w:rsidR="00F34011" w:rsidRPr="00926B4B" w:rsidRDefault="00733A6F" w:rsidP="00CB384A">
      <w:pPr>
        <w:rPr>
          <w:rFonts w:ascii="Arial" w:hAnsi="Arial" w:cs="Arial"/>
        </w:rPr>
      </w:pPr>
      <w:r w:rsidRPr="00926B4B">
        <w:rPr>
          <w:rFonts w:ascii="Arial" w:hAnsi="Arial" w:cs="Arial"/>
        </w:rPr>
        <w:t>Beans in ge</w:t>
      </w:r>
      <w:r w:rsidR="00F34011" w:rsidRPr="00926B4B">
        <w:rPr>
          <w:rFonts w:ascii="Arial" w:hAnsi="Arial" w:cs="Arial"/>
        </w:rPr>
        <w:t>neral – Black Beans 15g per cup</w:t>
      </w:r>
    </w:p>
    <w:p w:rsidR="00733A6F" w:rsidRPr="00926B4B" w:rsidRDefault="00E301FE" w:rsidP="00CB384A">
      <w:pPr>
        <w:rPr>
          <w:rFonts w:ascii="Arial" w:hAnsi="Arial" w:cs="Arial"/>
        </w:rPr>
      </w:pPr>
      <w:r w:rsidRPr="00926B4B">
        <w:rPr>
          <w:rFonts w:ascii="Arial" w:hAnsi="Arial" w:cs="Arial"/>
        </w:rPr>
        <w:t xml:space="preserve">Cooked </w:t>
      </w:r>
      <w:r w:rsidR="00733A6F" w:rsidRPr="00926B4B">
        <w:rPr>
          <w:rFonts w:ascii="Arial" w:hAnsi="Arial" w:cs="Arial"/>
        </w:rPr>
        <w:t xml:space="preserve">Broccoli </w:t>
      </w:r>
      <w:r w:rsidRPr="00926B4B">
        <w:rPr>
          <w:rFonts w:ascii="Arial" w:hAnsi="Arial" w:cs="Arial"/>
        </w:rPr>
        <w:t xml:space="preserve">- </w:t>
      </w:r>
      <w:r w:rsidR="00733A6F" w:rsidRPr="00926B4B">
        <w:rPr>
          <w:rFonts w:ascii="Arial" w:hAnsi="Arial" w:cs="Arial"/>
        </w:rPr>
        <w:t>5g</w:t>
      </w:r>
      <w:r w:rsidR="00F34011" w:rsidRPr="00926B4B">
        <w:rPr>
          <w:rFonts w:ascii="Arial" w:hAnsi="Arial" w:cs="Arial"/>
        </w:rPr>
        <w:t xml:space="preserve"> per cup </w:t>
      </w:r>
    </w:p>
    <w:p w:rsidR="00F34011" w:rsidRPr="00926B4B" w:rsidRDefault="00733A6F" w:rsidP="00CB384A">
      <w:pPr>
        <w:rPr>
          <w:rFonts w:ascii="Arial" w:hAnsi="Arial" w:cs="Arial"/>
        </w:rPr>
      </w:pPr>
      <w:r w:rsidRPr="00926B4B">
        <w:rPr>
          <w:rFonts w:ascii="Arial" w:hAnsi="Arial" w:cs="Arial"/>
        </w:rPr>
        <w:t xml:space="preserve">Raspberries 8g </w:t>
      </w:r>
      <w:r w:rsidR="00F34011" w:rsidRPr="00926B4B">
        <w:rPr>
          <w:rFonts w:ascii="Arial" w:hAnsi="Arial" w:cs="Arial"/>
        </w:rPr>
        <w:t>per 100g</w:t>
      </w:r>
    </w:p>
    <w:p w:rsidR="00F34011" w:rsidRPr="00926B4B" w:rsidRDefault="00733A6F" w:rsidP="00CB384A">
      <w:pPr>
        <w:rPr>
          <w:rFonts w:ascii="Arial" w:hAnsi="Arial" w:cs="Arial"/>
        </w:rPr>
      </w:pPr>
      <w:r w:rsidRPr="00926B4B">
        <w:rPr>
          <w:rFonts w:ascii="Arial" w:hAnsi="Arial" w:cs="Arial"/>
        </w:rPr>
        <w:t>Blackberries 7.6g</w:t>
      </w:r>
      <w:r w:rsidR="00F34011" w:rsidRPr="00926B4B">
        <w:rPr>
          <w:rFonts w:ascii="Arial" w:hAnsi="Arial" w:cs="Arial"/>
        </w:rPr>
        <w:t xml:space="preserve"> per 100g</w:t>
      </w:r>
    </w:p>
    <w:p w:rsidR="00733A6F" w:rsidRPr="00926B4B" w:rsidRDefault="00733A6F" w:rsidP="00CB384A">
      <w:pPr>
        <w:rPr>
          <w:rFonts w:ascii="Arial" w:hAnsi="Arial" w:cs="Arial"/>
        </w:rPr>
      </w:pPr>
      <w:r w:rsidRPr="00926B4B">
        <w:rPr>
          <w:rFonts w:ascii="Arial" w:hAnsi="Arial" w:cs="Arial"/>
        </w:rPr>
        <w:t>Oatmeal 4g</w:t>
      </w:r>
      <w:r w:rsidR="00F34011" w:rsidRPr="00926B4B">
        <w:rPr>
          <w:rFonts w:ascii="Arial" w:hAnsi="Arial" w:cs="Arial"/>
        </w:rPr>
        <w:t xml:space="preserve"> per 100g</w:t>
      </w:r>
    </w:p>
    <w:p w:rsidR="00AB6A9B" w:rsidRPr="00926B4B" w:rsidRDefault="00AB6A9B" w:rsidP="00CB384A">
      <w:pPr>
        <w:rPr>
          <w:rFonts w:ascii="Arial" w:hAnsi="Arial" w:cs="Arial"/>
        </w:rPr>
      </w:pPr>
      <w:r w:rsidRPr="00926B4B">
        <w:rPr>
          <w:rFonts w:ascii="Arial" w:hAnsi="Arial" w:cs="Arial"/>
        </w:rPr>
        <w:t>Celery 2g</w:t>
      </w:r>
      <w:r w:rsidR="00F34011" w:rsidRPr="00926B4B">
        <w:rPr>
          <w:rFonts w:ascii="Arial" w:hAnsi="Arial" w:cs="Arial"/>
        </w:rPr>
        <w:t xml:space="preserve"> per 100g</w:t>
      </w:r>
    </w:p>
    <w:p w:rsidR="00733A6F" w:rsidRPr="00926B4B" w:rsidRDefault="00733A6F" w:rsidP="00CB384A">
      <w:pPr>
        <w:rPr>
          <w:rFonts w:ascii="Arial" w:hAnsi="Arial" w:cs="Arial"/>
        </w:rPr>
      </w:pPr>
    </w:p>
    <w:p w:rsidR="00AC555A" w:rsidRPr="00926B4B" w:rsidRDefault="00AC555A" w:rsidP="00CB384A">
      <w:pPr>
        <w:rPr>
          <w:rFonts w:ascii="Arial" w:hAnsi="Arial" w:cs="Arial"/>
        </w:rPr>
      </w:pPr>
    </w:p>
    <w:p w:rsidR="00D27C19" w:rsidRPr="00926B4B" w:rsidRDefault="00D27C19" w:rsidP="00CB384A">
      <w:pPr>
        <w:rPr>
          <w:rFonts w:ascii="Arial" w:hAnsi="Arial" w:cs="Arial"/>
          <w:u w:val="single"/>
        </w:rPr>
      </w:pPr>
      <w:r w:rsidRPr="00926B4B">
        <w:rPr>
          <w:rFonts w:ascii="Arial" w:hAnsi="Arial" w:cs="Arial"/>
          <w:u w:val="single"/>
        </w:rPr>
        <w:t>References</w:t>
      </w:r>
    </w:p>
    <w:p w:rsidR="00D27C19" w:rsidRPr="00926B4B" w:rsidRDefault="00D27C19" w:rsidP="00CB384A">
      <w:pPr>
        <w:rPr>
          <w:rFonts w:ascii="Arial" w:hAnsi="Arial" w:cs="Arial"/>
        </w:rPr>
      </w:pPr>
    </w:p>
    <w:p w:rsidR="00E301FE" w:rsidRPr="00926B4B" w:rsidRDefault="00D27C19" w:rsidP="00D27C19">
      <w:pPr>
        <w:rPr>
          <w:rFonts w:ascii="Arial" w:hAnsi="Arial" w:cs="Arial"/>
        </w:rPr>
      </w:pPr>
      <w:r w:rsidRPr="00926B4B">
        <w:rPr>
          <w:rFonts w:ascii="Arial" w:hAnsi="Arial" w:cs="Arial"/>
          <w:color w:val="444444"/>
          <w:sz w:val="18"/>
          <w:szCs w:val="18"/>
          <w:shd w:val="clear" w:color="auto" w:fill="FFFFFF"/>
        </w:rPr>
        <w:t>N.a. "Senior Care: Housing, Home Care, Community, Articles."</w:t>
      </w:r>
      <w:r w:rsidRPr="00926B4B">
        <w:rPr>
          <w:rStyle w:val="apple-converted-space"/>
          <w:rFonts w:ascii="Arial" w:hAnsi="Arial" w:cs="Arial"/>
          <w:color w:val="444444"/>
          <w:sz w:val="18"/>
          <w:szCs w:val="18"/>
          <w:shd w:val="clear" w:color="auto" w:fill="FFFFFF"/>
        </w:rPr>
        <w:t> </w:t>
      </w:r>
      <w:r w:rsidRPr="00926B4B">
        <w:rPr>
          <w:rFonts w:ascii="Arial" w:hAnsi="Arial" w:cs="Arial"/>
          <w:i/>
          <w:iCs/>
          <w:color w:val="444444"/>
          <w:sz w:val="18"/>
          <w:szCs w:val="18"/>
        </w:rPr>
        <w:t>Caring.com</w:t>
      </w:r>
      <w:r w:rsidRPr="00926B4B">
        <w:rPr>
          <w:rFonts w:ascii="Arial" w:hAnsi="Arial" w:cs="Arial"/>
          <w:color w:val="444444"/>
          <w:sz w:val="18"/>
          <w:szCs w:val="18"/>
          <w:shd w:val="clear" w:color="auto" w:fill="FFFFFF"/>
        </w:rPr>
        <w:t>. n.d. Web. 27 Nov. 2016. &lt;https://www.caring.com/&gt;</w:t>
      </w:r>
      <w:r w:rsidRPr="00926B4B">
        <w:rPr>
          <w:rFonts w:ascii="Arial" w:hAnsi="Arial" w:cs="Arial"/>
          <w:color w:val="444444"/>
          <w:sz w:val="18"/>
          <w:szCs w:val="18"/>
        </w:rPr>
        <w:br/>
      </w:r>
      <w:r w:rsidRPr="00926B4B">
        <w:rPr>
          <w:rFonts w:ascii="Arial" w:hAnsi="Arial" w:cs="Arial"/>
          <w:color w:val="444444"/>
          <w:sz w:val="18"/>
          <w:szCs w:val="18"/>
        </w:rPr>
        <w:br/>
      </w:r>
      <w:r w:rsidRPr="00926B4B">
        <w:rPr>
          <w:rFonts w:ascii="Arial" w:hAnsi="Arial" w:cs="Arial"/>
          <w:color w:val="444444"/>
          <w:sz w:val="18"/>
          <w:szCs w:val="18"/>
          <w:shd w:val="clear" w:color="auto" w:fill="FFFFFF"/>
        </w:rPr>
        <w:t>N.a. "Dietary Supplement Fact Sheets."</w:t>
      </w:r>
      <w:r w:rsidRPr="00926B4B">
        <w:rPr>
          <w:rStyle w:val="apple-converted-space"/>
          <w:rFonts w:ascii="Arial" w:hAnsi="Arial" w:cs="Arial"/>
          <w:color w:val="444444"/>
          <w:sz w:val="18"/>
          <w:szCs w:val="18"/>
          <w:shd w:val="clear" w:color="auto" w:fill="FFFFFF"/>
        </w:rPr>
        <w:t> </w:t>
      </w:r>
      <w:r w:rsidRPr="00926B4B">
        <w:rPr>
          <w:rFonts w:ascii="Arial" w:hAnsi="Arial" w:cs="Arial"/>
          <w:i/>
          <w:iCs/>
          <w:color w:val="444444"/>
          <w:sz w:val="18"/>
          <w:szCs w:val="18"/>
        </w:rPr>
        <w:t>Ods.od.nih.gov</w:t>
      </w:r>
      <w:r w:rsidRPr="00926B4B">
        <w:rPr>
          <w:rFonts w:ascii="Arial" w:hAnsi="Arial" w:cs="Arial"/>
          <w:color w:val="444444"/>
          <w:sz w:val="18"/>
          <w:szCs w:val="18"/>
          <w:shd w:val="clear" w:color="auto" w:fill="FFFFFF"/>
        </w:rPr>
        <w:t>. n.d. Web. 27 Nov. 2016. &lt;https://ods.od.nih.gov/factsheets/list-all/&gt;</w:t>
      </w:r>
      <w:r w:rsidRPr="00926B4B">
        <w:rPr>
          <w:rFonts w:ascii="Arial" w:hAnsi="Arial" w:cs="Arial"/>
          <w:color w:val="444444"/>
          <w:sz w:val="18"/>
          <w:szCs w:val="18"/>
        </w:rPr>
        <w:br/>
      </w:r>
      <w:r w:rsidRPr="00926B4B">
        <w:rPr>
          <w:rFonts w:ascii="Arial" w:hAnsi="Arial" w:cs="Arial"/>
          <w:color w:val="444444"/>
          <w:sz w:val="18"/>
          <w:szCs w:val="18"/>
        </w:rPr>
        <w:br/>
      </w:r>
      <w:r w:rsidRPr="00926B4B">
        <w:rPr>
          <w:rFonts w:ascii="Arial" w:hAnsi="Arial" w:cs="Arial"/>
          <w:color w:val="444444"/>
          <w:sz w:val="18"/>
          <w:szCs w:val="18"/>
          <w:shd w:val="clear" w:color="auto" w:fill="FFFFFF"/>
        </w:rPr>
        <w:t>WebMD. "Health &amp; Diet."</w:t>
      </w:r>
      <w:r w:rsidRPr="00926B4B">
        <w:rPr>
          <w:rStyle w:val="apple-converted-space"/>
          <w:rFonts w:ascii="Arial" w:hAnsi="Arial" w:cs="Arial"/>
          <w:color w:val="444444"/>
          <w:sz w:val="18"/>
          <w:szCs w:val="18"/>
          <w:shd w:val="clear" w:color="auto" w:fill="FFFFFF"/>
        </w:rPr>
        <w:t> </w:t>
      </w:r>
      <w:r w:rsidRPr="00926B4B">
        <w:rPr>
          <w:rFonts w:ascii="Arial" w:hAnsi="Arial" w:cs="Arial"/>
          <w:i/>
          <w:iCs/>
          <w:color w:val="444444"/>
          <w:sz w:val="18"/>
          <w:szCs w:val="18"/>
        </w:rPr>
        <w:t>WebMD</w:t>
      </w:r>
      <w:r w:rsidRPr="00926B4B">
        <w:rPr>
          <w:rFonts w:ascii="Arial" w:hAnsi="Arial" w:cs="Arial"/>
          <w:color w:val="444444"/>
          <w:sz w:val="18"/>
          <w:szCs w:val="18"/>
          <w:shd w:val="clear" w:color="auto" w:fill="FFFFFF"/>
        </w:rPr>
        <w:t>. n.d. Web. 27 Nov. 2016. &lt;http://www.webmd.com/diet/&gt;</w:t>
      </w:r>
      <w:r w:rsidRPr="00926B4B">
        <w:rPr>
          <w:rFonts w:ascii="Arial" w:hAnsi="Arial" w:cs="Arial"/>
          <w:color w:val="444444"/>
          <w:sz w:val="18"/>
          <w:szCs w:val="18"/>
        </w:rPr>
        <w:br/>
      </w:r>
      <w:r w:rsidRPr="00926B4B">
        <w:rPr>
          <w:rFonts w:ascii="Arial" w:hAnsi="Arial" w:cs="Arial"/>
          <w:color w:val="444444"/>
          <w:sz w:val="18"/>
          <w:szCs w:val="18"/>
        </w:rPr>
        <w:br/>
      </w:r>
      <w:r w:rsidRPr="00926B4B">
        <w:rPr>
          <w:rFonts w:ascii="Arial" w:hAnsi="Arial" w:cs="Arial"/>
          <w:color w:val="444444"/>
          <w:sz w:val="18"/>
          <w:szCs w:val="18"/>
          <w:shd w:val="clear" w:color="auto" w:fill="FFFFFF"/>
        </w:rPr>
        <w:t>HealthAliciousNess. "HealthAliciousNess . com."</w:t>
      </w:r>
      <w:r w:rsidRPr="00926B4B">
        <w:rPr>
          <w:rStyle w:val="apple-converted-space"/>
          <w:rFonts w:ascii="Arial" w:hAnsi="Arial" w:cs="Arial"/>
          <w:color w:val="444444"/>
          <w:sz w:val="18"/>
          <w:szCs w:val="18"/>
          <w:shd w:val="clear" w:color="auto" w:fill="FFFFFF"/>
        </w:rPr>
        <w:t> </w:t>
      </w:r>
      <w:r w:rsidRPr="00926B4B">
        <w:rPr>
          <w:rFonts w:ascii="Arial" w:hAnsi="Arial" w:cs="Arial"/>
          <w:i/>
          <w:iCs/>
          <w:color w:val="444444"/>
          <w:sz w:val="18"/>
          <w:szCs w:val="18"/>
        </w:rPr>
        <w:t>HealthAliciousNess</w:t>
      </w:r>
      <w:r w:rsidRPr="00926B4B">
        <w:rPr>
          <w:rFonts w:ascii="Arial" w:hAnsi="Arial" w:cs="Arial"/>
          <w:color w:val="444444"/>
          <w:sz w:val="18"/>
          <w:szCs w:val="18"/>
          <w:shd w:val="clear" w:color="auto" w:fill="FFFFFF"/>
        </w:rPr>
        <w:t>. n.d. Web. 27 Nov. 2016. &lt;https://www.healthaliciousness.com/&gt;</w:t>
      </w:r>
      <w:r w:rsidRPr="00926B4B">
        <w:rPr>
          <w:rFonts w:ascii="Arial" w:hAnsi="Arial" w:cs="Arial"/>
          <w:color w:val="444444"/>
          <w:sz w:val="18"/>
          <w:szCs w:val="18"/>
        </w:rPr>
        <w:br/>
      </w:r>
      <w:r w:rsidRPr="00926B4B">
        <w:rPr>
          <w:rFonts w:ascii="Arial" w:hAnsi="Arial" w:cs="Arial"/>
          <w:color w:val="444444"/>
          <w:sz w:val="18"/>
          <w:szCs w:val="18"/>
        </w:rPr>
        <w:br/>
      </w:r>
      <w:r w:rsidRPr="00926B4B">
        <w:rPr>
          <w:rFonts w:ascii="Arial" w:hAnsi="Arial" w:cs="Arial"/>
          <w:color w:val="444444"/>
          <w:sz w:val="18"/>
          <w:szCs w:val="18"/>
          <w:shd w:val="clear" w:color="auto" w:fill="FFFFFF"/>
        </w:rPr>
        <w:t>Greatist. "Health | Greatist."</w:t>
      </w:r>
      <w:r w:rsidRPr="00926B4B">
        <w:rPr>
          <w:rStyle w:val="apple-converted-space"/>
          <w:rFonts w:ascii="Arial" w:hAnsi="Arial" w:cs="Arial"/>
          <w:color w:val="444444"/>
          <w:sz w:val="18"/>
          <w:szCs w:val="18"/>
          <w:shd w:val="clear" w:color="auto" w:fill="FFFFFF"/>
        </w:rPr>
        <w:t> </w:t>
      </w:r>
      <w:r w:rsidRPr="00926B4B">
        <w:rPr>
          <w:rFonts w:ascii="Arial" w:hAnsi="Arial" w:cs="Arial"/>
          <w:i/>
          <w:iCs/>
          <w:color w:val="444444"/>
          <w:sz w:val="18"/>
          <w:szCs w:val="18"/>
        </w:rPr>
        <w:t>Greatist</w:t>
      </w:r>
      <w:r w:rsidRPr="00926B4B">
        <w:rPr>
          <w:rFonts w:ascii="Arial" w:hAnsi="Arial" w:cs="Arial"/>
          <w:color w:val="444444"/>
          <w:sz w:val="18"/>
          <w:szCs w:val="18"/>
          <w:shd w:val="clear" w:color="auto" w:fill="FFFFFF"/>
        </w:rPr>
        <w:t>. n.d. Web. 27 Nov. 2016. &lt;http://greatist.com/health&gt;</w:t>
      </w:r>
      <w:r w:rsidRPr="00926B4B">
        <w:rPr>
          <w:rFonts w:ascii="Arial" w:hAnsi="Arial" w:cs="Arial"/>
          <w:color w:val="444444"/>
          <w:sz w:val="18"/>
          <w:szCs w:val="18"/>
        </w:rPr>
        <w:br/>
      </w:r>
      <w:r w:rsidRPr="00926B4B">
        <w:rPr>
          <w:rFonts w:ascii="Arial" w:hAnsi="Arial" w:cs="Arial"/>
          <w:color w:val="444444"/>
          <w:sz w:val="18"/>
          <w:szCs w:val="18"/>
        </w:rPr>
        <w:br/>
      </w:r>
      <w:r w:rsidRPr="00926B4B">
        <w:rPr>
          <w:rFonts w:ascii="Arial" w:hAnsi="Arial" w:cs="Arial"/>
          <w:color w:val="444444"/>
          <w:sz w:val="18"/>
          <w:szCs w:val="18"/>
          <w:shd w:val="clear" w:color="auto" w:fill="FFFFFF"/>
        </w:rPr>
        <w:t>N.a. "Health Topics A to Z."</w:t>
      </w:r>
      <w:r w:rsidRPr="00926B4B">
        <w:rPr>
          <w:rStyle w:val="apple-converted-space"/>
          <w:rFonts w:ascii="Arial" w:hAnsi="Arial" w:cs="Arial"/>
          <w:color w:val="444444"/>
          <w:sz w:val="18"/>
          <w:szCs w:val="18"/>
          <w:shd w:val="clear" w:color="auto" w:fill="FFFFFF"/>
        </w:rPr>
        <w:t> </w:t>
      </w:r>
      <w:r w:rsidRPr="00926B4B">
        <w:rPr>
          <w:rFonts w:ascii="Arial" w:hAnsi="Arial" w:cs="Arial"/>
          <w:i/>
          <w:iCs/>
          <w:color w:val="444444"/>
          <w:sz w:val="18"/>
          <w:szCs w:val="18"/>
        </w:rPr>
        <w:t>Healthline.com</w:t>
      </w:r>
      <w:r w:rsidRPr="00926B4B">
        <w:rPr>
          <w:rFonts w:ascii="Arial" w:hAnsi="Arial" w:cs="Arial"/>
          <w:color w:val="444444"/>
          <w:sz w:val="18"/>
          <w:szCs w:val="18"/>
          <w:shd w:val="clear" w:color="auto" w:fill="FFFFFF"/>
        </w:rPr>
        <w:t>. n.d. Web. 27 Nov. 2016. &lt;http://www.healthline.com/directory/topics&gt;</w:t>
      </w:r>
    </w:p>
    <w:sectPr w:rsidR="00E301FE" w:rsidRPr="00926B4B" w:rsidSect="00C645B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42C" w:rsidRDefault="00D6342C">
      <w:r>
        <w:separator/>
      </w:r>
    </w:p>
  </w:endnote>
  <w:endnote w:type="continuationSeparator" w:id="0">
    <w:p w:rsidR="00D6342C" w:rsidRDefault="00D63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4004" w:rsidRDefault="00D6342C">
    <w:pPr>
      <w:pStyle w:val="Footer"/>
    </w:pPr>
    <w:r>
      <w:fldChar w:fldCharType="begin"/>
    </w:r>
    <w:r>
      <w:instrText xml:space="preserve"> FILENAME  \* Lower  \* MERGEFORMAT </w:instrText>
    </w:r>
    <w:r>
      <w:fldChar w:fldCharType="separate"/>
    </w:r>
    <w:r w:rsidR="002F4004">
      <w:rPr>
        <w:noProof/>
      </w:rPr>
      <w:t>nat160_asgn2.rtf</w:t>
    </w:r>
    <w:r>
      <w:rPr>
        <w:noProof/>
      </w:rPr>
      <w:fldChar w:fldCharType="end"/>
    </w:r>
    <w:r w:rsidR="002F4004">
      <w:tab/>
    </w:r>
    <w:r w:rsidR="002F4004">
      <w:fldChar w:fldCharType="begin"/>
    </w:r>
    <w:r w:rsidR="002F4004">
      <w:instrText xml:space="preserve"> PAGE  \* Arabic  \* MERGEFORMAT </w:instrText>
    </w:r>
    <w:r w:rsidR="002F4004">
      <w:fldChar w:fldCharType="separate"/>
    </w:r>
    <w:r w:rsidR="002D089F">
      <w:rPr>
        <w:noProof/>
      </w:rPr>
      <w:t>5</w:t>
    </w:r>
    <w:r w:rsidR="002F4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42C" w:rsidRDefault="00D6342C">
      <w:r>
        <w:separator/>
      </w:r>
    </w:p>
  </w:footnote>
  <w:footnote w:type="continuationSeparator" w:id="0">
    <w:p w:rsidR="00D6342C" w:rsidRDefault="00D634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4357"/>
    <w:multiLevelType w:val="hybridMultilevel"/>
    <w:tmpl w:val="42C62542"/>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1B221FE8"/>
    <w:multiLevelType w:val="multilevel"/>
    <w:tmpl w:val="DDCEE52E"/>
    <w:lvl w:ilvl="0">
      <w:start w:val="1"/>
      <w:numFmt w:val="decimal"/>
      <w:lvlText w:val="%1."/>
      <w:lvlJc w:val="left"/>
      <w:pPr>
        <w:tabs>
          <w:tab w:val="num" w:pos="360"/>
        </w:tabs>
        <w:ind w:left="360" w:hanging="360"/>
      </w:pPr>
      <w:rPr>
        <w:rFonts w:cs="Times New Roman"/>
      </w:rPr>
    </w:lvl>
    <w:lvl w:ilvl="1">
      <w:start w:val="1"/>
      <w:numFmt w:val="bullet"/>
      <w:lvlText w:val=""/>
      <w:lvlJc w:val="left"/>
      <w:pPr>
        <w:ind w:left="1080" w:hanging="360"/>
      </w:pPr>
      <w:rPr>
        <w:rFonts w:ascii="Symbol" w:eastAsiaTheme="minorEastAsia" w:hAnsi="Symbol" w:cs="Times New Roman" w:hint="default"/>
      </w:rPr>
    </w:lvl>
    <w:lvl w:ilvl="2" w:tentative="1">
      <w:start w:val="1"/>
      <w:numFmt w:val="decimal"/>
      <w:lvlText w:val="%3."/>
      <w:lvlJc w:val="left"/>
      <w:pPr>
        <w:tabs>
          <w:tab w:val="num" w:pos="1800"/>
        </w:tabs>
        <w:ind w:left="1800" w:hanging="36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decimal"/>
      <w:lvlText w:val="%5."/>
      <w:lvlJc w:val="left"/>
      <w:pPr>
        <w:tabs>
          <w:tab w:val="num" w:pos="3240"/>
        </w:tabs>
        <w:ind w:left="3240" w:hanging="360"/>
      </w:pPr>
      <w:rPr>
        <w:rFonts w:cs="Times New Roman"/>
      </w:rPr>
    </w:lvl>
    <w:lvl w:ilvl="5" w:tentative="1">
      <w:start w:val="1"/>
      <w:numFmt w:val="decimal"/>
      <w:lvlText w:val="%6."/>
      <w:lvlJc w:val="left"/>
      <w:pPr>
        <w:tabs>
          <w:tab w:val="num" w:pos="3960"/>
        </w:tabs>
        <w:ind w:left="3960" w:hanging="36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decimal"/>
      <w:lvlText w:val="%8."/>
      <w:lvlJc w:val="left"/>
      <w:pPr>
        <w:tabs>
          <w:tab w:val="num" w:pos="5400"/>
        </w:tabs>
        <w:ind w:left="5400" w:hanging="360"/>
      </w:pPr>
      <w:rPr>
        <w:rFonts w:cs="Times New Roman"/>
      </w:rPr>
    </w:lvl>
    <w:lvl w:ilvl="8" w:tentative="1">
      <w:start w:val="1"/>
      <w:numFmt w:val="decimal"/>
      <w:lvlText w:val="%9."/>
      <w:lvlJc w:val="left"/>
      <w:pPr>
        <w:tabs>
          <w:tab w:val="num" w:pos="6120"/>
        </w:tabs>
        <w:ind w:left="6120" w:hanging="360"/>
      </w:pPr>
      <w:rPr>
        <w:rFonts w:cs="Times New Roman"/>
      </w:rPr>
    </w:lvl>
  </w:abstractNum>
  <w:abstractNum w:abstractNumId="2" w15:restartNumberingAfterBreak="0">
    <w:nsid w:val="2D380172"/>
    <w:multiLevelType w:val="multilevel"/>
    <w:tmpl w:val="31888A7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Letter"/>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 w15:restartNumberingAfterBreak="0">
    <w:nsid w:val="55A67A53"/>
    <w:multiLevelType w:val="multilevel"/>
    <w:tmpl w:val="A6745E0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Letter"/>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15:restartNumberingAfterBreak="0">
    <w:nsid w:val="671023EB"/>
    <w:multiLevelType w:val="multilevel"/>
    <w:tmpl w:val="10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3C"/>
    <w:rsid w:val="00007679"/>
    <w:rsid w:val="000122F2"/>
    <w:rsid w:val="00071137"/>
    <w:rsid w:val="00110BF7"/>
    <w:rsid w:val="00190D3E"/>
    <w:rsid w:val="00220EC4"/>
    <w:rsid w:val="002371A1"/>
    <w:rsid w:val="002A3C76"/>
    <w:rsid w:val="002D089F"/>
    <w:rsid w:val="002F4004"/>
    <w:rsid w:val="0031079E"/>
    <w:rsid w:val="0035172E"/>
    <w:rsid w:val="003F0867"/>
    <w:rsid w:val="00465B33"/>
    <w:rsid w:val="0052053C"/>
    <w:rsid w:val="005470DA"/>
    <w:rsid w:val="005C2C9E"/>
    <w:rsid w:val="00600931"/>
    <w:rsid w:val="0060533C"/>
    <w:rsid w:val="00635D2C"/>
    <w:rsid w:val="00650D84"/>
    <w:rsid w:val="00681565"/>
    <w:rsid w:val="00733A6F"/>
    <w:rsid w:val="007E1064"/>
    <w:rsid w:val="00827B67"/>
    <w:rsid w:val="00926B4B"/>
    <w:rsid w:val="00986EA5"/>
    <w:rsid w:val="00A168FD"/>
    <w:rsid w:val="00AB6A9B"/>
    <w:rsid w:val="00AC555A"/>
    <w:rsid w:val="00BD78DB"/>
    <w:rsid w:val="00C270ED"/>
    <w:rsid w:val="00C322CB"/>
    <w:rsid w:val="00C645BD"/>
    <w:rsid w:val="00CA7C98"/>
    <w:rsid w:val="00CB384A"/>
    <w:rsid w:val="00CB70B8"/>
    <w:rsid w:val="00CB7EC1"/>
    <w:rsid w:val="00D27C19"/>
    <w:rsid w:val="00D6342C"/>
    <w:rsid w:val="00D679D3"/>
    <w:rsid w:val="00DE398A"/>
    <w:rsid w:val="00DE6E8C"/>
    <w:rsid w:val="00E03470"/>
    <w:rsid w:val="00E301FE"/>
    <w:rsid w:val="00F3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3EE4"/>
  <w15:docId w15:val="{07317C2A-E7EE-4D33-A725-AB3CCA97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384A"/>
    <w:pPr>
      <w:spacing w:after="0" w:line="240" w:lineRule="auto"/>
    </w:pPr>
    <w:rPr>
      <w:rFonts w:ascii="Times New Roman" w:eastAsiaTheme="minorEastAsia"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B384A"/>
    <w:rPr>
      <w:rFonts w:cs="Times New Roman"/>
      <w:color w:val="23AF51"/>
      <w:u w:val="none"/>
      <w:effect w:val="none"/>
    </w:rPr>
  </w:style>
  <w:style w:type="paragraph" w:styleId="NormalWeb">
    <w:name w:val="Normal (Web)"/>
    <w:basedOn w:val="Normal"/>
    <w:uiPriority w:val="99"/>
    <w:rsid w:val="00CB384A"/>
    <w:pPr>
      <w:spacing w:before="100" w:beforeAutospacing="1" w:after="100" w:afterAutospacing="1"/>
    </w:pPr>
    <w:rPr>
      <w:rFonts w:ascii="Arial" w:hAnsi="Arial" w:cs="Arial"/>
      <w:color w:val="354E7A"/>
      <w:lang w:eastAsia="en-CA"/>
    </w:rPr>
  </w:style>
  <w:style w:type="character" w:styleId="Strong">
    <w:name w:val="Strong"/>
    <w:basedOn w:val="DefaultParagraphFont"/>
    <w:uiPriority w:val="22"/>
    <w:qFormat/>
    <w:rsid w:val="00CB384A"/>
    <w:rPr>
      <w:rFonts w:cs="Times New Roman"/>
      <w:b/>
      <w:bCs/>
    </w:rPr>
  </w:style>
  <w:style w:type="character" w:styleId="Emphasis">
    <w:name w:val="Emphasis"/>
    <w:basedOn w:val="DefaultParagraphFont"/>
    <w:uiPriority w:val="20"/>
    <w:qFormat/>
    <w:rsid w:val="00CB384A"/>
    <w:rPr>
      <w:rFonts w:cs="Times New Roman"/>
      <w:i/>
      <w:iCs/>
    </w:rPr>
  </w:style>
  <w:style w:type="paragraph" w:styleId="Footer">
    <w:name w:val="footer"/>
    <w:basedOn w:val="Normal"/>
    <w:link w:val="FooterChar"/>
    <w:uiPriority w:val="99"/>
    <w:semiHidden/>
    <w:unhideWhenUsed/>
    <w:rsid w:val="00CB384A"/>
    <w:pPr>
      <w:tabs>
        <w:tab w:val="center" w:pos="4680"/>
        <w:tab w:val="right" w:pos="9360"/>
      </w:tabs>
    </w:pPr>
  </w:style>
  <w:style w:type="character" w:customStyle="1" w:styleId="FooterChar">
    <w:name w:val="Footer Char"/>
    <w:basedOn w:val="DefaultParagraphFont"/>
    <w:link w:val="Footer"/>
    <w:uiPriority w:val="99"/>
    <w:semiHidden/>
    <w:rsid w:val="00CB384A"/>
    <w:rPr>
      <w:rFonts w:ascii="Times New Roman" w:eastAsiaTheme="minorEastAsia" w:hAnsi="Times New Roman" w:cs="Times New Roman"/>
      <w:sz w:val="24"/>
      <w:szCs w:val="24"/>
      <w:lang w:val="en-CA"/>
    </w:rPr>
  </w:style>
  <w:style w:type="paragraph" w:styleId="ListParagraph">
    <w:name w:val="List Paragraph"/>
    <w:basedOn w:val="Normal"/>
    <w:uiPriority w:val="34"/>
    <w:qFormat/>
    <w:rsid w:val="0052053C"/>
    <w:pPr>
      <w:ind w:left="720"/>
      <w:contextualSpacing/>
    </w:pPr>
  </w:style>
  <w:style w:type="character" w:customStyle="1" w:styleId="selectable">
    <w:name w:val="selectable"/>
    <w:basedOn w:val="DefaultParagraphFont"/>
    <w:rsid w:val="00E301FE"/>
  </w:style>
  <w:style w:type="character" w:customStyle="1" w:styleId="apple-converted-space">
    <w:name w:val="apple-converted-space"/>
    <w:basedOn w:val="DefaultParagraphFont"/>
    <w:rsid w:val="00D27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19962">
      <w:bodyDiv w:val="1"/>
      <w:marLeft w:val="0"/>
      <w:marRight w:val="0"/>
      <w:marTop w:val="0"/>
      <w:marBottom w:val="0"/>
      <w:divBdr>
        <w:top w:val="none" w:sz="0" w:space="0" w:color="auto"/>
        <w:left w:val="none" w:sz="0" w:space="0" w:color="auto"/>
        <w:bottom w:val="none" w:sz="0" w:space="0" w:color="auto"/>
        <w:right w:val="none" w:sz="0" w:space="0" w:color="auto"/>
      </w:divBdr>
    </w:div>
    <w:div w:id="593175236">
      <w:bodyDiv w:val="1"/>
      <w:marLeft w:val="0"/>
      <w:marRight w:val="0"/>
      <w:marTop w:val="0"/>
      <w:marBottom w:val="0"/>
      <w:divBdr>
        <w:top w:val="none" w:sz="0" w:space="0" w:color="auto"/>
        <w:left w:val="none" w:sz="0" w:space="0" w:color="auto"/>
        <w:bottom w:val="none" w:sz="0" w:space="0" w:color="auto"/>
        <w:right w:val="none" w:sz="0" w:space="0" w:color="auto"/>
      </w:divBdr>
    </w:div>
    <w:div w:id="782068253">
      <w:bodyDiv w:val="1"/>
      <w:marLeft w:val="0"/>
      <w:marRight w:val="0"/>
      <w:marTop w:val="0"/>
      <w:marBottom w:val="0"/>
      <w:divBdr>
        <w:top w:val="none" w:sz="0" w:space="0" w:color="auto"/>
        <w:left w:val="none" w:sz="0" w:space="0" w:color="auto"/>
        <w:bottom w:val="none" w:sz="0" w:space="0" w:color="auto"/>
        <w:right w:val="none" w:sz="0" w:space="0" w:color="auto"/>
      </w:divBdr>
    </w:div>
    <w:div w:id="1480001143">
      <w:bodyDiv w:val="1"/>
      <w:marLeft w:val="0"/>
      <w:marRight w:val="0"/>
      <w:marTop w:val="0"/>
      <w:marBottom w:val="0"/>
      <w:divBdr>
        <w:top w:val="none" w:sz="0" w:space="0" w:color="auto"/>
        <w:left w:val="none" w:sz="0" w:space="0" w:color="auto"/>
        <w:bottom w:val="none" w:sz="0" w:space="0" w:color="auto"/>
        <w:right w:val="none" w:sz="0" w:space="0" w:color="auto"/>
      </w:divBdr>
    </w:div>
    <w:div w:id="1677540773">
      <w:bodyDiv w:val="1"/>
      <w:marLeft w:val="0"/>
      <w:marRight w:val="0"/>
      <w:marTop w:val="0"/>
      <w:marBottom w:val="0"/>
      <w:divBdr>
        <w:top w:val="none" w:sz="0" w:space="0" w:color="auto"/>
        <w:left w:val="none" w:sz="0" w:space="0" w:color="auto"/>
        <w:bottom w:val="none" w:sz="0" w:space="0" w:color="auto"/>
        <w:right w:val="none" w:sz="0" w:space="0" w:color="auto"/>
      </w:divBdr>
    </w:div>
    <w:div w:id="1713722399">
      <w:bodyDiv w:val="1"/>
      <w:marLeft w:val="0"/>
      <w:marRight w:val="0"/>
      <w:marTop w:val="0"/>
      <w:marBottom w:val="0"/>
      <w:divBdr>
        <w:top w:val="none" w:sz="0" w:space="0" w:color="auto"/>
        <w:left w:val="none" w:sz="0" w:space="0" w:color="auto"/>
        <w:bottom w:val="none" w:sz="0" w:space="0" w:color="auto"/>
        <w:right w:val="none" w:sz="0" w:space="0" w:color="auto"/>
      </w:divBdr>
    </w:div>
    <w:div w:id="1829586900">
      <w:bodyDiv w:val="1"/>
      <w:marLeft w:val="0"/>
      <w:marRight w:val="0"/>
      <w:marTop w:val="0"/>
      <w:marBottom w:val="0"/>
      <w:divBdr>
        <w:top w:val="none" w:sz="0" w:space="0" w:color="auto"/>
        <w:left w:val="none" w:sz="0" w:space="0" w:color="auto"/>
        <w:bottom w:val="none" w:sz="0" w:space="0" w:color="auto"/>
        <w:right w:val="none" w:sz="0" w:space="0" w:color="auto"/>
      </w:divBdr>
    </w:div>
    <w:div w:id="1944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Mesa Suarez</dc:creator>
  <cp:lastModifiedBy>Agualoo</cp:lastModifiedBy>
  <cp:revision>3</cp:revision>
  <dcterms:created xsi:type="dcterms:W3CDTF">2016-12-02T01:48:00Z</dcterms:created>
  <dcterms:modified xsi:type="dcterms:W3CDTF">2016-12-02T01:48:00Z</dcterms:modified>
</cp:coreProperties>
</file>