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5FB" w:rsidRDefault="00577BAB" w:rsidP="00850626">
      <w:pPr>
        <w:pStyle w:val="Heading1"/>
      </w:pPr>
      <w:r w:rsidRPr="00577BAB">
        <w:rPr>
          <w:rFonts w:eastAsia="Calibri"/>
        </w:rPr>
        <w:t>Business Use Case Name:</w:t>
      </w:r>
      <w:r w:rsidRPr="00577BAB">
        <w:rPr>
          <w:rFonts w:eastAsia="Calibri"/>
          <w:b w:val="0"/>
        </w:rPr>
        <w:t xml:space="preserve"> </w:t>
      </w:r>
      <w:r w:rsidR="00483E01" w:rsidRPr="00577BAB">
        <w:rPr>
          <w:b w:val="0"/>
        </w:rPr>
        <w:t>ScheduleProject</w:t>
      </w:r>
    </w:p>
    <w:p w:rsidR="009D25FB" w:rsidRPr="00850626" w:rsidRDefault="009D25FB">
      <w:pPr>
        <w:pStyle w:val="Heading1"/>
        <w:ind w:left="2160" w:hanging="2160"/>
        <w:rPr>
          <w:b w:val="0"/>
          <w:bCs/>
          <w:iCs/>
        </w:rPr>
      </w:pPr>
      <w:r>
        <w:t>Short Description:</w:t>
      </w:r>
      <w:r>
        <w:tab/>
      </w:r>
      <w:r w:rsidR="0023355A" w:rsidRPr="00850626">
        <w:rPr>
          <w:b w:val="0"/>
          <w:bCs/>
          <w:iCs/>
        </w:rPr>
        <w:t>This use ca</w:t>
      </w:r>
      <w:r w:rsidR="00F1460B">
        <w:rPr>
          <w:b w:val="0"/>
          <w:bCs/>
          <w:iCs/>
        </w:rPr>
        <w:t xml:space="preserve">se enables </w:t>
      </w:r>
      <w:bookmarkStart w:id="0" w:name="_GoBack"/>
      <w:bookmarkEnd w:id="0"/>
      <w:r w:rsidR="008809DB">
        <w:rPr>
          <w:b w:val="0"/>
          <w:bCs/>
          <w:iCs/>
        </w:rPr>
        <w:t>the actor</w:t>
      </w:r>
      <w:r w:rsidR="004676DC">
        <w:rPr>
          <w:b w:val="0"/>
          <w:bCs/>
          <w:iCs/>
        </w:rPr>
        <w:t>s</w:t>
      </w:r>
      <w:r w:rsidR="008809DB">
        <w:rPr>
          <w:b w:val="0"/>
          <w:bCs/>
          <w:iCs/>
        </w:rPr>
        <w:t>, the project manager</w:t>
      </w:r>
      <w:r w:rsidR="004676DC">
        <w:rPr>
          <w:b w:val="0"/>
          <w:bCs/>
          <w:iCs/>
        </w:rPr>
        <w:t xml:space="preserve"> and the customer</w:t>
      </w:r>
      <w:r w:rsidR="008809DB">
        <w:rPr>
          <w:b w:val="0"/>
          <w:bCs/>
          <w:iCs/>
        </w:rPr>
        <w:t>, to</w:t>
      </w:r>
      <w:r w:rsidR="004676DC">
        <w:rPr>
          <w:b w:val="0"/>
          <w:bCs/>
          <w:iCs/>
        </w:rPr>
        <w:t xml:space="preserve"> make the overall/top-level schedule of a project</w:t>
      </w:r>
      <w:r w:rsidR="00BD26E4">
        <w:rPr>
          <w:b w:val="0"/>
          <w:bCs/>
          <w:iCs/>
        </w:rPr>
        <w:t>.</w:t>
      </w:r>
    </w:p>
    <w:p w:rsidR="009D25FB" w:rsidRPr="00850626" w:rsidRDefault="009D25FB">
      <w:pPr>
        <w:pStyle w:val="Heading1"/>
        <w:rPr>
          <w:iCs/>
        </w:rPr>
      </w:pPr>
      <w:r w:rsidRPr="00850626">
        <w:t xml:space="preserve">Actors:  </w:t>
      </w:r>
      <w:r w:rsidRPr="00850626">
        <w:rPr>
          <w:b w:val="0"/>
          <w:bCs/>
        </w:rPr>
        <w:tab/>
      </w:r>
      <w:r w:rsidRPr="00850626">
        <w:rPr>
          <w:b w:val="0"/>
          <w:bCs/>
        </w:rPr>
        <w:tab/>
      </w:r>
      <w:r w:rsidR="00850626" w:rsidRPr="00850626">
        <w:rPr>
          <w:b w:val="0"/>
          <w:bCs/>
          <w:iCs/>
        </w:rPr>
        <w:t>ProjectManager</w:t>
      </w:r>
      <w:r w:rsidR="00947432">
        <w:rPr>
          <w:b w:val="0"/>
          <w:bCs/>
          <w:iCs/>
        </w:rPr>
        <w:t xml:space="preserve">, </w:t>
      </w:r>
      <w:r w:rsidR="00A63644">
        <w:rPr>
          <w:b w:val="0"/>
          <w:bCs/>
          <w:iCs/>
        </w:rPr>
        <w:t>Customer</w:t>
      </w:r>
    </w:p>
    <w:p w:rsidR="009D25FB" w:rsidRPr="004676DC" w:rsidRDefault="009D25FB">
      <w:pPr>
        <w:ind w:left="1440" w:hanging="1440"/>
        <w:rPr>
          <w:bCs/>
          <w:iCs/>
        </w:rPr>
      </w:pPr>
      <w:r w:rsidRPr="00850626">
        <w:rPr>
          <w:b/>
        </w:rPr>
        <w:t>Trigger:</w:t>
      </w:r>
      <w:r w:rsidRPr="00850626">
        <w:rPr>
          <w:b/>
        </w:rPr>
        <w:tab/>
      </w:r>
      <w:r w:rsidR="004676DC">
        <w:t>A contract was made.</w:t>
      </w:r>
    </w:p>
    <w:p w:rsidR="009D25FB" w:rsidRPr="009912EB" w:rsidRDefault="009D25FB">
      <w:pPr>
        <w:ind w:left="1440" w:hanging="1440"/>
        <w:rPr>
          <w:bCs/>
          <w:iCs/>
        </w:rPr>
      </w:pPr>
      <w:r w:rsidRPr="00850626">
        <w:rPr>
          <w:b/>
        </w:rPr>
        <w:t>Results:</w:t>
      </w:r>
      <w:r w:rsidRPr="00850626">
        <w:rPr>
          <w:b/>
        </w:rPr>
        <w:tab/>
      </w:r>
      <w:r w:rsidR="004676DC">
        <w:rPr>
          <w:bCs/>
          <w:iCs/>
        </w:rPr>
        <w:t>A project schedule was created.</w:t>
      </w:r>
    </w:p>
    <w:sectPr w:rsidR="009D25FB" w:rsidRPr="009912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3C4" w:rsidRDefault="007803C4">
      <w:r>
        <w:separator/>
      </w:r>
    </w:p>
  </w:endnote>
  <w:endnote w:type="continuationSeparator" w:id="0">
    <w:p w:rsidR="007803C4" w:rsidRDefault="0078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0CF" w:rsidRDefault="007020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0CF" w:rsidRDefault="007020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0CF" w:rsidRDefault="00702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3C4" w:rsidRDefault="007803C4">
      <w:r>
        <w:separator/>
      </w:r>
    </w:p>
  </w:footnote>
  <w:footnote w:type="continuationSeparator" w:id="0">
    <w:p w:rsidR="007803C4" w:rsidRDefault="00780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0CF" w:rsidRDefault="007020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5FB" w:rsidRDefault="00D9789C">
    <w:pPr>
      <w:pStyle w:val="Header"/>
      <w:tabs>
        <w:tab w:val="clear" w:pos="4320"/>
        <w:tab w:val="clear" w:pos="8640"/>
        <w:tab w:val="center" w:pos="4680"/>
        <w:tab w:val="right" w:pos="9360"/>
      </w:tabs>
      <w:spacing w:after="0"/>
      <w:rPr>
        <w:rStyle w:val="PageNumber"/>
        <w:sz w:val="20"/>
      </w:rPr>
    </w:pPr>
    <w:r>
      <w:rPr>
        <w:sz w:val="20"/>
      </w:rPr>
      <w:t>Antoine’s Landscaping</w:t>
    </w:r>
    <w:r w:rsidR="009D25FB">
      <w:rPr>
        <w:sz w:val="20"/>
      </w:rPr>
      <w:tab/>
    </w:r>
    <w:r w:rsidR="009D25FB">
      <w:rPr>
        <w:sz w:val="20"/>
      </w:rPr>
      <w:tab/>
      <w:t xml:space="preserve">Page </w:t>
    </w:r>
    <w:r w:rsidR="009D25FB">
      <w:rPr>
        <w:rStyle w:val="PageNumber"/>
        <w:sz w:val="20"/>
      </w:rPr>
      <w:fldChar w:fldCharType="begin"/>
    </w:r>
    <w:r w:rsidR="009D25FB">
      <w:rPr>
        <w:rStyle w:val="PageNumber"/>
        <w:sz w:val="20"/>
      </w:rPr>
      <w:instrText xml:space="preserve"> PAGE </w:instrText>
    </w:r>
    <w:r w:rsidR="009D25FB">
      <w:rPr>
        <w:rStyle w:val="PageNumber"/>
        <w:sz w:val="20"/>
      </w:rPr>
      <w:fldChar w:fldCharType="separate"/>
    </w:r>
    <w:r w:rsidR="00577BAB">
      <w:rPr>
        <w:rStyle w:val="PageNumber"/>
        <w:noProof/>
        <w:sz w:val="20"/>
      </w:rPr>
      <w:t>1</w:t>
    </w:r>
    <w:r w:rsidR="009D25FB">
      <w:rPr>
        <w:rStyle w:val="PageNumber"/>
        <w:sz w:val="20"/>
      </w:rPr>
      <w:fldChar w:fldCharType="end"/>
    </w:r>
    <w:r w:rsidR="009D25FB">
      <w:rPr>
        <w:rStyle w:val="PageNumber"/>
        <w:sz w:val="20"/>
      </w:rPr>
      <w:t xml:space="preserve"> of </w:t>
    </w:r>
    <w:r w:rsidR="009D25FB">
      <w:rPr>
        <w:rStyle w:val="PageNumber"/>
        <w:sz w:val="20"/>
      </w:rPr>
      <w:fldChar w:fldCharType="begin"/>
    </w:r>
    <w:r w:rsidR="009D25FB">
      <w:rPr>
        <w:rStyle w:val="PageNumber"/>
        <w:sz w:val="20"/>
      </w:rPr>
      <w:instrText xml:space="preserve"> NUMPAGES </w:instrText>
    </w:r>
    <w:r w:rsidR="009D25FB">
      <w:rPr>
        <w:rStyle w:val="PageNumber"/>
        <w:sz w:val="20"/>
      </w:rPr>
      <w:fldChar w:fldCharType="separate"/>
    </w:r>
    <w:r w:rsidR="00577BAB">
      <w:rPr>
        <w:rStyle w:val="PageNumber"/>
        <w:noProof/>
        <w:sz w:val="20"/>
      </w:rPr>
      <w:t>1</w:t>
    </w:r>
    <w:r w:rsidR="009D25FB">
      <w:rPr>
        <w:rStyle w:val="PageNumber"/>
        <w:sz w:val="20"/>
      </w:rPr>
      <w:fldChar w:fldCharType="end"/>
    </w:r>
  </w:p>
  <w:p w:rsidR="00A01588" w:rsidRDefault="00A01588" w:rsidP="00A01588">
    <w:pPr>
      <w:pStyle w:val="Header"/>
      <w:tabs>
        <w:tab w:val="clear" w:pos="4320"/>
        <w:tab w:val="clear" w:pos="8640"/>
        <w:tab w:val="center" w:pos="4680"/>
        <w:tab w:val="right" w:pos="9360"/>
      </w:tabs>
      <w:spacing w:after="0"/>
      <w:rPr>
        <w:sz w:val="20"/>
      </w:rPr>
    </w:pPr>
    <w:r>
      <w:rPr>
        <w:sz w:val="20"/>
      </w:rPr>
      <w:t>Group 1 – Rogue One</w:t>
    </w:r>
  </w:p>
  <w:p w:rsidR="009D25FB" w:rsidRDefault="009D25FB">
    <w:pPr>
      <w:pStyle w:val="Header"/>
      <w:tabs>
        <w:tab w:val="clear" w:pos="4320"/>
        <w:tab w:val="clear" w:pos="8640"/>
        <w:tab w:val="center" w:pos="4680"/>
        <w:tab w:val="right" w:pos="9360"/>
      </w:tabs>
      <w:spacing w:after="0"/>
      <w:rPr>
        <w:sz w:val="20"/>
      </w:rPr>
    </w:pP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DATE \@ "MMMM d, yyyy" \* MERGEFORMAT </w:instrText>
    </w:r>
    <w:r>
      <w:rPr>
        <w:sz w:val="20"/>
      </w:rPr>
      <w:fldChar w:fldCharType="separate"/>
    </w:r>
    <w:r w:rsidR="00577BAB">
      <w:rPr>
        <w:noProof/>
        <w:sz w:val="20"/>
      </w:rPr>
      <w:t>February 16, 2017</w:t>
    </w:r>
    <w:r>
      <w:rPr>
        <w:sz w:val="20"/>
      </w:rPr>
      <w:fldChar w:fldCharType="end"/>
    </w:r>
    <w:r>
      <w:rPr>
        <w:sz w:val="20"/>
      </w:rPr>
      <w:tab/>
    </w:r>
  </w:p>
  <w:p w:rsidR="009D25FB" w:rsidRDefault="009D25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0CF" w:rsidRDefault="00702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5"/>
      <w:numFmt w:val="bullet"/>
      <w:suff w:val="nothing"/>
      <w:lvlText w:val="-"/>
      <w:lvlJc w:val="left"/>
      <w:pPr>
        <w:ind w:left="108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 w15:restartNumberingAfterBreak="0">
    <w:nsid w:val="024F443F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300213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6D38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B630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92622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E41F83"/>
    <w:multiLevelType w:val="hybridMultilevel"/>
    <w:tmpl w:val="1EC4CCFA"/>
    <w:lvl w:ilvl="0" w:tplc="159C716A">
      <w:start w:val="1"/>
      <w:numFmt w:val="decimal"/>
      <w:lvlText w:val="S%1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  <w:color w:val="auto"/>
      </w:rPr>
    </w:lvl>
    <w:lvl w:ilvl="1" w:tplc="5E8462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934F8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1288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E02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424E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AA9A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2CA5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40E1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9B1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E2406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095E99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685ECC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A5238D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4207D66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8722F1F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8D743A0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7461E4"/>
    <w:multiLevelType w:val="hybridMultilevel"/>
    <w:tmpl w:val="80F8206E"/>
    <w:lvl w:ilvl="0" w:tplc="05F60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B44E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9F028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0E6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3EAC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8E93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F8BC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FCC0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9A2B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F92D5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01653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CF78F3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5A21BD9"/>
    <w:multiLevelType w:val="hybridMultilevel"/>
    <w:tmpl w:val="2D0207BC"/>
    <w:lvl w:ilvl="0" w:tplc="12E40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7E09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E2CB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7A13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460C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500D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B4E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88B3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2CF7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425DA4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E7D62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EBF4BBD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59596F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B420E"/>
    <w:multiLevelType w:val="hybridMultilevel"/>
    <w:tmpl w:val="87A07DE6"/>
    <w:lvl w:ilvl="0" w:tplc="4142E6CA">
      <w:start w:val="1"/>
      <w:numFmt w:val="decimal"/>
      <w:lvlText w:val="E%1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</w:rPr>
    </w:lvl>
    <w:lvl w:ilvl="1" w:tplc="5D12F4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02F4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F2033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5E5E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0613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1836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AA18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A6646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FD5C98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85D1F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D9D2AD7"/>
    <w:multiLevelType w:val="hybridMultilevel"/>
    <w:tmpl w:val="8070BE86"/>
    <w:lvl w:ilvl="0" w:tplc="6AA47A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0C0BD7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1C21C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4B00C4B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F347665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5A5382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399144E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DC5642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FA94B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22"/>
  </w:num>
  <w:num w:numId="5">
    <w:abstractNumId w:val="25"/>
  </w:num>
  <w:num w:numId="6">
    <w:abstractNumId w:val="2"/>
  </w:num>
  <w:num w:numId="7">
    <w:abstractNumId w:val="13"/>
  </w:num>
  <w:num w:numId="8">
    <w:abstractNumId w:val="1"/>
  </w:num>
  <w:num w:numId="9">
    <w:abstractNumId w:val="28"/>
  </w:num>
  <w:num w:numId="10">
    <w:abstractNumId w:val="33"/>
  </w:num>
  <w:num w:numId="11">
    <w:abstractNumId w:val="10"/>
  </w:num>
  <w:num w:numId="12">
    <w:abstractNumId w:val="34"/>
  </w:num>
  <w:num w:numId="13">
    <w:abstractNumId w:val="4"/>
  </w:num>
  <w:num w:numId="14">
    <w:abstractNumId w:val="26"/>
  </w:num>
  <w:num w:numId="15">
    <w:abstractNumId w:val="29"/>
  </w:num>
  <w:num w:numId="16">
    <w:abstractNumId w:val="0"/>
  </w:num>
  <w:num w:numId="17">
    <w:abstractNumId w:val="3"/>
  </w:num>
  <w:num w:numId="18">
    <w:abstractNumId w:val="8"/>
  </w:num>
  <w:num w:numId="19">
    <w:abstractNumId w:val="11"/>
  </w:num>
  <w:num w:numId="20">
    <w:abstractNumId w:val="35"/>
  </w:num>
  <w:num w:numId="21">
    <w:abstractNumId w:val="5"/>
  </w:num>
  <w:num w:numId="22">
    <w:abstractNumId w:val="21"/>
  </w:num>
  <w:num w:numId="23">
    <w:abstractNumId w:val="17"/>
  </w:num>
  <w:num w:numId="24">
    <w:abstractNumId w:val="9"/>
  </w:num>
  <w:num w:numId="25">
    <w:abstractNumId w:val="23"/>
  </w:num>
  <w:num w:numId="26">
    <w:abstractNumId w:val="20"/>
  </w:num>
  <w:num w:numId="27">
    <w:abstractNumId w:val="12"/>
  </w:num>
  <w:num w:numId="28">
    <w:abstractNumId w:val="32"/>
  </w:num>
  <w:num w:numId="29">
    <w:abstractNumId w:val="31"/>
  </w:num>
  <w:num w:numId="30">
    <w:abstractNumId w:val="30"/>
  </w:num>
  <w:num w:numId="31">
    <w:abstractNumId w:val="14"/>
  </w:num>
  <w:num w:numId="32">
    <w:abstractNumId w:val="15"/>
  </w:num>
  <w:num w:numId="33">
    <w:abstractNumId w:val="19"/>
  </w:num>
  <w:num w:numId="34">
    <w:abstractNumId w:val="6"/>
  </w:num>
  <w:num w:numId="35">
    <w:abstractNumId w:val="24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A7D"/>
    <w:rsid w:val="001E5420"/>
    <w:rsid w:val="0023355A"/>
    <w:rsid w:val="002A1B5F"/>
    <w:rsid w:val="002A49C5"/>
    <w:rsid w:val="002B07A2"/>
    <w:rsid w:val="002C4041"/>
    <w:rsid w:val="00310C8F"/>
    <w:rsid w:val="003C0071"/>
    <w:rsid w:val="004676DC"/>
    <w:rsid w:val="00483E01"/>
    <w:rsid w:val="00566733"/>
    <w:rsid w:val="00577BAB"/>
    <w:rsid w:val="006A0DC3"/>
    <w:rsid w:val="00701A0B"/>
    <w:rsid w:val="007020CF"/>
    <w:rsid w:val="0077720B"/>
    <w:rsid w:val="007803C4"/>
    <w:rsid w:val="00850626"/>
    <w:rsid w:val="00857A57"/>
    <w:rsid w:val="00874A7D"/>
    <w:rsid w:val="008809DB"/>
    <w:rsid w:val="008C0DE2"/>
    <w:rsid w:val="00947432"/>
    <w:rsid w:val="009912EB"/>
    <w:rsid w:val="009D25FB"/>
    <w:rsid w:val="00A01588"/>
    <w:rsid w:val="00A33A50"/>
    <w:rsid w:val="00A63644"/>
    <w:rsid w:val="00AB37BD"/>
    <w:rsid w:val="00BB2DAF"/>
    <w:rsid w:val="00BD26E4"/>
    <w:rsid w:val="00BE6B3F"/>
    <w:rsid w:val="00C23EB2"/>
    <w:rsid w:val="00CF3C6B"/>
    <w:rsid w:val="00D87FBA"/>
    <w:rsid w:val="00D9789C"/>
    <w:rsid w:val="00E5757F"/>
    <w:rsid w:val="00F061C8"/>
    <w:rsid w:val="00F1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168E4-93EE-4B1A-A36C-088D5713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after="220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color w:val="FF0000"/>
    </w:rPr>
  </w:style>
  <w:style w:type="paragraph" w:styleId="BodyText2">
    <w:name w:val="Body Text 2"/>
    <w:basedOn w:val="Normal"/>
    <w:rPr>
      <w:i/>
      <w:color w:val="FF0000"/>
    </w:rPr>
  </w:style>
  <w:style w:type="paragraph" w:styleId="BalloonText">
    <w:name w:val="Balloon Text"/>
    <w:basedOn w:val="Normal"/>
    <w:link w:val="BalloonTextChar"/>
    <w:rsid w:val="00701A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1A0B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rsid w:val="00A01588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8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Analysis and Design Standards for the Contents of the Use Case Description Document</vt:lpstr>
    </vt:vector>
  </TitlesOfParts>
  <Company>Sirius3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Analysis and Design Standards for the Contents of the Use Case Description Document</dc:title>
  <dc:subject/>
  <dc:creator>Barbara Czegel</dc:creator>
  <cp:keywords/>
  <cp:lastModifiedBy>Alejandro Mesa</cp:lastModifiedBy>
  <cp:revision>21</cp:revision>
  <cp:lastPrinted>2003-01-09T23:17:00Z</cp:lastPrinted>
  <dcterms:created xsi:type="dcterms:W3CDTF">2017-02-01T23:06:00Z</dcterms:created>
  <dcterms:modified xsi:type="dcterms:W3CDTF">2017-02-16T17:32:00Z</dcterms:modified>
</cp:coreProperties>
</file>