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uerpo"/>
        <w:numPr>
          <w:ilvl w:val="0"/>
          <w:numId w:val="2"/>
        </w:numPr>
        <w:spacing w:line="360" w:lineRule="auto"/>
        <w:jc w:val="left"/>
        <w:rPr>
          <w:sz w:val="24"/>
          <w:szCs w:val="24"/>
          <w:lang w:val="es-ES_tradnl"/>
        </w:rPr>
      </w:pPr>
      <w:r>
        <w:rPr>
          <w:sz w:val="24"/>
          <w:szCs w:val="24"/>
          <w:rtl w:val="0"/>
          <w:lang w:val="es-ES_tradnl"/>
        </w:rPr>
        <w:t>Crear una cuenta de Google drive, skyDrive o dropbox y crear una carpeta compartirla con todos los integrantes del equipo y con el correo: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s-ES_tradnl"/>
        </w:rPr>
        <w:t>estructuradedatosyalgoritmosi@gmail.com. Esta la utilizaras para compartir los archivos de esta pra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ctica.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249367</wp:posOffset>
            </wp:positionV>
            <wp:extent cx="6120057" cy="11834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07"/>
                <wp:lineTo x="0" y="21707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18-08-13 a la(s) 18.19.5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183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2) </w:t>
      </w:r>
      <w:r>
        <w:rPr>
          <w:sz w:val="24"/>
          <w:szCs w:val="24"/>
          <w:rtl w:val="0"/>
          <w:lang w:val="es-ES_tradnl"/>
        </w:rPr>
        <w:t>Crear una cuenta en OneNote y crea un documento con el resumen de lo visto en la primera semana de clases. Ver ejemplo de la pa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gina 7 y 8 de la gui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a pra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ctica de las salas de laboratorio a y b</w:t>
      </w:r>
      <w:r>
        <w:rPr>
          <w:sz w:val="24"/>
          <w:szCs w:val="24"/>
          <w:rtl w:val="0"/>
          <w:lang w:val="es-ES_tradnl"/>
        </w:rPr>
        <w:t>.</w:t>
      </w:r>
    </w:p>
    <w:p>
      <w:pPr>
        <w:pStyle w:val="Cuerpo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667897</wp:posOffset>
            </wp:positionH>
            <wp:positionV relativeFrom="line">
              <wp:posOffset>292999</wp:posOffset>
            </wp:positionV>
            <wp:extent cx="4771561" cy="32003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18-08-13 a la(s) 18.13.2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561" cy="3200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3) R</w:t>
      </w:r>
      <w:r>
        <w:rPr>
          <w:sz w:val="24"/>
          <w:szCs w:val="24"/>
          <w:rtl w:val="0"/>
          <w:lang w:val="pt-PT"/>
        </w:rPr>
        <w:t>ealiza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it-IT"/>
        </w:rPr>
        <w:t>una bu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squeda en Google utilizando la etiqueta de autor sobre el </w:t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  <w:lang w:val="es-ES_tradnl"/>
        </w:rPr>
        <w:t>Lenguaje de programacio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n en C</w:t>
      </w:r>
      <w:r>
        <w:rPr>
          <w:sz w:val="24"/>
          <w:szCs w:val="24"/>
          <w:rtl w:val="0"/>
        </w:rPr>
        <w:t>”</w:t>
      </w:r>
      <w:r>
        <w:rPr>
          <w:sz w:val="24"/>
          <w:szCs w:val="24"/>
          <w:rtl w:val="0"/>
          <w:lang w:val="it-IT"/>
        </w:rPr>
        <w:t>. Que</w:t>
      </w:r>
      <w:r>
        <w:rPr>
          <w:sz w:val="24"/>
          <w:szCs w:val="24"/>
          <w:rtl w:val="0"/>
        </w:rPr>
        <w:t xml:space="preserve">́ </w:t>
      </w:r>
      <w:r>
        <w:rPr>
          <w:sz w:val="24"/>
          <w:szCs w:val="24"/>
          <w:rtl w:val="0"/>
          <w:lang w:val="pt-PT"/>
        </w:rPr>
        <w:t>tipo de resultados obtienes.</w:t>
      </w:r>
      <w:r>
        <w:rPr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1341006</wp:posOffset>
            </wp:positionH>
            <wp:positionV relativeFrom="line">
              <wp:posOffset>346825</wp:posOffset>
            </wp:positionV>
            <wp:extent cx="3425343" cy="26584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18-08-13 a la(s) 18.45.3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343" cy="2658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4) </w:t>
      </w:r>
      <w:r>
        <w:rPr>
          <w:sz w:val="24"/>
          <w:szCs w:val="24"/>
          <w:rtl w:val="0"/>
          <w:lang w:val="es-ES_tradnl"/>
        </w:rPr>
        <w:t>Realiza la misma bu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squeda que la anterior sobre </w:t>
      </w:r>
      <w:r>
        <w:rPr>
          <w:sz w:val="24"/>
          <w:szCs w:val="24"/>
          <w:rtl w:val="0"/>
        </w:rPr>
        <w:t>‘</w:t>
      </w:r>
      <w:r>
        <w:rPr>
          <w:sz w:val="24"/>
          <w:szCs w:val="24"/>
          <w:rtl w:val="0"/>
          <w:lang w:val="es-ES_tradnl"/>
        </w:rPr>
        <w:t>Lenguaje de programacio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n en C</w:t>
      </w:r>
      <w:r>
        <w:rPr>
          <w:sz w:val="24"/>
          <w:szCs w:val="24"/>
          <w:rtl w:val="0"/>
        </w:rPr>
        <w:t xml:space="preserve">’ </w:t>
      </w:r>
      <w:r>
        <w:rPr>
          <w:sz w:val="24"/>
          <w:szCs w:val="24"/>
          <w:rtl w:val="0"/>
          <w:lang w:val="es-ES_tradnl"/>
        </w:rPr>
        <w:t>utilizando comillas (ver ejemplo de las pa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ginas de la 15 de la gui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a pra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ctica de las salas de laboratorio a y b) </w:t>
      </w:r>
      <w:r>
        <w:rPr>
          <w:sz w:val="24"/>
          <w:szCs w:val="24"/>
          <w:rtl w:val="0"/>
          <w:lang w:val="es-ES_tradnl"/>
        </w:rPr>
        <w:t>¿</w:t>
      </w:r>
      <w:r>
        <w:rPr>
          <w:sz w:val="24"/>
          <w:szCs w:val="24"/>
          <w:rtl w:val="0"/>
          <w:lang w:val="it-IT"/>
        </w:rPr>
        <w:t>Que</w:t>
      </w:r>
      <w:r>
        <w:rPr>
          <w:sz w:val="24"/>
          <w:szCs w:val="24"/>
          <w:rtl w:val="0"/>
        </w:rPr>
        <w:t xml:space="preserve">́ </w:t>
      </w:r>
      <w:r>
        <w:rPr>
          <w:sz w:val="24"/>
          <w:szCs w:val="24"/>
          <w:rtl w:val="0"/>
          <w:lang w:val="es-ES_tradnl"/>
        </w:rPr>
        <w:t xml:space="preserve">tipo de resultados obtienes?, </w:t>
      </w:r>
      <w:r>
        <w:rPr>
          <w:sz w:val="24"/>
          <w:szCs w:val="24"/>
          <w:rtl w:val="0"/>
          <w:lang w:val="es-ES_tradnl"/>
        </w:rPr>
        <w:t>¿</w:t>
      </w:r>
      <w:r>
        <w:rPr>
          <w:sz w:val="24"/>
          <w:szCs w:val="24"/>
          <w:rtl w:val="0"/>
          <w:lang w:val="es-ES_tradnl"/>
        </w:rPr>
        <w:t>Existe alguna diferencia entre el nu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pt-PT"/>
        </w:rPr>
        <w:t>mero total de resultados?</w:t>
      </w:r>
      <w:r>
        <w:rPr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310696</wp:posOffset>
            </wp:positionV>
            <wp:extent cx="6120057" cy="27309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18-08-13 a la(s) 18.28.1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09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Existe una diferencia respecto al n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mero total de resultados que arroja el buscador, siendo menor el resultado de la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 con los operadores boleados que demandan m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s especificidad, es decir, las comillas, cuya funci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en la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 restringe los resultados a las p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ginas que contengan exactamente las palabras entrecomilladas.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5</w:t>
      </w:r>
      <w:r>
        <w:rPr>
          <w:sz w:val="24"/>
          <w:szCs w:val="24"/>
          <w:rtl w:val="0"/>
          <w:lang w:val="es-ES_tradnl"/>
        </w:rPr>
        <w:t>)</w:t>
      </w:r>
      <w:r>
        <w:rPr>
          <w:sz w:val="24"/>
          <w:szCs w:val="24"/>
          <w:rtl w:val="0"/>
          <w:lang w:val="pt-PT"/>
        </w:rPr>
        <w:t xml:space="preserve"> Utilizando Google obte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n la definicio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n de una </w:t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</w:rPr>
        <w:t>ma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pt-PT"/>
        </w:rPr>
        <w:t>quina de Turing</w:t>
      </w:r>
      <w:r>
        <w:rPr>
          <w:sz w:val="24"/>
          <w:szCs w:val="24"/>
          <w:rtl w:val="0"/>
        </w:rPr>
        <w:t>”</w:t>
      </w:r>
      <w:r>
        <w:rPr>
          <w:sz w:val="24"/>
          <w:szCs w:val="24"/>
          <w:rtl w:val="0"/>
        </w:rPr>
        <w:t>(antepo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n la palabra </w:t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  <w:lang w:val="it-IT"/>
        </w:rPr>
        <w:t>define:</w:t>
      </w:r>
      <w:r>
        <w:rPr>
          <w:sz w:val="24"/>
          <w:szCs w:val="24"/>
          <w:rtl w:val="0"/>
        </w:rPr>
        <w:t xml:space="preserve">” </w:t>
      </w:r>
      <w:r>
        <w:rPr>
          <w:sz w:val="24"/>
          <w:szCs w:val="24"/>
          <w:rtl w:val="0"/>
          <w:lang w:val="de-DE"/>
        </w:rPr>
        <w:t>Ver pa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gina 16 de la gui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a pra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ctica de las salas de laboratorio a y b). Pon aqui</w:t>
      </w:r>
      <w:r>
        <w:rPr>
          <w:sz w:val="24"/>
          <w:szCs w:val="24"/>
          <w:rtl w:val="0"/>
        </w:rPr>
        <w:t xml:space="preserve">́ </w:t>
      </w:r>
      <w:r>
        <w:rPr>
          <w:sz w:val="24"/>
          <w:szCs w:val="24"/>
          <w:rtl w:val="0"/>
          <w:lang w:val="es-ES_tradnl"/>
        </w:rPr>
        <w:t>el resultado</w:t>
      </w:r>
      <w:r>
        <w:rPr>
          <w:sz w:val="24"/>
          <w:szCs w:val="24"/>
          <w:rtl w:val="0"/>
          <w:lang w:val="es-ES_tradnl"/>
        </w:rPr>
        <w:t>.</w:t>
      </w: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309958</wp:posOffset>
            </wp:positionV>
            <wp:extent cx="6120057" cy="29595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18-08-13 a la(s) 18.30.3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59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6</w:t>
      </w:r>
      <w:r>
        <w:rPr>
          <w:sz w:val="24"/>
          <w:szCs w:val="24"/>
          <w:rtl w:val="0"/>
          <w:lang w:val="es-ES_tradnl"/>
        </w:rPr>
        <w:t>)</w:t>
      </w:r>
      <w:r>
        <w:rPr>
          <w:sz w:val="24"/>
          <w:szCs w:val="24"/>
          <w:rtl w:val="0"/>
          <w:lang w:val="es-ES_tradnl"/>
        </w:rPr>
        <w:t xml:space="preserve"> Utilizando el buscador de google encuentra la definicio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nl-NL"/>
        </w:rPr>
        <w:t xml:space="preserve">n de </w:t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  <w:lang w:val="es-ES_tradnl"/>
        </w:rPr>
        <w:t>inteligencia artificial</w:t>
      </w:r>
      <w:r>
        <w:rPr>
          <w:sz w:val="24"/>
          <w:szCs w:val="24"/>
          <w:rtl w:val="0"/>
        </w:rPr>
        <w:t>”</w:t>
      </w:r>
      <w:r>
        <w:rPr>
          <w:sz w:val="24"/>
          <w:szCs w:val="24"/>
          <w:rtl w:val="0"/>
          <w:lang w:val="pt-PT"/>
        </w:rPr>
        <w:t xml:space="preserve">, utiliza </w:t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  <w:lang w:val="pt-PT"/>
        </w:rPr>
        <w:t>site:... ~Olimpidas 2018</w:t>
      </w:r>
      <w:r>
        <w:rPr>
          <w:sz w:val="24"/>
          <w:szCs w:val="24"/>
          <w:rtl w:val="0"/>
        </w:rPr>
        <w:t xml:space="preserve">” </w:t>
      </w:r>
      <w:r>
        <w:rPr>
          <w:sz w:val="24"/>
          <w:szCs w:val="24"/>
          <w:rtl w:val="0"/>
          <w:lang w:val="de-DE"/>
        </w:rPr>
        <w:t>Ver pa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gina 16 de la gui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a pra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ctica de las salas de laboratorio a y b. </w:t>
      </w:r>
      <w:r>
        <w:rPr>
          <w:sz w:val="24"/>
          <w:szCs w:val="24"/>
          <w:rtl w:val="0"/>
          <w:lang w:val="es-ES_tradnl"/>
        </w:rPr>
        <w:t>¿</w:t>
      </w:r>
      <w:r>
        <w:rPr>
          <w:sz w:val="24"/>
          <w:szCs w:val="24"/>
          <w:rtl w:val="0"/>
          <w:lang w:val="es-ES_tradnl"/>
        </w:rPr>
        <w:t>Cuantos resultados obtienes y de que</w:t>
      </w:r>
      <w:r>
        <w:rPr>
          <w:sz w:val="24"/>
          <w:szCs w:val="24"/>
          <w:rtl w:val="0"/>
        </w:rPr>
        <w:t xml:space="preserve">́ </w:t>
      </w:r>
      <w:r>
        <w:rPr>
          <w:sz w:val="24"/>
          <w:szCs w:val="24"/>
          <w:rtl w:val="0"/>
          <w:lang w:val="es-ES_tradnl"/>
        </w:rPr>
        <w:t>tipo (haz una pequen</w:t>
      </w:r>
      <w:r>
        <w:rPr>
          <w:sz w:val="24"/>
          <w:szCs w:val="24"/>
          <w:rtl w:val="0"/>
        </w:rPr>
        <w:t>̃</w:t>
      </w:r>
      <w:r>
        <w:rPr>
          <w:sz w:val="24"/>
          <w:szCs w:val="24"/>
          <w:rtl w:val="0"/>
          <w:lang w:val="es-ES_tradnl"/>
        </w:rPr>
        <w:t>a descripcio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n)?</w:t>
      </w:r>
      <w:r>
        <w:rPr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917968</wp:posOffset>
            </wp:positionH>
            <wp:positionV relativeFrom="line">
              <wp:posOffset>257782</wp:posOffset>
            </wp:positionV>
            <wp:extent cx="4271420" cy="30125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aptura de pantalla 2018-08-13 a la(s) 18.34.0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20" cy="30125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1073489</wp:posOffset>
            </wp:positionH>
            <wp:positionV relativeFrom="line">
              <wp:posOffset>-25399</wp:posOffset>
            </wp:positionV>
            <wp:extent cx="3960378" cy="2465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pantalla 2018-08-13 a la(s) 18.39.1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378" cy="2465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rStyle w:val="Ninguno"/>
          <w:i w:val="1"/>
          <w:iCs w:val="1"/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Considero que una de las utilidades del operador booleano </w:t>
      </w:r>
      <w:r>
        <w:rPr>
          <w:sz w:val="24"/>
          <w:szCs w:val="24"/>
          <w:rtl w:val="0"/>
          <w:lang w:val="es-ES_tradnl"/>
        </w:rPr>
        <w:t>“</w:t>
      </w:r>
      <w:r>
        <w:rPr>
          <w:rStyle w:val="Ninguno"/>
          <w:i w:val="1"/>
          <w:iCs w:val="1"/>
          <w:sz w:val="24"/>
          <w:szCs w:val="24"/>
          <w:rtl w:val="0"/>
          <w:lang w:val="es-ES_tradnl"/>
        </w:rPr>
        <w:t>site:</w:t>
      </w:r>
      <w:r>
        <w:rPr>
          <w:rStyle w:val="Ninguno"/>
          <w:i w:val="1"/>
          <w:iCs w:val="1"/>
          <w:sz w:val="24"/>
          <w:szCs w:val="24"/>
          <w:rtl w:val="0"/>
          <w:lang w:val="es-ES_tradnl"/>
        </w:rPr>
        <w:t>”</w:t>
      </w:r>
      <w:r>
        <w:rPr>
          <w:rStyle w:val="Ninguno"/>
          <w:i w:val="1"/>
          <w:iCs w:val="1"/>
          <w:sz w:val="24"/>
          <w:szCs w:val="24"/>
          <w:rtl w:val="0"/>
          <w:lang w:val="es-ES_tradnl"/>
        </w:rPr>
        <w:t xml:space="preserve">, </w:t>
      </w:r>
      <w:r>
        <w:rPr>
          <w:sz w:val="24"/>
          <w:szCs w:val="24"/>
          <w:rtl w:val="0"/>
          <w:lang w:val="es-ES_tradnl"/>
        </w:rPr>
        <w:t>m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s all</w:t>
      </w:r>
      <w:r>
        <w:rPr>
          <w:sz w:val="24"/>
          <w:szCs w:val="24"/>
          <w:rtl w:val="0"/>
          <w:lang w:val="es-ES_tradnl"/>
        </w:rPr>
        <w:t xml:space="preserve">á </w:t>
      </w:r>
      <w:r>
        <w:rPr>
          <w:sz w:val="24"/>
          <w:szCs w:val="24"/>
          <w:rtl w:val="0"/>
          <w:lang w:val="es-ES_tradnl"/>
        </w:rPr>
        <w:t>de lo espec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fico de la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 por p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gina web, podr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 verse s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 xml:space="preserve">lo en contraste. Es decir, si partimos del ejemplo utilizado (site: 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"http://www.lajornada.com.mx/"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es-ES_tradnl"/>
        </w:rPr>
        <w:t>www.lajornada.com.mx/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n-US"/>
        </w:rPr>
        <w:t>~</w:t>
      </w:r>
      <w:r>
        <w:rPr>
          <w:sz w:val="24"/>
          <w:szCs w:val="24"/>
          <w:rtl w:val="0"/>
          <w:lang w:val="es-ES_tradnl"/>
        </w:rPr>
        <w:t>amlo) y lo contrast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ramos con otra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 xml:space="preserve">squeda en el mismo sitio, por ejemplo (site: </w:t>
      </w:r>
      <w:r>
        <w:rPr>
          <w:rStyle w:val="Hyperlink.0"/>
          <w:sz w:val="24"/>
          <w:szCs w:val="24"/>
        </w:rPr>
        <w:fldChar w:fldCharType="begin" w:fldLock="0"/>
      </w:r>
      <w:r>
        <w:rPr>
          <w:rStyle w:val="Hyperlink.0"/>
          <w:sz w:val="24"/>
          <w:szCs w:val="24"/>
        </w:rPr>
        <w:instrText xml:space="preserve"> HYPERLINK "http://www.lajornada.com.mx/"</w:instrText>
      </w:r>
      <w:r>
        <w:rPr>
          <w:rStyle w:val="Hyperlink.0"/>
          <w:sz w:val="24"/>
          <w:szCs w:val="24"/>
        </w:rPr>
        <w:fldChar w:fldCharType="separate" w:fldLock="0"/>
      </w:r>
      <w:r>
        <w:rPr>
          <w:rStyle w:val="Hyperlink.0"/>
          <w:sz w:val="24"/>
          <w:szCs w:val="24"/>
          <w:rtl w:val="0"/>
          <w:lang w:val="es-ES_tradnl"/>
        </w:rPr>
        <w:t>www.lajornada.com.mx/</w:t>
      </w:r>
      <w:r>
        <w:rPr>
          <w:sz w:val="24"/>
          <w:szCs w:val="24"/>
        </w:rPr>
        <w:fldChar w:fldCharType="end" w:fldLock="0"/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n-US"/>
        </w:rPr>
        <w:t>~</w:t>
      </w:r>
      <w:r>
        <w:rPr>
          <w:sz w:val="24"/>
          <w:szCs w:val="24"/>
          <w:rtl w:val="0"/>
          <w:lang w:val="es-ES_tradnl"/>
        </w:rPr>
        <w:t>naicm), podr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amos adelantar una interpretaci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sobre la cobertura que ciertos medios otorgan a determinados 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picos. Si realizamos tambi</w:t>
      </w:r>
      <w:r>
        <w:rPr>
          <w:sz w:val="24"/>
          <w:szCs w:val="24"/>
          <w:rtl w:val="0"/>
          <w:lang w:val="es-ES_tradnl"/>
        </w:rPr>
        <w:t>é</w:t>
      </w:r>
      <w:r>
        <w:rPr>
          <w:sz w:val="24"/>
          <w:szCs w:val="24"/>
          <w:rtl w:val="0"/>
          <w:lang w:val="es-ES_tradnl"/>
        </w:rPr>
        <w:t>n una b</w:t>
      </w:r>
      <w:r>
        <w:rPr>
          <w:sz w:val="24"/>
          <w:szCs w:val="24"/>
          <w:rtl w:val="0"/>
          <w:lang w:val="es-ES_tradnl"/>
        </w:rPr>
        <w:t>ú</w:t>
      </w:r>
      <w:r>
        <w:rPr>
          <w:sz w:val="24"/>
          <w:szCs w:val="24"/>
          <w:rtl w:val="0"/>
          <w:lang w:val="es-ES_tradnl"/>
        </w:rPr>
        <w:t>squeda con el mismo 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pico pero en  diferente sitio, podr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amos observar la preferencia de ciertos medios hac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 determinados temas,</w:t>
      </w:r>
    </w:p>
    <w:p>
      <w:pPr>
        <w:pStyle w:val="Cuerpo"/>
        <w:spacing w:line="360" w:lineRule="auto"/>
        <w:jc w:val="both"/>
        <w:rPr>
          <w:rStyle w:val="Ninguno"/>
          <w:i w:val="1"/>
          <w:iCs w:val="1"/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>7</w:t>
      </w:r>
      <w:r>
        <w:rPr>
          <w:sz w:val="24"/>
          <w:szCs w:val="24"/>
          <w:rtl w:val="0"/>
          <w:lang w:val="es-ES_tradnl"/>
        </w:rPr>
        <w:t>)</w:t>
      </w:r>
      <w:r>
        <w:rPr>
          <w:sz w:val="24"/>
          <w:szCs w:val="24"/>
          <w:rtl w:val="0"/>
          <w:lang w:val="es-ES_tradnl"/>
        </w:rPr>
        <w:t xml:space="preserve"> Utilizando google grafica el sen, cos, tan, ctan. Ver pa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gina 17 de la gui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</w:rPr>
        <w:t>a pra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ctica de las salas de laboratorio a y b.</w:t>
      </w:r>
      <w:r>
        <w:rPr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3384279</wp:posOffset>
            </wp:positionH>
            <wp:positionV relativeFrom="line">
              <wp:posOffset>334158</wp:posOffset>
            </wp:positionV>
            <wp:extent cx="3041122" cy="180011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pantalla 2018-08-13 a la(s) 18.40.2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22" cy="1800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334158</wp:posOffset>
            </wp:positionV>
            <wp:extent cx="2867696" cy="19073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pantalla 2018-08-13 a la(s) 18.40.0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96" cy="1907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2438650</wp:posOffset>
            </wp:positionV>
            <wp:extent cx="3060029" cy="163951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pantalla 2018-08-13 a la(s) 18.40.5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1639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3325093</wp:posOffset>
            </wp:positionH>
            <wp:positionV relativeFrom="line">
              <wp:posOffset>2279161</wp:posOffset>
            </wp:positionV>
            <wp:extent cx="3159493" cy="1958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pantalla 2018-08-13 a la(s) 18.40.4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493" cy="1958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9. Utiliza</w:t>
      </w:r>
      <w:r>
        <w:rPr>
          <w:sz w:val="24"/>
          <w:szCs w:val="24"/>
          <w:rtl w:val="0"/>
          <w:lang w:val="es-ES_tradnl"/>
        </w:rPr>
        <w:t>n</w:t>
      </w:r>
      <w:r>
        <w:rPr>
          <w:sz w:val="24"/>
          <w:szCs w:val="24"/>
          <w:rtl w:val="0"/>
        </w:rPr>
        <w:t>do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</w:rPr>
        <w:t>la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pt-PT"/>
        </w:rPr>
        <w:t>calculadora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</w:rPr>
        <w:t>de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n-US"/>
        </w:rPr>
        <w:t>google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s-ES_tradnl"/>
        </w:rPr>
        <w:t>resuelve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</w:rPr>
        <w:t>las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s-ES_tradnl"/>
        </w:rPr>
        <w:t>siguientes</w:t>
      </w:r>
      <w:r>
        <w:rPr>
          <w:sz w:val="24"/>
          <w:szCs w:val="24"/>
          <w:rtl w:val="0"/>
          <w:lang w:val="es-ES_tradnl"/>
        </w:rPr>
        <w:t xml:space="preserve"> </w:t>
      </w:r>
      <w:r>
        <w:rPr>
          <w:sz w:val="24"/>
          <w:szCs w:val="24"/>
          <w:rtl w:val="0"/>
          <w:lang w:val="es-ES_tradnl"/>
        </w:rPr>
        <w:t>operaciones:</w:t>
      </w:r>
      <w:r>
        <w:rPr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-118697</wp:posOffset>
            </wp:positionH>
            <wp:positionV relativeFrom="line">
              <wp:posOffset>355997</wp:posOffset>
            </wp:positionV>
            <wp:extent cx="6120057" cy="5361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0"/>
                <wp:lineTo x="0" y="2167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18-08-13 a la(s) 18.24.4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36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-118697</wp:posOffset>
            </wp:positionH>
            <wp:positionV relativeFrom="line">
              <wp:posOffset>1099019</wp:posOffset>
            </wp:positionV>
            <wp:extent cx="6120057" cy="6696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85"/>
                <wp:lineTo x="0" y="21785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pantalla 2018-08-13 a la(s) 18.25.0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696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257507</wp:posOffset>
            </wp:positionH>
            <wp:positionV relativeFrom="line">
              <wp:posOffset>293547</wp:posOffset>
            </wp:positionV>
            <wp:extent cx="2796171" cy="18096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pantalla 2018-08-13 a la(s) 18.44.00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1809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3144964</wp:posOffset>
            </wp:positionH>
            <wp:positionV relativeFrom="line">
              <wp:posOffset>293547</wp:posOffset>
            </wp:positionV>
            <wp:extent cx="2697762" cy="18096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aptura de pantalla 2018-08-13 a la(s) 18.44.4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62" cy="1809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257507</wp:posOffset>
            </wp:positionH>
            <wp:positionV relativeFrom="line">
              <wp:posOffset>392390</wp:posOffset>
            </wp:positionV>
            <wp:extent cx="2683823" cy="16950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pantalla 2018-08-13 a la(s) 18.45.4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823" cy="1695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3360043</wp:posOffset>
            </wp:positionH>
            <wp:positionV relativeFrom="line">
              <wp:posOffset>392390</wp:posOffset>
            </wp:positionV>
            <wp:extent cx="2753663" cy="16950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aptura de pantalla 2018-08-13 a la(s) 18.46.16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663" cy="1695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2899848" cy="17585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aptura de pantalla 2018-08-13 a la(s) 18.46.5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48" cy="1758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3616068</wp:posOffset>
            </wp:positionH>
            <wp:positionV relativeFrom="page">
              <wp:posOffset>720000</wp:posOffset>
            </wp:positionV>
            <wp:extent cx="2333897" cy="1897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aptura de pantalla 2018-08-20 a la(s) 01.41.1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897" cy="1897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 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258573</wp:posOffset>
            </wp:positionH>
            <wp:positionV relativeFrom="line">
              <wp:posOffset>407581</wp:posOffset>
            </wp:positionV>
            <wp:extent cx="2370001" cy="19079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aptura de pantalla 2018-08-20 a la(s) 01.42.35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001" cy="1907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3525337</wp:posOffset>
            </wp:positionH>
            <wp:positionV relativeFrom="line">
              <wp:posOffset>407581</wp:posOffset>
            </wp:positionV>
            <wp:extent cx="2515358" cy="20130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aptura de pantalla 2018-08-20 a la(s) 01.44.54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58" cy="2013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10.De los Cata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logos y Recursos Electro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nicos de la UNAM entrar en la seccio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 xml:space="preserve">n de libros y buscar los libros </w:t>
      </w:r>
      <w:r>
        <w:rPr>
          <w:sz w:val="24"/>
          <w:szCs w:val="24"/>
          <w:rtl w:val="0"/>
        </w:rPr>
        <w:t>“</w:t>
      </w:r>
      <w:r>
        <w:rPr>
          <w:sz w:val="24"/>
          <w:szCs w:val="24"/>
          <w:rtl w:val="0"/>
          <w:lang w:val="es-ES_tradnl"/>
        </w:rPr>
        <w:t>Programacio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n en C</w:t>
      </w:r>
      <w:r>
        <w:rPr>
          <w:sz w:val="24"/>
          <w:szCs w:val="24"/>
          <w:rtl w:val="0"/>
        </w:rPr>
        <w:t>”</w:t>
      </w:r>
      <w:r>
        <w:rPr>
          <w:sz w:val="24"/>
          <w:szCs w:val="24"/>
          <w:rtl w:val="0"/>
          <w:lang w:val="es-ES_tradnl"/>
        </w:rPr>
        <w:t>. Busca en las bibliotecas de la Facultad de Ingenieri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a y en la Biblioteca central. Describir cuantos libros existen, si esta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n disponibles en texto completo. Si los resultados son muy extensos utiliza para ello los operadores booleanos (or, and) para refinar la bu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squeda y reducir el nu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pt-PT"/>
        </w:rPr>
        <w:t>mero de libros.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348007</wp:posOffset>
            </wp:positionH>
            <wp:positionV relativeFrom="line">
              <wp:posOffset>284510</wp:posOffset>
            </wp:positionV>
            <wp:extent cx="5411342" cy="23991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Captura de pantalla 2018-08-20 a la(s) 01.52.35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42" cy="2399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183210</wp:posOffset>
            </wp:positionH>
            <wp:positionV relativeFrom="page">
              <wp:posOffset>543427</wp:posOffset>
            </wp:positionV>
            <wp:extent cx="5740935" cy="24193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Captura de pantalla 2018-08-20 a la(s) 01.53.2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35" cy="2419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La oferta de libros relacionados con el t</w:t>
      </w:r>
      <w:r>
        <w:rPr>
          <w:sz w:val="24"/>
          <w:szCs w:val="24"/>
          <w:rtl w:val="0"/>
          <w:lang w:val="es-ES_tradnl"/>
        </w:rPr>
        <w:t>é</w:t>
      </w:r>
      <w:r>
        <w:rPr>
          <w:sz w:val="24"/>
          <w:szCs w:val="24"/>
          <w:rtl w:val="0"/>
          <w:lang w:val="es-ES_tradnl"/>
        </w:rPr>
        <w:t xml:space="preserve">rmino </w:t>
      </w:r>
      <w:r>
        <w:rPr>
          <w:sz w:val="24"/>
          <w:szCs w:val="24"/>
          <w:rtl w:val="0"/>
          <w:lang w:val="es-ES_tradnl"/>
        </w:rPr>
        <w:t>“</w:t>
      </w:r>
      <w:r>
        <w:rPr>
          <w:sz w:val="24"/>
          <w:szCs w:val="24"/>
          <w:rtl w:val="0"/>
          <w:lang w:val="es-ES_tradnl"/>
        </w:rPr>
        <w:t>Programaci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 en C</w:t>
      </w:r>
      <w:r>
        <w:rPr>
          <w:sz w:val="24"/>
          <w:szCs w:val="24"/>
          <w:rtl w:val="0"/>
          <w:lang w:val="es-ES_tradnl"/>
        </w:rPr>
        <w:t xml:space="preserve">” </w:t>
      </w:r>
      <w:r>
        <w:rPr>
          <w:sz w:val="24"/>
          <w:szCs w:val="24"/>
          <w:rtl w:val="0"/>
          <w:lang w:val="es-ES_tradnl"/>
        </w:rPr>
        <w:t>arroj</w:t>
      </w:r>
      <w:r>
        <w:rPr>
          <w:sz w:val="24"/>
          <w:szCs w:val="24"/>
          <w:rtl w:val="0"/>
          <w:lang w:val="es-ES_tradnl"/>
        </w:rPr>
        <w:t xml:space="preserve">ó </w:t>
      </w:r>
      <w:r>
        <w:rPr>
          <w:sz w:val="24"/>
          <w:szCs w:val="24"/>
          <w:rtl w:val="0"/>
          <w:lang w:val="es-ES_tradnl"/>
        </w:rPr>
        <w:t>para la FI, en sus distintas sedes (conjunto sur, conjunto norte y Palacio de Miner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a), 51 resultados. Por su parte, el cat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logo de la Biblioteca Central arroj</w:t>
      </w:r>
      <w:r>
        <w:rPr>
          <w:sz w:val="24"/>
          <w:szCs w:val="24"/>
          <w:rtl w:val="0"/>
          <w:lang w:val="es-ES_tradnl"/>
        </w:rPr>
        <w:t xml:space="preserve">ó </w:t>
      </w:r>
      <w:r>
        <w:rPr>
          <w:sz w:val="24"/>
          <w:szCs w:val="24"/>
          <w:rtl w:val="0"/>
          <w:lang w:val="es-ES_tradnl"/>
        </w:rPr>
        <w:t>108 resultados.</w:t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11.Hacer la actividad de casa de la pa</w:t>
      </w:r>
      <w:r>
        <w:rPr>
          <w:sz w:val="24"/>
          <w:szCs w:val="24"/>
          <w:rtl w:val="0"/>
        </w:rPr>
        <w:t>́</w:t>
      </w:r>
      <w:r>
        <w:rPr>
          <w:sz w:val="24"/>
          <w:szCs w:val="24"/>
          <w:rtl w:val="0"/>
          <w:lang w:val="es-ES_tradnl"/>
        </w:rPr>
        <w:t>gina 18. Sobre el uso de Github</w:t>
      </w:r>
      <w:r>
        <w:rPr>
          <w:sz w:val="24"/>
          <w:szCs w:val="24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274311</wp:posOffset>
            </wp:positionV>
            <wp:extent cx="2281772" cy="28721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Captura de pantalla 2018-08-20 a la(s) 02.02.49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72" cy="28721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206913</wp:posOffset>
            </wp:positionV>
            <wp:extent cx="2892098" cy="24777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Captura de pantalla 2018-08-20 a la(s) 02.07.0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98" cy="2477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-247650</wp:posOffset>
            </wp:positionH>
            <wp:positionV relativeFrom="line">
              <wp:posOffset>-152400</wp:posOffset>
            </wp:positionV>
            <wp:extent cx="2268005" cy="23592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Captura de pantalla 2018-08-20 a la(s) 02.10.03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5" cy="2359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2716975</wp:posOffset>
            </wp:positionH>
            <wp:positionV relativeFrom="page">
              <wp:posOffset>720000</wp:posOffset>
            </wp:positionV>
            <wp:extent cx="3396731" cy="20021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Captura de pantalla 2018-08-20 a la(s) 02.10.48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731" cy="2002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-374685</wp:posOffset>
            </wp:positionH>
            <wp:positionV relativeFrom="line">
              <wp:posOffset>282177</wp:posOffset>
            </wp:positionV>
            <wp:extent cx="3091661" cy="18103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Captura de pantalla 2018-08-20 a la(s) 02.15.1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61" cy="1810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3368584</wp:posOffset>
            </wp:positionH>
            <wp:positionV relativeFrom="line">
              <wp:posOffset>334091</wp:posOffset>
            </wp:positionV>
            <wp:extent cx="2745123" cy="11773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Captura de pantalla 2018-08-20 a la(s) 02.16.58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23" cy="1177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3611470</wp:posOffset>
            </wp:positionH>
            <wp:positionV relativeFrom="line">
              <wp:posOffset>216642</wp:posOffset>
            </wp:positionV>
            <wp:extent cx="1607586" cy="225387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2" y="21600"/>
                <wp:lineTo x="21602" y="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aptura de pantalla 2018-08-20 a la(s) 02.18.38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07586" cy="2253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-65120</wp:posOffset>
            </wp:positionH>
            <wp:positionV relativeFrom="line">
              <wp:posOffset>202107</wp:posOffset>
            </wp:positionV>
            <wp:extent cx="2472618" cy="2003952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Captura de pantalla 2018-08-20 a la(s) 02.17.05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72618" cy="2003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</w:p>
    <w:p>
      <w:pPr>
        <w:pStyle w:val="Cuerp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Actividad Final.</w:t>
      </w:r>
    </w:p>
    <w:p>
      <w:pPr>
        <w:pStyle w:val="Cuerpo"/>
        <w:spacing w:line="360" w:lineRule="auto"/>
        <w:jc w:val="both"/>
      </w:pPr>
      <w:r>
        <w:rPr>
          <w:sz w:val="24"/>
          <w:szCs w:val="24"/>
        </w:rPr>
      </w:r>
    </w:p>
    <w:sectPr>
      <w:headerReference w:type="default" r:id="rId35"/>
      <w:footerReference w:type="default" r:id="rId3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ra"/>
  </w:abstractNum>
  <w:abstractNum w:abstractNumId="1">
    <w:multiLevelType w:val="hybridMultilevel"/>
    <w:styleLink w:val="Letra"/>
    <w:lvl w:ilvl="0">
      <w:start w:val="1"/>
      <w:numFmt w:val="decimal"/>
      <w:suff w:val="tab"/>
      <w:lvlText w:val="%1)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numbering" w:styleId="Letra">
    <w:name w:val="Letra"/>
    <w:pPr>
      <w:numPr>
        <w:numId w:val="1"/>
      </w:numPr>
    </w:pPr>
  </w:style>
  <w:style w:type="character" w:styleId="Ninguno">
    <w:name w:val="Ninguno"/>
    <w:rPr>
      <w:lang w:val="es-ES_tradnl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numbering" Target="numbering.xml"/><Relationship Id="rId3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