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2921625"/>
        <w:docPartObj>
          <w:docPartGallery w:val="Cover Pages"/>
          <w:docPartUnique/>
        </w:docPartObj>
      </w:sdtPr>
      <w:sdtEndPr>
        <w:rPr>
          <w:lang w:eastAsia="de-DE"/>
        </w:rPr>
      </w:sdtEndPr>
      <w:sdtContent>
        <w:p w:rsidR="00C40C5D" w:rsidRDefault="00C40C5D"/>
        <w:p w:rsidR="00C40C5D" w:rsidRDefault="00C40C5D">
          <w:pPr>
            <w:rPr>
              <w:lang w:eastAsia="de-DE"/>
            </w:rPr>
          </w:pPr>
          <w:r>
            <w:rPr>
              <w:noProof/>
              <w:lang w:eastAsia="de-DE"/>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C5D" w:rsidRDefault="007E7B8D">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50AB">
                                      <w:rPr>
                                        <w:color w:val="4472C4" w:themeColor="accent1"/>
                                        <w:sz w:val="72"/>
                                        <w:szCs w:val="72"/>
                                      </w:rPr>
                                      <w:t>M335 | Mobile-App</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40C5D" w:rsidRDefault="00BD6D6C">
                                    <w:pPr>
                                      <w:pStyle w:val="KeinLeerraum"/>
                                      <w:spacing w:before="40" w:after="40"/>
                                      <w:rPr>
                                        <w:caps/>
                                        <w:color w:val="1F4E79" w:themeColor="accent5" w:themeShade="80"/>
                                        <w:sz w:val="28"/>
                                        <w:szCs w:val="28"/>
                                      </w:rPr>
                                    </w:pPr>
                                    <w:r>
                                      <w:rPr>
                                        <w:caps/>
                                        <w:color w:val="1F4E79" w:themeColor="accent5" w:themeShade="80"/>
                                        <w:sz w:val="28"/>
                                        <w:szCs w:val="28"/>
                                      </w:rPr>
                                      <w:t>Teil 1 - Planung</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40C5D" w:rsidRDefault="00BD6D6C">
                                    <w:pPr>
                                      <w:pStyle w:val="KeinLeerraum"/>
                                      <w:spacing w:before="80" w:after="40"/>
                                      <w:rPr>
                                        <w:caps/>
                                        <w:color w:val="5B9BD5" w:themeColor="accent5"/>
                                        <w:sz w:val="24"/>
                                        <w:szCs w:val="24"/>
                                      </w:rPr>
                                    </w:pPr>
                                    <w:r>
                                      <w:rPr>
                                        <w:caps/>
                                        <w:color w:val="5B9BD5" w:themeColor="accent5"/>
                                        <w:sz w:val="24"/>
                                        <w:szCs w:val="24"/>
                                      </w:rPr>
                                      <w:t>Ronny müller und nadja mullis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C40C5D" w:rsidRDefault="006D1635">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950AB">
                                <w:rPr>
                                  <w:color w:val="4472C4" w:themeColor="accent1"/>
                                  <w:sz w:val="72"/>
                                  <w:szCs w:val="72"/>
                                </w:rPr>
                                <w:t>M335 | Mobile-App</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40C5D" w:rsidRDefault="00BD6D6C">
                              <w:pPr>
                                <w:pStyle w:val="KeinLeerraum"/>
                                <w:spacing w:before="40" w:after="40"/>
                                <w:rPr>
                                  <w:caps/>
                                  <w:color w:val="1F4E79" w:themeColor="accent5" w:themeShade="80"/>
                                  <w:sz w:val="28"/>
                                  <w:szCs w:val="28"/>
                                </w:rPr>
                              </w:pPr>
                              <w:r>
                                <w:rPr>
                                  <w:caps/>
                                  <w:color w:val="1F4E79" w:themeColor="accent5" w:themeShade="80"/>
                                  <w:sz w:val="28"/>
                                  <w:szCs w:val="28"/>
                                </w:rPr>
                                <w:t>Teil 1 - Planung</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40C5D" w:rsidRDefault="00BD6D6C">
                              <w:pPr>
                                <w:pStyle w:val="KeinLeerraum"/>
                                <w:spacing w:before="80" w:after="40"/>
                                <w:rPr>
                                  <w:caps/>
                                  <w:color w:val="5B9BD5" w:themeColor="accent5"/>
                                  <w:sz w:val="24"/>
                                  <w:szCs w:val="24"/>
                                </w:rPr>
                              </w:pPr>
                              <w:r>
                                <w:rPr>
                                  <w:caps/>
                                  <w:color w:val="5B9BD5" w:themeColor="accent5"/>
                                  <w:sz w:val="24"/>
                                  <w:szCs w:val="24"/>
                                </w:rPr>
                                <w:t>Ronny müller und nadja mullis</w:t>
                              </w:r>
                            </w:p>
                          </w:sdtContent>
                        </w:sdt>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C40C5D" w:rsidRDefault="00C40C5D">
                                    <w:pPr>
                                      <w:pStyle w:val="KeinLeerraum"/>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4472c4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C40C5D" w:rsidRDefault="00C40C5D">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lang w:eastAsia="de-DE"/>
            </w:rPr>
            <w:br w:type="page"/>
          </w:r>
        </w:p>
      </w:sdtContent>
    </w:sdt>
    <w:sdt>
      <w:sdtPr>
        <w:rPr>
          <w:rFonts w:asciiTheme="minorHAnsi" w:eastAsiaTheme="minorHAnsi" w:hAnsiTheme="minorHAnsi" w:cstheme="minorBidi"/>
          <w:color w:val="auto"/>
          <w:sz w:val="22"/>
          <w:szCs w:val="22"/>
          <w:lang w:eastAsia="en-US"/>
        </w:rPr>
        <w:id w:val="-867600853"/>
        <w:docPartObj>
          <w:docPartGallery w:val="Table of Contents"/>
          <w:docPartUnique/>
        </w:docPartObj>
      </w:sdtPr>
      <w:sdtEndPr>
        <w:rPr>
          <w:b/>
          <w:bCs/>
        </w:rPr>
      </w:sdtEndPr>
      <w:sdtContent>
        <w:p w:rsidR="005224AE" w:rsidRDefault="005224AE">
          <w:pPr>
            <w:pStyle w:val="Inhaltsverzeichnisberschrift"/>
          </w:pPr>
          <w:r>
            <w:t>Inhaltsverzeichnis</w:t>
          </w:r>
        </w:p>
        <w:p w:rsidR="003823DF" w:rsidRDefault="005224A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9383967" w:history="1">
            <w:r w:rsidR="003823DF" w:rsidRPr="0055488D">
              <w:rPr>
                <w:rStyle w:val="Hyperlink"/>
                <w:rFonts w:eastAsia="Times New Roman"/>
                <w:noProof/>
                <w:lang w:eastAsia="de-DE"/>
              </w:rPr>
              <w:t>Kurzfassung</w:t>
            </w:r>
            <w:r w:rsidR="003823DF">
              <w:rPr>
                <w:noProof/>
                <w:webHidden/>
              </w:rPr>
              <w:tab/>
            </w:r>
            <w:r w:rsidR="003823DF">
              <w:rPr>
                <w:noProof/>
                <w:webHidden/>
              </w:rPr>
              <w:fldChar w:fldCharType="begin"/>
            </w:r>
            <w:r w:rsidR="003823DF">
              <w:rPr>
                <w:noProof/>
                <w:webHidden/>
              </w:rPr>
              <w:instrText xml:space="preserve"> PAGEREF _Toc469383967 \h </w:instrText>
            </w:r>
            <w:r w:rsidR="003823DF">
              <w:rPr>
                <w:noProof/>
                <w:webHidden/>
              </w:rPr>
            </w:r>
            <w:r w:rsidR="003823DF">
              <w:rPr>
                <w:noProof/>
                <w:webHidden/>
              </w:rPr>
              <w:fldChar w:fldCharType="separate"/>
            </w:r>
            <w:r w:rsidR="00213EB2">
              <w:rPr>
                <w:noProof/>
                <w:webHidden/>
              </w:rPr>
              <w:t>2</w:t>
            </w:r>
            <w:r w:rsidR="003823DF">
              <w:rPr>
                <w:noProof/>
                <w:webHidden/>
              </w:rPr>
              <w:fldChar w:fldCharType="end"/>
            </w:r>
          </w:hyperlink>
        </w:p>
        <w:p w:rsidR="003823DF" w:rsidRDefault="007E7B8D">
          <w:pPr>
            <w:pStyle w:val="Verzeichnis1"/>
            <w:tabs>
              <w:tab w:val="right" w:leader="dot" w:pos="9062"/>
            </w:tabs>
            <w:rPr>
              <w:rFonts w:eastAsiaTheme="minorEastAsia"/>
              <w:noProof/>
              <w:lang w:eastAsia="de-DE"/>
            </w:rPr>
          </w:pPr>
          <w:hyperlink w:anchor="_Toc469383968" w:history="1">
            <w:r w:rsidR="003823DF" w:rsidRPr="0055488D">
              <w:rPr>
                <w:rStyle w:val="Hyperlink"/>
                <w:rFonts w:eastAsia="Times New Roman"/>
                <w:noProof/>
                <w:lang w:eastAsia="de-DE"/>
              </w:rPr>
              <w:t>Mockup</w:t>
            </w:r>
            <w:r w:rsidR="003823DF">
              <w:rPr>
                <w:noProof/>
                <w:webHidden/>
              </w:rPr>
              <w:tab/>
            </w:r>
            <w:r w:rsidR="003823DF">
              <w:rPr>
                <w:noProof/>
                <w:webHidden/>
              </w:rPr>
              <w:fldChar w:fldCharType="begin"/>
            </w:r>
            <w:r w:rsidR="003823DF">
              <w:rPr>
                <w:noProof/>
                <w:webHidden/>
              </w:rPr>
              <w:instrText xml:space="preserve"> PAGEREF _Toc469383968 \h </w:instrText>
            </w:r>
            <w:r w:rsidR="003823DF">
              <w:rPr>
                <w:noProof/>
                <w:webHidden/>
              </w:rPr>
            </w:r>
            <w:r w:rsidR="003823DF">
              <w:rPr>
                <w:noProof/>
                <w:webHidden/>
              </w:rPr>
              <w:fldChar w:fldCharType="separate"/>
            </w:r>
            <w:r w:rsidR="00213EB2">
              <w:rPr>
                <w:noProof/>
                <w:webHidden/>
              </w:rPr>
              <w:t>2</w:t>
            </w:r>
            <w:r w:rsidR="003823DF">
              <w:rPr>
                <w:noProof/>
                <w:webHidden/>
              </w:rPr>
              <w:fldChar w:fldCharType="end"/>
            </w:r>
          </w:hyperlink>
        </w:p>
        <w:p w:rsidR="003823DF" w:rsidRDefault="007E7B8D">
          <w:pPr>
            <w:pStyle w:val="Verzeichnis1"/>
            <w:tabs>
              <w:tab w:val="right" w:leader="dot" w:pos="9062"/>
            </w:tabs>
            <w:rPr>
              <w:rFonts w:eastAsiaTheme="minorEastAsia"/>
              <w:noProof/>
              <w:lang w:eastAsia="de-DE"/>
            </w:rPr>
          </w:pPr>
          <w:hyperlink w:anchor="_Toc469383969" w:history="1">
            <w:r w:rsidR="003823DF" w:rsidRPr="0055488D">
              <w:rPr>
                <w:rStyle w:val="Hyperlink"/>
                <w:noProof/>
              </w:rPr>
              <w:t>Programmabläufe</w:t>
            </w:r>
            <w:r w:rsidR="003823DF">
              <w:rPr>
                <w:noProof/>
                <w:webHidden/>
              </w:rPr>
              <w:tab/>
            </w:r>
            <w:r w:rsidR="003823DF">
              <w:rPr>
                <w:noProof/>
                <w:webHidden/>
              </w:rPr>
              <w:fldChar w:fldCharType="begin"/>
            </w:r>
            <w:r w:rsidR="003823DF">
              <w:rPr>
                <w:noProof/>
                <w:webHidden/>
              </w:rPr>
              <w:instrText xml:space="preserve"> PAGEREF _Toc469383969 \h </w:instrText>
            </w:r>
            <w:r w:rsidR="003823DF">
              <w:rPr>
                <w:noProof/>
                <w:webHidden/>
              </w:rPr>
            </w:r>
            <w:r w:rsidR="003823DF">
              <w:rPr>
                <w:noProof/>
                <w:webHidden/>
              </w:rPr>
              <w:fldChar w:fldCharType="separate"/>
            </w:r>
            <w:r w:rsidR="00213EB2">
              <w:rPr>
                <w:noProof/>
                <w:webHidden/>
              </w:rPr>
              <w:t>4</w:t>
            </w:r>
            <w:r w:rsidR="003823DF">
              <w:rPr>
                <w:noProof/>
                <w:webHidden/>
              </w:rPr>
              <w:fldChar w:fldCharType="end"/>
            </w:r>
          </w:hyperlink>
        </w:p>
        <w:p w:rsidR="003823DF" w:rsidRDefault="007E7B8D">
          <w:pPr>
            <w:pStyle w:val="Verzeichnis2"/>
            <w:tabs>
              <w:tab w:val="right" w:leader="dot" w:pos="9062"/>
            </w:tabs>
            <w:rPr>
              <w:noProof/>
            </w:rPr>
          </w:pPr>
          <w:hyperlink w:anchor="_Toc469383970" w:history="1">
            <w:r w:rsidR="003823DF" w:rsidRPr="0055488D">
              <w:rPr>
                <w:rStyle w:val="Hyperlink"/>
                <w:noProof/>
                <w:lang w:eastAsia="de-DE"/>
              </w:rPr>
              <w:t>Nice to have</w:t>
            </w:r>
            <w:r w:rsidR="003823DF">
              <w:rPr>
                <w:noProof/>
                <w:webHidden/>
              </w:rPr>
              <w:tab/>
            </w:r>
            <w:r w:rsidR="003823DF">
              <w:rPr>
                <w:noProof/>
                <w:webHidden/>
              </w:rPr>
              <w:fldChar w:fldCharType="begin"/>
            </w:r>
            <w:r w:rsidR="003823DF">
              <w:rPr>
                <w:noProof/>
                <w:webHidden/>
              </w:rPr>
              <w:instrText xml:space="preserve"> PAGEREF _Toc469383970 \h </w:instrText>
            </w:r>
            <w:r w:rsidR="003823DF">
              <w:rPr>
                <w:noProof/>
                <w:webHidden/>
              </w:rPr>
            </w:r>
            <w:r w:rsidR="003823DF">
              <w:rPr>
                <w:noProof/>
                <w:webHidden/>
              </w:rPr>
              <w:fldChar w:fldCharType="separate"/>
            </w:r>
            <w:r w:rsidR="00213EB2">
              <w:rPr>
                <w:noProof/>
                <w:webHidden/>
              </w:rPr>
              <w:t>4</w:t>
            </w:r>
            <w:r w:rsidR="003823DF">
              <w:rPr>
                <w:noProof/>
                <w:webHidden/>
              </w:rPr>
              <w:fldChar w:fldCharType="end"/>
            </w:r>
          </w:hyperlink>
        </w:p>
        <w:p w:rsidR="003823DF" w:rsidRDefault="007E7B8D">
          <w:pPr>
            <w:pStyle w:val="Verzeichnis1"/>
            <w:tabs>
              <w:tab w:val="right" w:leader="dot" w:pos="9062"/>
            </w:tabs>
            <w:rPr>
              <w:rFonts w:eastAsiaTheme="minorEastAsia"/>
              <w:noProof/>
              <w:lang w:eastAsia="de-DE"/>
            </w:rPr>
          </w:pPr>
          <w:hyperlink w:anchor="_Toc469383971" w:history="1">
            <w:r w:rsidR="003823DF" w:rsidRPr="0055488D">
              <w:rPr>
                <w:rStyle w:val="Hyperlink"/>
                <w:noProof/>
              </w:rPr>
              <w:t>Aufgabenaufteilung</w:t>
            </w:r>
            <w:r w:rsidR="003823DF">
              <w:rPr>
                <w:noProof/>
                <w:webHidden/>
              </w:rPr>
              <w:tab/>
            </w:r>
            <w:r w:rsidR="003823DF">
              <w:rPr>
                <w:noProof/>
                <w:webHidden/>
              </w:rPr>
              <w:fldChar w:fldCharType="begin"/>
            </w:r>
            <w:r w:rsidR="003823DF">
              <w:rPr>
                <w:noProof/>
                <w:webHidden/>
              </w:rPr>
              <w:instrText xml:space="preserve"> PAGEREF _Toc469383971 \h </w:instrText>
            </w:r>
            <w:r w:rsidR="003823DF">
              <w:rPr>
                <w:noProof/>
                <w:webHidden/>
              </w:rPr>
            </w:r>
            <w:r w:rsidR="003823DF">
              <w:rPr>
                <w:noProof/>
                <w:webHidden/>
              </w:rPr>
              <w:fldChar w:fldCharType="separate"/>
            </w:r>
            <w:r w:rsidR="00213EB2">
              <w:rPr>
                <w:noProof/>
                <w:webHidden/>
              </w:rPr>
              <w:t>4</w:t>
            </w:r>
            <w:r w:rsidR="003823DF">
              <w:rPr>
                <w:noProof/>
                <w:webHidden/>
              </w:rPr>
              <w:fldChar w:fldCharType="end"/>
            </w:r>
          </w:hyperlink>
        </w:p>
        <w:p w:rsidR="003823DF" w:rsidRDefault="007E7B8D">
          <w:pPr>
            <w:pStyle w:val="Verzeichnis1"/>
            <w:tabs>
              <w:tab w:val="right" w:leader="dot" w:pos="9062"/>
            </w:tabs>
            <w:rPr>
              <w:rFonts w:eastAsiaTheme="minorEastAsia"/>
              <w:noProof/>
              <w:lang w:eastAsia="de-DE"/>
            </w:rPr>
          </w:pPr>
          <w:hyperlink w:anchor="_Toc469383972" w:history="1">
            <w:r w:rsidR="003823DF" w:rsidRPr="0055488D">
              <w:rPr>
                <w:rStyle w:val="Hyperlink"/>
                <w:rFonts w:eastAsia="Times New Roman"/>
                <w:noProof/>
                <w:lang w:eastAsia="de-DE"/>
              </w:rPr>
              <w:t>Schnittstellendefinitionen</w:t>
            </w:r>
            <w:r w:rsidR="003823DF">
              <w:rPr>
                <w:noProof/>
                <w:webHidden/>
              </w:rPr>
              <w:tab/>
            </w:r>
            <w:r w:rsidR="003823DF">
              <w:rPr>
                <w:noProof/>
                <w:webHidden/>
              </w:rPr>
              <w:fldChar w:fldCharType="begin"/>
            </w:r>
            <w:r w:rsidR="003823DF">
              <w:rPr>
                <w:noProof/>
                <w:webHidden/>
              </w:rPr>
              <w:instrText xml:space="preserve"> PAGEREF _Toc469383972 \h </w:instrText>
            </w:r>
            <w:r w:rsidR="003823DF">
              <w:rPr>
                <w:noProof/>
                <w:webHidden/>
              </w:rPr>
            </w:r>
            <w:r w:rsidR="003823DF">
              <w:rPr>
                <w:noProof/>
                <w:webHidden/>
              </w:rPr>
              <w:fldChar w:fldCharType="separate"/>
            </w:r>
            <w:r w:rsidR="00213EB2">
              <w:rPr>
                <w:noProof/>
                <w:webHidden/>
              </w:rPr>
              <w:t>4</w:t>
            </w:r>
            <w:r w:rsidR="003823DF">
              <w:rPr>
                <w:noProof/>
                <w:webHidden/>
              </w:rPr>
              <w:fldChar w:fldCharType="end"/>
            </w:r>
          </w:hyperlink>
        </w:p>
        <w:p w:rsidR="003823DF" w:rsidRDefault="007E7B8D">
          <w:pPr>
            <w:pStyle w:val="Verzeichnis1"/>
            <w:tabs>
              <w:tab w:val="right" w:leader="dot" w:pos="9062"/>
            </w:tabs>
            <w:rPr>
              <w:rFonts w:eastAsiaTheme="minorEastAsia"/>
              <w:noProof/>
              <w:lang w:eastAsia="de-DE"/>
            </w:rPr>
          </w:pPr>
          <w:hyperlink w:anchor="_Toc469383973" w:history="1">
            <w:r w:rsidR="003823DF" w:rsidRPr="0055488D">
              <w:rPr>
                <w:rStyle w:val="Hyperlink"/>
                <w:noProof/>
                <w:lang w:eastAsia="de-DE"/>
              </w:rPr>
              <w:t>ERM</w:t>
            </w:r>
            <w:r w:rsidR="003823DF">
              <w:rPr>
                <w:noProof/>
                <w:webHidden/>
              </w:rPr>
              <w:tab/>
            </w:r>
            <w:r w:rsidR="003823DF">
              <w:rPr>
                <w:noProof/>
                <w:webHidden/>
              </w:rPr>
              <w:fldChar w:fldCharType="begin"/>
            </w:r>
            <w:r w:rsidR="003823DF">
              <w:rPr>
                <w:noProof/>
                <w:webHidden/>
              </w:rPr>
              <w:instrText xml:space="preserve"> PAGEREF _Toc469383973 \h </w:instrText>
            </w:r>
            <w:r w:rsidR="003823DF">
              <w:rPr>
                <w:noProof/>
                <w:webHidden/>
              </w:rPr>
            </w:r>
            <w:r w:rsidR="003823DF">
              <w:rPr>
                <w:noProof/>
                <w:webHidden/>
              </w:rPr>
              <w:fldChar w:fldCharType="separate"/>
            </w:r>
            <w:r w:rsidR="00213EB2">
              <w:rPr>
                <w:noProof/>
                <w:webHidden/>
              </w:rPr>
              <w:t>5</w:t>
            </w:r>
            <w:r w:rsidR="003823DF">
              <w:rPr>
                <w:noProof/>
                <w:webHidden/>
              </w:rPr>
              <w:fldChar w:fldCharType="end"/>
            </w:r>
          </w:hyperlink>
        </w:p>
        <w:p w:rsidR="003823DF" w:rsidRDefault="007E7B8D">
          <w:pPr>
            <w:pStyle w:val="Verzeichnis1"/>
            <w:tabs>
              <w:tab w:val="right" w:leader="dot" w:pos="9062"/>
            </w:tabs>
            <w:rPr>
              <w:rFonts w:eastAsiaTheme="minorEastAsia"/>
              <w:noProof/>
              <w:lang w:eastAsia="de-DE"/>
            </w:rPr>
          </w:pPr>
          <w:hyperlink w:anchor="_Toc469383974" w:history="1">
            <w:r w:rsidR="003823DF" w:rsidRPr="0055488D">
              <w:rPr>
                <w:rStyle w:val="Hyperlink"/>
                <w:rFonts w:eastAsia="Times New Roman"/>
                <w:noProof/>
                <w:lang w:eastAsia="de-DE"/>
              </w:rPr>
              <w:t>JS-Framework</w:t>
            </w:r>
            <w:r w:rsidR="003823DF">
              <w:rPr>
                <w:noProof/>
                <w:webHidden/>
              </w:rPr>
              <w:tab/>
            </w:r>
            <w:r w:rsidR="003823DF">
              <w:rPr>
                <w:noProof/>
                <w:webHidden/>
              </w:rPr>
              <w:fldChar w:fldCharType="begin"/>
            </w:r>
            <w:r w:rsidR="003823DF">
              <w:rPr>
                <w:noProof/>
                <w:webHidden/>
              </w:rPr>
              <w:instrText xml:space="preserve"> PAGEREF _Toc469383974 \h </w:instrText>
            </w:r>
            <w:r w:rsidR="003823DF">
              <w:rPr>
                <w:noProof/>
                <w:webHidden/>
              </w:rPr>
            </w:r>
            <w:r w:rsidR="003823DF">
              <w:rPr>
                <w:noProof/>
                <w:webHidden/>
              </w:rPr>
              <w:fldChar w:fldCharType="separate"/>
            </w:r>
            <w:r w:rsidR="00213EB2">
              <w:rPr>
                <w:noProof/>
                <w:webHidden/>
              </w:rPr>
              <w:t>5</w:t>
            </w:r>
            <w:r w:rsidR="003823DF">
              <w:rPr>
                <w:noProof/>
                <w:webHidden/>
              </w:rPr>
              <w:fldChar w:fldCharType="end"/>
            </w:r>
          </w:hyperlink>
        </w:p>
        <w:p w:rsidR="003823DF" w:rsidRDefault="007E7B8D">
          <w:pPr>
            <w:pStyle w:val="Verzeichnis1"/>
            <w:tabs>
              <w:tab w:val="right" w:leader="dot" w:pos="9062"/>
            </w:tabs>
            <w:rPr>
              <w:rFonts w:eastAsiaTheme="minorEastAsia"/>
              <w:noProof/>
              <w:lang w:eastAsia="de-DE"/>
            </w:rPr>
          </w:pPr>
          <w:hyperlink w:anchor="_Toc469383975" w:history="1">
            <w:r w:rsidR="003823DF" w:rsidRPr="0055488D">
              <w:rPr>
                <w:rStyle w:val="Hyperlink"/>
                <w:rFonts w:eastAsia="Times New Roman"/>
                <w:noProof/>
                <w:lang w:eastAsia="de-DE"/>
              </w:rPr>
              <w:t>PHP-Framework</w:t>
            </w:r>
            <w:r w:rsidR="003823DF">
              <w:rPr>
                <w:noProof/>
                <w:webHidden/>
              </w:rPr>
              <w:tab/>
            </w:r>
            <w:r w:rsidR="003823DF">
              <w:rPr>
                <w:noProof/>
                <w:webHidden/>
              </w:rPr>
              <w:fldChar w:fldCharType="begin"/>
            </w:r>
            <w:r w:rsidR="003823DF">
              <w:rPr>
                <w:noProof/>
                <w:webHidden/>
              </w:rPr>
              <w:instrText xml:space="preserve"> PAGEREF _Toc469383975 \h </w:instrText>
            </w:r>
            <w:r w:rsidR="003823DF">
              <w:rPr>
                <w:noProof/>
                <w:webHidden/>
              </w:rPr>
            </w:r>
            <w:r w:rsidR="003823DF">
              <w:rPr>
                <w:noProof/>
                <w:webHidden/>
              </w:rPr>
              <w:fldChar w:fldCharType="separate"/>
            </w:r>
            <w:r w:rsidR="00213EB2">
              <w:rPr>
                <w:noProof/>
                <w:webHidden/>
              </w:rPr>
              <w:t>5</w:t>
            </w:r>
            <w:r w:rsidR="003823DF">
              <w:rPr>
                <w:noProof/>
                <w:webHidden/>
              </w:rPr>
              <w:fldChar w:fldCharType="end"/>
            </w:r>
          </w:hyperlink>
        </w:p>
        <w:p w:rsidR="005224AE" w:rsidRDefault="005224AE">
          <w:r>
            <w:rPr>
              <w:b/>
              <w:bCs/>
            </w:rPr>
            <w:fldChar w:fldCharType="end"/>
          </w:r>
        </w:p>
      </w:sdtContent>
    </w:sdt>
    <w:p w:rsidR="005224AE" w:rsidRDefault="005224AE">
      <w:pPr>
        <w:rPr>
          <w:lang w:eastAsia="de-DE"/>
        </w:rPr>
      </w:pPr>
      <w:r>
        <w:rPr>
          <w:lang w:eastAsia="de-DE"/>
        </w:rPr>
        <w:br w:type="page"/>
      </w:r>
    </w:p>
    <w:p w:rsidR="003F64DA" w:rsidRDefault="003F64DA" w:rsidP="00E25787">
      <w:pPr>
        <w:pStyle w:val="berschrift1"/>
        <w:rPr>
          <w:rFonts w:eastAsia="Times New Roman"/>
          <w:lang w:eastAsia="de-DE"/>
        </w:rPr>
      </w:pPr>
      <w:bookmarkStart w:id="0" w:name="_Toc469383967"/>
      <w:r>
        <w:rPr>
          <w:rFonts w:eastAsia="Times New Roman"/>
          <w:lang w:eastAsia="de-DE"/>
        </w:rPr>
        <w:lastRenderedPageBreak/>
        <w:t>Kurzfassung</w:t>
      </w:r>
      <w:bookmarkEnd w:id="0"/>
    </w:p>
    <w:p w:rsidR="003F64DA" w:rsidRDefault="003F64DA" w:rsidP="003F64DA">
      <w:pPr>
        <w:rPr>
          <w:noProof/>
          <w:lang w:eastAsia="de-DE"/>
        </w:rPr>
      </w:pPr>
      <w:r>
        <w:rPr>
          <w:lang w:eastAsia="de-DE"/>
        </w:rPr>
        <w:t xml:space="preserve">Die grundsätzliche Idee ist eine Mobile Applikation zu programmieren, </w:t>
      </w:r>
      <w:r w:rsidR="00213EB2">
        <w:rPr>
          <w:lang w:eastAsia="de-DE"/>
        </w:rPr>
        <w:t xml:space="preserve">um eine Musik Bibliothek zu verwalten. Es sollte so einfach wie möglich gestaltet werden Informationen über ein Album, Song oder Künstler zu erhalten. Die Applikation </w:t>
      </w:r>
      <w:r>
        <w:rPr>
          <w:lang w:eastAsia="de-DE"/>
        </w:rPr>
        <w:t>hilft Songs zu erkennen und diese einem Künstler/Album zuzuordnen oder um zu schauen was für Songs der Künstler/Album sonst noch hat.</w:t>
      </w:r>
      <w:r w:rsidRPr="003F64DA">
        <w:rPr>
          <w:noProof/>
          <w:lang w:eastAsia="de-DE"/>
        </w:rPr>
        <w:t xml:space="preserve"> </w:t>
      </w:r>
      <w:r>
        <w:rPr>
          <w:noProof/>
          <w:lang w:eastAsia="de-DE"/>
        </w:rPr>
        <w:t xml:space="preserve"> Die einzelnen Lieder kann man dann mit einem Klick auf Youtube öffnen. </w:t>
      </w:r>
      <w:r w:rsidR="00213EB2">
        <w:rPr>
          <w:noProof/>
          <w:lang w:eastAsia="de-DE"/>
        </w:rPr>
        <w:t>Zudem gibt es Top Charts dort werden die Aktuellsten Charts in einer Rangliste dargestellt. Zudem</w:t>
      </w:r>
      <w:r>
        <w:rPr>
          <w:noProof/>
          <w:lang w:eastAsia="de-DE"/>
        </w:rPr>
        <w:t xml:space="preserve"> kann man jedes Lied Up- oder Downvoten und somit werden die Top 50 Songs bestummen.</w:t>
      </w:r>
    </w:p>
    <w:p w:rsidR="005224AE" w:rsidRDefault="00C40C5D" w:rsidP="003F64DA">
      <w:pPr>
        <w:pStyle w:val="berschrift1"/>
        <w:rPr>
          <w:rFonts w:eastAsia="Times New Roman"/>
          <w:lang w:eastAsia="de-DE"/>
        </w:rPr>
      </w:pPr>
      <w:bookmarkStart w:id="1" w:name="_Toc469383968"/>
      <w:r w:rsidRPr="00C40C5D">
        <w:rPr>
          <w:rFonts w:eastAsia="Times New Roman"/>
          <w:lang w:eastAsia="de-DE"/>
        </w:rPr>
        <w:t>Mockup</w:t>
      </w:r>
      <w:bookmarkEnd w:id="1"/>
    </w:p>
    <w:p w:rsidR="006D1635" w:rsidRDefault="0040019D" w:rsidP="0040019D">
      <w:pPr>
        <w:rPr>
          <w:lang w:eastAsia="de-DE"/>
        </w:rPr>
      </w:pPr>
      <w:r>
        <w:rPr>
          <w:lang w:eastAsia="de-DE"/>
        </w:rPr>
        <w:t xml:space="preserve">Es wurden in den Mockups als erstes die Hauptübersicht also die Startseite definiert. Sie wird auf Mobilen Geräten wie Tablet und Smartphone gleich aussehen. In der Desktopansicht werden die Top Charts auf zwei spalten aufgeteilt. Die Applikation verhält sich gleich in der Detailansicht. </w:t>
      </w:r>
      <w:r w:rsidR="00ED7AB1">
        <w:rPr>
          <w:lang w:eastAsia="de-DE"/>
        </w:rPr>
        <w:t xml:space="preserve">Die Verwaltungs-App ist vollumgänglich Responsive und wird auf allen End-Geräten passend dargestellt. </w:t>
      </w:r>
      <w:r>
        <w:rPr>
          <w:lang w:eastAsia="de-DE"/>
        </w:rPr>
        <w:t>Somit haben wir eine einheitliche Applikation erstellt die der Erwaratungskonformität und</w:t>
      </w:r>
      <w:r w:rsidR="00ED7AB1">
        <w:rPr>
          <w:lang w:eastAsia="de-DE"/>
        </w:rPr>
        <w:t xml:space="preserve"> den weiteren sieben Grundsätze der Softwareergonomie entspricht.</w:t>
      </w:r>
    </w:p>
    <w:p w:rsidR="00213EB2" w:rsidRDefault="00213EB2">
      <w:pPr>
        <w:rPr>
          <w:lang w:eastAsia="de-DE"/>
        </w:rPr>
      </w:pPr>
      <w:r>
        <w:rPr>
          <w:lang w:eastAsia="de-DE"/>
        </w:rPr>
        <w:br w:type="page"/>
      </w:r>
    </w:p>
    <w:p w:rsidR="0040019D" w:rsidRPr="0040019D" w:rsidRDefault="0040019D" w:rsidP="0040019D">
      <w:pPr>
        <w:rPr>
          <w:lang w:eastAsia="de-DE"/>
        </w:rPr>
      </w:pPr>
    </w:p>
    <w:p w:rsidR="005224AE" w:rsidRDefault="00213EB2">
      <w:pPr>
        <w:rPr>
          <w:rStyle w:val="berschrift1Zchn"/>
        </w:rPr>
      </w:pPr>
      <w:r>
        <w:rPr>
          <w:rFonts w:asciiTheme="majorHAnsi" w:eastAsiaTheme="majorEastAsia" w:hAnsiTheme="majorHAnsi" w:cstheme="majorBidi"/>
          <w:noProof/>
          <w:color w:val="2F5496" w:themeColor="accent1" w:themeShade="BF"/>
          <w:sz w:val="32"/>
          <w:szCs w:val="32"/>
          <w:lang w:eastAsia="de-DE"/>
        </w:rPr>
        <w:drawing>
          <wp:anchor distT="0" distB="0" distL="114300" distR="114300" simplePos="0" relativeHeight="251664384" behindDoc="0" locked="0" layoutInCell="1" allowOverlap="1">
            <wp:simplePos x="0" y="0"/>
            <wp:positionH relativeFrom="margin">
              <wp:posOffset>369125</wp:posOffset>
            </wp:positionH>
            <wp:positionV relativeFrom="paragraph">
              <wp:posOffset>4185920</wp:posOffset>
            </wp:positionV>
            <wp:extent cx="4773295" cy="4347845"/>
            <wp:effectExtent l="0" t="0" r="8255" b="0"/>
            <wp:wrapSquare wrapText="bothSides"/>
            <wp:docPr id="9" name="Grafik 9" descr="C:\Users\KR3PC09\AppData\Local\Microsoft\Windows\INetCacheContent.Word\IPHONE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3PC09\AppData\Local\Microsoft\Windows\INetCacheContent.Word\IPHONE DETA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295" cy="4347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2336" behindDoc="0" locked="0" layoutInCell="1" allowOverlap="1">
            <wp:simplePos x="0" y="0"/>
            <wp:positionH relativeFrom="margin">
              <wp:posOffset>85725</wp:posOffset>
            </wp:positionH>
            <wp:positionV relativeFrom="paragraph">
              <wp:posOffset>62230</wp:posOffset>
            </wp:positionV>
            <wp:extent cx="5165725" cy="3787775"/>
            <wp:effectExtent l="0" t="0" r="0" b="317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65725" cy="3787775"/>
                    </a:xfrm>
                    <a:prstGeom prst="rect">
                      <a:avLst/>
                    </a:prstGeom>
                  </pic:spPr>
                </pic:pic>
              </a:graphicData>
            </a:graphic>
            <wp14:sizeRelH relativeFrom="page">
              <wp14:pctWidth>0</wp14:pctWidth>
            </wp14:sizeRelH>
            <wp14:sizeRelV relativeFrom="page">
              <wp14:pctHeight>0</wp14:pctHeight>
            </wp14:sizeRelV>
          </wp:anchor>
        </w:drawing>
      </w:r>
      <w:r w:rsidR="005224AE">
        <w:rPr>
          <w:rStyle w:val="berschrift1Zchn"/>
        </w:rPr>
        <w:br w:type="page"/>
      </w:r>
    </w:p>
    <w:p w:rsidR="003F64DA" w:rsidRDefault="003F64DA">
      <w:pPr>
        <w:rPr>
          <w:rStyle w:val="berschrift1Zchn"/>
        </w:rPr>
      </w:pPr>
      <w:r>
        <w:rPr>
          <w:noProof/>
          <w:lang w:eastAsia="de-DE"/>
        </w:rPr>
        <w:lastRenderedPageBreak/>
        <w:drawing>
          <wp:anchor distT="0" distB="0" distL="114300" distR="114300" simplePos="0" relativeHeight="251663360" behindDoc="0" locked="0" layoutInCell="1" allowOverlap="1">
            <wp:simplePos x="0" y="0"/>
            <wp:positionH relativeFrom="margin">
              <wp:posOffset>474725</wp:posOffset>
            </wp:positionH>
            <wp:positionV relativeFrom="paragraph">
              <wp:posOffset>189</wp:posOffset>
            </wp:positionV>
            <wp:extent cx="4916170" cy="3806825"/>
            <wp:effectExtent l="0" t="0" r="0" b="3175"/>
            <wp:wrapThrough wrapText="bothSides">
              <wp:wrapPolygon edited="0">
                <wp:start x="0" y="0"/>
                <wp:lineTo x="0" y="21510"/>
                <wp:lineTo x="21511" y="21510"/>
                <wp:lineTo x="2151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6170" cy="3806825"/>
                    </a:xfrm>
                    <a:prstGeom prst="rect">
                      <a:avLst/>
                    </a:prstGeom>
                  </pic:spPr>
                </pic:pic>
              </a:graphicData>
            </a:graphic>
            <wp14:sizeRelH relativeFrom="page">
              <wp14:pctWidth>0</wp14:pctWidth>
            </wp14:sizeRelH>
            <wp14:sizeRelV relativeFrom="page">
              <wp14:pctHeight>0</wp14:pctHeight>
            </wp14:sizeRelV>
          </wp:anchor>
        </w:drawing>
      </w:r>
    </w:p>
    <w:p w:rsidR="00213EB2" w:rsidRDefault="00213EB2">
      <w:pPr>
        <w:rPr>
          <w:rFonts w:asciiTheme="majorHAnsi" w:eastAsiaTheme="majorEastAsia" w:hAnsiTheme="majorHAnsi" w:cstheme="majorBidi"/>
          <w:noProof/>
          <w:color w:val="2F5496" w:themeColor="accent1" w:themeShade="BF"/>
          <w:sz w:val="32"/>
          <w:szCs w:val="32"/>
          <w:lang w:eastAsia="de-DE"/>
        </w:rPr>
      </w:pPr>
    </w:p>
    <w:p w:rsidR="008649A4" w:rsidRDefault="008649A4">
      <w:pPr>
        <w:rPr>
          <w:rStyle w:val="berschrift1Zchn"/>
        </w:rPr>
      </w:pPr>
    </w:p>
    <w:p w:rsidR="008649A4" w:rsidRDefault="008649A4">
      <w:pPr>
        <w:rPr>
          <w:rStyle w:val="berschrift1Zchn"/>
        </w:rPr>
      </w:pPr>
    </w:p>
    <w:p w:rsidR="008649A4" w:rsidRDefault="008649A4">
      <w:pPr>
        <w:rPr>
          <w:rStyle w:val="berschrift1Zchn"/>
        </w:rPr>
      </w:pPr>
    </w:p>
    <w:p w:rsidR="008649A4" w:rsidRDefault="008649A4">
      <w:pPr>
        <w:rPr>
          <w:rStyle w:val="berschrift1Zchn"/>
        </w:rPr>
      </w:pPr>
    </w:p>
    <w:p w:rsidR="008649A4" w:rsidRDefault="008649A4">
      <w:pPr>
        <w:rPr>
          <w:rStyle w:val="berschrift1Zchn"/>
        </w:rPr>
      </w:pPr>
    </w:p>
    <w:p w:rsidR="008649A4" w:rsidRDefault="008649A4">
      <w:pPr>
        <w:rPr>
          <w:rStyle w:val="berschrift1Zchn"/>
        </w:rPr>
      </w:pPr>
    </w:p>
    <w:p w:rsidR="008649A4" w:rsidRDefault="008649A4">
      <w:pPr>
        <w:rPr>
          <w:rStyle w:val="berschrift1Zchn"/>
        </w:rPr>
      </w:pPr>
    </w:p>
    <w:p w:rsidR="003F64DA" w:rsidRDefault="003F64DA">
      <w:pPr>
        <w:rPr>
          <w:rStyle w:val="berschrift1Zchn"/>
        </w:rPr>
      </w:pPr>
    </w:p>
    <w:p w:rsidR="008649A4" w:rsidRDefault="006D1635">
      <w:pPr>
        <w:rPr>
          <w:rStyle w:val="berschrift1Zchn"/>
        </w:rPr>
      </w:pPr>
      <w:bookmarkStart w:id="2" w:name="_Toc469383969"/>
      <w:r>
        <w:rPr>
          <w:rFonts w:asciiTheme="majorHAnsi" w:eastAsiaTheme="majorEastAsia" w:hAnsiTheme="majorHAnsi" w:cstheme="majorBidi"/>
          <w:noProof/>
          <w:color w:val="2F5496" w:themeColor="accent1" w:themeShade="BF"/>
          <w:sz w:val="32"/>
          <w:szCs w:val="32"/>
          <w:lang w:eastAsia="de-DE"/>
        </w:rPr>
        <w:drawing>
          <wp:anchor distT="0" distB="0" distL="114300" distR="114300" simplePos="0" relativeHeight="251667456" behindDoc="0" locked="0" layoutInCell="1" allowOverlap="1">
            <wp:simplePos x="0" y="0"/>
            <wp:positionH relativeFrom="margin">
              <wp:posOffset>1985645</wp:posOffset>
            </wp:positionH>
            <wp:positionV relativeFrom="paragraph">
              <wp:posOffset>1961515</wp:posOffset>
            </wp:positionV>
            <wp:extent cx="4461510" cy="3415030"/>
            <wp:effectExtent l="0" t="0" r="0" b="0"/>
            <wp:wrapThrough wrapText="bothSides">
              <wp:wrapPolygon edited="0">
                <wp:start x="0" y="0"/>
                <wp:lineTo x="0" y="21447"/>
                <wp:lineTo x="21489" y="21447"/>
                <wp:lineTo x="21489"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ktop detail 2.PNG"/>
                    <pic:cNvPicPr/>
                  </pic:nvPicPr>
                  <pic:blipFill rotWithShape="1">
                    <a:blip r:embed="rId10">
                      <a:extLst>
                        <a:ext uri="{28A0092B-C50C-407E-A947-70E740481C1C}">
                          <a14:useLocalDpi xmlns:a14="http://schemas.microsoft.com/office/drawing/2010/main" val="0"/>
                        </a:ext>
                      </a:extLst>
                    </a:blip>
                    <a:srcRect l="2339" t="1506"/>
                    <a:stretch/>
                  </pic:blipFill>
                  <pic:spPr bwMode="auto">
                    <a:xfrm>
                      <a:off x="0" y="0"/>
                      <a:ext cx="4461510" cy="3415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9A4">
        <w:rPr>
          <w:rFonts w:asciiTheme="majorHAnsi" w:eastAsiaTheme="majorEastAsia" w:hAnsiTheme="majorHAnsi" w:cstheme="majorBidi"/>
          <w:noProof/>
          <w:color w:val="2F5496" w:themeColor="accent1" w:themeShade="BF"/>
          <w:sz w:val="32"/>
          <w:szCs w:val="32"/>
          <w:lang w:eastAsia="de-DE"/>
        </w:rPr>
        <w:drawing>
          <wp:anchor distT="0" distB="0" distL="114300" distR="114300" simplePos="0" relativeHeight="251666432" behindDoc="0" locked="0" layoutInCell="1" allowOverlap="1">
            <wp:simplePos x="0" y="0"/>
            <wp:positionH relativeFrom="margin">
              <wp:posOffset>-448689</wp:posOffset>
            </wp:positionH>
            <wp:positionV relativeFrom="paragraph">
              <wp:posOffset>384884</wp:posOffset>
            </wp:positionV>
            <wp:extent cx="4654550" cy="3515995"/>
            <wp:effectExtent l="0" t="0" r="0" b="8255"/>
            <wp:wrapThrough wrapText="bothSides">
              <wp:wrapPolygon edited="0">
                <wp:start x="0" y="0"/>
                <wp:lineTo x="0" y="21534"/>
                <wp:lineTo x="21482" y="21534"/>
                <wp:lineTo x="21482"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ktop detail.PNG"/>
                    <pic:cNvPicPr/>
                  </pic:nvPicPr>
                  <pic:blipFill rotWithShape="1">
                    <a:blip r:embed="rId11">
                      <a:extLst>
                        <a:ext uri="{28A0092B-C50C-407E-A947-70E740481C1C}">
                          <a14:useLocalDpi xmlns:a14="http://schemas.microsoft.com/office/drawing/2010/main" val="0"/>
                        </a:ext>
                      </a:extLst>
                    </a:blip>
                    <a:srcRect l="1235" t="3155" r="1540" b="2975"/>
                    <a:stretch/>
                  </pic:blipFill>
                  <pic:spPr bwMode="auto">
                    <a:xfrm>
                      <a:off x="0" y="0"/>
                      <a:ext cx="4654550" cy="3515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9A4">
        <w:rPr>
          <w:rStyle w:val="berschrift1Zchn"/>
        </w:rPr>
        <w:br w:type="page"/>
      </w:r>
    </w:p>
    <w:p w:rsidR="00E25787" w:rsidRDefault="00C40C5D" w:rsidP="00C40C5D">
      <w:pPr>
        <w:pStyle w:val="KeinLeerraum"/>
        <w:rPr>
          <w:lang w:eastAsia="de-DE"/>
        </w:rPr>
      </w:pPr>
      <w:r w:rsidRPr="00E25787">
        <w:rPr>
          <w:rStyle w:val="berschrift1Zchn"/>
        </w:rPr>
        <w:lastRenderedPageBreak/>
        <w:t>Programmabläufe</w:t>
      </w:r>
      <w:bookmarkEnd w:id="2"/>
    </w:p>
    <w:p w:rsidR="00E25787" w:rsidRPr="00C40C5D" w:rsidRDefault="005224AE" w:rsidP="00C40C5D">
      <w:pPr>
        <w:pStyle w:val="KeinLeerraum"/>
        <w:rPr>
          <w:lang w:eastAsia="de-DE"/>
        </w:rPr>
      </w:pPr>
      <w:r>
        <w:rPr>
          <w:noProof/>
          <w:lang w:eastAsia="de-DE"/>
        </w:rPr>
        <w:drawing>
          <wp:inline distT="0" distB="0" distL="0" distR="0" wp14:anchorId="751E7A35" wp14:editId="7C91C025">
            <wp:extent cx="5760720" cy="40125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12565"/>
                    </a:xfrm>
                    <a:prstGeom prst="rect">
                      <a:avLst/>
                    </a:prstGeom>
                  </pic:spPr>
                </pic:pic>
              </a:graphicData>
            </a:graphic>
          </wp:inline>
        </w:drawing>
      </w:r>
    </w:p>
    <w:p w:rsidR="003823DF" w:rsidRDefault="003823DF" w:rsidP="00C40C5D">
      <w:pPr>
        <w:pStyle w:val="KeinLeerraum"/>
        <w:rPr>
          <w:lang w:eastAsia="de-DE"/>
        </w:rPr>
      </w:pPr>
    </w:p>
    <w:p w:rsidR="0040019D" w:rsidRDefault="0040019D" w:rsidP="00C40C5D">
      <w:pPr>
        <w:pStyle w:val="KeinLeerraum"/>
        <w:rPr>
          <w:lang w:eastAsia="de-DE"/>
        </w:rPr>
      </w:pPr>
      <w:r>
        <w:rPr>
          <w:lang w:eastAsia="de-DE"/>
        </w:rPr>
        <w:t>Auf der Startseite werden zuoberst die «Filter Auswahl» dargestellt. Darunter werden die Top Charts Lieder dargestellt. Wenn man über den Filter etwas auswählt kommt man in eine Gesamtansicht wo alle Alben, Songs oder Künstler dargestellt werden. Wenn man einen Datensatz auswählt gelangt man in die Detailansicht der Künstler oder des Albums. Wenn man einen Song anklickt gelangt man direkt auf YouTube. Ebenfalls wenn man einen Song in der Top 50 anklickt kommt man auch direkt auf YouTube.</w:t>
      </w:r>
    </w:p>
    <w:p w:rsidR="0040019D" w:rsidRDefault="0040019D" w:rsidP="00C40C5D">
      <w:pPr>
        <w:pStyle w:val="KeinLeerraum"/>
        <w:rPr>
          <w:lang w:eastAsia="de-DE"/>
        </w:rPr>
      </w:pPr>
    </w:p>
    <w:p w:rsidR="0040019D" w:rsidRDefault="0040019D" w:rsidP="0040019D">
      <w:pPr>
        <w:pStyle w:val="berschrift2"/>
        <w:rPr>
          <w:lang w:eastAsia="de-DE"/>
        </w:rPr>
      </w:pPr>
      <w:bookmarkStart w:id="3" w:name="_Toc469383970"/>
      <w:r>
        <w:rPr>
          <w:lang w:eastAsia="de-DE"/>
        </w:rPr>
        <w:t>Nice to have</w:t>
      </w:r>
      <w:bookmarkEnd w:id="3"/>
    </w:p>
    <w:p w:rsidR="0040019D" w:rsidRDefault="0040019D" w:rsidP="00C40C5D">
      <w:pPr>
        <w:pStyle w:val="KeinLeerraum"/>
        <w:rPr>
          <w:lang w:eastAsia="de-DE"/>
        </w:rPr>
      </w:pPr>
      <w:r>
        <w:rPr>
          <w:lang w:eastAsia="de-DE"/>
        </w:rPr>
        <w:t>Zusätzlich gibt es noch «Nice to have». Falls es Zeitlich noch drinnen liegt werden wir eine Art Up and Down Vote System machen. Somit kann man dann die Top Charts beeinflussen und selbst seine Meinung Einfliessen lassen.</w:t>
      </w:r>
    </w:p>
    <w:p w:rsidR="0040019D" w:rsidRDefault="0040019D" w:rsidP="00C40C5D">
      <w:pPr>
        <w:pStyle w:val="KeinLeerraum"/>
        <w:rPr>
          <w:rStyle w:val="berschrift1Zchn"/>
        </w:rPr>
      </w:pPr>
    </w:p>
    <w:p w:rsidR="00E25787" w:rsidRDefault="00C40C5D" w:rsidP="00C40C5D">
      <w:pPr>
        <w:pStyle w:val="KeinLeerraum"/>
        <w:rPr>
          <w:rStyle w:val="berschrift1Zchn"/>
        </w:rPr>
      </w:pPr>
      <w:bookmarkStart w:id="4" w:name="_Toc469383971"/>
      <w:r w:rsidRPr="00E25787">
        <w:rPr>
          <w:rStyle w:val="berschrift1Zchn"/>
        </w:rPr>
        <w:t>Aufgabenaufteilung</w:t>
      </w:r>
      <w:bookmarkEnd w:id="4"/>
    </w:p>
    <w:p w:rsidR="00C40C5D" w:rsidRPr="00C40C5D" w:rsidRDefault="00782232" w:rsidP="00C40C5D">
      <w:pPr>
        <w:pStyle w:val="KeinLeerraum"/>
        <w:rPr>
          <w:lang w:eastAsia="de-DE"/>
        </w:rPr>
      </w:pPr>
      <w:r>
        <w:rPr>
          <w:lang w:eastAsia="de-DE"/>
        </w:rPr>
        <w:t>Da wir nur zu zweit sind ist die Aufgabenaufteilung grundsätzlich einfach. Der eine macht das Backend und der andere das Frontend. Wir haben uns geeinigt das Ronny Müller das Backend macht und Nadja Mullis das Frontend. Zusätzlich werden wir zusammen die nötige Dokumentation machen und die Testfälle.</w:t>
      </w:r>
      <w:r w:rsidR="0040019D">
        <w:rPr>
          <w:lang w:eastAsia="de-DE"/>
        </w:rPr>
        <w:t xml:space="preserve"> Am Schluss werden wir zusammen noch die Nice to have Ideen </w:t>
      </w:r>
      <w:r w:rsidR="003823DF">
        <w:rPr>
          <w:lang w:eastAsia="de-DE"/>
        </w:rPr>
        <w:t>umsetzen,</w:t>
      </w:r>
      <w:r w:rsidR="0040019D">
        <w:rPr>
          <w:lang w:eastAsia="de-DE"/>
        </w:rPr>
        <w:t xml:space="preserve"> wenn es Zeitlich noch drinnen liegt.</w:t>
      </w:r>
      <w:r w:rsidR="003823DF">
        <w:rPr>
          <w:lang w:eastAsia="de-DE"/>
        </w:rPr>
        <w:t xml:space="preserve"> Wir werden das Projekt in Zusammenarbeit über GIT umsetzen. Die Ordnerstruktur wurde deshalb schon im Vorhinein definiert.</w:t>
      </w:r>
    </w:p>
    <w:p w:rsidR="00C40C5D" w:rsidRDefault="00C40C5D" w:rsidP="00E25787">
      <w:pPr>
        <w:pStyle w:val="berschrift1"/>
        <w:rPr>
          <w:rFonts w:eastAsia="Times New Roman"/>
          <w:lang w:eastAsia="de-DE"/>
        </w:rPr>
      </w:pPr>
      <w:bookmarkStart w:id="5" w:name="_Toc469383972"/>
      <w:r w:rsidRPr="00C40C5D">
        <w:rPr>
          <w:rFonts w:eastAsia="Times New Roman"/>
          <w:lang w:eastAsia="de-DE"/>
        </w:rPr>
        <w:t>Schnittstellendefinitionen</w:t>
      </w:r>
      <w:bookmarkEnd w:id="5"/>
    </w:p>
    <w:p w:rsidR="00C40C5D" w:rsidRPr="00C40C5D" w:rsidRDefault="005224AE" w:rsidP="00C40C5D">
      <w:pPr>
        <w:pStyle w:val="KeinLeerraum"/>
        <w:rPr>
          <w:lang w:eastAsia="de-DE"/>
        </w:rPr>
      </w:pPr>
      <w:r>
        <w:rPr>
          <w:lang w:eastAsia="de-DE"/>
        </w:rPr>
        <w:t>Wir verwenden keine Schnittstellen, weil wir nicht sicher sind ob es dann noch mit der Zeit reicht, das ganze Projekt umzusetzen.</w:t>
      </w:r>
    </w:p>
    <w:p w:rsidR="00C40C5D" w:rsidRDefault="00E25787" w:rsidP="00E25787">
      <w:pPr>
        <w:pStyle w:val="berschrift1"/>
        <w:rPr>
          <w:lang w:eastAsia="de-DE"/>
        </w:rPr>
      </w:pPr>
      <w:bookmarkStart w:id="6" w:name="_Toc469383973"/>
      <w:r>
        <w:rPr>
          <w:lang w:eastAsia="de-DE"/>
        </w:rPr>
        <w:lastRenderedPageBreak/>
        <w:t>ERM</w:t>
      </w:r>
      <w:bookmarkEnd w:id="6"/>
    </w:p>
    <w:p w:rsidR="005224AE" w:rsidRPr="005224AE" w:rsidRDefault="005224AE" w:rsidP="005224AE">
      <w:pPr>
        <w:rPr>
          <w:lang w:eastAsia="de-DE"/>
        </w:rPr>
      </w:pPr>
      <w:r>
        <w:rPr>
          <w:noProof/>
          <w:lang w:eastAsia="de-DE"/>
        </w:rPr>
        <w:drawing>
          <wp:inline distT="0" distB="0" distL="0" distR="0" wp14:anchorId="376FB701" wp14:editId="72B1C7A6">
            <wp:extent cx="5760720" cy="224726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47265"/>
                    </a:xfrm>
                    <a:prstGeom prst="rect">
                      <a:avLst/>
                    </a:prstGeom>
                  </pic:spPr>
                </pic:pic>
              </a:graphicData>
            </a:graphic>
          </wp:inline>
        </w:drawing>
      </w:r>
    </w:p>
    <w:p w:rsidR="00C40C5D" w:rsidRDefault="00C40C5D" w:rsidP="00E25787">
      <w:pPr>
        <w:pStyle w:val="berschrift1"/>
        <w:rPr>
          <w:lang w:eastAsia="de-DE"/>
        </w:rPr>
      </w:pPr>
      <w:bookmarkStart w:id="7" w:name="_Toc469383974"/>
      <w:r w:rsidRPr="00C40C5D">
        <w:rPr>
          <w:rFonts w:eastAsia="Times New Roman"/>
          <w:lang w:eastAsia="de-DE"/>
        </w:rPr>
        <w:t>JS-Framework</w:t>
      </w:r>
      <w:bookmarkEnd w:id="7"/>
    </w:p>
    <w:p w:rsidR="000C00ED" w:rsidRPr="00C40C5D" w:rsidRDefault="00782232" w:rsidP="00C40C5D">
      <w:pPr>
        <w:pStyle w:val="KeinLeerraum"/>
        <w:rPr>
          <w:lang w:eastAsia="de-DE"/>
        </w:rPr>
      </w:pPr>
      <w:r>
        <w:rPr>
          <w:lang w:eastAsia="de-DE"/>
        </w:rPr>
        <w:t xml:space="preserve">Wir werden </w:t>
      </w:r>
      <w:r w:rsidR="00DD6C4F">
        <w:rPr>
          <w:lang w:eastAsia="de-DE"/>
        </w:rPr>
        <w:t>Angular verwenden, weil wir keine Erfahrungen in diesem Bereich gesammelt haben bis jetzt. Und da wir Angular angeschaut haben hier im ÜK werden wir deshalb Angular nehmen.</w:t>
      </w:r>
    </w:p>
    <w:p w:rsidR="00C40C5D" w:rsidRDefault="00C40C5D" w:rsidP="00E25787">
      <w:pPr>
        <w:pStyle w:val="berschrift1"/>
        <w:rPr>
          <w:lang w:eastAsia="de-DE"/>
        </w:rPr>
      </w:pPr>
      <w:bookmarkStart w:id="8" w:name="_Toc469383975"/>
      <w:r w:rsidRPr="00C40C5D">
        <w:rPr>
          <w:rFonts w:eastAsia="Times New Roman"/>
          <w:lang w:eastAsia="de-DE"/>
        </w:rPr>
        <w:t>PHP-Framework</w:t>
      </w:r>
      <w:bookmarkEnd w:id="8"/>
    </w:p>
    <w:p w:rsidR="00C40C5D" w:rsidRPr="00C40C5D" w:rsidRDefault="00E25787" w:rsidP="00C40C5D">
      <w:pPr>
        <w:pStyle w:val="KeinLeerraum"/>
        <w:rPr>
          <w:lang w:eastAsia="de-DE"/>
        </w:rPr>
      </w:pPr>
      <w:r>
        <w:rPr>
          <w:lang w:eastAsia="de-DE"/>
        </w:rPr>
        <w:t>Grundsätzlich werden wir kein PHP-Framework verwenden. Wir werden das Projekt aber nach dem MVC-Muster umsetzen</w:t>
      </w:r>
      <w:r w:rsidR="00E172E4">
        <w:rPr>
          <w:lang w:eastAsia="de-DE"/>
        </w:rPr>
        <w:t>.</w:t>
      </w:r>
    </w:p>
    <w:p w:rsidR="001C5659" w:rsidRDefault="007E7B8D" w:rsidP="00C40C5D">
      <w:pPr>
        <w:pStyle w:val="KeinLeerraum"/>
      </w:pPr>
    </w:p>
    <w:p w:rsidR="00A21B72" w:rsidRDefault="00A21B72">
      <w:r>
        <w:br w:type="page"/>
      </w:r>
    </w:p>
    <w:p w:rsidR="00A21B72" w:rsidRDefault="00A21B72" w:rsidP="00A21B72">
      <w:pPr>
        <w:pStyle w:val="berschrift1"/>
      </w:pPr>
      <w:r>
        <w:lastRenderedPageBreak/>
        <w:t>Backend-Informationen</w:t>
      </w:r>
    </w:p>
    <w:p w:rsidR="00A21B72" w:rsidRDefault="00A21B72" w:rsidP="00A21B72">
      <w:pPr>
        <w:pStyle w:val="berschrift2"/>
      </w:pPr>
      <w:r>
        <w:t>Definition PHP-Files</w:t>
      </w:r>
    </w:p>
    <w:p w:rsidR="00A21B72" w:rsidRPr="00A21B72" w:rsidRDefault="001C2931" w:rsidP="00A21B72">
      <w:r>
        <w:rPr>
          <w:b/>
          <w:u w:val="single"/>
        </w:rPr>
        <w:t>initDB</w:t>
      </w:r>
      <w:r w:rsidR="00A21B72" w:rsidRPr="00A21B72">
        <w:rPr>
          <w:b/>
          <w:u w:val="single"/>
        </w:rPr>
        <w:t>.php:</w:t>
      </w:r>
      <w:r w:rsidR="007E7B8D">
        <w:rPr>
          <w:b/>
          <w:u w:val="single"/>
        </w:rPr>
        <w:t xml:space="preserve"> (muss erstmalig ausgeführt werden)</w:t>
      </w:r>
      <w:bookmarkStart w:id="9" w:name="_GoBack"/>
      <w:bookmarkEnd w:id="9"/>
    </w:p>
    <w:tbl>
      <w:tblPr>
        <w:tblStyle w:val="Tabellenraster"/>
        <w:tblW w:w="0" w:type="auto"/>
        <w:tblLook w:val="04A0" w:firstRow="1" w:lastRow="0" w:firstColumn="1" w:lastColumn="0" w:noHBand="0" w:noVBand="1"/>
      </w:tblPr>
      <w:tblGrid>
        <w:gridCol w:w="1486"/>
        <w:gridCol w:w="7576"/>
      </w:tblGrid>
      <w:tr w:rsidR="00A21B72" w:rsidTr="00FF5BC0">
        <w:tc>
          <w:tcPr>
            <w:tcW w:w="1486" w:type="dxa"/>
          </w:tcPr>
          <w:p w:rsidR="00A21B72" w:rsidRDefault="00FF5BC0" w:rsidP="00A21B72">
            <w:r>
              <w:t>Beschreibung:</w:t>
            </w:r>
          </w:p>
        </w:tc>
        <w:tc>
          <w:tcPr>
            <w:tcW w:w="7576" w:type="dxa"/>
          </w:tcPr>
          <w:p w:rsidR="00FF5BC0" w:rsidRDefault="00FF5BC0" w:rsidP="00A21B72">
            <w:r>
              <w:t xml:space="preserve">Öffnet </w:t>
            </w:r>
          </w:p>
          <w:p w:rsidR="00FF5BC0" w:rsidRDefault="00FF5BC0" w:rsidP="00FF5BC0">
            <w:pPr>
              <w:pStyle w:val="Listenabsatz"/>
              <w:numPr>
                <w:ilvl w:val="0"/>
                <w:numId w:val="3"/>
              </w:numPr>
            </w:pPr>
            <w:r>
              <w:t xml:space="preserve">/sql/createTables.php </w:t>
            </w:r>
          </w:p>
          <w:p w:rsidR="00A21B72" w:rsidRDefault="00FF5BC0" w:rsidP="00FF5BC0">
            <w:pPr>
              <w:pStyle w:val="Listenabsatz"/>
              <w:numPr>
                <w:ilvl w:val="0"/>
                <w:numId w:val="3"/>
              </w:numPr>
            </w:pPr>
            <w:r>
              <w:t>/sql/fillTables.php</w:t>
            </w:r>
          </w:p>
          <w:p w:rsidR="00FF5BC0" w:rsidRDefault="00FF5BC0" w:rsidP="00FF5BC0">
            <w:r>
              <w:t>Welche die Tabellen in der DB erstellen und befüllen.</w:t>
            </w:r>
          </w:p>
          <w:p w:rsidR="00FF5BC0" w:rsidRDefault="00FF5BC0" w:rsidP="00A21B72"/>
        </w:tc>
      </w:tr>
    </w:tbl>
    <w:p w:rsidR="00A21B72" w:rsidRDefault="00A21B72" w:rsidP="00A21B72"/>
    <w:p w:rsidR="00FF5BC0" w:rsidRPr="00FF5BC0" w:rsidRDefault="00FF5BC0" w:rsidP="00A21B72">
      <w:pPr>
        <w:rPr>
          <w:b/>
        </w:rPr>
      </w:pPr>
      <w:r w:rsidRPr="00FF5BC0">
        <w:rPr>
          <w:b/>
        </w:rPr>
        <w:t>Uebersicht.php</w:t>
      </w:r>
    </w:p>
    <w:tbl>
      <w:tblPr>
        <w:tblStyle w:val="Tabellenraster"/>
        <w:tblW w:w="9067" w:type="dxa"/>
        <w:tblLook w:val="04A0" w:firstRow="1" w:lastRow="0" w:firstColumn="1" w:lastColumn="0" w:noHBand="0" w:noVBand="1"/>
      </w:tblPr>
      <w:tblGrid>
        <w:gridCol w:w="1596"/>
        <w:gridCol w:w="7471"/>
      </w:tblGrid>
      <w:tr w:rsidR="00FF5BC0" w:rsidTr="00FF5BC0">
        <w:tc>
          <w:tcPr>
            <w:tcW w:w="1596" w:type="dxa"/>
          </w:tcPr>
          <w:p w:rsidR="00FF5BC0" w:rsidRDefault="00FF5BC0" w:rsidP="00A21B72">
            <w:r>
              <w:t>Beschreibung:</w:t>
            </w:r>
          </w:p>
        </w:tc>
        <w:tc>
          <w:tcPr>
            <w:tcW w:w="7471" w:type="dxa"/>
          </w:tcPr>
          <w:p w:rsidR="00FF5BC0" w:rsidRDefault="00FF5BC0" w:rsidP="00A21B72">
            <w:r>
              <w:t>Holt das JSON im /class/ Unterordner, welches per html GET übergeben wurde.</w:t>
            </w:r>
            <w:r w:rsidR="000B661B">
              <w:t xml:space="preserve"> Wird verwendet für alle Übersichten Seiten</w:t>
            </w:r>
            <w:r w:rsidR="005975EF">
              <w:t>.</w:t>
            </w:r>
          </w:p>
          <w:p w:rsidR="00FF5BC0" w:rsidRDefault="00FF5BC0" w:rsidP="00A21B72">
            <w:r>
              <w:t>(class/album.php, class/kuenstler.php, class/song.php, class/top20.php)</w:t>
            </w:r>
          </w:p>
        </w:tc>
      </w:tr>
    </w:tbl>
    <w:p w:rsidR="00FF5BC0" w:rsidRPr="00A21B72" w:rsidRDefault="00FF5BC0" w:rsidP="00A21B72"/>
    <w:p w:rsidR="00A21B72" w:rsidRDefault="00564635" w:rsidP="00A21B72">
      <w:r>
        <w:t>/class/*.php</w:t>
      </w:r>
    </w:p>
    <w:tbl>
      <w:tblPr>
        <w:tblStyle w:val="Tabellenraster"/>
        <w:tblW w:w="9067" w:type="dxa"/>
        <w:tblLook w:val="04A0" w:firstRow="1" w:lastRow="0" w:firstColumn="1" w:lastColumn="0" w:noHBand="0" w:noVBand="1"/>
      </w:tblPr>
      <w:tblGrid>
        <w:gridCol w:w="1596"/>
        <w:gridCol w:w="7471"/>
      </w:tblGrid>
      <w:tr w:rsidR="00564635" w:rsidTr="00564635">
        <w:tc>
          <w:tcPr>
            <w:tcW w:w="1596" w:type="dxa"/>
          </w:tcPr>
          <w:p w:rsidR="00564635" w:rsidRDefault="00564635" w:rsidP="00A21B72">
            <w:r>
              <w:t>Beschreibung:</w:t>
            </w:r>
          </w:p>
        </w:tc>
        <w:tc>
          <w:tcPr>
            <w:tcW w:w="7471" w:type="dxa"/>
          </w:tcPr>
          <w:p w:rsidR="00564635" w:rsidRDefault="00564635" w:rsidP="00A21B72">
            <w:r>
              <w:t>Hier sind alle Files, welche die JSON’s erstellen.</w:t>
            </w:r>
          </w:p>
        </w:tc>
      </w:tr>
    </w:tbl>
    <w:p w:rsidR="00564635" w:rsidRPr="00A21B72" w:rsidRDefault="00564635" w:rsidP="00A21B72"/>
    <w:sectPr w:rsidR="00564635" w:rsidRPr="00A21B72" w:rsidSect="00C40C5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38A6"/>
    <w:multiLevelType w:val="multilevel"/>
    <w:tmpl w:val="E7DA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95B01"/>
    <w:multiLevelType w:val="hybridMultilevel"/>
    <w:tmpl w:val="04BE6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C13975"/>
    <w:multiLevelType w:val="hybridMultilevel"/>
    <w:tmpl w:val="1D14E2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FA5AFB"/>
    <w:multiLevelType w:val="hybridMultilevel"/>
    <w:tmpl w:val="32509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5D"/>
    <w:rsid w:val="00047899"/>
    <w:rsid w:val="000B661B"/>
    <w:rsid w:val="000C00ED"/>
    <w:rsid w:val="000F0CAF"/>
    <w:rsid w:val="00107535"/>
    <w:rsid w:val="001C2931"/>
    <w:rsid w:val="00213EB2"/>
    <w:rsid w:val="003823DF"/>
    <w:rsid w:val="003F64DA"/>
    <w:rsid w:val="0040019D"/>
    <w:rsid w:val="005224AE"/>
    <w:rsid w:val="00564635"/>
    <w:rsid w:val="005975EF"/>
    <w:rsid w:val="006D1635"/>
    <w:rsid w:val="00782232"/>
    <w:rsid w:val="007E7B8D"/>
    <w:rsid w:val="008649A4"/>
    <w:rsid w:val="00893E26"/>
    <w:rsid w:val="00A012A1"/>
    <w:rsid w:val="00A21B72"/>
    <w:rsid w:val="00BD6D6C"/>
    <w:rsid w:val="00BE7008"/>
    <w:rsid w:val="00C40C5D"/>
    <w:rsid w:val="00D5218D"/>
    <w:rsid w:val="00DD6C4F"/>
    <w:rsid w:val="00E172E4"/>
    <w:rsid w:val="00E25787"/>
    <w:rsid w:val="00E950AB"/>
    <w:rsid w:val="00ED7AB1"/>
    <w:rsid w:val="00FA61D1"/>
    <w:rsid w:val="00FF5B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3AB4"/>
  <w15:chartTrackingRefBased/>
  <w15:docId w15:val="{E30E25C9-ABBD-4298-8208-3EE0D72C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5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0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0C5D"/>
    <w:pPr>
      <w:ind w:left="720"/>
      <w:contextualSpacing/>
    </w:pPr>
  </w:style>
  <w:style w:type="paragraph" w:styleId="KeinLeerraum">
    <w:name w:val="No Spacing"/>
    <w:link w:val="KeinLeerraumZchn"/>
    <w:uiPriority w:val="1"/>
    <w:qFormat/>
    <w:rsid w:val="00C40C5D"/>
    <w:pPr>
      <w:spacing w:after="0" w:line="240" w:lineRule="auto"/>
    </w:pPr>
  </w:style>
  <w:style w:type="character" w:customStyle="1" w:styleId="KeinLeerraumZchn">
    <w:name w:val="Kein Leerraum Zchn"/>
    <w:basedOn w:val="Absatz-Standardschriftart"/>
    <w:link w:val="KeinLeerraum"/>
    <w:uiPriority w:val="1"/>
    <w:rsid w:val="00C40C5D"/>
  </w:style>
  <w:style w:type="character" w:customStyle="1" w:styleId="berschrift1Zchn">
    <w:name w:val="Überschrift 1 Zchn"/>
    <w:basedOn w:val="Absatz-Standardschriftart"/>
    <w:link w:val="berschrift1"/>
    <w:uiPriority w:val="9"/>
    <w:rsid w:val="00E2578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224AE"/>
    <w:pPr>
      <w:outlineLvl w:val="9"/>
    </w:pPr>
    <w:rPr>
      <w:lang w:eastAsia="de-DE"/>
    </w:rPr>
  </w:style>
  <w:style w:type="paragraph" w:styleId="Verzeichnis1">
    <w:name w:val="toc 1"/>
    <w:basedOn w:val="Standard"/>
    <w:next w:val="Standard"/>
    <w:autoRedefine/>
    <w:uiPriority w:val="39"/>
    <w:unhideWhenUsed/>
    <w:rsid w:val="005224AE"/>
    <w:pPr>
      <w:spacing w:after="100"/>
    </w:pPr>
  </w:style>
  <w:style w:type="paragraph" w:styleId="Verzeichnis4">
    <w:name w:val="toc 4"/>
    <w:basedOn w:val="Standard"/>
    <w:next w:val="Standard"/>
    <w:autoRedefine/>
    <w:uiPriority w:val="39"/>
    <w:unhideWhenUsed/>
    <w:rsid w:val="005224AE"/>
    <w:pPr>
      <w:spacing w:after="100"/>
      <w:ind w:left="660"/>
    </w:pPr>
    <w:rPr>
      <w:rFonts w:eastAsiaTheme="minorEastAsia"/>
      <w:lang w:eastAsia="de-DE"/>
    </w:rPr>
  </w:style>
  <w:style w:type="character" w:styleId="Hyperlink">
    <w:name w:val="Hyperlink"/>
    <w:basedOn w:val="Absatz-Standardschriftart"/>
    <w:uiPriority w:val="99"/>
    <w:unhideWhenUsed/>
    <w:rsid w:val="005224AE"/>
    <w:rPr>
      <w:color w:val="0563C1" w:themeColor="hyperlink"/>
      <w:u w:val="single"/>
    </w:rPr>
  </w:style>
  <w:style w:type="character" w:customStyle="1" w:styleId="berschrift2Zchn">
    <w:name w:val="Überschrift 2 Zchn"/>
    <w:basedOn w:val="Absatz-Standardschriftart"/>
    <w:link w:val="berschrift2"/>
    <w:uiPriority w:val="9"/>
    <w:rsid w:val="0040019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3823DF"/>
    <w:pPr>
      <w:spacing w:after="100"/>
      <w:ind w:left="220"/>
    </w:pPr>
  </w:style>
  <w:style w:type="paragraph" w:styleId="Sprechblasentext">
    <w:name w:val="Balloon Text"/>
    <w:basedOn w:val="Standard"/>
    <w:link w:val="SprechblasentextZchn"/>
    <w:uiPriority w:val="99"/>
    <w:semiHidden/>
    <w:unhideWhenUsed/>
    <w:rsid w:val="00213E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3EB2"/>
    <w:rPr>
      <w:rFonts w:ascii="Segoe UI" w:hAnsi="Segoe UI" w:cs="Segoe UI"/>
      <w:sz w:val="18"/>
      <w:szCs w:val="18"/>
    </w:rPr>
  </w:style>
  <w:style w:type="table" w:styleId="Tabellenraster">
    <w:name w:val="Table Grid"/>
    <w:basedOn w:val="NormaleTabelle"/>
    <w:uiPriority w:val="39"/>
    <w:rsid w:val="00A21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8B1602-32F4-4CC9-A4B0-5F9EBEAAA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586</Words>
  <Characters>3697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M335 | Mobile-App</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M335 | Mobile-App</dc:title>
  <dc:subject>Teil 1 - Planung</dc:subject>
  <dc:creator>Ronny müller und nadja mullis</dc:creator>
  <cp:keywords/>
  <dc:description/>
  <cp:lastModifiedBy>KR3PC09</cp:lastModifiedBy>
  <cp:revision>22</cp:revision>
  <cp:lastPrinted>2016-12-13T08:18:00Z</cp:lastPrinted>
  <dcterms:created xsi:type="dcterms:W3CDTF">2016-12-12T14:33:00Z</dcterms:created>
  <dcterms:modified xsi:type="dcterms:W3CDTF">2016-12-16T08:39:00Z</dcterms:modified>
</cp:coreProperties>
</file>