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4"/>
          <w:szCs w:val="24"/>
          <w:u w:val="single"/>
        </w:rPr>
      </w:pPr>
      <w:r w:rsidDel="00000000" w:rsidR="00000000" w:rsidRPr="00000000">
        <w:rPr>
          <w:b w:val="1"/>
          <w:bCs w:val="1"/>
          <w:sz w:val="24"/>
          <w:szCs w:val="24"/>
          <w:u w:val="single"/>
          <w:rtl w:val="0"/>
        </w:rPr>
        <w:t xml:space="preserve">Statement of Purpose</w:t>
      </w:r>
    </w:p>
    <w:p w:rsidR="00000000" w:rsidDel="00000000" w:rsidP="00000000" w:rsidRDefault="00000000" w:rsidRPr="00000000" w14:paraId="00000002">
      <w:pPr>
        <w:spacing w:after="240" w:before="240" w:line="36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rtl w:val="0"/>
        </w:rPr>
        <w:t xml:space="preserve">Growing up in Ghana, I witnessed firsthand the transformative potential of technology in addressing societal challenges. My first encounter with a computer, introduced to me by my father—a secondary school teacher—was a formative experience that set me on the path to becoming a data scientist. Being that kid who loved </w:t>
      </w:r>
      <w:r w:rsidDel="00000000" w:rsidR="00000000" w:rsidRPr="00000000">
        <w:rPr>
          <w:i w:val="1"/>
          <w:iCs w:val="1"/>
          <w:sz w:val="24"/>
          <w:szCs w:val="24"/>
          <w:rtl w:val="0"/>
        </w:rPr>
        <w:t xml:space="preserve">Mavis Beacon Teaches Typing</w:t>
      </w:r>
      <w:r w:rsidDel="00000000" w:rsidR="00000000" w:rsidRPr="00000000">
        <w:rPr>
          <w:sz w:val="24"/>
          <w:szCs w:val="24"/>
          <w:rtl w:val="0"/>
        </w:rPr>
        <w:t xml:space="preserve">, I was intrigued by the functions and what could be done using the technology at that time. This curiosity soon grew into a commitment when I pursued a B.Sc. in Computer Science at Kwame Nkrumah University of Science and Technology (KNUST). </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Coming from a software engineering background, my passion for data science was solidified when I discovered machine learning and predictive analytics. Inspired by significant breakthroughs in AI, particularly OpenAI's ChatGPT, I became deeply interested in understanding the processes behind these models. </w:t>
      </w:r>
      <w:r w:rsidDel="00000000" w:rsidR="00000000" w:rsidRPr="00000000">
        <w:rPr>
          <w:sz w:val="24"/>
          <w:szCs w:val="24"/>
          <w:highlight w:val="white"/>
          <w:rtl w:val="0"/>
        </w:rPr>
        <w:t xml:space="preserve">With my background in software engineering, I</w:t>
      </w:r>
      <w:r w:rsidDel="00000000" w:rsidR="00000000" w:rsidRPr="00000000">
        <w:rPr>
          <w:color w:val="b64f00"/>
          <w:sz w:val="24"/>
          <w:szCs w:val="24"/>
          <w:highlight w:val="white"/>
          <w:rtl w:val="0"/>
        </w:rPr>
        <w:t xml:space="preserve"> </w:t>
      </w:r>
      <w:r w:rsidDel="00000000" w:rsidR="00000000" w:rsidRPr="00000000">
        <w:rPr>
          <w:sz w:val="24"/>
          <w:szCs w:val="24"/>
          <w:highlight w:val="white"/>
          <w:rtl w:val="0"/>
        </w:rPr>
        <w:t xml:space="preserve">am excited about </w:t>
      </w:r>
      <w:r w:rsidDel="00000000" w:rsidR="00000000" w:rsidRPr="00000000">
        <w:rPr>
          <w:sz w:val="24"/>
          <w:szCs w:val="24"/>
          <w:highlight w:val="white"/>
          <w:rtl w:val="0"/>
        </w:rPr>
        <w:t xml:space="preserve">the prospect of leveraging this opportunity to build systems driven by AI for solving real-world problems.</w:t>
      </w:r>
      <w:r w:rsidDel="00000000" w:rsidR="00000000" w:rsidRPr="00000000">
        <w:rPr>
          <w:sz w:val="24"/>
          <w:szCs w:val="24"/>
          <w:rtl w:val="0"/>
        </w:rPr>
        <w:t xml:space="preserve"> However, in Ghana, access to advanced resources, structured mentorship, and hands-on applications of data science is limited. This gap has driven me to seek a graduate program where I can expand my skills through structured, interdisciplinary learning and mentorship.</w:t>
      </w:r>
      <w:r w:rsidDel="00000000" w:rsidR="00000000" w:rsidRPr="00000000">
        <w:rPr>
          <w:rtl w:val="0"/>
        </w:rPr>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Clarkson University’s MS in Applied Data Science program offers a unique opportunity to engage with a dynamic curriculum that evolves with industry demands, ensuring students gain relevant, up-to-date skills. The program’s focus on real-world applications, including capstone projects and applied consulting opportunities, aligns perfectly with my goal of gaining concrete project experience while collaborating with industry experts. Professor Boris Jukic’s emphasis on applied learning deeply resonates with my desire to graduate ready to make an immediate impact in the field. Additionally, Clarkson’s research initiatives in data and complex systems analytics, as well as sustainable development, offer further opportunities to deepen my problem-solving abilities and expand my expertise in data science. Through its strong industry partnerships, Clarkson connects students with top organizations, providing valuable opportunities for applied research and internships. By working alongside faculty who are leaders in their fields, I will receive close mentorship, enabling me to effectively apply my skills to real-world projects and create meaningful impact.</w:t>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sz w:val="24"/>
          <w:szCs w:val="24"/>
          <w:rtl w:val="0"/>
        </w:rPr>
        <w:t xml:space="preserve">Overcoming personal challenges, particularly balancing increased responsibilities following a bereavement in my first year of undergraduate studies, was one of my toughest moments. Despite these challenges, I remained committed and ultimately graduated with First Class Honors. Motivated to deepen my skills, I enrolled in a rigorous 12-month online Software Engineering program at the African Leadership Experience (ALX), affiliated with Holberton School, becoming proficient in backend engineering and developed self-discipline.</w:t>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sz w:val="24"/>
          <w:szCs w:val="24"/>
          <w:rtl w:val="0"/>
        </w:rPr>
        <w:t xml:space="preserve">Throughout my journey, I have actively sought ways to contribute to my community, from teaching coding skills to underprivileged youth to promoting digital literacy through outreach initiatives. Building TekNotify, a bulk messaging system as an Associate Software Engineer at KNUST-UITs, was a defining experience that showcased the impact of backend development in managing large-scale data systems. With a degree from Clarkson, I aim to drive data initiatives that improve service delivery, operational efficiency, and policy-making in Ghana and Africa as a whole. My experiences have solidified my passion for leveraging data to empower underserved communities, and I am confident that Clarkson’s MS in Applied Data Science will provide the knowledge, mentorship, and practical experience to achieve this vision. I look forward to contributing to Clarkson’s legacy of innovation while building the skills to create impactful, data-driven solutions in my career.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