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39" w:rsidRDefault="00881230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164186" cy="15991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186" cy="159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4939" w:rsidRDefault="00704939"/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Pr="005022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Информатика и системы управления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КАФЕДРА: </w:t>
      </w:r>
      <w:r w:rsidRPr="005022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Программное обеспечение ЭВМ и информационные технологии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704939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</w:pPr>
      <w:r w:rsidRPr="00502289"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  <w:t>Лабораторная работа</w:t>
      </w:r>
      <w:r w:rsidR="009D1EC4" w:rsidRPr="00502289"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  <w:t xml:space="preserve"> №</w:t>
      </w:r>
      <w:r w:rsidRPr="00502289"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  <w:t>1</w:t>
      </w:r>
    </w:p>
    <w:p w:rsidR="00502289" w:rsidRPr="00502289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  <w:t xml:space="preserve">Тема </w:t>
      </w:r>
      <w:r w:rsidRPr="00502289">
        <w:rPr>
          <w:rFonts w:ascii="Times New Roman" w:hAnsi="Times New Roman" w:cs="Times New Roman"/>
          <w:sz w:val="28"/>
          <w:u w:val="single"/>
        </w:rPr>
        <w:t>Построение и программная реализация алгоритма полиномиальной интерполяции табличных функций.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4939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22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228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Зайцева А. А.</w:t>
      </w:r>
    </w:p>
    <w:p w:rsidR="00704939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22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228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ИУ7 – 4</w:t>
      </w:r>
      <w:r w:rsidR="00881230" w:rsidRPr="0050228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2Б</w:t>
      </w:r>
      <w:r w:rsidR="008812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02289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Оценка (баллы) _______</w:t>
      </w:r>
    </w:p>
    <w:p w:rsidR="00502289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Градов В. М.</w:t>
      </w:r>
    </w:p>
    <w:p w:rsidR="00502289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502289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502289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Москва.</w:t>
      </w:r>
    </w:p>
    <w:p w:rsidR="00502289" w:rsidRPr="00502289" w:rsidRDefault="00502289" w:rsidP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2021 г</w:t>
      </w:r>
    </w:p>
    <w:p w:rsidR="00704939" w:rsidRPr="008117FB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hAnsi="Times New Roman" w:cs="Times New Roman"/>
          <w:sz w:val="24"/>
        </w:rPr>
      </w:pPr>
      <w:r w:rsidRPr="008117FB">
        <w:rPr>
          <w:rFonts w:ascii="Times New Roman" w:hAnsi="Times New Roman" w:cs="Times New Roman"/>
          <w:b/>
          <w:sz w:val="24"/>
        </w:rPr>
        <w:lastRenderedPageBreak/>
        <w:t>Цель работы.</w:t>
      </w:r>
      <w:r w:rsidRPr="008117FB">
        <w:rPr>
          <w:rFonts w:ascii="Times New Roman" w:hAnsi="Times New Roman" w:cs="Times New Roman"/>
          <w:sz w:val="24"/>
        </w:rPr>
        <w:t xml:space="preserve"> Получение навыков построения алгоритма интерполяции таблично заданных функций полиномами Ньютона и Эрмита.</w:t>
      </w:r>
    </w:p>
    <w:p w:rsidR="00502289" w:rsidRPr="008117FB" w:rsidRDefault="005022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hAnsi="Times New Roman" w:cs="Times New Roman"/>
        </w:rPr>
      </w:pPr>
    </w:p>
    <w:p w:rsidR="00502289" w:rsidRPr="008117FB" w:rsidRDefault="00502289" w:rsidP="00502289">
      <w:pPr>
        <w:pStyle w:val="8"/>
        <w:numPr>
          <w:ilvl w:val="0"/>
          <w:numId w:val="41"/>
        </w:numPr>
        <w:rPr>
          <w:rFonts w:eastAsia="Times New Roman" w:cs="Times New Roman"/>
        </w:rPr>
      </w:pPr>
      <w:r w:rsidRPr="008117FB">
        <w:rPr>
          <w:rFonts w:eastAsia="Times New Roman" w:cs="Times New Roman"/>
        </w:rPr>
        <w:t>Исходные данные</w:t>
      </w:r>
    </w:p>
    <w:p w:rsidR="00502289" w:rsidRPr="008117FB" w:rsidRDefault="00502289" w:rsidP="00502289">
      <w:pPr>
        <w:rPr>
          <w:rFonts w:ascii="Times New Roman" w:hAnsi="Times New Roman" w:cs="Times New Roman"/>
        </w:rPr>
      </w:pPr>
    </w:p>
    <w:p w:rsidR="00502289" w:rsidRPr="008117FB" w:rsidRDefault="00502289" w:rsidP="00502289">
      <w:pPr>
        <w:pStyle w:val="ab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117FB">
        <w:rPr>
          <w:rFonts w:ascii="Times New Roman" w:hAnsi="Times New Roman" w:cs="Times New Roman"/>
          <w:sz w:val="24"/>
          <w:szCs w:val="24"/>
        </w:rPr>
        <w:t>Таблица функции и её производных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2893"/>
        <w:gridCol w:w="2893"/>
      </w:tblGrid>
      <w:tr w:rsidR="00502289" w:rsidRPr="008117FB" w:rsidTr="00502289"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y`</w:t>
            </w:r>
          </w:p>
        </w:tc>
      </w:tr>
      <w:tr w:rsidR="00502289" w:rsidRPr="008117FB" w:rsidTr="00502289"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1.000000</w:t>
            </w:r>
          </w:p>
        </w:tc>
        <w:tc>
          <w:tcPr>
            <w:tcW w:w="3115" w:type="dxa"/>
          </w:tcPr>
          <w:p w:rsidR="00502289" w:rsidRPr="008117FB" w:rsidRDefault="004D53F2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-1.000000</w:t>
            </w:r>
          </w:p>
        </w:tc>
      </w:tr>
      <w:tr w:rsidR="00502289" w:rsidRPr="008117FB" w:rsidTr="00502289"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0.838771</w:t>
            </w:r>
          </w:p>
        </w:tc>
        <w:tc>
          <w:tcPr>
            <w:tcW w:w="3115" w:type="dxa"/>
          </w:tcPr>
          <w:p w:rsidR="00502289" w:rsidRPr="008117FB" w:rsidRDefault="004D53F2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-1.14944</w:t>
            </w:r>
          </w:p>
        </w:tc>
      </w:tr>
      <w:tr w:rsidR="00502289" w:rsidRPr="008117FB" w:rsidTr="00502289"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</w:t>
            </w:r>
          </w:p>
        </w:tc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0.655336</w:t>
            </w:r>
          </w:p>
        </w:tc>
        <w:tc>
          <w:tcPr>
            <w:tcW w:w="3115" w:type="dxa"/>
          </w:tcPr>
          <w:p w:rsidR="00502289" w:rsidRPr="008117FB" w:rsidRDefault="004D53F2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-1.29552</w:t>
            </w:r>
          </w:p>
        </w:tc>
      </w:tr>
      <w:tr w:rsidR="00502289" w:rsidRPr="008117FB" w:rsidTr="00502289"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</w:t>
            </w:r>
          </w:p>
        </w:tc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0.450447</w:t>
            </w:r>
          </w:p>
        </w:tc>
        <w:tc>
          <w:tcPr>
            <w:tcW w:w="3115" w:type="dxa"/>
          </w:tcPr>
          <w:p w:rsidR="00502289" w:rsidRPr="008117FB" w:rsidRDefault="004D53F2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-1.43497</w:t>
            </w:r>
          </w:p>
        </w:tc>
      </w:tr>
      <w:tr w:rsidR="00502289" w:rsidRPr="008117FB" w:rsidTr="00502289"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</w:t>
            </w:r>
          </w:p>
        </w:tc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0.225336</w:t>
            </w:r>
          </w:p>
        </w:tc>
        <w:tc>
          <w:tcPr>
            <w:tcW w:w="3115" w:type="dxa"/>
          </w:tcPr>
          <w:p w:rsidR="00502289" w:rsidRPr="008117FB" w:rsidRDefault="004D53F2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-1.56464</w:t>
            </w:r>
          </w:p>
        </w:tc>
      </w:tr>
      <w:tr w:rsidR="00502289" w:rsidRPr="008117FB" w:rsidTr="00502289"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-0.018310</w:t>
            </w:r>
          </w:p>
        </w:tc>
        <w:tc>
          <w:tcPr>
            <w:tcW w:w="3115" w:type="dxa"/>
          </w:tcPr>
          <w:p w:rsidR="00502289" w:rsidRPr="008117FB" w:rsidRDefault="004D53F2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-1.68164</w:t>
            </w:r>
          </w:p>
        </w:tc>
      </w:tr>
      <w:tr w:rsidR="00502289" w:rsidRPr="008117FB" w:rsidTr="00502289"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</w:t>
            </w:r>
          </w:p>
        </w:tc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-0.278390</w:t>
            </w:r>
          </w:p>
        </w:tc>
        <w:tc>
          <w:tcPr>
            <w:tcW w:w="3115" w:type="dxa"/>
          </w:tcPr>
          <w:p w:rsidR="004D53F2" w:rsidRPr="008117FB" w:rsidRDefault="004D53F2" w:rsidP="004D53F2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-1.78333</w:t>
            </w:r>
          </w:p>
        </w:tc>
      </w:tr>
      <w:tr w:rsidR="00502289" w:rsidRPr="008117FB" w:rsidTr="00502289">
        <w:tc>
          <w:tcPr>
            <w:tcW w:w="3115" w:type="dxa"/>
          </w:tcPr>
          <w:p w:rsidR="00502289" w:rsidRPr="008117FB" w:rsidRDefault="00502289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1.05</w:t>
            </w:r>
          </w:p>
        </w:tc>
        <w:tc>
          <w:tcPr>
            <w:tcW w:w="3115" w:type="dxa"/>
          </w:tcPr>
          <w:p w:rsidR="00502289" w:rsidRPr="008117FB" w:rsidRDefault="004D53F2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-0.552430</w:t>
            </w:r>
          </w:p>
        </w:tc>
        <w:tc>
          <w:tcPr>
            <w:tcW w:w="3115" w:type="dxa"/>
          </w:tcPr>
          <w:p w:rsidR="00502289" w:rsidRPr="008117FB" w:rsidRDefault="004D53F2" w:rsidP="00502289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-1.86742</w:t>
            </w:r>
          </w:p>
        </w:tc>
      </w:tr>
    </w:tbl>
    <w:p w:rsidR="00502289" w:rsidRPr="008117FB" w:rsidRDefault="00502289" w:rsidP="00502289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4D53F2" w:rsidRPr="008117FB" w:rsidRDefault="00502289" w:rsidP="004D53F2">
      <w:pPr>
        <w:pStyle w:val="ab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117FB">
        <w:rPr>
          <w:rFonts w:ascii="Times New Roman" w:hAnsi="Times New Roman" w:cs="Times New Roman"/>
          <w:sz w:val="24"/>
          <w:szCs w:val="24"/>
        </w:rPr>
        <w:t xml:space="preserve">Степень аппроксимирующего полинома - n. </w:t>
      </w:r>
    </w:p>
    <w:p w:rsidR="00502289" w:rsidRPr="008117FB" w:rsidRDefault="00502289" w:rsidP="004D53F2">
      <w:pPr>
        <w:pStyle w:val="ab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117FB">
        <w:rPr>
          <w:rFonts w:ascii="Times New Roman" w:hAnsi="Times New Roman" w:cs="Times New Roman"/>
          <w:sz w:val="24"/>
          <w:szCs w:val="24"/>
        </w:rPr>
        <w:t>Значение аргумента, для которого выполняется интерполяция.</w:t>
      </w:r>
    </w:p>
    <w:p w:rsidR="004D53F2" w:rsidRPr="008117FB" w:rsidRDefault="004D53F2" w:rsidP="004D53F2">
      <w:pPr>
        <w:rPr>
          <w:rFonts w:ascii="Times New Roman" w:hAnsi="Times New Roman" w:cs="Times New Roman"/>
        </w:rPr>
      </w:pPr>
    </w:p>
    <w:p w:rsidR="004D53F2" w:rsidRDefault="004D53F2" w:rsidP="004D53F2">
      <w:pPr>
        <w:pStyle w:val="8"/>
        <w:numPr>
          <w:ilvl w:val="0"/>
          <w:numId w:val="41"/>
        </w:numPr>
        <w:rPr>
          <w:rFonts w:cs="Times New Roman"/>
        </w:rPr>
      </w:pPr>
      <w:r w:rsidRPr="008117FB">
        <w:rPr>
          <w:rFonts w:cs="Times New Roman"/>
        </w:rPr>
        <w:t>Код программы</w:t>
      </w:r>
    </w:p>
    <w:p w:rsidR="00001590" w:rsidRDefault="0021053D" w:rsidP="00001590">
      <w:pPr>
        <w:rPr>
          <w:lang w:val="en-US"/>
        </w:rPr>
      </w:pPr>
      <w:r>
        <w:t>functions.</w:t>
      </w:r>
      <w:r>
        <w:rPr>
          <w:lang w:val="en-US"/>
        </w:rPr>
        <w:t>py</w:t>
      </w:r>
    </w:p>
    <w:p w:rsidR="000D543A" w:rsidRPr="000D543A" w:rsidRDefault="000D543A" w:rsidP="00001590">
      <w:pPr>
        <w:rPr>
          <w:lang w:val="en-US"/>
        </w:rPr>
      </w:pPr>
      <w:proofErr w:type="gramStart"/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Синхронная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сортировка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двух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возрастанию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элементов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первом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Возвращает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отсортированные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массивы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sync_sort2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(x, y):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indices = sorted(range(len(x)), key=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lambda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i: x[i])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x = [x[i]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indices]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y = [y[i]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indices]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x, y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Синхронная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сортировка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трех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возрастанию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элементов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первом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Возвращает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отсортированные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массивы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sync_sort3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(x, y, yd):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indices = sorted(range(len(x)), key=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lambda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i: x[i])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x = [x[i]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indices]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y = [y[i]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indices]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yd = [yd[i]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indices]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x, y, yd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Выбор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из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x, y </w:t>
      </w:r>
      <w:r>
        <w:rPr>
          <w:rFonts w:ascii="Consolas" w:hAnsi="Consolas"/>
          <w:color w:val="008000"/>
          <w:shd w:val="clear" w:color="auto" w:fill="FFFFFF"/>
        </w:rPr>
        <w:t>для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Ньютона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степени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n </w:t>
      </w:r>
      <w:r>
        <w:rPr>
          <w:rFonts w:ascii="Consolas" w:hAnsi="Consolas"/>
          <w:color w:val="008000"/>
          <w:shd w:val="clear" w:color="auto" w:fill="FFFFFF"/>
        </w:rPr>
        <w:t>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вычисления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y(x0)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Возвращает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выбранных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prepare_arrays_newton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(x, y, n, x0):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необходимо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выбрать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n + 1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need_to_take = n + 1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need_to_take &gt; len(x):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print(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</w:t>
      </w:r>
      <w:r>
        <w:rPr>
          <w:rFonts w:ascii="Consolas" w:hAnsi="Consolas"/>
          <w:color w:val="A31515"/>
          <w:shd w:val="clear" w:color="auto" w:fill="FFFFFF"/>
        </w:rPr>
        <w:t>ОШИБКА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: </w:t>
      </w:r>
      <w:r>
        <w:rPr>
          <w:rFonts w:ascii="Consolas" w:hAnsi="Consolas"/>
          <w:color w:val="A31515"/>
          <w:shd w:val="clear" w:color="auto" w:fill="FFFFFF"/>
        </w:rPr>
        <w:t>не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хватает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точек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для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построения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полинома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Ньютона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сортируем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(</w:t>
      </w:r>
      <w:r>
        <w:rPr>
          <w:rFonts w:ascii="Consolas" w:hAnsi="Consolas"/>
          <w:color w:val="008000"/>
          <w:shd w:val="clear" w:color="auto" w:fill="FFFFFF"/>
        </w:rPr>
        <w:t>чтобы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верно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выбрать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ближайшие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x, y = sync_sort2(x, y)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lastRenderedPageBreak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находим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точку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таблице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которая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ближе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всего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x0,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чтобы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выбирать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вокруг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неё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closest_to_x0_i = (sorted(range(len(x)), key=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lambda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i: abs(x[i] - x0)))[0]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определяем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индексы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необходимых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исходных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массивах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если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удаетсся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равномерно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распределить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вокруг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точки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выбираем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из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того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что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есть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from_i = closest_to_x0_i - need_to_take // 2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from_i &lt; 0: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from_i = 0  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to_i = from_i + need_to_take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to_i &gt; len(x):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to_i = len(x)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from_i = to_i - need_to_take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формируем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из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выбранных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   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x_new = x[from_i : to_i]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y_new = y[from_i : to_i]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x_new, y_new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Выбор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из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x, y, yd </w:t>
      </w:r>
      <w:r>
        <w:rPr>
          <w:rFonts w:ascii="Consolas" w:hAnsi="Consolas"/>
          <w:color w:val="008000"/>
          <w:shd w:val="clear" w:color="auto" w:fill="FFFFFF"/>
        </w:rPr>
        <w:t>для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Эрмита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степени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n </w:t>
      </w:r>
      <w:r>
        <w:rPr>
          <w:rFonts w:ascii="Consolas" w:hAnsi="Consolas"/>
          <w:color w:val="008000"/>
          <w:shd w:val="clear" w:color="auto" w:fill="FFFFFF"/>
        </w:rPr>
        <w:t>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вычисления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y(x0)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Возвращает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выбранных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prepare_arrays_ermit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(x, y, yd, n, x0):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при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построении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Эрмита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используются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как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значения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функции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так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значения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производных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поэтому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необходимое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количество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точек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вычисляется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так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need_to_take = (n // 2) + 1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need_to_take &gt; len(x):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print(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</w:t>
      </w:r>
      <w:r>
        <w:rPr>
          <w:rFonts w:ascii="Consolas" w:hAnsi="Consolas"/>
          <w:color w:val="A31515"/>
          <w:shd w:val="clear" w:color="auto" w:fill="FFFFFF"/>
        </w:rPr>
        <w:t>ОШИБКА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: </w:t>
      </w:r>
      <w:r>
        <w:rPr>
          <w:rFonts w:ascii="Consolas" w:hAnsi="Consolas"/>
          <w:color w:val="A31515"/>
          <w:shd w:val="clear" w:color="auto" w:fill="FFFFFF"/>
        </w:rPr>
        <w:t>не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хватает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точек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для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построения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полинома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Эрмита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сортируем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(</w:t>
      </w:r>
      <w:r>
        <w:rPr>
          <w:rFonts w:ascii="Consolas" w:hAnsi="Consolas"/>
          <w:color w:val="008000"/>
          <w:shd w:val="clear" w:color="auto" w:fill="FFFFFF"/>
        </w:rPr>
        <w:t>чтобы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верно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выбрать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ближайшие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x, y, yd = sync_sort3(x, y, yd)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находим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точку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таблице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которая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ближе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всего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x0,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чтобы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выбирать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вокруг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неё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closest_to_x0_i = (sorted(range(len(x)), key=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lambda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i: abs(x[i] - x0)))[0]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определяем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индексы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необходимых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исходных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массивах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если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удаетсся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равномерно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распределить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вокруг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точки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выбираем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из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того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что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есть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from_i = closest_to_x0_i - need_to_take // 2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from_i &lt; 0: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from_i = 0  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to_i = from_i + need_to_take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to_i &gt; len(x):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to_i = len(x)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from_i = to_i - need_to_take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формируем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из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выбранных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при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этом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таблицу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из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x, y </w:t>
      </w:r>
      <w:r>
        <w:rPr>
          <w:rFonts w:ascii="Consolas" w:hAnsi="Consolas"/>
          <w:color w:val="008000"/>
          <w:shd w:val="clear" w:color="auto" w:fill="FFFFFF"/>
        </w:rPr>
        <w:t>преобразуем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виду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удобному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для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отыскания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разделенных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разностей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согласно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процедуре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обработки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Ньютона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.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x_new = []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y_new = []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yd_new = []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range(from_i, to_i):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lastRenderedPageBreak/>
        <w:t>        x_new.append(x[i])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x_new.append(x[i])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y_new.append(y[i])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y_new.append(y[i])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yd_new.append(yd[i])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x_new, y_new, yd_new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Поиск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коэффициентов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для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интерполяционного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Ньютона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n-</w:t>
      </w:r>
      <w:r>
        <w:rPr>
          <w:rFonts w:ascii="Consolas" w:hAnsi="Consolas"/>
          <w:color w:val="008000"/>
          <w:shd w:val="clear" w:color="auto" w:fill="FFFFFF"/>
        </w:rPr>
        <w:t>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степени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с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использованием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масивов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x, y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Возвращает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коэффициентов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find_coeffs_newton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(x, y, n):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coeffs = [y[0]]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первое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слагаемое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- y(x[0])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#step - </w:t>
      </w:r>
      <w:r>
        <w:rPr>
          <w:rFonts w:ascii="Consolas" w:hAnsi="Consolas"/>
          <w:color w:val="008000"/>
          <w:shd w:val="clear" w:color="auto" w:fill="FFFFFF"/>
        </w:rPr>
        <w:t>шаг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(</w:t>
      </w:r>
      <w:r>
        <w:rPr>
          <w:rFonts w:ascii="Consolas" w:hAnsi="Consolas"/>
          <w:color w:val="008000"/>
          <w:shd w:val="clear" w:color="auto" w:fill="FFFFFF"/>
        </w:rPr>
        <w:t>номер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столбца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таблице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после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y)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step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range(n):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#i - </w:t>
      </w:r>
      <w:r>
        <w:rPr>
          <w:rFonts w:ascii="Consolas" w:hAnsi="Consolas"/>
          <w:color w:val="008000"/>
          <w:shd w:val="clear" w:color="auto" w:fill="FFFFFF"/>
        </w:rPr>
        <w:t>строка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столбца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range(n - step):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вычисление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разделенной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разности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для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y </w:t>
      </w:r>
      <w:r>
        <w:rPr>
          <w:rFonts w:ascii="Consolas" w:hAnsi="Consolas"/>
          <w:color w:val="008000"/>
          <w:shd w:val="clear" w:color="auto" w:fill="FFFFFF"/>
        </w:rPr>
        <w:t>от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(step + 2) </w:t>
      </w:r>
      <w:r>
        <w:rPr>
          <w:rFonts w:ascii="Consolas" w:hAnsi="Consolas"/>
          <w:color w:val="008000"/>
          <w:shd w:val="clear" w:color="auto" w:fill="FFFFFF"/>
        </w:rPr>
        <w:t>переменных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    y[i] = (y[i + 1] - y[i])/(x[i + step + 1] - x[i])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coeffs.append(y[0])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coeffs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Поиск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коэффициентов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для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интерполяционного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Эрмита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n-</w:t>
      </w:r>
      <w:r>
        <w:rPr>
          <w:rFonts w:ascii="Consolas" w:hAnsi="Consolas"/>
          <w:color w:val="008000"/>
          <w:shd w:val="clear" w:color="auto" w:fill="FFFFFF"/>
        </w:rPr>
        <w:t>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степени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с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использованием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масивов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узлов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x, y, yd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Формально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строим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Ньютона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(n // 2) + 1 </w:t>
      </w:r>
      <w:r>
        <w:rPr>
          <w:rFonts w:ascii="Consolas" w:hAnsi="Consolas"/>
          <w:color w:val="008000"/>
          <w:shd w:val="clear" w:color="auto" w:fill="FFFFFF"/>
        </w:rPr>
        <w:t>узлам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008000"/>
          <w:shd w:val="clear" w:color="auto" w:fill="FFFFFF"/>
        </w:rPr>
        <w:t>каждый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из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которых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повторяется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дважды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Возвращает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коэффициентов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find_coeffs_ermit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(x, y, yd, n):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coeffs = [y[0]]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первое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слагаемое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- y(x[0])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#step - </w:t>
      </w:r>
      <w:r>
        <w:rPr>
          <w:rFonts w:ascii="Consolas" w:hAnsi="Consolas"/>
          <w:color w:val="008000"/>
          <w:shd w:val="clear" w:color="auto" w:fill="FFFFFF"/>
        </w:rPr>
        <w:t>шаг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(</w:t>
      </w:r>
      <w:r>
        <w:rPr>
          <w:rFonts w:ascii="Consolas" w:hAnsi="Consolas"/>
          <w:color w:val="008000"/>
          <w:shd w:val="clear" w:color="auto" w:fill="FFFFFF"/>
        </w:rPr>
        <w:t>номер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столбца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таблице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после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y)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step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range(n):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#i - </w:t>
      </w:r>
      <w:r>
        <w:rPr>
          <w:rFonts w:ascii="Consolas" w:hAnsi="Consolas"/>
          <w:color w:val="008000"/>
          <w:shd w:val="clear" w:color="auto" w:fill="FFFFFF"/>
        </w:rPr>
        <w:t>строка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столбца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range(n - step):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вычисление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разделенной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разности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для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y </w:t>
      </w:r>
      <w:r>
        <w:rPr>
          <w:rFonts w:ascii="Consolas" w:hAnsi="Consolas"/>
          <w:color w:val="008000"/>
          <w:shd w:val="clear" w:color="auto" w:fill="FFFFFF"/>
        </w:rPr>
        <w:t>от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(step + 2) </w:t>
      </w:r>
      <w:r>
        <w:rPr>
          <w:rFonts w:ascii="Consolas" w:hAnsi="Consolas"/>
          <w:color w:val="008000"/>
          <w:shd w:val="clear" w:color="auto" w:fill="FFFFFF"/>
        </w:rPr>
        <w:t>переменных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на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нулевом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шаге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(</w:t>
      </w:r>
      <w:r>
        <w:rPr>
          <w:rFonts w:ascii="Consolas" w:hAnsi="Consolas"/>
          <w:color w:val="008000"/>
          <w:shd w:val="clear" w:color="auto" w:fill="FFFFFF"/>
        </w:rPr>
        <w:t>кратность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2) </w:t>
      </w:r>
      <w:r>
        <w:rPr>
          <w:rFonts w:ascii="Consolas" w:hAnsi="Consolas"/>
          <w:color w:val="008000"/>
          <w:shd w:val="clear" w:color="auto" w:fill="FFFFFF"/>
        </w:rPr>
        <w:t>формулы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для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разделенных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разностей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получаются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предельным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переходом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(step == 0)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and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(i % 2 == 0):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        y[i] = yd[i // 2]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else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        y[i] = (y[i + 1] - y[i])/(x[i + step + 1] - x[i])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coeffs.append(y[0])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coeffs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Вычисление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степени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n </w:t>
      </w:r>
      <w:r>
        <w:rPr>
          <w:rFonts w:ascii="Consolas" w:hAnsi="Consolas"/>
          <w:color w:val="008000"/>
          <w:shd w:val="clear" w:color="auto" w:fill="FFFFFF"/>
        </w:rPr>
        <w:t>с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коэффициентами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coeffs </w:t>
      </w:r>
      <w:r>
        <w:rPr>
          <w:rFonts w:ascii="Consolas" w:hAnsi="Consolas"/>
          <w:color w:val="008000"/>
          <w:shd w:val="clear" w:color="auto" w:fill="FFFFFF"/>
        </w:rPr>
        <w:t>по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массиву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точке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x0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Возвращает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значение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точке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x0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count_polynom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(x, coeffs, n, x0):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summ = 0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вычисление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очередного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слагаемого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stage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range(n + 1):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summand = coeffs[stage]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i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range(stage):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    summand *= (x0 - x[i])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lastRenderedPageBreak/>
        <w:t xml:space="preserve">    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Формирование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ответа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summ += summand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summ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Приближенное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вычисление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y(x0) c </w:t>
      </w:r>
      <w:r>
        <w:rPr>
          <w:rFonts w:ascii="Consolas" w:hAnsi="Consolas"/>
          <w:color w:val="008000"/>
          <w:shd w:val="clear" w:color="auto" w:fill="FFFFFF"/>
        </w:rPr>
        <w:t>помощью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Ньютона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n-</w:t>
      </w:r>
      <w:r>
        <w:rPr>
          <w:rFonts w:ascii="Consolas" w:hAnsi="Consolas"/>
          <w:color w:val="008000"/>
          <w:shd w:val="clear" w:color="auto" w:fill="FFFFFF"/>
        </w:rPr>
        <w:t>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степени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#(</w:t>
      </w:r>
      <w:r>
        <w:rPr>
          <w:rFonts w:ascii="Consolas" w:hAnsi="Consolas"/>
          <w:color w:val="008000"/>
          <w:shd w:val="clear" w:color="auto" w:fill="FFFFFF"/>
        </w:rPr>
        <w:t>объединение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функций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prepare_arrays_newton,find_coeffs_newton </w:t>
      </w:r>
      <w:r>
        <w:rPr>
          <w:rFonts w:ascii="Consolas" w:hAnsi="Consolas"/>
          <w:color w:val="008000"/>
          <w:shd w:val="clear" w:color="auto" w:fill="FFFFFF"/>
        </w:rPr>
        <w:t>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count_polynom)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Возвращает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значение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Ньютона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точке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x0  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approximate_newton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(x, y, n, x0):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x_newton, y_newton = prepare_arrays_newton(x, y, n, x0)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coeffs = find_coeffs_newton(x_newton, y_newton, n)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count_polynom(x_newton, coeffs, n, x0)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Нахожление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корня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функции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помощью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обратной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интерполяции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используя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Ньютона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.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find_root_back_interp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(x, y, n):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approximate_newton(y, x, n, 0)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Приближенное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вычисление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y(x0) c </w:t>
      </w:r>
      <w:r>
        <w:rPr>
          <w:rFonts w:ascii="Consolas" w:hAnsi="Consolas"/>
          <w:color w:val="008000"/>
          <w:shd w:val="clear" w:color="auto" w:fill="FFFFFF"/>
        </w:rPr>
        <w:t>помощью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Эрмита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n-</w:t>
      </w:r>
      <w:r>
        <w:rPr>
          <w:rFonts w:ascii="Consolas" w:hAnsi="Consolas"/>
          <w:color w:val="008000"/>
          <w:shd w:val="clear" w:color="auto" w:fill="FFFFFF"/>
        </w:rPr>
        <w:t>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степени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#(</w:t>
      </w:r>
      <w:r>
        <w:rPr>
          <w:rFonts w:ascii="Consolas" w:hAnsi="Consolas"/>
          <w:color w:val="008000"/>
          <w:shd w:val="clear" w:color="auto" w:fill="FFFFFF"/>
        </w:rPr>
        <w:t>объединение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функций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prepare_arrays_ermit,find_coeffs_ermit </w:t>
      </w:r>
      <w:r>
        <w:rPr>
          <w:rFonts w:ascii="Consolas" w:hAnsi="Consolas"/>
          <w:color w:val="008000"/>
          <w:shd w:val="clear" w:color="auto" w:fill="FFFFFF"/>
        </w:rPr>
        <w:t>и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count_polynom)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Возвращает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значение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полинома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Эрмита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в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точке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x0  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approximate_ermit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(x, y, yd, n, x0):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x_ermit, y_ermit, yd_ermit = prepare_arrays_ermit(x, y, yd, n, x0)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coeffs = find_coeffs_ermit(x_ermit, y_ermit, yd_ermit, n)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return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count_polynom(x_ermit, coeffs, n, x0)</w:t>
      </w:r>
      <w:proofErr w:type="gramEnd"/>
    </w:p>
    <w:p w:rsidR="00402C30" w:rsidRDefault="00402C30" w:rsidP="002105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02C30" w:rsidRDefault="00402C30" w:rsidP="002105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main.py</w:t>
      </w:r>
    </w:p>
    <w:p w:rsidR="000D543A" w:rsidRPr="000D543A" w:rsidRDefault="000D543A" w:rsidP="002105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D543A">
        <w:rPr>
          <w:rFonts w:ascii="Consolas" w:hAnsi="Consolas"/>
          <w:color w:val="0000FF"/>
          <w:shd w:val="clear" w:color="auto" w:fill="FFFFFF"/>
          <w:lang w:val="en-US"/>
        </w:rPr>
        <w:t>import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functions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import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pandas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as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ad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def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main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():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исходные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данные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x = [0.00, 0.15, 0.30, 0.45, 0.60, 0.75, 0.90, 1.05]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y = [1.000000, 0.838771, 0.655336, 0.450447,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         0.225336, -0.018310, -0.278390, -0.552430]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yd = [-1.000000, -1.14944, -1.29552, -1.43497,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  -1.56464, -1.68164, -1.78333, -1.86742]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n_range = range(1, 5)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x0 = 0.525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получение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результатов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comp_table = []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columns = [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'n'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,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'y(x) </w:t>
      </w:r>
      <w:r>
        <w:rPr>
          <w:rFonts w:ascii="Consolas" w:hAnsi="Consolas"/>
          <w:color w:val="A31515"/>
          <w:shd w:val="clear" w:color="auto" w:fill="FFFFFF"/>
        </w:rPr>
        <w:t>по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Ньютону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,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'y(x) </w:t>
      </w:r>
      <w:r>
        <w:rPr>
          <w:rFonts w:ascii="Consolas" w:hAnsi="Consolas"/>
          <w:color w:val="A31515"/>
          <w:shd w:val="clear" w:color="auto" w:fill="FFFFFF"/>
        </w:rPr>
        <w:t>по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Эрмиту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,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</w:t>
      </w:r>
      <w:r>
        <w:rPr>
          <w:rFonts w:ascii="Consolas" w:hAnsi="Consolas"/>
          <w:color w:val="A31515"/>
          <w:shd w:val="clear" w:color="auto" w:fill="FFFFFF"/>
        </w:rPr>
        <w:t>Вычисленный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корень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for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n </w:t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in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n_range: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res_newton = functions.approximate_newton(x, y, n, x0)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res_ermit = functions.approximate_ermit(x, y, yd, n, x0)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root = functions.find_root_back_interp(x, y, n)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    comp_table.append([n, res_newton, res_ermit, root])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>#</w:t>
      </w:r>
      <w:r>
        <w:rPr>
          <w:rFonts w:ascii="Consolas" w:hAnsi="Consolas"/>
          <w:color w:val="008000"/>
          <w:shd w:val="clear" w:color="auto" w:fill="FFFFFF"/>
        </w:rPr>
        <w:t>Вывод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сравнительной</w:t>
      </w:r>
      <w:r w:rsidRPr="000D543A">
        <w:rPr>
          <w:rFonts w:ascii="Consolas" w:hAnsi="Consolas"/>
          <w:color w:val="008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таблицы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lastRenderedPageBreak/>
        <w:t>    print(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</w:t>
      </w:r>
      <w:r>
        <w:rPr>
          <w:rFonts w:ascii="Consolas" w:hAnsi="Consolas"/>
          <w:color w:val="A31515"/>
          <w:shd w:val="clear" w:color="auto" w:fill="FFFFFF"/>
        </w:rPr>
        <w:t>Таблица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для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сравнения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полиномов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(x = 0.525, n - </w:t>
      </w:r>
      <w:r>
        <w:rPr>
          <w:rFonts w:ascii="Consolas" w:hAnsi="Consolas"/>
          <w:color w:val="A31515"/>
          <w:shd w:val="clear" w:color="auto" w:fill="FFFFFF"/>
        </w:rPr>
        <w:t>степень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A31515"/>
          <w:shd w:val="clear" w:color="auto" w:fill="FFFFFF"/>
        </w:rPr>
        <w:t>полинома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)'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df = pd.DataFrame(data = comp_table, columns = columns)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df.index = df[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'n'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]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df = df.drop(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'n'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, axis = 1)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print(df)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 xml:space="preserve">    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</w:r>
      <w:r w:rsidRPr="000D543A">
        <w:rPr>
          <w:rFonts w:ascii="Consolas" w:hAnsi="Consolas"/>
          <w:color w:val="0000FF"/>
          <w:shd w:val="clear" w:color="auto" w:fill="FFFFFF"/>
          <w:lang w:val="en-US"/>
        </w:rPr>
        <w:t>if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 xml:space="preserve"> __name__ == </w:t>
      </w:r>
      <w:r w:rsidRPr="000D543A">
        <w:rPr>
          <w:rFonts w:ascii="Consolas" w:hAnsi="Consolas"/>
          <w:color w:val="A31515"/>
          <w:shd w:val="clear" w:color="auto" w:fill="FFFFFF"/>
          <w:lang w:val="en-US"/>
        </w:rPr>
        <w:t>"__main__"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t>:</w:t>
      </w:r>
      <w:r w:rsidRPr="000D543A">
        <w:rPr>
          <w:rFonts w:ascii="Consolas" w:hAnsi="Consolas"/>
          <w:color w:val="000000"/>
          <w:shd w:val="clear" w:color="auto" w:fill="FFFFFF"/>
          <w:lang w:val="en-US"/>
        </w:rPr>
        <w:br/>
        <w:t>    main()</w:t>
      </w:r>
      <w:proofErr w:type="gramEnd"/>
    </w:p>
    <w:p w:rsidR="00704939" w:rsidRPr="0024398E" w:rsidRDefault="004D53F2" w:rsidP="004D53F2">
      <w:pPr>
        <w:pStyle w:val="8"/>
        <w:numPr>
          <w:ilvl w:val="0"/>
          <w:numId w:val="41"/>
        </w:numPr>
        <w:rPr>
          <w:rFonts w:eastAsia="Times New Roman" w:cs="Times New Roman"/>
          <w:lang w:val="en-US"/>
        </w:rPr>
      </w:pPr>
      <w:r w:rsidRPr="008117FB">
        <w:rPr>
          <w:rFonts w:eastAsia="Times New Roman" w:cs="Times New Roman"/>
        </w:rPr>
        <w:t>Результаты</w:t>
      </w:r>
      <w:r w:rsidRPr="0024398E">
        <w:rPr>
          <w:rFonts w:eastAsia="Times New Roman" w:cs="Times New Roman"/>
          <w:lang w:val="en-US"/>
        </w:rPr>
        <w:t xml:space="preserve"> </w:t>
      </w:r>
      <w:r w:rsidRPr="008117FB">
        <w:rPr>
          <w:rFonts w:eastAsia="Times New Roman" w:cs="Times New Roman"/>
        </w:rPr>
        <w:t>работы</w:t>
      </w:r>
    </w:p>
    <w:p w:rsidR="004D53F2" w:rsidRPr="0024398E" w:rsidRDefault="004D53F2" w:rsidP="004D53F2">
      <w:pPr>
        <w:rPr>
          <w:rFonts w:ascii="Times New Roman" w:hAnsi="Times New Roman" w:cs="Times New Roman"/>
          <w:lang w:val="en-US"/>
        </w:rPr>
      </w:pPr>
    </w:p>
    <w:p w:rsidR="00402C30" w:rsidRPr="0024398E" w:rsidRDefault="004D53F2" w:rsidP="00402C30">
      <w:pPr>
        <w:pStyle w:val="a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17FB">
        <w:rPr>
          <w:rFonts w:ascii="Times New Roman" w:hAnsi="Times New Roman" w:cs="Times New Roman"/>
          <w:sz w:val="24"/>
          <w:szCs w:val="24"/>
        </w:rPr>
        <w:t>Значения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y(x) </w:t>
      </w:r>
      <w:r w:rsidRPr="008117FB">
        <w:rPr>
          <w:rFonts w:ascii="Times New Roman" w:hAnsi="Times New Roman" w:cs="Times New Roman"/>
          <w:sz w:val="24"/>
          <w:szCs w:val="24"/>
        </w:rPr>
        <w:t>при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степенях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полиномов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Ньютона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и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Эрмита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n= 1, 2, 3 </w:t>
      </w:r>
      <w:r w:rsidRPr="008117FB">
        <w:rPr>
          <w:rFonts w:ascii="Times New Roman" w:hAnsi="Times New Roman" w:cs="Times New Roman"/>
          <w:sz w:val="24"/>
          <w:szCs w:val="24"/>
        </w:rPr>
        <w:t>и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8117FB">
        <w:rPr>
          <w:rFonts w:ascii="Times New Roman" w:hAnsi="Times New Roman" w:cs="Times New Roman"/>
          <w:sz w:val="24"/>
          <w:szCs w:val="24"/>
        </w:rPr>
        <w:t>при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фиксированном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r w:rsidRPr="008117FB">
        <w:rPr>
          <w:rFonts w:ascii="Times New Roman" w:hAnsi="Times New Roman" w:cs="Times New Roman"/>
          <w:sz w:val="24"/>
          <w:szCs w:val="24"/>
        </w:rPr>
        <w:t>например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>, x=0.525 (</w:t>
      </w:r>
      <w:r w:rsidRPr="008117FB">
        <w:rPr>
          <w:rFonts w:ascii="Times New Roman" w:hAnsi="Times New Roman" w:cs="Times New Roman"/>
          <w:sz w:val="24"/>
          <w:szCs w:val="24"/>
        </w:rPr>
        <w:t>середина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интервала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0.45- 0.60). </w:t>
      </w:r>
      <w:r w:rsidRPr="008117FB">
        <w:rPr>
          <w:rFonts w:ascii="Times New Roman" w:hAnsi="Times New Roman" w:cs="Times New Roman"/>
          <w:sz w:val="24"/>
          <w:szCs w:val="24"/>
        </w:rPr>
        <w:t>Результаты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свести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в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таблицу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для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сравнения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полиномов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D53F2" w:rsidRPr="0024398E" w:rsidRDefault="004D53F2" w:rsidP="004D53F2">
      <w:pPr>
        <w:pStyle w:val="a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17FB">
        <w:rPr>
          <w:rFonts w:ascii="Times New Roman" w:hAnsi="Times New Roman" w:cs="Times New Roman"/>
          <w:sz w:val="24"/>
          <w:szCs w:val="24"/>
        </w:rPr>
        <w:t>Найти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корень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заданной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выше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табличной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функции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с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помощью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обратной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интерполяции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117FB">
        <w:rPr>
          <w:rFonts w:ascii="Times New Roman" w:hAnsi="Times New Roman" w:cs="Times New Roman"/>
          <w:sz w:val="24"/>
          <w:szCs w:val="24"/>
        </w:rPr>
        <w:t>используя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полином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Ньютона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02C30" w:rsidRPr="0024398E" w:rsidRDefault="00402C30" w:rsidP="00402C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2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5F3D9" wp14:editId="7768AAB0">
            <wp:extent cx="4252944" cy="12620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944" cy="12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2" w:rsidRPr="0024398E" w:rsidRDefault="004D53F2" w:rsidP="004D53F2">
      <w:pPr>
        <w:pStyle w:val="8"/>
        <w:numPr>
          <w:ilvl w:val="0"/>
          <w:numId w:val="41"/>
        </w:numPr>
        <w:rPr>
          <w:rFonts w:cs="Times New Roman"/>
          <w:lang w:val="en-US"/>
        </w:rPr>
      </w:pPr>
      <w:r w:rsidRPr="008117FB">
        <w:rPr>
          <w:rFonts w:cs="Times New Roman"/>
        </w:rPr>
        <w:t>Вопросы</w:t>
      </w:r>
      <w:r w:rsidRPr="0024398E">
        <w:rPr>
          <w:rFonts w:cs="Times New Roman"/>
          <w:lang w:val="en-US"/>
        </w:rPr>
        <w:t xml:space="preserve"> </w:t>
      </w:r>
      <w:r w:rsidRPr="008117FB">
        <w:rPr>
          <w:rFonts w:cs="Times New Roman"/>
        </w:rPr>
        <w:t>при</w:t>
      </w:r>
      <w:r w:rsidRPr="0024398E">
        <w:rPr>
          <w:rFonts w:cs="Times New Roman"/>
          <w:lang w:val="en-US"/>
        </w:rPr>
        <w:t xml:space="preserve"> </w:t>
      </w:r>
      <w:r w:rsidRPr="008117FB">
        <w:rPr>
          <w:rFonts w:cs="Times New Roman"/>
        </w:rPr>
        <w:t>защите</w:t>
      </w:r>
      <w:r w:rsidRPr="0024398E">
        <w:rPr>
          <w:rFonts w:cs="Times New Roman"/>
          <w:lang w:val="en-US"/>
        </w:rPr>
        <w:t xml:space="preserve"> </w:t>
      </w:r>
      <w:r w:rsidRPr="008117FB">
        <w:rPr>
          <w:rFonts w:cs="Times New Roman"/>
        </w:rPr>
        <w:t>лабораторной</w:t>
      </w:r>
      <w:r w:rsidRPr="0024398E">
        <w:rPr>
          <w:rFonts w:cs="Times New Roman"/>
          <w:lang w:val="en-US"/>
        </w:rPr>
        <w:t xml:space="preserve"> </w:t>
      </w:r>
      <w:r w:rsidRPr="008117FB">
        <w:rPr>
          <w:rFonts w:cs="Times New Roman"/>
        </w:rPr>
        <w:t>работы</w:t>
      </w:r>
    </w:p>
    <w:p w:rsidR="004D53F2" w:rsidRPr="0024398E" w:rsidRDefault="004D53F2" w:rsidP="004D53F2">
      <w:pPr>
        <w:rPr>
          <w:rFonts w:ascii="Times New Roman" w:hAnsi="Times New Roman" w:cs="Times New Roman"/>
          <w:lang w:val="en-US"/>
        </w:rPr>
      </w:pPr>
    </w:p>
    <w:p w:rsidR="004D53F2" w:rsidRPr="008117FB" w:rsidRDefault="004D53F2" w:rsidP="004D53F2">
      <w:pPr>
        <w:rPr>
          <w:rFonts w:ascii="Times New Roman" w:hAnsi="Times New Roman" w:cs="Times New Roman"/>
          <w:sz w:val="24"/>
          <w:szCs w:val="24"/>
        </w:rPr>
      </w:pPr>
      <w:r w:rsidRPr="008117FB">
        <w:rPr>
          <w:rFonts w:ascii="Times New Roman" w:hAnsi="Times New Roman" w:cs="Times New Roman"/>
          <w:sz w:val="24"/>
          <w:szCs w:val="24"/>
        </w:rPr>
        <w:t>Ответы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на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вопросы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>дать</w:t>
      </w:r>
      <w:r w:rsidRPr="0024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7FB">
        <w:rPr>
          <w:rFonts w:ascii="Times New Roman" w:hAnsi="Times New Roman" w:cs="Times New Roman"/>
          <w:sz w:val="24"/>
          <w:szCs w:val="24"/>
        </w:rPr>
        <w:t xml:space="preserve">письменно в Отчете о лабораторной работе. </w:t>
      </w:r>
    </w:p>
    <w:p w:rsidR="004D53F2" w:rsidRDefault="004D53F2" w:rsidP="004D53F2">
      <w:pPr>
        <w:pStyle w:val="ab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117FB">
        <w:rPr>
          <w:rFonts w:ascii="Times New Roman" w:hAnsi="Times New Roman" w:cs="Times New Roman"/>
          <w:sz w:val="24"/>
          <w:szCs w:val="24"/>
        </w:rPr>
        <w:t xml:space="preserve">Будет ли работать программа при степени полинома n=0? </w:t>
      </w:r>
    </w:p>
    <w:p w:rsidR="00D66B20" w:rsidRDefault="00D66B20" w:rsidP="00D66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тогда при вычислении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(x</w:t>
      </w:r>
      <w:r w:rsidRPr="00D66B2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8117FB">
        <w:rPr>
          <w:rFonts w:ascii="Times New Roman" w:hAnsi="Times New Roman" w:cs="Times New Roman"/>
          <w:sz w:val="24"/>
          <w:szCs w:val="24"/>
        </w:rPr>
        <w:t>полиномов Ньютона и Эрмита</w:t>
      </w:r>
      <w:r>
        <w:rPr>
          <w:rFonts w:ascii="Times New Roman" w:hAnsi="Times New Roman" w:cs="Times New Roman"/>
          <w:sz w:val="24"/>
          <w:szCs w:val="24"/>
        </w:rPr>
        <w:t xml:space="preserve"> она вернет значение функции из таблицы в точке, которая ближе всего к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а при вычислении корня с помощью обратной интерполяции – значение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из таблицы, в которой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ближе всего к нулю</w:t>
      </w:r>
    </w:p>
    <w:p w:rsidR="00D66B20" w:rsidRDefault="00D66B20" w:rsidP="00D66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программы при тех же исходных данных, с добавленным полиномом 0 степени:</w:t>
      </w:r>
    </w:p>
    <w:p w:rsidR="00D66B20" w:rsidRPr="00D66B20" w:rsidRDefault="00D66B20" w:rsidP="00D66B20">
      <w:pPr>
        <w:rPr>
          <w:rFonts w:ascii="Times New Roman" w:hAnsi="Times New Roman" w:cs="Times New Roman"/>
          <w:sz w:val="24"/>
          <w:szCs w:val="24"/>
        </w:rPr>
      </w:pPr>
      <w:r w:rsidRPr="00D66B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1CC12" wp14:editId="1C481852">
            <wp:extent cx="4291044" cy="142399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14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2" w:rsidRDefault="004D53F2" w:rsidP="004D53F2">
      <w:pPr>
        <w:pStyle w:val="ab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117FB">
        <w:rPr>
          <w:rFonts w:ascii="Times New Roman" w:hAnsi="Times New Roman" w:cs="Times New Roman"/>
          <w:sz w:val="24"/>
          <w:szCs w:val="24"/>
        </w:rPr>
        <w:t>Как практически оценить погрешность интерполяции? Почему сложно применить для этих целей теоретическую оценку?</w:t>
      </w:r>
    </w:p>
    <w:p w:rsidR="00AB2098" w:rsidRPr="00AB2098" w:rsidRDefault="00AB2098" w:rsidP="00AB2098">
      <w:pPr>
        <w:rPr>
          <w:rFonts w:ascii="Times New Roman" w:hAnsi="Times New Roman" w:cs="Times New Roman"/>
          <w:sz w:val="24"/>
          <w:szCs w:val="24"/>
        </w:rPr>
      </w:pPr>
      <w:r w:rsidRPr="00AB2098">
        <w:rPr>
          <w:rFonts w:ascii="Times New Roman" w:hAnsi="Times New Roman" w:cs="Times New Roman"/>
          <w:sz w:val="24"/>
          <w:szCs w:val="24"/>
        </w:rPr>
        <w:t>Чтобы практически оценить погрешность интерполяции можно воспользоваться оценкой первого отброшенного члена при вычислении многочлена Ньютона</w:t>
      </w:r>
    </w:p>
    <w:p w:rsidR="00AB2098" w:rsidRPr="00AB2098" w:rsidRDefault="00AB2098" w:rsidP="00AB2098">
      <w:pPr>
        <w:rPr>
          <w:rFonts w:ascii="Times New Roman" w:hAnsi="Times New Roman" w:cs="Times New Roman"/>
          <w:sz w:val="24"/>
          <w:szCs w:val="24"/>
        </w:rPr>
      </w:pPr>
      <w:r w:rsidRPr="00AB20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314336" wp14:editId="77FB6C55">
            <wp:extent cx="4443445" cy="4762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098">
        <w:rPr>
          <w:rFonts w:ascii="Times New Roman" w:hAnsi="Times New Roman" w:cs="Times New Roman"/>
          <w:sz w:val="24"/>
          <w:szCs w:val="24"/>
        </w:rPr>
        <w:t>, в котором оставляют только те члены, которые больше заданной погрешности расчетов.</w:t>
      </w:r>
    </w:p>
    <w:p w:rsidR="00AB2098" w:rsidRPr="00AB2098" w:rsidRDefault="00AB2098" w:rsidP="00AB2098">
      <w:pPr>
        <w:rPr>
          <w:rFonts w:ascii="Times New Roman" w:hAnsi="Times New Roman" w:cs="Times New Roman"/>
          <w:sz w:val="24"/>
          <w:szCs w:val="24"/>
        </w:rPr>
      </w:pPr>
      <w:r w:rsidRPr="00AB2098">
        <w:rPr>
          <w:rFonts w:ascii="Times New Roman" w:hAnsi="Times New Roman" w:cs="Times New Roman"/>
          <w:sz w:val="24"/>
          <w:szCs w:val="24"/>
        </w:rPr>
        <w:t>Теоретическую оценку сложно применить, так как производные интерполируемой функции обычно неизвестны, а она нужна в формуле для вычисления погрешности:</w:t>
      </w:r>
    </w:p>
    <w:p w:rsidR="00AB2098" w:rsidRPr="00AB2098" w:rsidRDefault="00AB2098" w:rsidP="00D66B20">
      <w:pPr>
        <w:rPr>
          <w:rFonts w:ascii="Times New Roman" w:hAnsi="Times New Roman" w:cs="Times New Roman"/>
          <w:sz w:val="24"/>
          <w:szCs w:val="24"/>
        </w:rPr>
      </w:pPr>
      <w:r w:rsidRPr="00AB20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7883D" wp14:editId="1C4F13CB">
            <wp:extent cx="2528906" cy="59531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906" cy="5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98" w:rsidRPr="00AB2098" w:rsidRDefault="00AB2098" w:rsidP="00D66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AB2098">
        <w:rPr>
          <w:rFonts w:ascii="Times New Roman" w:hAnsi="Times New Roman" w:cs="Times New Roman"/>
          <w:sz w:val="24"/>
          <w:szCs w:val="24"/>
        </w:rPr>
        <w:t xml:space="preserve">де  </w:t>
      </w:r>
      <w:r w:rsidRPr="00AB20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2745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098">
        <w:rPr>
          <w:rFonts w:ascii="Times New Roman" w:hAnsi="Times New Roman" w:cs="Times New Roman"/>
          <w:sz w:val="24"/>
          <w:szCs w:val="24"/>
        </w:rPr>
        <w:t xml:space="preserve"> - максимальное значение производной интерполируемой функции на отрезке между наименьшим и наибольшим из значений </w:t>
      </w:r>
      <w:r w:rsidRPr="00AB20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2098">
        <w:rPr>
          <w:rFonts w:ascii="Times New Roman" w:hAnsi="Times New Roman" w:cs="Times New Roman"/>
          <w:sz w:val="24"/>
          <w:szCs w:val="24"/>
        </w:rPr>
        <w:t xml:space="preserve">0, </w:t>
      </w:r>
      <w:r w:rsidRPr="00AB20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2098">
        <w:rPr>
          <w:rFonts w:ascii="Times New Roman" w:hAnsi="Times New Roman" w:cs="Times New Roman"/>
          <w:sz w:val="24"/>
          <w:szCs w:val="24"/>
        </w:rPr>
        <w:t xml:space="preserve">1, </w:t>
      </w:r>
      <w:r w:rsidRPr="00AB20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2098">
        <w:rPr>
          <w:rFonts w:ascii="Times New Roman" w:hAnsi="Times New Roman" w:cs="Times New Roman"/>
          <w:sz w:val="24"/>
          <w:szCs w:val="24"/>
        </w:rPr>
        <w:t xml:space="preserve">2, … </w:t>
      </w:r>
      <w:proofErr w:type="spellStart"/>
      <w:r w:rsidRPr="00AB2098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AB2098">
        <w:rPr>
          <w:rFonts w:ascii="Times New Roman" w:hAnsi="Times New Roman" w:cs="Times New Roman"/>
          <w:sz w:val="24"/>
          <w:szCs w:val="24"/>
        </w:rPr>
        <w:t>, а полином</w:t>
      </w:r>
      <w:r w:rsidRPr="00AB20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5923A" wp14:editId="27A5632B">
            <wp:extent cx="1690700" cy="466728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700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2" w:rsidRDefault="004D53F2" w:rsidP="004D53F2">
      <w:pPr>
        <w:pStyle w:val="ab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117FB">
        <w:rPr>
          <w:rFonts w:ascii="Times New Roman" w:hAnsi="Times New Roman" w:cs="Times New Roman"/>
          <w:sz w:val="24"/>
          <w:szCs w:val="24"/>
        </w:rPr>
        <w:t xml:space="preserve">Если в двух точках заданы значения функции и ее первых производных, то полином какой минимальной степени может быть построен на этих точках? </w:t>
      </w:r>
    </w:p>
    <w:p w:rsidR="00001590" w:rsidRPr="00001590" w:rsidRDefault="00001590" w:rsidP="00001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этих точках можно построить полиномы Эрмита 0, 1, 2 и 3 степени или полиномы Ньютона 0 и 1 степени. Минимальная степень – 0.</w:t>
      </w:r>
    </w:p>
    <w:p w:rsidR="004D53F2" w:rsidRDefault="004D53F2" w:rsidP="004D53F2">
      <w:pPr>
        <w:pStyle w:val="ab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117FB">
        <w:rPr>
          <w:rFonts w:ascii="Times New Roman" w:hAnsi="Times New Roman" w:cs="Times New Roman"/>
          <w:sz w:val="24"/>
          <w:szCs w:val="24"/>
        </w:rPr>
        <w:t xml:space="preserve">В каком месте алгоритма построения полинома существенна информация об упорядоченности аргумента функции (возрастает, убывает)? </w:t>
      </w:r>
    </w:p>
    <w:p w:rsidR="00001590" w:rsidRPr="00001590" w:rsidRDefault="00001590" w:rsidP="00001590">
      <w:pPr>
        <w:rPr>
          <w:rFonts w:ascii="Times New Roman" w:hAnsi="Times New Roman" w:cs="Times New Roman"/>
          <w:sz w:val="24"/>
          <w:szCs w:val="24"/>
        </w:rPr>
      </w:pPr>
      <w:r w:rsidRPr="00001590">
        <w:rPr>
          <w:rFonts w:ascii="Times New Roman" w:hAnsi="Times New Roman" w:cs="Times New Roman"/>
          <w:sz w:val="24"/>
          <w:szCs w:val="24"/>
        </w:rPr>
        <w:t>На первом этапе, когда необходимо сформировать конфигурацию из (n+</w:t>
      </w:r>
      <w:proofErr w:type="gramStart"/>
      <w:r w:rsidRPr="00001590">
        <w:rPr>
          <w:rFonts w:ascii="Times New Roman" w:hAnsi="Times New Roman" w:cs="Times New Roman"/>
          <w:sz w:val="24"/>
          <w:szCs w:val="24"/>
        </w:rPr>
        <w:t>1)-</w:t>
      </w:r>
      <w:proofErr w:type="gramEnd"/>
      <w:r w:rsidRPr="00001590">
        <w:rPr>
          <w:rFonts w:ascii="Times New Roman" w:hAnsi="Times New Roman" w:cs="Times New Roman"/>
          <w:sz w:val="24"/>
          <w:szCs w:val="24"/>
        </w:rPr>
        <w:t>го узлов, по возможности симметрично расположенных относительно значения x.</w:t>
      </w:r>
    </w:p>
    <w:p w:rsidR="00001590" w:rsidRDefault="00001590" w:rsidP="00001590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24398E" w:rsidRPr="0024398E" w:rsidRDefault="004D53F2" w:rsidP="0024398E">
      <w:pPr>
        <w:pStyle w:val="ab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001590">
        <w:rPr>
          <w:rFonts w:ascii="Times New Roman" w:hAnsi="Times New Roman" w:cs="Times New Roman"/>
          <w:sz w:val="24"/>
          <w:szCs w:val="24"/>
        </w:rPr>
        <w:t>Что такое выравнивающие переменные и как их применить для повышения точности интерполяции?</w:t>
      </w:r>
    </w:p>
    <w:p w:rsidR="0024398E" w:rsidRPr="0024398E" w:rsidRDefault="0024398E" w:rsidP="0024398E">
      <w:pPr>
        <w:pStyle w:val="af"/>
        <w:rPr>
          <w:color w:val="000000"/>
        </w:rPr>
      </w:pPr>
      <w:r w:rsidRPr="0024398E">
        <w:rPr>
          <w:color w:val="000000"/>
        </w:rPr>
        <w:t xml:space="preserve">Если </w:t>
      </w:r>
      <w:r w:rsidRPr="0024398E">
        <w:rPr>
          <w:color w:val="000000"/>
        </w:rPr>
        <w:t>разделенные разности функции значительно меняю</w:t>
      </w:r>
      <w:r w:rsidRPr="0024398E">
        <w:rPr>
          <w:color w:val="000000"/>
        </w:rPr>
        <w:t xml:space="preserve">тся на протяжении нескольких интервалов сетки, то интерполяция обобщенным многочленом обычно недостаточно точна для дифференцирования этой функции. </w:t>
      </w:r>
      <w:r w:rsidRPr="0024398E">
        <w:rPr>
          <w:color w:val="000000"/>
        </w:rPr>
        <w:t>Чтобы повысить точность используется</w:t>
      </w:r>
      <w:r w:rsidRPr="0024398E">
        <w:rPr>
          <w:color w:val="000000"/>
        </w:rPr>
        <w:t xml:space="preserve"> квазилинейная интерполяция, производимая при помощи выравнивающих переменных.</w:t>
      </w:r>
    </w:p>
    <w:p w:rsidR="0024398E" w:rsidRPr="0024398E" w:rsidRDefault="0024398E" w:rsidP="0024398E">
      <w:pPr>
        <w:pStyle w:val="af"/>
      </w:pPr>
      <w:r w:rsidRPr="0024398E">
        <w:t xml:space="preserve">Оказывается, что преобразованием переменных </w:t>
      </w:r>
      <w:r w:rsidRPr="0024398E">
        <w:sym w:font="Symbol" w:char="F068"/>
      </w:r>
      <w:r w:rsidRPr="0024398E">
        <w:sym w:font="Symbol" w:char="F03D"/>
      </w:r>
      <w:r w:rsidRPr="0024398E">
        <w:sym w:font="Symbol" w:char="F068"/>
      </w:r>
      <w:proofErr w:type="gramStart"/>
      <w:r w:rsidRPr="0024398E">
        <w:t>( y</w:t>
      </w:r>
      <w:proofErr w:type="gramEnd"/>
      <w:r w:rsidRPr="0024398E">
        <w:t xml:space="preserve"> ) и </w:t>
      </w:r>
      <w:r w:rsidRPr="0024398E">
        <w:sym w:font="Symbol" w:char="F078"/>
      </w:r>
      <w:r w:rsidRPr="0024398E">
        <w:t xml:space="preserve"> </w:t>
      </w:r>
      <w:r w:rsidRPr="0024398E">
        <w:sym w:font="Symbol" w:char="F03D"/>
      </w:r>
      <w:r w:rsidRPr="0024398E">
        <w:t xml:space="preserve"> </w:t>
      </w:r>
      <w:r w:rsidRPr="0024398E">
        <w:sym w:font="Symbol" w:char="F078"/>
      </w:r>
      <w:r w:rsidRPr="0024398E">
        <w:t>(x</w:t>
      </w:r>
      <w:r w:rsidRPr="0024398E">
        <w:t xml:space="preserve">) можно добиться того, чтобы в новых переменных график </w:t>
      </w:r>
      <w:r w:rsidRPr="0024398E">
        <w:sym w:font="Symbol" w:char="F068"/>
      </w:r>
      <w:r w:rsidRPr="0024398E">
        <w:t>(</w:t>
      </w:r>
      <w:r w:rsidRPr="0024398E">
        <w:sym w:font="Symbol" w:char="F078"/>
      </w:r>
      <w:r w:rsidRPr="0024398E">
        <w:t xml:space="preserve"> ) был близок к прямой хотя бы на отдельных участках. В этом случае интерполяцию проводят в переменных (</w:t>
      </w:r>
      <w:r w:rsidRPr="0024398E">
        <w:sym w:font="Symbol" w:char="F068"/>
      </w:r>
      <w:proofErr w:type="gramStart"/>
      <w:r w:rsidRPr="0024398E">
        <w:t>,</w:t>
      </w:r>
      <w:r>
        <w:t xml:space="preserve"> </w:t>
      </w:r>
      <w:r w:rsidRPr="0024398E">
        <w:sym w:font="Symbol" w:char="F078"/>
      </w:r>
      <w:r w:rsidRPr="0024398E">
        <w:t>)</w:t>
      </w:r>
      <w:proofErr w:type="gramEnd"/>
      <w:r w:rsidRPr="0024398E">
        <w:t xml:space="preserve"> , а затем обрат</w:t>
      </w:r>
      <w:r w:rsidRPr="0024398E">
        <w:t>ным интерполированием находят y</w:t>
      </w:r>
      <w:proofErr w:type="spellStart"/>
      <w:r w:rsidRPr="0024398E">
        <w:rPr>
          <w:lang w:val="en-US"/>
        </w:rPr>
        <w:t>i</w:t>
      </w:r>
      <w:proofErr w:type="spellEnd"/>
      <w:r w:rsidRPr="0024398E">
        <w:t xml:space="preserve"> = y(</w:t>
      </w:r>
      <w:r w:rsidRPr="0024398E">
        <w:sym w:font="Symbol" w:char="F068"/>
      </w:r>
      <w:r w:rsidRPr="0024398E">
        <w:t xml:space="preserve">i). </w:t>
      </w:r>
    </w:p>
    <w:p w:rsidR="0024398E" w:rsidRPr="0024398E" w:rsidRDefault="0024398E" w:rsidP="0024398E">
      <w:pPr>
        <w:pStyle w:val="af"/>
        <w:rPr>
          <w:color w:val="000000"/>
        </w:rPr>
      </w:pPr>
      <w:r w:rsidRPr="0024398E">
        <w:t xml:space="preserve">Преобразования </w:t>
      </w:r>
      <w:r w:rsidRPr="0024398E">
        <w:sym w:font="Symbol" w:char="F068"/>
      </w:r>
      <w:r w:rsidRPr="0024398E">
        <w:t>(y</w:t>
      </w:r>
      <w:r w:rsidRPr="0024398E">
        <w:t xml:space="preserve">) и </w:t>
      </w:r>
      <w:r w:rsidRPr="0024398E">
        <w:sym w:font="Symbol" w:char="F078"/>
      </w:r>
      <w:r w:rsidRPr="0024398E">
        <w:t>(x</w:t>
      </w:r>
      <w:r>
        <w:t>)</w:t>
      </w:r>
      <w:r w:rsidRPr="0024398E">
        <w:t xml:space="preserve"> должны быть достаточно простыми (логарифмическая, экспоненциальная, тригонометрические и некоторые другие функции). При этом надо заботиться о том, чтобы и обратное преобразование </w:t>
      </w:r>
      <w:r w:rsidRPr="0024398E">
        <w:t>y (</w:t>
      </w:r>
      <w:r w:rsidRPr="0024398E">
        <w:sym w:font="Symbol" w:char="F068"/>
      </w:r>
      <w:r w:rsidRPr="0024398E">
        <w:t xml:space="preserve">) оказалось несложным. </w:t>
      </w:r>
      <w:r w:rsidRPr="0024398E">
        <w:t>Ч</w:t>
      </w:r>
      <w:r w:rsidRPr="0024398E">
        <w:t>асто встречается степенная зависимость функц</w:t>
      </w:r>
      <w:bookmarkStart w:id="0" w:name="_GoBack"/>
      <w:bookmarkEnd w:id="0"/>
      <w:r w:rsidRPr="0024398E">
        <w:t>ии от своих аргументов. В этом случае удобны преобразования типа логарифмирования.</w:t>
      </w:r>
    </w:p>
    <w:p w:rsidR="0024398E" w:rsidRPr="0024398E" w:rsidRDefault="0024398E" w:rsidP="0024398E">
      <w:pPr>
        <w:pStyle w:val="af"/>
        <w:rPr>
          <w:color w:val="000000"/>
        </w:rPr>
      </w:pPr>
      <w:proofErr w:type="gramStart"/>
      <w:r w:rsidRPr="0024398E">
        <w:rPr>
          <w:color w:val="000000"/>
        </w:rPr>
        <w:lastRenderedPageBreak/>
        <w:t>Если </w:t>
      </w:r>
      <w:r w:rsidRPr="0024398E">
        <w:rPr>
          <w:color w:val="000000"/>
        </w:rPr>
        <w:drawing>
          <wp:inline distT="0" distB="0" distL="0" distR="0" wp14:anchorId="6E678A81" wp14:editId="3DA13504">
            <wp:extent cx="852494" cy="228602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2494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98E">
        <w:rPr>
          <w:color w:val="000000"/>
        </w:rPr>
        <w:t> —</w:t>
      </w:r>
      <w:proofErr w:type="gramEnd"/>
      <w:r w:rsidRPr="0024398E">
        <w:rPr>
          <w:color w:val="000000"/>
        </w:rPr>
        <w:t xml:space="preserve"> выравнивающие переменные, то для искомой производной справедливо соотношение</w:t>
      </w:r>
    </w:p>
    <w:p w:rsidR="0024398E" w:rsidRPr="0024398E" w:rsidRDefault="0024398E" w:rsidP="0024398E">
      <w:pPr>
        <w:pStyle w:val="af"/>
        <w:jc w:val="center"/>
        <w:rPr>
          <w:color w:val="000000"/>
        </w:rPr>
      </w:pPr>
      <w:r w:rsidRPr="0024398E">
        <w:rPr>
          <w:noProof/>
          <w:color w:val="000000"/>
        </w:rPr>
        <w:drawing>
          <wp:inline distT="0" distB="0" distL="0" distR="0">
            <wp:extent cx="1028700" cy="247650"/>
            <wp:effectExtent l="0" t="0" r="0" b="0"/>
            <wp:docPr id="14" name="Рисунок 14" descr="https://scask.ru/archive/arch.php?path=../htm/stu.sernam/book_dig_m/files.book&amp;file=dig_m_28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ask.ru/archive/arch.php?path=../htm/stu.sernam/book_dig_m/files.book&amp;file=dig_m_28.files/image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8E" w:rsidRPr="0024398E" w:rsidRDefault="0024398E" w:rsidP="0024398E">
      <w:pPr>
        <w:pStyle w:val="af"/>
        <w:rPr>
          <w:color w:val="000000"/>
        </w:rPr>
      </w:pPr>
      <w:r w:rsidRPr="0024398E">
        <w:rPr>
          <w:color w:val="000000"/>
        </w:rPr>
        <w:t>Выравнивающие преобразования подбирают несложными, чтобы их </w:t>
      </w:r>
      <w:r w:rsidRPr="0024398E">
        <w:rPr>
          <w:color w:val="000000"/>
        </w:rPr>
        <w:t>производные</w:t>
      </w:r>
      <w:r w:rsidRPr="0024398E">
        <w:rPr>
          <w:color w:val="000000"/>
        </w:rPr>
        <w:t> </w:t>
      </w:r>
      <w:r w:rsidRPr="0024398E">
        <w:rPr>
          <w:noProof/>
          <w:color w:val="000000"/>
        </w:rPr>
        <w:drawing>
          <wp:inline distT="0" distB="0" distL="0" distR="0" wp14:anchorId="768D84D3" wp14:editId="216E1B17">
            <wp:extent cx="538166" cy="2667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6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98E">
        <w:rPr>
          <w:color w:val="000000"/>
        </w:rPr>
        <w:t xml:space="preserve">находились точно. Остается только численно </w:t>
      </w:r>
      <w:proofErr w:type="gramStart"/>
      <w:r w:rsidRPr="0024398E">
        <w:rPr>
          <w:color w:val="000000"/>
        </w:rPr>
        <w:t>найти </w:t>
      </w:r>
      <w:r w:rsidRPr="0024398E">
        <w:rPr>
          <w:color w:val="000000"/>
        </w:rPr>
        <w:drawing>
          <wp:inline distT="0" distB="0" distL="0" distR="0" wp14:anchorId="6A78103D" wp14:editId="63E66FBF">
            <wp:extent cx="304802" cy="2714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2" cy="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98E">
        <w:rPr>
          <w:color w:val="000000"/>
        </w:rPr>
        <w:t> </w:t>
      </w:r>
      <w:r w:rsidRPr="0024398E">
        <w:rPr>
          <w:color w:val="000000"/>
        </w:rPr>
        <w:t>.</w:t>
      </w:r>
      <w:proofErr w:type="gramEnd"/>
    </w:p>
    <w:p w:rsidR="0024398E" w:rsidRPr="0024398E" w:rsidRDefault="0024398E" w:rsidP="0024398E">
      <w:pPr>
        <w:rPr>
          <w:rFonts w:ascii="Times New Roman" w:hAnsi="Times New Roman" w:cs="Times New Roman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74C" w:rsidRPr="004F274C" w:rsidRDefault="004F274C" w:rsidP="004F274C">
      <w:pPr>
        <w:pStyle w:val="ab"/>
        <w:rPr>
          <w:rFonts w:ascii="Times New Roman" w:hAnsi="Times New Roman" w:cs="Times New Roman"/>
          <w:sz w:val="28"/>
          <w:szCs w:val="28"/>
        </w:rPr>
      </w:pPr>
    </w:p>
    <w:sectPr w:rsidR="004F274C" w:rsidRPr="004F274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2EE6"/>
    <w:multiLevelType w:val="hybridMultilevel"/>
    <w:tmpl w:val="6610FCEA"/>
    <w:lvl w:ilvl="0" w:tplc="4F6AEC3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52791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D1432"/>
    <w:multiLevelType w:val="hybridMultilevel"/>
    <w:tmpl w:val="0F30292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3114B1"/>
    <w:multiLevelType w:val="multilevel"/>
    <w:tmpl w:val="DDA477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29A417B"/>
    <w:multiLevelType w:val="hybridMultilevel"/>
    <w:tmpl w:val="A6DAA1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BA40E00"/>
    <w:multiLevelType w:val="hybridMultilevel"/>
    <w:tmpl w:val="88AA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01606"/>
    <w:multiLevelType w:val="hybridMultilevel"/>
    <w:tmpl w:val="380685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05104C1"/>
    <w:multiLevelType w:val="hybridMultilevel"/>
    <w:tmpl w:val="27C039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22D15C9D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14478"/>
    <w:multiLevelType w:val="hybridMultilevel"/>
    <w:tmpl w:val="26B2E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E280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D249E"/>
    <w:multiLevelType w:val="hybridMultilevel"/>
    <w:tmpl w:val="D6668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558E4"/>
    <w:multiLevelType w:val="hybridMultilevel"/>
    <w:tmpl w:val="DD7A1FF0"/>
    <w:lvl w:ilvl="0" w:tplc="4F8C1F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1CC09FF"/>
    <w:multiLevelType w:val="multilevel"/>
    <w:tmpl w:val="6E0AFFF8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29C358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865C4"/>
    <w:multiLevelType w:val="hybridMultilevel"/>
    <w:tmpl w:val="D8166EF2"/>
    <w:lvl w:ilvl="0" w:tplc="51FA759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3D21EB"/>
    <w:multiLevelType w:val="hybridMultilevel"/>
    <w:tmpl w:val="BE58C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9A781B"/>
    <w:multiLevelType w:val="hybridMultilevel"/>
    <w:tmpl w:val="D658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D3274"/>
    <w:multiLevelType w:val="hybridMultilevel"/>
    <w:tmpl w:val="A25E7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52C17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944A2A"/>
    <w:multiLevelType w:val="hybridMultilevel"/>
    <w:tmpl w:val="0AD6F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99668C"/>
    <w:multiLevelType w:val="multilevel"/>
    <w:tmpl w:val="89D2CD30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3ED95257"/>
    <w:multiLevelType w:val="hybridMultilevel"/>
    <w:tmpl w:val="2732FDCC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3">
    <w:nsid w:val="41CE3289"/>
    <w:multiLevelType w:val="hybridMultilevel"/>
    <w:tmpl w:val="F2C0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A560E"/>
    <w:multiLevelType w:val="multilevel"/>
    <w:tmpl w:val="1C985CF6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95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47D27479"/>
    <w:multiLevelType w:val="multilevel"/>
    <w:tmpl w:val="4DCE5904"/>
    <w:lvl w:ilvl="0">
      <w:start w:val="1"/>
      <w:numFmt w:val="decimal"/>
      <w:lvlText w:val="%1)"/>
      <w:lvlJc w:val="left"/>
      <w:pPr>
        <w:ind w:left="100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7E57088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73E00"/>
    <w:multiLevelType w:val="multilevel"/>
    <w:tmpl w:val="AF8AB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4D765DDA"/>
    <w:multiLevelType w:val="hybridMultilevel"/>
    <w:tmpl w:val="862602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25248B4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A83AE2"/>
    <w:multiLevelType w:val="multilevel"/>
    <w:tmpl w:val="84A672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CB5E0F"/>
    <w:multiLevelType w:val="multilevel"/>
    <w:tmpl w:val="6A2A6900"/>
    <w:lvl w:ilvl="0">
      <w:start w:val="1"/>
      <w:numFmt w:val="decimal"/>
      <w:lvlText w:val="%1)"/>
      <w:lvlJc w:val="left"/>
      <w:pPr>
        <w:ind w:left="1211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776017"/>
    <w:multiLevelType w:val="hybridMultilevel"/>
    <w:tmpl w:val="2C46D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EA1271"/>
    <w:multiLevelType w:val="multilevel"/>
    <w:tmpl w:val="438E1A5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7BE4A10"/>
    <w:multiLevelType w:val="multilevel"/>
    <w:tmpl w:val="16C4C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550375"/>
    <w:multiLevelType w:val="hybridMultilevel"/>
    <w:tmpl w:val="E9D07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E31C5"/>
    <w:multiLevelType w:val="hybridMultilevel"/>
    <w:tmpl w:val="C3CE5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A93553"/>
    <w:multiLevelType w:val="hybridMultilevel"/>
    <w:tmpl w:val="26CE1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32EA2"/>
    <w:multiLevelType w:val="multilevel"/>
    <w:tmpl w:val="9572AFA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decimal"/>
      <w:lvlText w:val="%2-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78413A22"/>
    <w:multiLevelType w:val="hybridMultilevel"/>
    <w:tmpl w:val="EFDC5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2D27E9"/>
    <w:multiLevelType w:val="hybridMultilevel"/>
    <w:tmpl w:val="5D9A3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F237E7"/>
    <w:multiLevelType w:val="multilevel"/>
    <w:tmpl w:val="BBA66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1"/>
  </w:num>
  <w:num w:numId="2">
    <w:abstractNumId w:val="3"/>
  </w:num>
  <w:num w:numId="3">
    <w:abstractNumId w:val="13"/>
  </w:num>
  <w:num w:numId="4">
    <w:abstractNumId w:val="27"/>
  </w:num>
  <w:num w:numId="5">
    <w:abstractNumId w:val="25"/>
  </w:num>
  <w:num w:numId="6">
    <w:abstractNumId w:val="24"/>
  </w:num>
  <w:num w:numId="7">
    <w:abstractNumId w:val="34"/>
  </w:num>
  <w:num w:numId="8">
    <w:abstractNumId w:val="30"/>
  </w:num>
  <w:num w:numId="9">
    <w:abstractNumId w:val="31"/>
  </w:num>
  <w:num w:numId="10">
    <w:abstractNumId w:val="33"/>
  </w:num>
  <w:num w:numId="11">
    <w:abstractNumId w:val="38"/>
  </w:num>
  <w:num w:numId="12">
    <w:abstractNumId w:val="10"/>
  </w:num>
  <w:num w:numId="13">
    <w:abstractNumId w:val="41"/>
  </w:num>
  <w:num w:numId="14">
    <w:abstractNumId w:val="22"/>
  </w:num>
  <w:num w:numId="15">
    <w:abstractNumId w:val="18"/>
  </w:num>
  <w:num w:numId="16">
    <w:abstractNumId w:val="4"/>
  </w:num>
  <w:num w:numId="17">
    <w:abstractNumId w:val="40"/>
  </w:num>
  <w:num w:numId="18">
    <w:abstractNumId w:val="8"/>
  </w:num>
  <w:num w:numId="19">
    <w:abstractNumId w:val="14"/>
  </w:num>
  <w:num w:numId="20">
    <w:abstractNumId w:val="19"/>
  </w:num>
  <w:num w:numId="21">
    <w:abstractNumId w:val="6"/>
  </w:num>
  <w:num w:numId="22">
    <w:abstractNumId w:val="11"/>
  </w:num>
  <w:num w:numId="23">
    <w:abstractNumId w:val="5"/>
  </w:num>
  <w:num w:numId="24">
    <w:abstractNumId w:val="7"/>
  </w:num>
  <w:num w:numId="25">
    <w:abstractNumId w:val="32"/>
  </w:num>
  <w:num w:numId="26">
    <w:abstractNumId w:val="23"/>
  </w:num>
  <w:num w:numId="27">
    <w:abstractNumId w:val="39"/>
  </w:num>
  <w:num w:numId="28">
    <w:abstractNumId w:val="36"/>
  </w:num>
  <w:num w:numId="29">
    <w:abstractNumId w:val="20"/>
  </w:num>
  <w:num w:numId="30">
    <w:abstractNumId w:val="12"/>
  </w:num>
  <w:num w:numId="31">
    <w:abstractNumId w:val="29"/>
  </w:num>
  <w:num w:numId="32">
    <w:abstractNumId w:val="26"/>
  </w:num>
  <w:num w:numId="33">
    <w:abstractNumId w:val="32"/>
  </w:num>
  <w:num w:numId="34">
    <w:abstractNumId w:val="39"/>
  </w:num>
  <w:num w:numId="35">
    <w:abstractNumId w:val="2"/>
  </w:num>
  <w:num w:numId="36">
    <w:abstractNumId w:val="28"/>
  </w:num>
  <w:num w:numId="37">
    <w:abstractNumId w:val="1"/>
  </w:num>
  <w:num w:numId="38">
    <w:abstractNumId w:val="15"/>
  </w:num>
  <w:num w:numId="39">
    <w:abstractNumId w:val="16"/>
  </w:num>
  <w:num w:numId="40">
    <w:abstractNumId w:val="0"/>
  </w:num>
  <w:num w:numId="41">
    <w:abstractNumId w:val="9"/>
  </w:num>
  <w:num w:numId="42">
    <w:abstractNumId w:val="35"/>
  </w:num>
  <w:num w:numId="43">
    <w:abstractNumId w:val="37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39"/>
    <w:rsid w:val="00001590"/>
    <w:rsid w:val="00056FBB"/>
    <w:rsid w:val="000622A6"/>
    <w:rsid w:val="00070061"/>
    <w:rsid w:val="000A5031"/>
    <w:rsid w:val="000D543A"/>
    <w:rsid w:val="00145561"/>
    <w:rsid w:val="00152258"/>
    <w:rsid w:val="00177539"/>
    <w:rsid w:val="001B5162"/>
    <w:rsid w:val="0020034A"/>
    <w:rsid w:val="0021053D"/>
    <w:rsid w:val="00230106"/>
    <w:rsid w:val="0024398E"/>
    <w:rsid w:val="002F191A"/>
    <w:rsid w:val="003039DB"/>
    <w:rsid w:val="003752D7"/>
    <w:rsid w:val="00393D8B"/>
    <w:rsid w:val="003E09D5"/>
    <w:rsid w:val="00402C30"/>
    <w:rsid w:val="00415843"/>
    <w:rsid w:val="00442C0C"/>
    <w:rsid w:val="00453FF9"/>
    <w:rsid w:val="00455097"/>
    <w:rsid w:val="00474D9A"/>
    <w:rsid w:val="0049239D"/>
    <w:rsid w:val="004D53F2"/>
    <w:rsid w:val="004F0785"/>
    <w:rsid w:val="004F274C"/>
    <w:rsid w:val="00502289"/>
    <w:rsid w:val="00511494"/>
    <w:rsid w:val="005C4D7F"/>
    <w:rsid w:val="005C55E9"/>
    <w:rsid w:val="005D6880"/>
    <w:rsid w:val="005E481C"/>
    <w:rsid w:val="00670B5D"/>
    <w:rsid w:val="0068020C"/>
    <w:rsid w:val="00683391"/>
    <w:rsid w:val="006836B2"/>
    <w:rsid w:val="0069780E"/>
    <w:rsid w:val="006E48EA"/>
    <w:rsid w:val="00704939"/>
    <w:rsid w:val="00755478"/>
    <w:rsid w:val="007F3879"/>
    <w:rsid w:val="008117FB"/>
    <w:rsid w:val="00857CC1"/>
    <w:rsid w:val="0087647F"/>
    <w:rsid w:val="00881230"/>
    <w:rsid w:val="008E0339"/>
    <w:rsid w:val="009859F4"/>
    <w:rsid w:val="009D1EC4"/>
    <w:rsid w:val="009D3453"/>
    <w:rsid w:val="00A02C3C"/>
    <w:rsid w:val="00A54E5C"/>
    <w:rsid w:val="00A916A8"/>
    <w:rsid w:val="00A918F4"/>
    <w:rsid w:val="00AB2098"/>
    <w:rsid w:val="00AF5434"/>
    <w:rsid w:val="00B10E93"/>
    <w:rsid w:val="00B14775"/>
    <w:rsid w:val="00B37958"/>
    <w:rsid w:val="00B450A2"/>
    <w:rsid w:val="00B57F5D"/>
    <w:rsid w:val="00B759B9"/>
    <w:rsid w:val="00B76CB7"/>
    <w:rsid w:val="00BA120A"/>
    <w:rsid w:val="00BD47CB"/>
    <w:rsid w:val="00BF043E"/>
    <w:rsid w:val="00C75BEC"/>
    <w:rsid w:val="00CE090E"/>
    <w:rsid w:val="00D66B20"/>
    <w:rsid w:val="00DB642A"/>
    <w:rsid w:val="00E17923"/>
    <w:rsid w:val="00E17C34"/>
    <w:rsid w:val="00E517E1"/>
    <w:rsid w:val="00E62BDB"/>
    <w:rsid w:val="00EC0C23"/>
    <w:rsid w:val="00EE10A3"/>
    <w:rsid w:val="00F57538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0BFE3-2F00-40DA-ABA8-BFC0571F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209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5022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02289"/>
    <w:pPr>
      <w:keepNext/>
      <w:keepLines/>
      <w:spacing w:before="40" w:after="0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5547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918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8F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918F4"/>
    <w:rPr>
      <w:color w:val="0000FF" w:themeColor="hyperlink"/>
      <w:u w:val="single"/>
    </w:rPr>
  </w:style>
  <w:style w:type="paragraph" w:styleId="ad">
    <w:name w:val="No Spacing"/>
    <w:uiPriority w:val="1"/>
    <w:qFormat/>
    <w:rsid w:val="005E48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5E481C"/>
    <w:rPr>
      <w:color w:val="2E75B5"/>
      <w:sz w:val="26"/>
      <w:szCs w:val="26"/>
    </w:rPr>
  </w:style>
  <w:style w:type="table" w:styleId="ae">
    <w:name w:val="Table Grid"/>
    <w:basedOn w:val="a1"/>
    <w:uiPriority w:val="39"/>
    <w:rsid w:val="0045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39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5022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02289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1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53D"/>
    <w:rPr>
      <w:rFonts w:ascii="Courier New" w:eastAsia="Times New Roman" w:hAnsi="Courier New" w:cs="Courier New"/>
      <w:sz w:val="20"/>
      <w:szCs w:val="20"/>
    </w:rPr>
  </w:style>
  <w:style w:type="paragraph" w:styleId="af0">
    <w:name w:val="Revision"/>
    <w:hidden/>
    <w:uiPriority w:val="99"/>
    <w:semiHidden/>
    <w:rsid w:val="000D54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6AB8-1D1F-44B7-8E0E-80AB02BB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8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31</cp:revision>
  <dcterms:created xsi:type="dcterms:W3CDTF">2020-10-02T15:05:00Z</dcterms:created>
  <dcterms:modified xsi:type="dcterms:W3CDTF">2021-02-10T19:28:00Z</dcterms:modified>
</cp:coreProperties>
</file>