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Pr="00F85380" w:rsidRDefault="006B1025" w:rsidP="00F85380">
      <w:pPr>
        <w:spacing w:line="240" w:lineRule="atLeast"/>
        <w:rPr>
          <w:sz w:val="24"/>
          <w:szCs w:val="24"/>
        </w:rPr>
      </w:pPr>
      <w:r w:rsidRPr="006B1025">
        <w:br w:type="page"/>
      </w:r>
      <w:r w:rsidR="002C24FD" w:rsidRPr="00F85380">
        <w:rPr>
          <w:sz w:val="24"/>
          <w:szCs w:val="24"/>
        </w:rPr>
        <w:lastRenderedPageBreak/>
        <w:t>Оглавление</w:t>
      </w:r>
    </w:p>
    <w:p w:rsidR="00F85380" w:rsidRPr="00F85380" w:rsidRDefault="002C24FD">
      <w:pPr>
        <w:pStyle w:val="11"/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r w:rsidRPr="00F85380">
        <w:rPr>
          <w:sz w:val="24"/>
          <w:szCs w:val="24"/>
        </w:rPr>
        <w:fldChar w:fldCharType="begin"/>
      </w:r>
      <w:r w:rsidRPr="00F85380">
        <w:rPr>
          <w:sz w:val="24"/>
          <w:szCs w:val="24"/>
        </w:rPr>
        <w:instrText xml:space="preserve"> TOC \o "1-3" \h \z \u </w:instrText>
      </w:r>
      <w:r w:rsidRPr="00F85380">
        <w:rPr>
          <w:sz w:val="24"/>
          <w:szCs w:val="24"/>
        </w:rPr>
        <w:fldChar w:fldCharType="separate"/>
      </w:r>
      <w:hyperlink w:anchor="_Toc80819035" w:history="1">
        <w:r w:rsidR="00F85380" w:rsidRPr="00F85380">
          <w:rPr>
            <w:rStyle w:val="a4"/>
            <w:noProof/>
            <w:sz w:val="24"/>
            <w:szCs w:val="24"/>
          </w:rPr>
          <w:t>1.</w:t>
        </w:r>
        <w:r w:rsidR="00F85380"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="00F85380" w:rsidRPr="00F85380">
          <w:rPr>
            <w:rStyle w:val="a4"/>
            <w:noProof/>
            <w:sz w:val="24"/>
            <w:szCs w:val="24"/>
          </w:rPr>
          <w:t>Аналитическая часть</w:t>
        </w:r>
        <w:r w:rsidR="00F85380" w:rsidRPr="00F85380">
          <w:rPr>
            <w:noProof/>
            <w:webHidden/>
            <w:sz w:val="24"/>
            <w:szCs w:val="24"/>
          </w:rPr>
          <w:tab/>
        </w:r>
        <w:r w:rsidR="00F85380" w:rsidRPr="00F85380">
          <w:rPr>
            <w:noProof/>
            <w:webHidden/>
            <w:sz w:val="24"/>
            <w:szCs w:val="24"/>
          </w:rPr>
          <w:fldChar w:fldCharType="begin"/>
        </w:r>
        <w:r w:rsidR="00F85380" w:rsidRPr="00F85380">
          <w:rPr>
            <w:noProof/>
            <w:webHidden/>
            <w:sz w:val="24"/>
            <w:szCs w:val="24"/>
          </w:rPr>
          <w:instrText xml:space="preserve"> PAGEREF _Toc80819035 \h </w:instrText>
        </w:r>
        <w:r w:rsidR="00F85380" w:rsidRPr="00F85380">
          <w:rPr>
            <w:noProof/>
            <w:webHidden/>
            <w:sz w:val="24"/>
            <w:szCs w:val="24"/>
          </w:rPr>
        </w:r>
        <w:r w:rsidR="00F85380" w:rsidRPr="00F85380">
          <w:rPr>
            <w:noProof/>
            <w:webHidden/>
            <w:sz w:val="24"/>
            <w:szCs w:val="24"/>
          </w:rPr>
          <w:fldChar w:fldCharType="separate"/>
        </w:r>
        <w:r w:rsidR="00F85380" w:rsidRPr="00F85380">
          <w:rPr>
            <w:noProof/>
            <w:webHidden/>
            <w:sz w:val="24"/>
            <w:szCs w:val="24"/>
          </w:rPr>
          <w:t>5</w:t>
        </w:r>
        <w:r w:rsidR="00F85380"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36" w:history="1">
        <w:r w:rsidRPr="00F85380">
          <w:rPr>
            <w:rStyle w:val="a4"/>
            <w:noProof/>
            <w:sz w:val="24"/>
            <w:szCs w:val="24"/>
          </w:rPr>
          <w:t>1.1.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Постановка задачи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_Toc80819036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5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37" w:history="1">
        <w:r w:rsidRPr="00F85380">
          <w:rPr>
            <w:rStyle w:val="a4"/>
            <w:noProof/>
            <w:sz w:val="24"/>
            <w:szCs w:val="24"/>
          </w:rPr>
          <w:t>1.2.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Формализация объектов синтезируемой сцены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_Toc80819037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5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38" w:history="1">
        <w:r w:rsidRPr="00F85380">
          <w:rPr>
            <w:rStyle w:val="a4"/>
            <w:noProof/>
            <w:sz w:val="24"/>
            <w:szCs w:val="24"/>
          </w:rPr>
          <w:t>1.3.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Анализ алгоритмов удаления невидимых линий и поверхностей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_Toc80819038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6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39" w:history="1">
        <w:r w:rsidRPr="00F85380">
          <w:rPr>
            <w:rStyle w:val="a4"/>
            <w:noProof/>
            <w:sz w:val="24"/>
            <w:szCs w:val="24"/>
          </w:rPr>
          <w:t>1.3.1.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Алгоритм Робертса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_Toc80819039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0" w:history="1">
        <w:r w:rsidRPr="00F85380">
          <w:rPr>
            <w:rStyle w:val="a4"/>
            <w:noProof/>
            <w:sz w:val="24"/>
            <w:szCs w:val="24"/>
          </w:rPr>
          <w:t>1.3.2.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Алгоритм Варнока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_Toc80819040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1" w:history="1">
        <w:r w:rsidRPr="00F85380">
          <w:rPr>
            <w:rStyle w:val="a4"/>
            <w:noProof/>
            <w:sz w:val="24"/>
            <w:szCs w:val="24"/>
          </w:rPr>
          <w:t>1.3.3.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 xml:space="preserve">Алгоритм, использующий </w:t>
        </w:r>
        <w:r w:rsidRPr="00F85380">
          <w:rPr>
            <w:rStyle w:val="a4"/>
            <w:noProof/>
            <w:sz w:val="24"/>
            <w:szCs w:val="24"/>
            <w:lang w:val="en-US"/>
          </w:rPr>
          <w:t>Z</w:t>
        </w:r>
        <w:r w:rsidRPr="00F85380">
          <w:rPr>
            <w:rStyle w:val="a4"/>
            <w:noProof/>
            <w:sz w:val="24"/>
            <w:szCs w:val="24"/>
          </w:rPr>
          <w:t>-буфер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_Toc80819041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8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2" w:history="1">
        <w:r w:rsidRPr="00F85380">
          <w:rPr>
            <w:rStyle w:val="a4"/>
            <w:noProof/>
            <w:sz w:val="24"/>
            <w:szCs w:val="24"/>
          </w:rPr>
          <w:t>1.3.4.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Алгоритм трассировки лучей.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_Toc80819042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9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3" w:history="1">
        <w:r w:rsidRPr="00F85380">
          <w:rPr>
            <w:rStyle w:val="a4"/>
            <w:noProof/>
            <w:sz w:val="24"/>
            <w:szCs w:val="24"/>
          </w:rPr>
          <w:t>1.4.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Анализ моделей освещения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_Toc80819043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10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4" w:history="1">
        <w:r w:rsidRPr="00F85380">
          <w:rPr>
            <w:rStyle w:val="a4"/>
            <w:noProof/>
            <w:sz w:val="24"/>
            <w:szCs w:val="24"/>
          </w:rPr>
          <w:t>1.4.1.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Модель Ламберта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_Toc80819044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12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5" w:history="1">
        <w:r w:rsidRPr="00F85380">
          <w:rPr>
            <w:rStyle w:val="a4"/>
            <w:noProof/>
            <w:sz w:val="24"/>
            <w:szCs w:val="24"/>
          </w:rPr>
          <w:t>1.4.2.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Модель Фонга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_Toc80819045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12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6" w:history="1">
        <w:r w:rsidRPr="00F85380">
          <w:rPr>
            <w:rStyle w:val="a4"/>
            <w:noProof/>
            <w:sz w:val="24"/>
            <w:szCs w:val="24"/>
          </w:rPr>
          <w:t>1.4.3.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Модель Блинна-Фонга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_Toc80819046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14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7" w:history="1">
        <w:r w:rsidRPr="00F85380">
          <w:rPr>
            <w:rStyle w:val="a4"/>
            <w:noProof/>
            <w:sz w:val="24"/>
            <w:szCs w:val="24"/>
          </w:rPr>
          <w:t>Вывод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_Toc80819047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15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11"/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8" w:history="1">
        <w:r w:rsidRPr="00F85380">
          <w:rPr>
            <w:rStyle w:val="a4"/>
            <w:noProof/>
            <w:sz w:val="24"/>
            <w:szCs w:val="24"/>
          </w:rPr>
          <w:t>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Конструкторская часть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_Toc80819048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49" w:history="1">
        <w:r w:rsidRPr="00F85380">
          <w:rPr>
            <w:rStyle w:val="a4"/>
            <w:noProof/>
            <w:sz w:val="24"/>
            <w:szCs w:val="24"/>
          </w:rPr>
          <w:t>2.1.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Требования к программе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_Toc80819049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0" w:history="1">
        <w:r w:rsidRPr="00F85380">
          <w:rPr>
            <w:rStyle w:val="a4"/>
            <w:noProof/>
            <w:sz w:val="24"/>
            <w:szCs w:val="24"/>
          </w:rPr>
          <w:t>2.2.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Модели освещения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_Toc80819050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1" w:history="1">
        <w:r w:rsidRPr="00F85380">
          <w:rPr>
            <w:rStyle w:val="a4"/>
            <w:noProof/>
            <w:sz w:val="24"/>
            <w:szCs w:val="24"/>
          </w:rPr>
          <w:t>2.3.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Алгоритм обратной трассировки лучей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_Toc80819051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18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2" w:history="1">
        <w:r w:rsidRPr="00F85380">
          <w:rPr>
            <w:rStyle w:val="a4"/>
            <w:noProof/>
            <w:sz w:val="24"/>
            <w:szCs w:val="24"/>
          </w:rPr>
          <w:t>2.4.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Нахождение отраженного луча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_Toc80819052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19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3" w:history="1">
        <w:r w:rsidRPr="00F85380">
          <w:rPr>
            <w:rStyle w:val="a4"/>
            <w:noProof/>
            <w:sz w:val="24"/>
            <w:szCs w:val="24"/>
          </w:rPr>
          <w:t>2.5.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Пересечение луча с объектами сцены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_Toc80819053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21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4" w:history="1">
        <w:r w:rsidRPr="00F85380">
          <w:rPr>
            <w:rStyle w:val="a4"/>
            <w:noProof/>
            <w:sz w:val="24"/>
            <w:szCs w:val="24"/>
          </w:rPr>
          <w:t>2.5.1.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Сфера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_Toc80819054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22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5" w:history="1">
        <w:r w:rsidRPr="00F85380">
          <w:rPr>
            <w:rStyle w:val="a4"/>
            <w:noProof/>
            <w:sz w:val="24"/>
            <w:szCs w:val="24"/>
          </w:rPr>
          <w:t>2.5.2.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Плоскость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_Toc80819055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22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6" w:history="1">
        <w:r w:rsidRPr="00F85380">
          <w:rPr>
            <w:rStyle w:val="a4"/>
            <w:noProof/>
            <w:sz w:val="24"/>
            <w:szCs w:val="24"/>
          </w:rPr>
          <w:t>2.5.3.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Цилиндр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_Toc80819056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23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33"/>
        <w:tabs>
          <w:tab w:val="left" w:pos="1999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7" w:history="1">
        <w:r w:rsidRPr="00F85380">
          <w:rPr>
            <w:rStyle w:val="a4"/>
            <w:noProof/>
            <w:sz w:val="24"/>
            <w:szCs w:val="24"/>
          </w:rPr>
          <w:t>2.5.4.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Прямоугольный параллелепипед и четырехугольная пирамида.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_Toc80819057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24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8" w:history="1">
        <w:r w:rsidRPr="00F85380">
          <w:rPr>
            <w:rStyle w:val="a4"/>
            <w:noProof/>
            <w:sz w:val="24"/>
            <w:szCs w:val="24"/>
          </w:rPr>
          <w:t>2.6.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Уменьшение времени работы алгоритма.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_Toc80819058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26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59" w:history="1">
        <w:r w:rsidRPr="00F85380">
          <w:rPr>
            <w:rStyle w:val="a4"/>
            <w:noProof/>
            <w:sz w:val="24"/>
            <w:szCs w:val="24"/>
          </w:rPr>
          <w:t>2.7.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Выбор используемых типов и структур данных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_Toc80819059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26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0" w:history="1">
        <w:r w:rsidRPr="00F85380">
          <w:rPr>
            <w:rStyle w:val="a4"/>
            <w:noProof/>
            <w:sz w:val="24"/>
            <w:szCs w:val="24"/>
          </w:rPr>
          <w:t>Вывод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_Toc80819060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28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11"/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1" w:history="1">
        <w:r w:rsidRPr="00F85380">
          <w:rPr>
            <w:rStyle w:val="a4"/>
            <w:noProof/>
            <w:sz w:val="24"/>
            <w:szCs w:val="24"/>
          </w:rPr>
          <w:t>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Технологическая часть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_Toc80819061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29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3" w:history="1">
        <w:r w:rsidRPr="00F85380">
          <w:rPr>
            <w:rStyle w:val="a4"/>
            <w:noProof/>
            <w:sz w:val="24"/>
            <w:szCs w:val="24"/>
          </w:rPr>
          <w:t>3.1.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Выбор средств реализации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_Toc80819063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29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4" w:history="1">
        <w:r w:rsidRPr="00F85380">
          <w:rPr>
            <w:rStyle w:val="a4"/>
            <w:noProof/>
            <w:sz w:val="24"/>
            <w:szCs w:val="24"/>
          </w:rPr>
          <w:t>3.2.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Структура программы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_Toc80819064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29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5" w:history="1">
        <w:r w:rsidRPr="00F85380">
          <w:rPr>
            <w:rStyle w:val="a4"/>
            <w:noProof/>
            <w:sz w:val="24"/>
            <w:szCs w:val="24"/>
          </w:rPr>
          <w:t>3.3.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Описание основных моментов программной реализации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_Toc80819065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30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6" w:history="1">
        <w:r w:rsidRPr="00F85380">
          <w:rPr>
            <w:rStyle w:val="a4"/>
            <w:noProof/>
            <w:sz w:val="24"/>
            <w:szCs w:val="24"/>
          </w:rPr>
          <w:t>3.4.</w:t>
        </w:r>
        <w:r w:rsidRPr="00F85380">
          <w:rPr>
            <w:rFonts w:asciiTheme="minorHAnsi" w:eastAsiaTheme="minorEastAsia" w:hAnsiTheme="minorHAnsi" w:cstheme="minorBidi"/>
            <w:noProof/>
            <w:sz w:val="24"/>
            <w:szCs w:val="24"/>
            <w:lang w:eastAsia="ru-RU"/>
          </w:rPr>
          <w:tab/>
        </w:r>
        <w:r w:rsidRPr="00F85380">
          <w:rPr>
            <w:rStyle w:val="a4"/>
            <w:noProof/>
            <w:sz w:val="24"/>
            <w:szCs w:val="24"/>
          </w:rPr>
          <w:t>Интерфейс программы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_Toc80819066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32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7" w:history="1">
        <w:r w:rsidRPr="00F85380">
          <w:rPr>
            <w:rStyle w:val="a4"/>
            <w:noProof/>
            <w:sz w:val="24"/>
            <w:szCs w:val="24"/>
          </w:rPr>
          <w:t>Вывод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_Toc80819067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35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11"/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8" w:history="1">
        <w:r w:rsidRPr="00F85380">
          <w:rPr>
            <w:rStyle w:val="a4"/>
            <w:noProof/>
            <w:sz w:val="24"/>
            <w:szCs w:val="24"/>
          </w:rPr>
          <w:t>Заключение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_Toc80819068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36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F85380" w:rsidRPr="00F85380" w:rsidRDefault="00F85380">
      <w:pPr>
        <w:pStyle w:val="11"/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0819069" w:history="1">
        <w:r w:rsidRPr="00F85380">
          <w:rPr>
            <w:rStyle w:val="a4"/>
            <w:noProof/>
            <w:sz w:val="24"/>
            <w:szCs w:val="24"/>
          </w:rPr>
          <w:t>Список использованной литературы</w:t>
        </w:r>
        <w:r w:rsidRPr="00F85380">
          <w:rPr>
            <w:noProof/>
            <w:webHidden/>
            <w:sz w:val="24"/>
            <w:szCs w:val="24"/>
          </w:rPr>
          <w:tab/>
        </w:r>
        <w:r w:rsidRPr="00F85380">
          <w:rPr>
            <w:noProof/>
            <w:webHidden/>
            <w:sz w:val="24"/>
            <w:szCs w:val="24"/>
          </w:rPr>
          <w:fldChar w:fldCharType="begin"/>
        </w:r>
        <w:r w:rsidRPr="00F85380">
          <w:rPr>
            <w:noProof/>
            <w:webHidden/>
            <w:sz w:val="24"/>
            <w:szCs w:val="24"/>
          </w:rPr>
          <w:instrText xml:space="preserve"> PAGEREF _Toc80819069 \h </w:instrText>
        </w:r>
        <w:r w:rsidRPr="00F85380">
          <w:rPr>
            <w:noProof/>
            <w:webHidden/>
            <w:sz w:val="24"/>
            <w:szCs w:val="24"/>
          </w:rPr>
        </w:r>
        <w:r w:rsidRPr="00F85380">
          <w:rPr>
            <w:noProof/>
            <w:webHidden/>
            <w:sz w:val="24"/>
            <w:szCs w:val="24"/>
          </w:rPr>
          <w:fldChar w:fldCharType="separate"/>
        </w:r>
        <w:r w:rsidRPr="00F85380">
          <w:rPr>
            <w:noProof/>
            <w:webHidden/>
            <w:sz w:val="24"/>
            <w:szCs w:val="24"/>
          </w:rPr>
          <w:t>37</w:t>
        </w:r>
        <w:r w:rsidRPr="00F85380">
          <w:rPr>
            <w:noProof/>
            <w:webHidden/>
            <w:sz w:val="24"/>
            <w:szCs w:val="24"/>
          </w:rPr>
          <w:fldChar w:fldCharType="end"/>
        </w:r>
      </w:hyperlink>
    </w:p>
    <w:p w:rsidR="00C80B2A" w:rsidRPr="0093382D" w:rsidRDefault="002C24FD" w:rsidP="00F85380">
      <w:pPr>
        <w:spacing w:line="240" w:lineRule="atLeast"/>
      </w:pPr>
      <w:r w:rsidRPr="00F85380">
        <w:rPr>
          <w:sz w:val="24"/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r w:rsidR="00C80B2A" w:rsidRPr="002C24FD">
        <w:lastRenderedPageBreak/>
        <w:t>Введение</w:t>
      </w:r>
      <w:bookmarkEnd w:id="0"/>
      <w:bookmarkEnd w:id="1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2" w:name="_Toc76129606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7F5F7D">
      <w:pPr>
        <w:pStyle w:val="1"/>
        <w:numPr>
          <w:ilvl w:val="0"/>
          <w:numId w:val="16"/>
        </w:numPr>
      </w:pPr>
      <w:bookmarkStart w:id="3" w:name="_Toc80819035"/>
      <w:r w:rsidRPr="004C17E2">
        <w:lastRenderedPageBreak/>
        <w:t>Аналитическая часть</w:t>
      </w:r>
      <w:bookmarkEnd w:id="2"/>
      <w:bookmarkEnd w:id="3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4" w:name="_Toc76129607"/>
      <w:bookmarkStart w:id="5" w:name="_Toc80819036"/>
      <w:r w:rsidRPr="005F4976">
        <w:t>Постановка задачи</w:t>
      </w:r>
      <w:bookmarkEnd w:id="4"/>
      <w:bookmarkEnd w:id="5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6" w:name="_Toc27150318"/>
      <w:bookmarkStart w:id="7" w:name="_Toc58097738"/>
      <w:bookmarkStart w:id="8" w:name="_Toc76129608"/>
      <w:bookmarkStart w:id="9" w:name="_Toc80819037"/>
      <w:r w:rsidRPr="00813DA2">
        <w:t>Формализация объектов синтезируемой сцены</w:t>
      </w:r>
      <w:bookmarkEnd w:id="6"/>
      <w:bookmarkEnd w:id="7"/>
      <w:bookmarkEnd w:id="8"/>
      <w:bookmarkEnd w:id="9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0" w:name="_Toc58097740"/>
      <w:bookmarkStart w:id="11" w:name="_Toc76129611"/>
      <w:bookmarkStart w:id="12" w:name="_Toc80819038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0"/>
      <w:bookmarkEnd w:id="11"/>
      <w:bookmarkEnd w:id="12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3" w:name="_Toc76129612"/>
      <w:bookmarkStart w:id="14" w:name="_Toc80819039"/>
      <w:r w:rsidRPr="00653CDE">
        <w:t>Алгоритм Робертса</w:t>
      </w:r>
      <w:bookmarkEnd w:id="13"/>
      <w:bookmarkEnd w:id="14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5" w:name="_Toc80819040"/>
      <w:r w:rsidRPr="00653CDE">
        <w:t xml:space="preserve">Алгоритм </w:t>
      </w:r>
      <w:r>
        <w:t>Варнока</w:t>
      </w:r>
      <w:bookmarkEnd w:id="15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6" w:name="_Toc80819041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6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7" w:name="_Toc80819042"/>
      <w:r w:rsidRPr="00653CDE">
        <w:t>Алгоритм</w:t>
      </w:r>
      <w:r>
        <w:t xml:space="preserve"> трассировки лучей.</w:t>
      </w:r>
      <w:bookmarkEnd w:id="17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r w:rsidR="00D34385">
        <w:fldChar w:fldCharType="begin"/>
      </w:r>
      <w:r w:rsidR="00D34385">
        <w:instrText xml:space="preserve"> SEQ Рисунок \* ARABIC </w:instrText>
      </w:r>
      <w:r w:rsidR="00D34385">
        <w:fldChar w:fldCharType="separate"/>
      </w:r>
      <w:r>
        <w:rPr>
          <w:noProof/>
        </w:rPr>
        <w:t>1</w:t>
      </w:r>
      <w:r w:rsidR="00D34385">
        <w:rPr>
          <w:noProof/>
        </w:rPr>
        <w:fldChar w:fldCharType="end"/>
      </w:r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8" w:name="_Toc80819043"/>
      <w:r w:rsidR="00970D4D">
        <w:t>Анализ моделей освещения</w:t>
      </w:r>
      <w:bookmarkEnd w:id="18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9" w:name="_Toc58097743"/>
    </w:p>
    <w:bookmarkEnd w:id="19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0" w:name="_Toc80819044"/>
      <w:r>
        <w:lastRenderedPageBreak/>
        <w:t>Модель Ламберта</w:t>
      </w:r>
      <w:bookmarkEnd w:id="20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1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2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2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3" w:name="_Toc80819045"/>
      <w:r>
        <w:t>Модель Фонга</w:t>
      </w:r>
      <w:bookmarkEnd w:id="23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4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4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4A012C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5" w:name="_Toc80819046"/>
      <w:r>
        <w:t xml:space="preserve">Модель </w:t>
      </w:r>
      <w:r w:rsidR="0071158D" w:rsidRPr="0071158D">
        <w:t>Блинна-Фонга</w:t>
      </w:r>
      <w:bookmarkEnd w:id="25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Блинна-Фонга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4A012C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6" w:name="_Toc80819047"/>
      <w:r w:rsidRPr="00EA7C70">
        <w:t>Вывод</w:t>
      </w:r>
      <w:bookmarkEnd w:id="26"/>
    </w:p>
    <w:p w:rsidR="00EA7C70" w:rsidRDefault="00EA7C70" w:rsidP="003E14BD">
      <w:bookmarkStart w:id="27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7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8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8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9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9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7F5F7D">
      <w:pPr>
        <w:pStyle w:val="1"/>
        <w:numPr>
          <w:ilvl w:val="0"/>
          <w:numId w:val="16"/>
        </w:numPr>
      </w:pPr>
      <w:bookmarkStart w:id="30" w:name="_Toc80819048"/>
      <w:r>
        <w:lastRenderedPageBreak/>
        <w:t>Конструкторская часть</w:t>
      </w:r>
      <w:bookmarkStart w:id="31" w:name="_Toc20922491"/>
      <w:bookmarkEnd w:id="30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1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2" w:name="_Toc80819049"/>
      <w:r>
        <w:t>Требования к программе</w:t>
      </w:r>
      <w:bookmarkEnd w:id="32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3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4" w:name="_Toc80819050"/>
      <w:r>
        <w:t>Модел</w:t>
      </w:r>
      <w:r w:rsidR="00514379">
        <w:t>и освещения</w:t>
      </w:r>
      <w:bookmarkEnd w:id="34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5" w:name="_Toc80819051"/>
      <w:bookmarkEnd w:id="33"/>
      <w:r>
        <w:t>Алгоритм обратной трассировки лучей</w:t>
      </w:r>
      <w:bookmarkEnd w:id="35"/>
    </w:p>
    <w:p w:rsidR="003D4DB2" w:rsidRDefault="00F5477D" w:rsidP="005D0641">
      <w:bookmarkStart w:id="36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6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7" w:name="_Toc80819052"/>
      <w:r>
        <w:t>Нахождение отраженного луча</w:t>
      </w:r>
      <w:bookmarkEnd w:id="37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4A012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4A012C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4A012C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4A012C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4A012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4A012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4A012C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4A012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4A012C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bookmarkStart w:id="38" w:name="_Toc80819053"/>
      <w:r>
        <w:t>Пересечение луча с объектами сцены</w:t>
      </w:r>
      <w:bookmarkEnd w:id="38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4A012C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80819054"/>
      <w:r>
        <w:lastRenderedPageBreak/>
        <w:t>С</w:t>
      </w:r>
      <w:r w:rsidR="00B8262B">
        <w:t>фер</w:t>
      </w:r>
      <w:r>
        <w:t>а</w:t>
      </w:r>
      <w:bookmarkEnd w:id="40"/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4A012C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bookmarkStart w:id="46" w:name="_Toc80819055"/>
      <w:r>
        <w:t>Плоскость</w:t>
      </w:r>
      <w:bookmarkEnd w:id="46"/>
    </w:p>
    <w:p w:rsidR="00C70FED" w:rsidRPr="00C70FED" w:rsidRDefault="000D3288" w:rsidP="005D0641">
      <w:bookmarkStart w:id="47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7"/>
    </w:p>
    <w:bookmarkStart w:id="48" w:name="_Toc58097802"/>
    <w:p w:rsidR="00C70FED" w:rsidRDefault="004A012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8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9" w:name="_Toc58097804"/>
    <w:p w:rsidR="00C70FED" w:rsidRPr="00C40D86" w:rsidRDefault="004A012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50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50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1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2" w:name="_Toc58097807"/>
      <w:bookmarkEnd w:id="51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2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bookmarkStart w:id="53" w:name="_Toc80819056"/>
      <w:r>
        <w:t>Цилиндр</w:t>
      </w:r>
      <w:bookmarkEnd w:id="53"/>
    </w:p>
    <w:p w:rsidR="00324FB9" w:rsidRPr="005E0961" w:rsidRDefault="00324FB9" w:rsidP="005D0641">
      <w:bookmarkStart w:id="54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4A012C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4A012C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4A012C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4A012C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4A012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4A012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4A012C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5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5"/>
    </w:p>
    <w:p w:rsidR="0052757F" w:rsidRDefault="004F5D37" w:rsidP="00160D1C">
      <w:pPr>
        <w:pStyle w:val="3"/>
        <w:numPr>
          <w:ilvl w:val="2"/>
          <w:numId w:val="10"/>
        </w:numPr>
      </w:pPr>
      <w:bookmarkStart w:id="56" w:name="_Toc80819057"/>
      <w:bookmarkEnd w:id="54"/>
      <w:r>
        <w:t>Прямоугольный параллелепипед и четырехугольная пирамида.</w:t>
      </w:r>
      <w:bookmarkEnd w:id="56"/>
    </w:p>
    <w:p w:rsidR="004F5D37" w:rsidRPr="007E15A7" w:rsidRDefault="004F5D37" w:rsidP="007E15A7">
      <w:pPr>
        <w:rPr>
          <w:shd w:val="clear" w:color="auto" w:fill="FFFFFF"/>
        </w:rPr>
      </w:pPr>
      <w:bookmarkStart w:id="57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8" w:name="_Toc58097847"/>
      <w:bookmarkEnd w:id="5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4A012C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9" w:name="_Toc80819058"/>
      <w:bookmarkEnd w:id="58"/>
      <w:r>
        <w:t>Уменьшение времени работы алгоритма.</w:t>
      </w:r>
      <w:bookmarkEnd w:id="5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60" w:name="_Toc80819059"/>
      <w:r>
        <w:t>Выбор используемых типов и структур данных</w:t>
      </w:r>
      <w:bookmarkEnd w:id="6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5171E5" w:rsidRDefault="00290447" w:rsidP="00290447">
      <w:r w:rsidRPr="00290447">
        <w:rPr>
          <w:noProof/>
          <w:lang w:eastAsia="ru-RU"/>
        </w:rPr>
        <w:lastRenderedPageBreak/>
        <w:drawing>
          <wp:inline distT="0" distB="0" distL="0" distR="0">
            <wp:extent cx="6026251" cy="6297854"/>
            <wp:effectExtent l="0" t="0" r="0" b="8255"/>
            <wp:docPr id="4" name="Рисунок 4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10" cy="631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4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90447">
        <w:rPr>
          <w:noProof/>
          <w:lang w:eastAsia="ru-RU"/>
        </w:rPr>
        <w:lastRenderedPageBreak/>
        <w:drawing>
          <wp:inline distT="0" distB="0" distL="0" distR="0">
            <wp:extent cx="6166758" cy="6444693"/>
            <wp:effectExtent l="0" t="0" r="5715" b="0"/>
            <wp:docPr id="8" name="Рисунок 8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64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7F5F7D">
      <w:pPr>
        <w:pStyle w:val="af7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61" w:name="_Toc80819060"/>
      <w:r w:rsidRPr="00EA7C70">
        <w:t>Вывод</w:t>
      </w:r>
      <w:bookmarkEnd w:id="61"/>
    </w:p>
    <w:p w:rsidR="007F5F7D" w:rsidRDefault="001F24CE" w:rsidP="007F5F7D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7F5F7D" w:rsidRDefault="007F5F7D" w:rsidP="007F5F7D">
      <w:pPr>
        <w:pStyle w:val="1"/>
        <w:numPr>
          <w:ilvl w:val="0"/>
          <w:numId w:val="16"/>
        </w:numPr>
      </w:pPr>
      <w:bookmarkStart w:id="62" w:name="_Toc80819061"/>
      <w:r>
        <w:lastRenderedPageBreak/>
        <w:t>Технологическая часть</w:t>
      </w:r>
      <w:bookmarkEnd w:id="6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выбор средств реализации, приводится структура программы, описывается ее интерфейс, а также описываются 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63" w:name="_Toc80819062"/>
      <w:bookmarkEnd w:id="63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64" w:name="_Toc80819063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64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42121F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42121F" w:rsidP="0042121F">
      <w:pPr>
        <w:pStyle w:val="a7"/>
        <w:spacing w:after="0"/>
        <w:ind w:left="785" w:firstLine="0"/>
        <w:rPr>
          <w:lang w:eastAsia="ru-RU"/>
        </w:rPr>
      </w:pP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bookmarkStart w:id="65" w:name="_Toc80819064"/>
      <w:r>
        <w:t>Структура программы</w:t>
      </w:r>
      <w:bookmarkEnd w:id="65"/>
    </w:p>
    <w:p w:rsidR="000D1C0E" w:rsidRDefault="00290447" w:rsidP="000D1C0E">
      <w:r>
        <w:lastRenderedPageBreak/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F50BEA">
      <w:pPr>
        <w:ind w:left="709" w:firstLine="0"/>
      </w:pPr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r>
        <w:t xml:space="preserve"> </w:t>
      </w:r>
      <w:r>
        <w:rPr>
          <w:lang w:val="en-US"/>
        </w:rPr>
        <w:t>background</w:t>
      </w:r>
      <w:r w:rsidRPr="00F50BEA">
        <w:t>.</w:t>
      </w:r>
      <w:r w:rsidR="0038697D">
        <w:rPr>
          <w:lang w:val="en-US"/>
        </w:rPr>
        <w:t>jpg</w:t>
      </w:r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F50BEA" w:rsidRDefault="00F50BEA" w:rsidP="00F50BEA">
      <w:pPr>
        <w:ind w:left="709" w:firstLine="0"/>
      </w:pP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bookmarkStart w:id="66" w:name="_Toc80819065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6"/>
    </w:p>
    <w:p w:rsidR="00146A0C" w:rsidRPr="001F1FD6" w:rsidRDefault="001F1FD6" w:rsidP="001F1FD6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146A0C" w:rsidRPr="00D30EA9" w:rsidRDefault="00D30EA9" w:rsidP="00D30EA9">
      <w:pPr>
        <w:pStyle w:val="af7"/>
        <w:jc w:val="left"/>
      </w:pPr>
      <w:r>
        <w:t xml:space="preserve">Листинг 3.1 – алгоритм расчета интенсивности </w:t>
      </w:r>
      <w:r>
        <w:rPr>
          <w:lang w:val="en-US"/>
        </w:rPr>
        <w:t>FindIntensity</w:t>
      </w:r>
    </w:p>
    <w:bookmarkStart w:id="67" w:name="_MON_1691067923"/>
    <w:bookmarkEnd w:id="67"/>
    <w:p w:rsidR="00823C07" w:rsidRDefault="00D30EA9" w:rsidP="00D30EA9">
      <w:pPr>
        <w:ind w:left="709" w:firstLine="0"/>
        <w:rPr>
          <w:lang w:val="en-US"/>
        </w:rPr>
      </w:pPr>
      <w:r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15pt;height:643.7pt" o:ole="">
            <v:imagedata r:id="rId22" o:title=""/>
          </v:shape>
          <o:OLEObject Type="Embed" ProgID="Word.Document.12" ShapeID="_x0000_i1025" DrawAspect="Content" ObjectID="_1691436952" r:id="rId23">
            <o:FieldCodes>\s</o:FieldCodes>
          </o:OLEObject>
        </w:object>
      </w:r>
    </w:p>
    <w:p w:rsidR="00D30EA9" w:rsidRDefault="00D30EA9" w:rsidP="00D30EA9">
      <w:pPr>
        <w:ind w:firstLine="360"/>
      </w:pPr>
      <w:r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B6599E">
      <w:pPr>
        <w:pStyle w:val="af7"/>
        <w:jc w:val="left"/>
      </w:pPr>
      <w:r>
        <w:lastRenderedPageBreak/>
        <w:t xml:space="preserve">Листинг 3.2 – алгоритм трассировки луча </w:t>
      </w:r>
      <w:r>
        <w:rPr>
          <w:lang w:val="en-US"/>
        </w:rPr>
        <w:t>TraceRay</w:t>
      </w:r>
    </w:p>
    <w:bookmarkStart w:id="68" w:name="_MON_1691076193"/>
    <w:bookmarkEnd w:id="68"/>
    <w:p w:rsidR="00B6599E" w:rsidRDefault="00B6599E" w:rsidP="00D30EA9">
      <w:pPr>
        <w:ind w:firstLine="360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5.85pt;height:402.45pt" o:ole="">
            <v:imagedata r:id="rId24" o:title=""/>
          </v:shape>
          <o:OLEObject Type="Embed" ProgID="Word.Document.12" ShapeID="_x0000_i1026" DrawAspect="Content" ObjectID="_1691436953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9" w:name="_Toc80819066"/>
      <w:r>
        <w:t>Интерфейс программы</w:t>
      </w:r>
      <w:bookmarkEnd w:id="69"/>
    </w:p>
    <w:p w:rsidR="00D34385" w:rsidRDefault="00D34385" w:rsidP="00D34385">
      <w:r>
        <w:t>Пользовательский интерфейс программно</w:t>
      </w:r>
      <w:r w:rsidR="00C01E47">
        <w:t>го обеспечения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01FC2CE2" wp14:editId="3A4EEF6C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C01E47">
      <w:pPr>
        <w:pStyle w:val="af7"/>
      </w:pPr>
      <w:r>
        <w:rPr>
          <w:rFonts w:eastAsiaTheme="majorEastAsia"/>
          <w:color w:val="000000" w:themeColor="text1"/>
        </w:rPr>
        <w:t xml:space="preserve">Рисунок 3.1. </w:t>
      </w:r>
      <w:r>
        <w:t>Пользовательский интерфейс программы.</w:t>
      </w:r>
    </w:p>
    <w:p w:rsidR="00C01E47" w:rsidRPr="003C497B" w:rsidRDefault="00C01E47" w:rsidP="00C01E47">
      <w:r>
        <w:t>Часть интерфейса, отвечающая за запуск флюгера, представлена на рисунке 3.2. Она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C01E47" w:rsidRDefault="00C01E47" w:rsidP="003C497B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1D092C7D" wp14:editId="2953CB69">
            <wp:extent cx="2460045" cy="306061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0535" cy="30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 xml:space="preserve">Рисунок 3.2. </w:t>
      </w:r>
      <w:r>
        <w:t>Блок «Запуск флюгера».</w:t>
      </w:r>
    </w:p>
    <w:p w:rsidR="004A012C" w:rsidRDefault="003C497B" w:rsidP="004A012C">
      <w:r>
        <w:t>Часть интерфейса, отвечающая за примитивы, представлена на рисунке 3.3. Она позволяет просматривать текущие параметры примитивов (частей флюгера) и изменять параметры материала, из которого они изготовлены: цвет, коэффициент отражения, степень блеска.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>
            <wp:extent cx="2752725" cy="2282972"/>
            <wp:effectExtent l="0" t="0" r="0" b="3175"/>
            <wp:docPr id="14" name="Рисунок 14" descr="C:\msys64\home\alena\last_course\Weatherwane\docs\interface_primit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sys64\home\alena\last_course\Weatherwane\docs\interface_primitiv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11"/>
                    <a:stretch/>
                  </pic:blipFill>
                  <pic:spPr bwMode="auto">
                    <a:xfrm>
                      <a:off x="0" y="0"/>
                      <a:ext cx="2761629" cy="22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 xml:space="preserve">Рисунок 3.3. </w:t>
      </w:r>
      <w:r>
        <w:t>Блок «Примитивы».</w:t>
      </w:r>
    </w:p>
    <w:p w:rsidR="003C497B" w:rsidRPr="003C497B" w:rsidRDefault="003C497B" w:rsidP="003C497B">
      <w:r>
        <w:t>Часть интерфейса, отвечающая за освещение, представлена на рисунке 3.4. Она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>
            <wp:extent cx="2711626" cy="2672715"/>
            <wp:effectExtent l="0" t="0" r="0" b="0"/>
            <wp:docPr id="13" name="Рисунок 13" descr="C:\msys64\home\alena\last_course\Weatherwane\docs\interfac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sys64\home\alena\last_course\Weatherwane\docs\interface_ligh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46" cy="26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 xml:space="preserve">Рисунок 3.4. </w:t>
      </w:r>
      <w:r>
        <w:t>Блок «Освещение».</w:t>
      </w:r>
    </w:p>
    <w:p w:rsidR="004A012C" w:rsidRDefault="00B81D23" w:rsidP="004A012C">
      <w:r>
        <w:t>Часть интерфейса, отвечающая за камеру, представлена на рисунке 3.5. Она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C01E47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>
            <wp:extent cx="2743135" cy="2046803"/>
            <wp:effectExtent l="0" t="0" r="635" b="0"/>
            <wp:docPr id="12" name="Рисунок 12" descr="C:\msys64\home\alena\last_course\Weatherwane\docs\interface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Weatherwane\docs\interface_came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03"/>
                    <a:stretch/>
                  </pic:blipFill>
                  <pic:spPr bwMode="auto">
                    <a:xfrm>
                      <a:off x="0" y="0"/>
                      <a:ext cx="2748957" cy="20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D23" w:rsidRDefault="00B81D23" w:rsidP="00B81D23">
      <w:pPr>
        <w:pStyle w:val="af7"/>
      </w:pPr>
      <w:r>
        <w:rPr>
          <w:rFonts w:eastAsiaTheme="majorEastAsia"/>
          <w:color w:val="000000" w:themeColor="text1"/>
        </w:rPr>
        <w:t xml:space="preserve">Рисунок 3.5. </w:t>
      </w:r>
      <w:r>
        <w:t>Блок «Камера».</w:t>
      </w:r>
    </w:p>
    <w:p w:rsidR="00B81D23" w:rsidRPr="00C01E47" w:rsidRDefault="00B81D23" w:rsidP="003C497B">
      <w:pPr>
        <w:jc w:val="center"/>
      </w:pPr>
    </w:p>
    <w:p w:rsidR="00890BC6" w:rsidRDefault="00890BC6" w:rsidP="00890BC6">
      <w:pPr>
        <w:pStyle w:val="2"/>
      </w:pPr>
      <w:bookmarkStart w:id="70" w:name="_Toc80819067"/>
      <w:r w:rsidRPr="00EA7C70">
        <w:t>Вывод</w:t>
      </w:r>
      <w:bookmarkEnd w:id="70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890BC6">
      <w:pPr>
        <w:pStyle w:val="1"/>
      </w:pPr>
      <w:bookmarkStart w:id="71" w:name="_Toc80819068"/>
      <w:r>
        <w:lastRenderedPageBreak/>
        <w:t>Заключение</w:t>
      </w:r>
      <w:bookmarkEnd w:id="71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</w:t>
      </w:r>
      <w:r>
        <w:t>структорская</w:t>
      </w:r>
      <w:r>
        <w:t xml:space="preserve"> и технологическая</w:t>
      </w:r>
      <w:r w:rsidR="005A562B">
        <w:t xml:space="preserve"> части</w:t>
      </w:r>
      <w:r>
        <w:t xml:space="preserve"> работы по теме «</w:t>
      </w:r>
      <w:r>
        <w:t>Трехмерная визуализация вращения флюгера</w:t>
      </w:r>
      <w:r>
        <w:t xml:space="preserve">». </w:t>
      </w:r>
      <w:r>
        <w:t>В аналитическом разделе были проанализи</w:t>
      </w:r>
      <w:r>
        <w:t xml:space="preserve">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 xml:space="preserve">для решения </w:t>
      </w:r>
      <w:r>
        <w:t>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5D0641">
      <w:pPr>
        <w:pStyle w:val="1"/>
      </w:pPr>
      <w:bookmarkStart w:id="72" w:name="_Toc80819069"/>
      <w:r>
        <w:lastRenderedPageBreak/>
        <w:t>Список использованной литературы</w:t>
      </w:r>
      <w:bookmarkEnd w:id="72"/>
    </w:p>
    <w:p w:rsidR="00B87068" w:rsidRDefault="000D0C3E" w:rsidP="00B87068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04802" w:rsidRDefault="00B87068" w:rsidP="00104802">
      <w:pPr>
        <w:pStyle w:val="a7"/>
        <w:numPr>
          <w:ilvl w:val="0"/>
          <w:numId w:val="7"/>
        </w:numPr>
      </w:pPr>
      <w:r>
        <w:t>Боресков А. В.</w:t>
      </w:r>
      <w:r>
        <w:t xml:space="preserve"> </w:t>
      </w:r>
      <w:r>
        <w:t>Программирование компьютер</w:t>
      </w:r>
      <w:r>
        <w:t>ной графики. Современный OpenGL</w:t>
      </w:r>
      <w:r w:rsidR="005202C4">
        <w:t xml:space="preserve">. </w:t>
      </w:r>
      <w:r w:rsidRPr="00B87068">
        <w:t xml:space="preserve">/ </w:t>
      </w:r>
      <w:r>
        <w:t>А. В.</w:t>
      </w:r>
      <w:r w:rsidRPr="00B87068">
        <w:t xml:space="preserve"> </w:t>
      </w:r>
      <w:r>
        <w:t>Боресков  – М.: ДМК Пресс, 2019. – 372 с.: ил.</w:t>
      </w:r>
    </w:p>
    <w:p w:rsidR="00867586" w:rsidRDefault="00104802" w:rsidP="00867586">
      <w:pPr>
        <w:pStyle w:val="a7"/>
        <w:numPr>
          <w:ilvl w:val="0"/>
          <w:numId w:val="7"/>
        </w:numPr>
      </w:pPr>
      <w:r>
        <w:t>Ярошевич В.А</w:t>
      </w:r>
      <w:r w:rsidRPr="00104802">
        <w:t xml:space="preserve">. </w:t>
      </w:r>
      <w:r>
        <w:t>Компьютерная графика</w:t>
      </w:r>
      <w:r w:rsidRPr="00104802">
        <w:t>.</w:t>
      </w:r>
      <w:r>
        <w:t xml:space="preserve"> </w:t>
      </w:r>
      <w:r>
        <w:t>Практические занятия, лабораторный практикум</w:t>
      </w:r>
      <w:r w:rsidR="005202C4">
        <w:t xml:space="preserve">. </w:t>
      </w:r>
      <w:r w:rsidRPr="00104802">
        <w:t xml:space="preserve">/ </w:t>
      </w:r>
      <w:r>
        <w:t>В.А</w:t>
      </w:r>
      <w:r>
        <w:t xml:space="preserve">. </w:t>
      </w:r>
      <w:r>
        <w:t>Я</w:t>
      </w:r>
      <w:r>
        <w:t>рошевич</w:t>
      </w:r>
      <w:r>
        <w:t xml:space="preserve"> </w:t>
      </w:r>
      <w:r>
        <w:t xml:space="preserve">– </w:t>
      </w:r>
      <w:r w:rsidR="00867586">
        <w:t>Режим доступа</w:t>
      </w:r>
      <w:r>
        <w:t>:</w:t>
      </w:r>
      <w:r w:rsidRPr="00104802">
        <w:t xml:space="preserve"> </w:t>
      </w:r>
      <w:hyperlink r:id="rId31" w:history="1">
        <w:r w:rsidRPr="0035257B">
          <w:rPr>
            <w:rStyle w:val="a4"/>
          </w:rPr>
          <w:t>http://miet.a</w:t>
        </w:r>
        <w:r w:rsidRPr="0035257B">
          <w:rPr>
            <w:rStyle w:val="a4"/>
          </w:rPr>
          <w:t>h</w:t>
        </w:r>
        <w:r w:rsidRPr="0035257B">
          <w:rPr>
            <w:rStyle w:val="a4"/>
          </w:rPr>
          <w:t>a.ru/cg/cg_</w:t>
        </w:r>
        <w:r w:rsidRPr="0035257B">
          <w:rPr>
            <w:rStyle w:val="a4"/>
          </w:rPr>
          <w:t>2</w:t>
        </w:r>
        <w:r w:rsidRPr="0035257B">
          <w:rPr>
            <w:rStyle w:val="a4"/>
          </w:rPr>
          <w:t>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  <w:r>
        <w:t xml:space="preserve"> </w:t>
      </w:r>
      <w:r>
        <w:t>(про пересечение)</w:t>
      </w:r>
    </w:p>
    <w:p w:rsidR="00D4244F" w:rsidRDefault="00D4244F" w:rsidP="00D4244F">
      <w:pPr>
        <w:pStyle w:val="a7"/>
        <w:numPr>
          <w:ilvl w:val="0"/>
          <w:numId w:val="7"/>
        </w:numPr>
      </w:pPr>
      <w:r>
        <w:t xml:space="preserve">Бобков В. А. Параллельная обработка в алгоритме визуализации с трассировкой лучей. </w:t>
      </w:r>
      <w:r w:rsidRPr="00D4244F">
        <w:t>/</w:t>
      </w:r>
      <w:r>
        <w:t xml:space="preserve"> В. А. Бобков, Ю. И. Роньшин, В. А. Гуменников – Режим доступа:</w:t>
      </w:r>
      <w:r w:rsidR="00867586" w:rsidRPr="00867586">
        <w:t xml:space="preserve"> </w:t>
      </w:r>
      <w:hyperlink r:id="rId32" w:history="1">
        <w:r w:rsidR="00620648" w:rsidRPr="004F488F">
          <w:rPr>
            <w:rStyle w:val="a4"/>
          </w:rPr>
          <w:t>https://cyberleninka.ru/article/n/parallelnaya-</w:t>
        </w:r>
        <w:r w:rsidR="00620648" w:rsidRPr="004F488F">
          <w:rPr>
            <w:rStyle w:val="a4"/>
          </w:rPr>
          <w:t>o</w:t>
        </w:r>
        <w:r w:rsidR="00620648" w:rsidRPr="004F488F">
          <w:rPr>
            <w:rStyle w:val="a4"/>
          </w:rPr>
          <w:t>brabot</w:t>
        </w:r>
        <w:r w:rsidR="00620648" w:rsidRPr="004F488F">
          <w:rPr>
            <w:rStyle w:val="a4"/>
          </w:rPr>
          <w:t>k</w:t>
        </w:r>
        <w:r w:rsidR="00620648" w:rsidRPr="004F488F">
          <w:rPr>
            <w:rStyle w:val="a4"/>
          </w:rPr>
          <w:t>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</w:t>
      </w:r>
      <w:r>
        <w:t>.07.2021</w:t>
      </w:r>
      <w:r>
        <w:t>)</w:t>
      </w:r>
    </w:p>
    <w:p w:rsidR="00D4244F" w:rsidRDefault="00D4244F" w:rsidP="00D4244F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 xml:space="preserve">, Иван Андреев. </w:t>
      </w:r>
      <w:r w:rsidRPr="00F65E31">
        <w:t xml:space="preserve">– Режим доступа: </w:t>
      </w:r>
      <w:hyperlink r:id="rId33" w:history="1">
        <w:r w:rsidR="006C6C24" w:rsidRPr="0050727B">
          <w:rPr>
            <w:rStyle w:val="a4"/>
          </w:rPr>
          <w:t>https://compgraphics.info/3</w:t>
        </w:r>
        <w:r w:rsidR="006C6C24" w:rsidRPr="0050727B">
          <w:rPr>
            <w:rStyle w:val="a4"/>
          </w:rPr>
          <w:t>D</w:t>
        </w:r>
        <w:r w:rsidR="006C6C24" w:rsidRPr="0050727B">
          <w:rPr>
            <w:rStyle w:val="a4"/>
          </w:rPr>
          <w:t>/lighti</w:t>
        </w:r>
        <w:r w:rsidR="006C6C24" w:rsidRPr="0050727B">
          <w:rPr>
            <w:rStyle w:val="a4"/>
          </w:rPr>
          <w:t>n</w:t>
        </w:r>
        <w:r w:rsidR="006C6C24" w:rsidRPr="0050727B">
          <w:rPr>
            <w:rStyle w:val="a4"/>
          </w:rPr>
          <w:t>g/light</w:t>
        </w:r>
        <w:r w:rsidR="006C6C24" w:rsidRPr="0050727B">
          <w:rPr>
            <w:rStyle w:val="a4"/>
          </w:rPr>
          <w:t>_</w:t>
        </w:r>
        <w:r w:rsidR="006C6C24" w:rsidRPr="0050727B">
          <w:rPr>
            <w:rStyle w:val="a4"/>
          </w:rPr>
          <w:t>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  <w:bookmarkStart w:id="73" w:name="_GoBack"/>
      <w:bookmarkEnd w:id="73"/>
    </w:p>
    <w:p w:rsidR="001B29D4" w:rsidRPr="006C6C24" w:rsidRDefault="001B29D4" w:rsidP="005D0641"/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686" w:rsidRDefault="00BF5686" w:rsidP="005D0641">
      <w:r>
        <w:separator/>
      </w:r>
    </w:p>
  </w:endnote>
  <w:endnote w:type="continuationSeparator" w:id="0">
    <w:p w:rsidR="00BF5686" w:rsidRDefault="00BF5686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686" w:rsidRDefault="00BF5686" w:rsidP="005D0641">
      <w:r>
        <w:separator/>
      </w:r>
    </w:p>
  </w:footnote>
  <w:footnote w:type="continuationSeparator" w:id="0">
    <w:p w:rsidR="00BF5686" w:rsidRDefault="00BF5686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7068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E481C"/>
    <w:rsid w:val="00BF0E22"/>
    <w:rsid w:val="00BF3C1C"/>
    <w:rsid w:val="00BF5686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12C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hyperlink" Target="https://compgraphics.info/3D/lighting/light_sources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cyberleninka.ru/article/n/parallelnaya-obrabotka-v-algoritmah-vizualizatsii-s-trassirovkoy-luche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miet.aha.ru/cg/cg_201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50E4E-7E4C-4C7E-AD96-8C2B3819A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22801</TotalTime>
  <Pages>37</Pages>
  <Words>5775</Words>
  <Characters>32923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38621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62</cp:revision>
  <cp:lastPrinted>2018-07-26T13:08:00Z</cp:lastPrinted>
  <dcterms:created xsi:type="dcterms:W3CDTF">2021-07-04T10:51:00Z</dcterms:created>
  <dcterms:modified xsi:type="dcterms:W3CDTF">2021-08-25T19:49:00Z</dcterms:modified>
</cp:coreProperties>
</file>