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F6" w:rsidRDefault="005C48F6" w:rsidP="005900AF"/>
    <w:p w:rsidR="005C48F6" w:rsidRDefault="005C48F6" w:rsidP="005900AF"/>
    <w:p w:rsidR="005C48F6" w:rsidRDefault="005C48F6" w:rsidP="005C48F6">
      <w:pPr>
        <w:pStyle w:val="1"/>
      </w:pPr>
    </w:p>
    <w:p w:rsidR="005C48F6" w:rsidRDefault="005C48F6" w:rsidP="005C48F6">
      <w:pPr>
        <w:pStyle w:val="1"/>
      </w:pPr>
      <w:r>
        <w:t>Управление памятью Сегментами по запросу и …. По запросу</w:t>
      </w:r>
    </w:p>
    <w:p w:rsidR="005C48F6" w:rsidRDefault="005C48F6" w:rsidP="005900AF">
      <w:r>
        <w:t>В отличие от страниц (физическое деление), сегменты – логическое. Размер сегмента определяется объемом программного кода.</w:t>
      </w:r>
    </w:p>
    <w:p w:rsidR="005C48F6" w:rsidRDefault="005C48F6" w:rsidP="005900AF">
      <w:r>
        <w:t>В дескрипторе сегмента всегда существует поле, определяющее размер сегмента. В самом общем виде схема выглядит следующим образом</w:t>
      </w:r>
    </w:p>
    <w:p w:rsidR="005C48F6" w:rsidRDefault="005C48F6" w:rsidP="005900AF">
      <w:r w:rsidRPr="005C48F6">
        <w:drawing>
          <wp:inline distT="0" distB="0" distL="0" distR="0" wp14:anchorId="022CC35D" wp14:editId="5C462786">
            <wp:extent cx="5940425" cy="23031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F6" w:rsidRDefault="005C48F6" w:rsidP="005900AF"/>
    <w:p w:rsidR="005C48F6" w:rsidRDefault="005C48F6" w:rsidP="005900AF">
      <w:r>
        <w:t>В процессоре должен быть регистр, куда записывается начальный адрес таблицы сегментов процесса</w:t>
      </w:r>
    </w:p>
    <w:p w:rsidR="005C48F6" w:rsidRDefault="005C48F6" w:rsidP="005900AF">
      <w:r>
        <w:t xml:space="preserve">Виртуальный адрес делится на 2 поля – сегмент и смещение. Смещение определяет размер сегмента. Дескрипторы сегментов содержат поле флагов, поле, определяющее размер сегмента, адрес сегмента в физической памяти. </w:t>
      </w:r>
    </w:p>
    <w:p w:rsidR="005C48F6" w:rsidRDefault="005C48F6" w:rsidP="005900AF">
      <w:r>
        <w:t>Номер сегмента из виртуального адреса – смешение к дескриптору сегмента в таблице сегментов. Для сегмента необходимо контролировать размер –</w:t>
      </w:r>
      <w:r w:rsidRPr="005C48F6">
        <w:t>&gt;</w:t>
      </w:r>
      <w:r>
        <w:t xml:space="preserve"> выполняется проверка. Если смещение выходит за размер сегмента, возникает ошибка, если все нормально, то получаем линейный физический адрес. </w:t>
      </w:r>
    </w:p>
    <w:p w:rsidR="005C48F6" w:rsidRDefault="005C48F6" w:rsidP="005900AF">
      <w:r>
        <w:t xml:space="preserve">В дескрипторах в </w:t>
      </w:r>
      <w:proofErr w:type="spellStart"/>
      <w:r>
        <w:t>лабах</w:t>
      </w:r>
      <w:proofErr w:type="spellEnd"/>
      <w:r>
        <w:t xml:space="preserve"> </w:t>
      </w:r>
      <w:r>
        <w:rPr>
          <w:lang w:val="en-US"/>
        </w:rPr>
        <w:t>x</w:t>
      </w:r>
      <w:r w:rsidRPr="005C48F6">
        <w:t>86</w:t>
      </w:r>
      <w:r>
        <w:t xml:space="preserve"> </w:t>
      </w:r>
      <w:r>
        <w:rPr>
          <w:lang w:val="en-US"/>
        </w:rPr>
        <w:t>limit</w:t>
      </w:r>
      <w:r w:rsidRPr="005C48F6">
        <w:t xml:space="preserve"> </w:t>
      </w:r>
      <w:r>
        <w:t>определяет размер сегмента. Оно лимитирует возможные размеры</w:t>
      </w:r>
      <w:r w:rsidRPr="005C48F6">
        <w:t xml:space="preserve">. </w:t>
      </w:r>
      <w:r>
        <w:t xml:space="preserve">В 64 архитектуре в режиме </w:t>
      </w:r>
      <w:proofErr w:type="spellStart"/>
      <w:r>
        <w:t>лонг</w:t>
      </w:r>
      <w:proofErr w:type="spellEnd"/>
      <w:r>
        <w:t xml:space="preserve"> только страничная организация</w:t>
      </w:r>
    </w:p>
    <w:p w:rsidR="005C48F6" w:rsidRDefault="005C48F6" w:rsidP="005900AF"/>
    <w:p w:rsidR="005C48F6" w:rsidRDefault="005C48F6" w:rsidP="005900AF"/>
    <w:p w:rsidR="005C48F6" w:rsidRDefault="005C48F6" w:rsidP="005900AF">
      <w:r>
        <w:lastRenderedPageBreak/>
        <w:t>Подходы к организации таблиц сегментов.</w:t>
      </w:r>
    </w:p>
    <w:p w:rsidR="005C48F6" w:rsidRDefault="005C48F6" w:rsidP="005900AF">
      <w:r w:rsidRPr="005C48F6">
        <w:drawing>
          <wp:inline distT="0" distB="0" distL="0" distR="0" wp14:anchorId="5DB58213" wp14:editId="23971368">
            <wp:extent cx="5940425" cy="2653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F6" w:rsidRDefault="005C48F6" w:rsidP="005900AF">
      <w:r w:rsidRPr="005C48F6">
        <w:drawing>
          <wp:inline distT="0" distB="0" distL="0" distR="0" wp14:anchorId="0ED8C2DD" wp14:editId="33FB6458">
            <wp:extent cx="5940425" cy="3639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F6" w:rsidRDefault="005C48F6" w:rsidP="005900AF">
      <w:r>
        <w:t>1) Единая таблица – все сегменты описаны в единственной таблице. То есть они имеют глобальные имена. Каждый дескриптор в ней описывает сегмент физической памяти</w:t>
      </w:r>
    </w:p>
    <w:p w:rsidR="005C48F6" w:rsidRDefault="005C48F6" w:rsidP="005900AF">
      <w:r>
        <w:t>2) Локальные таблицы. АП каждого пространства описывается локальной таблицей дескрипторов. В этих таблицах необходимо указывать выделены сегмент физической памяти.</w:t>
      </w:r>
    </w:p>
    <w:p w:rsidR="005C48F6" w:rsidRDefault="005C48F6" w:rsidP="005900AF">
      <w:r>
        <w:t>3) Локальные таблицы и одна глобальная таблица. Дескрипторы ЛТ содержат ссылку на дескриптор в глобальной таблице дескрипторов. А глобальная содержит уде адреса сегментов в физической памяти</w:t>
      </w:r>
    </w:p>
    <w:p w:rsidR="005C48F6" w:rsidRDefault="005C48F6" w:rsidP="005900AF">
      <w:r>
        <w:lastRenderedPageBreak/>
        <w:t xml:space="preserve">Сегментация появилась в истории параллельно со страничным преобразованием. </w:t>
      </w:r>
    </w:p>
    <w:p w:rsidR="005C48F6" w:rsidRDefault="005C48F6" w:rsidP="005900AF">
      <w:r>
        <w:t>Основной н</w:t>
      </w:r>
      <w:r w:rsidR="0044576D">
        <w:t>е</w:t>
      </w:r>
      <w:r>
        <w:t xml:space="preserve">достаток страницами – коллективное использование таблиц. Трудность – на уровне страниц теряется </w:t>
      </w:r>
      <w:proofErr w:type="spellStart"/>
      <w:r>
        <w:t>приналдежность</w:t>
      </w:r>
      <w:proofErr w:type="spellEnd"/>
      <w:r>
        <w:t xml:space="preserve"> страницы конкретному </w:t>
      </w:r>
      <w:proofErr w:type="spellStart"/>
      <w:r>
        <w:t>колую</w:t>
      </w:r>
      <w:proofErr w:type="spellEnd"/>
      <w:r>
        <w:t xml:space="preserve"> </w:t>
      </w:r>
      <w:proofErr w:type="spellStart"/>
      <w:r>
        <w:t>Кадло</w:t>
      </w:r>
      <w:proofErr w:type="spellEnd"/>
      <w:r>
        <w:t xml:space="preserve"> й </w:t>
      </w:r>
      <w:proofErr w:type="spellStart"/>
      <w:r>
        <w:t>нало</w:t>
      </w:r>
      <w:proofErr w:type="spellEnd"/>
      <w:r>
        <w:t xml:space="preserve"> указывать права </w:t>
      </w:r>
      <w:proofErr w:type="spellStart"/>
      <w:r>
        <w:t>лрступа</w:t>
      </w:r>
      <w:proofErr w:type="spellEnd"/>
      <w:r>
        <w:t xml:space="preserve"> </w:t>
      </w:r>
      <w:proofErr w:type="spellStart"/>
      <w:r>
        <w:t>различныз</w:t>
      </w:r>
      <w:proofErr w:type="spellEnd"/>
      <w:r>
        <w:t xml:space="preserve"> </w:t>
      </w:r>
      <w:proofErr w:type="spellStart"/>
      <w:r>
        <w:t>процессовю</w:t>
      </w:r>
      <w:proofErr w:type="spellEnd"/>
    </w:p>
    <w:p w:rsidR="005C48F6" w:rsidRDefault="005C48F6" w:rsidP="005900AF"/>
    <w:p w:rsidR="005C48F6" w:rsidRDefault="005C48F6" w:rsidP="005900AF">
      <w:r>
        <w:t>С сегментом проблемы нет, так как это логическое деление. Процессы, которые желают получить доступ к разделяемым сегментам должны иметь указатель</w:t>
      </w:r>
    </w:p>
    <w:p w:rsidR="005C48F6" w:rsidRDefault="005C48F6" w:rsidP="005900AF"/>
    <w:p w:rsidR="005C48F6" w:rsidRDefault="005C48F6" w:rsidP="0044576D">
      <w:pPr>
        <w:pStyle w:val="1"/>
      </w:pPr>
      <w:r>
        <w:t>В связи с этим появлялось управление страницами, поделенными на сегменты по запросу</w:t>
      </w:r>
    </w:p>
    <w:p w:rsidR="0044576D" w:rsidRPr="0044576D" w:rsidRDefault="0044576D" w:rsidP="0044576D">
      <w:r w:rsidRPr="0044576D">
        <w:drawing>
          <wp:inline distT="0" distB="0" distL="0" distR="0" wp14:anchorId="42E7172A" wp14:editId="3FFE7FFF">
            <wp:extent cx="5940425" cy="2325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76D" w:rsidRDefault="0044576D" w:rsidP="005900AF">
      <w:r>
        <w:t xml:space="preserve">Сегменты делятся на страницы. Размер сегмента </w:t>
      </w:r>
      <w:proofErr w:type="spellStart"/>
      <w:r>
        <w:t>дб</w:t>
      </w:r>
      <w:proofErr w:type="spellEnd"/>
      <w:r>
        <w:t xml:space="preserve"> кратен размеру страницы. Появляется дополнительный уровень </w:t>
      </w:r>
      <w:proofErr w:type="spellStart"/>
      <w:r>
        <w:t>преобр</w:t>
      </w:r>
      <w:proofErr w:type="spellEnd"/>
      <w:r>
        <w:t xml:space="preserve">. </w:t>
      </w:r>
      <w:proofErr w:type="spellStart"/>
      <w:r>
        <w:t>Кадлый</w:t>
      </w:r>
      <w:proofErr w:type="spellEnd"/>
      <w:r>
        <w:t xml:space="preserve"> процесс имеет 1 таблицу сегментов и много таблиц страниц. Это похоже на двухуровневую страничную организацию. Сегмент делится на страницы и его размер определяется размером кода. </w:t>
      </w:r>
    </w:p>
    <w:p w:rsidR="0044576D" w:rsidRDefault="0044576D" w:rsidP="005900AF">
      <w:r>
        <w:t xml:space="preserve">В процессоре </w:t>
      </w:r>
      <w:proofErr w:type="spellStart"/>
      <w:r>
        <w:t>дб</w:t>
      </w:r>
      <w:proofErr w:type="spellEnd"/>
      <w:r>
        <w:t xml:space="preserve"> адрес начала таблицы сегментов. Виртуальный адрес делится на 2 поля - сегмент-смещение. Каждый процесс имеет таблицу сегментов, но смещение делится на 2 поля – выполняется проверка на выход за границы сегмента. Смещение проверяется по полю выход за границы. Если все норм, то смещение в нем </w:t>
      </w:r>
      <w:r>
        <w:rPr>
          <w:lang w:val="en-US"/>
        </w:rPr>
        <w:t>DS</w:t>
      </w:r>
      <w:r w:rsidRPr="0044576D">
        <w:t xml:space="preserve"> </w:t>
      </w:r>
      <w:r>
        <w:t xml:space="preserve">распадается на номер страницы и смещение в странице. </w:t>
      </w:r>
    </w:p>
    <w:p w:rsidR="0044576D" w:rsidRPr="0044576D" w:rsidRDefault="0044576D" w:rsidP="005900AF">
      <w:r>
        <w:t>Много таблиц страниц</w:t>
      </w:r>
    </w:p>
    <w:p w:rsidR="005C48F6" w:rsidRDefault="0044576D" w:rsidP="005900AF">
      <w:r>
        <w:lastRenderedPageBreak/>
        <w:t>К начальному адресу страницы добавляется смещение и получается линейный физический адрес.</w:t>
      </w:r>
    </w:p>
    <w:p w:rsidR="0044576D" w:rsidRDefault="0044576D" w:rsidP="005900AF">
      <w:r>
        <w:t xml:space="preserve">Поле смещение в дескрипторе всегда </w:t>
      </w:r>
      <w:proofErr w:type="spellStart"/>
      <w:r>
        <w:t>испольщуется</w:t>
      </w:r>
      <w:proofErr w:type="spellEnd"/>
      <w:r>
        <w:t xml:space="preserve"> под флаги. Существует </w:t>
      </w:r>
      <w:r>
        <w:rPr>
          <w:lang w:val="en-US"/>
        </w:rPr>
        <w:t>Present</w:t>
      </w:r>
      <w:r w:rsidRPr="0044576D">
        <w:t xml:space="preserve">, </w:t>
      </w:r>
      <w:r>
        <w:rPr>
          <w:lang w:val="en-US"/>
        </w:rPr>
        <w:t>Access</w:t>
      </w:r>
      <w:r>
        <w:t xml:space="preserve"> (обращения)</w:t>
      </w:r>
      <w:r w:rsidRPr="0044576D">
        <w:t xml:space="preserve">, </w:t>
      </w:r>
      <w:r>
        <w:rPr>
          <w:lang w:val="en-US"/>
        </w:rPr>
        <w:t>Dirty</w:t>
      </w:r>
      <w:r w:rsidRPr="0044576D">
        <w:t xml:space="preserve"> (изменения</w:t>
      </w:r>
      <w:r>
        <w:t>)</w:t>
      </w:r>
      <w:r w:rsidR="00933302">
        <w:t xml:space="preserve">. </w:t>
      </w:r>
    </w:p>
    <w:p w:rsidR="0044576D" w:rsidRDefault="0044576D" w:rsidP="005900AF">
      <w:r>
        <w:t xml:space="preserve">В условии – проверка </w:t>
      </w:r>
      <w:proofErr w:type="spellStart"/>
      <w:r>
        <w:rPr>
          <w:lang w:val="en-US"/>
        </w:rPr>
        <w:t>df</w:t>
      </w:r>
      <w:proofErr w:type="spellEnd"/>
      <w:r w:rsidRPr="0044576D">
        <w:t xml:space="preserve"> &lt;= </w:t>
      </w:r>
      <w:r>
        <w:rPr>
          <w:lang w:val="en-US"/>
        </w:rPr>
        <w:t>limit</w:t>
      </w:r>
      <w:r w:rsidRPr="0044576D">
        <w:t xml:space="preserve"> (</w:t>
      </w:r>
      <w:r>
        <w:t xml:space="preserve">размер сегмента). </w:t>
      </w:r>
      <w:r w:rsidR="00807477">
        <w:t xml:space="preserve"> Если проверка прошла – обращение к дескриптору страницы в сегменте.</w:t>
      </w:r>
    </w:p>
    <w:p w:rsidR="00807477" w:rsidRDefault="00807477" w:rsidP="005900AF"/>
    <w:p w:rsidR="00933302" w:rsidRDefault="00933302" w:rsidP="005900AF"/>
    <w:p w:rsidR="00807477" w:rsidRDefault="00807477" w:rsidP="005900AF"/>
    <w:p w:rsidR="00807477" w:rsidRDefault="00807477" w:rsidP="00807477">
      <w:r>
        <w:t xml:space="preserve">Рассмотрим возникающие прерывания и пролонгируем на используемы в </w:t>
      </w:r>
      <w:r>
        <w:rPr>
          <w:lang w:val="en-US"/>
        </w:rPr>
        <w:t>intel</w:t>
      </w:r>
      <w:r w:rsidRPr="0044576D">
        <w:t xml:space="preserve"> </w:t>
      </w:r>
      <w:r>
        <w:t>схемы.</w:t>
      </w:r>
    </w:p>
    <w:p w:rsidR="00FC3360" w:rsidRDefault="00FC3360" w:rsidP="00807477">
      <w:r w:rsidRPr="00FC3360">
        <w:drawing>
          <wp:inline distT="0" distB="0" distL="0" distR="0" wp14:anchorId="2276C5E4" wp14:editId="09D7D1AD">
            <wp:extent cx="5940425" cy="27927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77" w:rsidRDefault="00807477" w:rsidP="005900AF">
      <w:r>
        <w:t>При сегментно-страничном (это короткое название) распределении памяти возникают следующие прерывания:</w:t>
      </w:r>
    </w:p>
    <w:p w:rsidR="00807477" w:rsidRDefault="00807477" w:rsidP="005900AF">
      <w:r>
        <w:t xml:space="preserve">Выполняется обращение по виртуальному адресу. </w:t>
      </w:r>
    </w:p>
    <w:p w:rsidR="00807477" w:rsidRDefault="00807477" w:rsidP="005900AF">
      <w:r>
        <w:t>1 проверка – установлен бит особый случай при связывании? Если да, то возникает прерывание по особому случаю при связывании</w:t>
      </w:r>
    </w:p>
    <w:p w:rsidR="00807477" w:rsidRDefault="00807477" w:rsidP="005900AF">
      <w:r>
        <w:t>Следующая проверка – установлен бит особый случай в сегменте? Если да, то возникает прерывание по особому случаю в сегменте</w:t>
      </w:r>
    </w:p>
    <w:p w:rsidR="005C48F6" w:rsidRDefault="00807477" w:rsidP="005900AF">
      <w:r>
        <w:t>Третья проверка - установлен бит особый случай в странице? Если да, то возникает прерывание по особому случаю в странице</w:t>
      </w:r>
    </w:p>
    <w:p w:rsidR="00933302" w:rsidRDefault="00807477" w:rsidP="005900AF">
      <w:r>
        <w:t xml:space="preserve">После обработки всех прерываний формируется физический адрес. </w:t>
      </w:r>
    </w:p>
    <w:p w:rsidR="00933302" w:rsidRDefault="00933302" w:rsidP="005900AF"/>
    <w:p w:rsidR="00807477" w:rsidRDefault="00807477" w:rsidP="005900AF">
      <w:r>
        <w:lastRenderedPageBreak/>
        <w:t>Прерывания</w:t>
      </w:r>
      <w:r w:rsidR="00FC3360">
        <w:t xml:space="preserve"> будут воз</w:t>
      </w:r>
      <w:r>
        <w:t>никать в другом порядке. 1)</w:t>
      </w:r>
      <w:r w:rsidR="00FC3360">
        <w:t xml:space="preserve"> </w:t>
      </w:r>
      <w:r>
        <w:t>страница не загружена в физическую память. Затем – что не существует таблицы страниц для данного сегмента (то есть необходимо ее создать). После обнаружится, что и данный сегмент не представлен в таблице сегментов (отложенное связывание, формирование дескриптора сегмента выполняется только при обращении к определенной библиотеке, а до этого он н</w:t>
      </w:r>
      <w:r w:rsidR="00FC3360">
        <w:t>е опи</w:t>
      </w:r>
      <w:r>
        <w:t xml:space="preserve">сан в таблице сегментов. Пример – </w:t>
      </w:r>
      <w:proofErr w:type="spellStart"/>
      <w:r>
        <w:rPr>
          <w:lang w:val="en-US"/>
        </w:rPr>
        <w:t>dll</w:t>
      </w:r>
      <w:proofErr w:type="spellEnd"/>
      <w:r w:rsidRPr="00FC3360">
        <w:t>.</w:t>
      </w:r>
      <w:r w:rsidR="00FC3360" w:rsidRPr="00FC3360">
        <w:t xml:space="preserve"> </w:t>
      </w:r>
      <w:r w:rsidR="00FC3360">
        <w:t>Необходимо создать таблицу, таблицу страниц, после этого только можно будет загрузить нужную страницу в физическую память.</w:t>
      </w:r>
      <w:r w:rsidRPr="00FC3360">
        <w:t>)</w:t>
      </w:r>
    </w:p>
    <w:p w:rsidR="00933302" w:rsidRDefault="00933302" w:rsidP="005900AF"/>
    <w:p w:rsidR="00933302" w:rsidRDefault="00933302" w:rsidP="005900AF"/>
    <w:p w:rsidR="00933302" w:rsidRDefault="00933302" w:rsidP="005900AF"/>
    <w:p w:rsidR="00933302" w:rsidRDefault="00933302" w:rsidP="005900AF"/>
    <w:p w:rsidR="00933302" w:rsidRDefault="00933302" w:rsidP="005900AF"/>
    <w:p w:rsidR="00933302" w:rsidRDefault="00933302" w:rsidP="005900AF"/>
    <w:p w:rsidR="00933302" w:rsidRDefault="00933302" w:rsidP="005900AF"/>
    <w:p w:rsidR="00933302" w:rsidRDefault="00933302" w:rsidP="005900AF">
      <w:proofErr w:type="spellStart"/>
      <w:r>
        <w:t>Дейтал</w:t>
      </w:r>
      <w:proofErr w:type="spellEnd"/>
      <w:r>
        <w:t>, ОС. Тема – управление памятью</w:t>
      </w:r>
    </w:p>
    <w:p w:rsidR="00933302" w:rsidRDefault="00933302" w:rsidP="005900AF">
      <w:r>
        <w:t xml:space="preserve">Сейчас – только страницами по запросу, </w:t>
      </w:r>
      <w:proofErr w:type="spellStart"/>
      <w:r>
        <w:t>тк</w:t>
      </w:r>
      <w:proofErr w:type="spellEnd"/>
      <w:r>
        <w:t xml:space="preserve"> </w:t>
      </w:r>
      <w:r>
        <w:rPr>
          <w:lang w:val="en-US"/>
        </w:rPr>
        <w:t>copy</w:t>
      </w:r>
      <w:r w:rsidRPr="00933302">
        <w:t xml:space="preserve"> </w:t>
      </w:r>
      <w:r>
        <w:rPr>
          <w:lang w:val="en-US"/>
        </w:rPr>
        <w:t>on</w:t>
      </w:r>
      <w:r w:rsidRPr="00933302">
        <w:t xml:space="preserve"> </w:t>
      </w:r>
      <w:r>
        <w:rPr>
          <w:lang w:val="en-US"/>
        </w:rPr>
        <w:t>write</w:t>
      </w:r>
      <w:r w:rsidRPr="00933302">
        <w:t xml:space="preserve"> </w:t>
      </w:r>
      <w:r>
        <w:t>решил проблему коллективного использования.</w:t>
      </w:r>
    </w:p>
    <w:p w:rsidR="00933302" w:rsidRPr="00933302" w:rsidRDefault="00933302" w:rsidP="005900AF">
      <w:r>
        <w:t xml:space="preserve">И в стандартной, и в </w:t>
      </w:r>
      <w:r>
        <w:rPr>
          <w:lang w:val="en-US"/>
        </w:rPr>
        <w:t>PAE</w:t>
      </w:r>
      <w:r w:rsidRPr="00933302">
        <w:t xml:space="preserve">: </w:t>
      </w:r>
      <w:r>
        <w:t>обработка страничного прерывания связана с дополнительными прерываниями в системе (не созданы еще и таблицы страниц)</w:t>
      </w:r>
    </w:p>
    <w:p w:rsidR="00933302" w:rsidRDefault="00933302" w:rsidP="005900AF"/>
    <w:p w:rsidR="00FC3360" w:rsidRDefault="00FC3360" w:rsidP="005900AF"/>
    <w:p w:rsidR="00933302" w:rsidRDefault="00933302" w:rsidP="00933302">
      <w:pPr>
        <w:pStyle w:val="1"/>
      </w:pPr>
      <w:r>
        <w:t>Взаимодействие параллельных процессов</w:t>
      </w:r>
    </w:p>
    <w:p w:rsidR="00FC3360" w:rsidRDefault="00933302" w:rsidP="005900AF">
      <w:r>
        <w:t>Рассмотрим тему «Уровни наблюдения»</w:t>
      </w:r>
    </w:p>
    <w:p w:rsidR="00933302" w:rsidRDefault="00933302" w:rsidP="005900AF">
      <w:r>
        <w:t>Все зависит от того, на каком уровне рассматриваем выполнение программ</w:t>
      </w:r>
    </w:p>
    <w:p w:rsidR="00BC0D26" w:rsidRDefault="00BC0D26" w:rsidP="005900AF">
      <w:r w:rsidRPr="00BC0D26">
        <w:lastRenderedPageBreak/>
        <w:drawing>
          <wp:inline distT="0" distB="0" distL="0" distR="0" wp14:anchorId="758B56CF" wp14:editId="0CD9315F">
            <wp:extent cx="5940425" cy="27876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26" w:rsidRDefault="00BC0D26" w:rsidP="005900AF">
      <w:r w:rsidRPr="00BC0D26">
        <w:drawing>
          <wp:inline distT="0" distB="0" distL="0" distR="0" wp14:anchorId="7B0A4237" wp14:editId="6B57602E">
            <wp:extent cx="4153480" cy="162900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02" w:rsidRDefault="00933302" w:rsidP="005900AF">
      <w:r>
        <w:t>Два способа – строго последовательное и параллельное выполнение</w:t>
      </w:r>
    </w:p>
    <w:p w:rsidR="00933302" w:rsidRDefault="00933302" w:rsidP="005900AF">
      <w:proofErr w:type="spellStart"/>
      <w:r>
        <w:t>Последовательое</w:t>
      </w:r>
      <w:proofErr w:type="spellEnd"/>
      <w:r>
        <w:t xml:space="preserve">: сначала </w:t>
      </w:r>
      <w:proofErr w:type="spellStart"/>
      <w:r>
        <w:t>выполнеяется</w:t>
      </w:r>
      <w:proofErr w:type="spellEnd"/>
      <w:r>
        <w:t xml:space="preserve"> код процесса </w:t>
      </w:r>
      <w:r>
        <w:rPr>
          <w:lang w:val="en-US"/>
        </w:rPr>
        <w:t>p</w:t>
      </w:r>
      <w:r w:rsidRPr="00933302">
        <w:t>1</w:t>
      </w:r>
      <w:r>
        <w:t xml:space="preserve">, все ресурсы </w:t>
      </w:r>
      <w:proofErr w:type="spellStart"/>
      <w:r>
        <w:t>систтемы</w:t>
      </w:r>
      <w:proofErr w:type="spellEnd"/>
      <w:r>
        <w:t xml:space="preserve"> принадлежат ему. Пример – </w:t>
      </w:r>
      <w:proofErr w:type="spellStart"/>
      <w:r>
        <w:rPr>
          <w:lang w:val="en-US"/>
        </w:rPr>
        <w:t>msdos</w:t>
      </w:r>
      <w:proofErr w:type="spellEnd"/>
      <w:r w:rsidRPr="00933302">
        <w:t xml:space="preserve">- </w:t>
      </w:r>
      <w:r>
        <w:t xml:space="preserve">однопрограммная ОС. Когда </w:t>
      </w:r>
      <w:r>
        <w:rPr>
          <w:lang w:val="en-US"/>
        </w:rPr>
        <w:t>p</w:t>
      </w:r>
      <w:r w:rsidRPr="00933302">
        <w:t xml:space="preserve">1 </w:t>
      </w:r>
      <w:r>
        <w:t>завершилась, можно начать выполнять второй</w:t>
      </w:r>
    </w:p>
    <w:p w:rsidR="00933302" w:rsidRPr="00BC0D26" w:rsidRDefault="00933302" w:rsidP="005900AF">
      <w:pPr>
        <w:rPr>
          <w:u w:val="single"/>
        </w:rPr>
      </w:pPr>
      <w:r>
        <w:t xml:space="preserve">В </w:t>
      </w:r>
      <w:proofErr w:type="spellStart"/>
      <w:r>
        <w:t>сисемах</w:t>
      </w:r>
      <w:proofErr w:type="spellEnd"/>
      <w:r>
        <w:t xml:space="preserve"> </w:t>
      </w:r>
      <w:proofErr w:type="spellStart"/>
      <w:r>
        <w:t>разделенрия</w:t>
      </w:r>
      <w:proofErr w:type="spellEnd"/>
      <w:r>
        <w:t xml:space="preserve"> времени процессам в очереди выделяется только квант процессорного времени. Выполняется </w:t>
      </w:r>
      <w:r>
        <w:rPr>
          <w:lang w:val="en-US"/>
        </w:rPr>
        <w:t>p</w:t>
      </w:r>
      <w:r w:rsidRPr="00933302">
        <w:t xml:space="preserve">1, </w:t>
      </w:r>
      <w:r>
        <w:t xml:space="preserve">затем время передается другому процессу. Потом этот </w:t>
      </w:r>
      <w:proofErr w:type="spellStart"/>
      <w:r>
        <w:t>квантт</w:t>
      </w:r>
      <w:proofErr w:type="spellEnd"/>
      <w:r>
        <w:t xml:space="preserve"> получает опять </w:t>
      </w:r>
      <w:r>
        <w:rPr>
          <w:lang w:val="en-US"/>
        </w:rPr>
        <w:t>p</w:t>
      </w:r>
      <w:r w:rsidRPr="00933302">
        <w:t xml:space="preserve">1 </w:t>
      </w:r>
      <w:r>
        <w:t xml:space="preserve">и </w:t>
      </w:r>
      <w:proofErr w:type="spellStart"/>
      <w:r>
        <w:t>тд</w:t>
      </w:r>
      <w:proofErr w:type="spellEnd"/>
      <w:r>
        <w:t xml:space="preserve">. Для пользователя такое выполнение кажется параллельным. Квантование обеспечивает </w:t>
      </w:r>
      <w:r w:rsidR="00BC0D26">
        <w:t>каждому</w:t>
      </w:r>
      <w:r>
        <w:t xml:space="preserve"> пользователю иллюзию использования компьютера индивидуально. Квазипараллельное</w:t>
      </w:r>
      <w:r w:rsidR="00BC0D26">
        <w:t xml:space="preserve"> (почти </w:t>
      </w:r>
      <w:proofErr w:type="spellStart"/>
      <w:r w:rsidR="00BC0D26">
        <w:t>параллелььное</w:t>
      </w:r>
      <w:proofErr w:type="spellEnd"/>
      <w:r w:rsidR="00BC0D26">
        <w:t>). На уровне команд это последовательное выполнение. Это связано с</w:t>
      </w:r>
      <w:r w:rsidR="00BC0D26" w:rsidRPr="00BC0D26">
        <w:rPr>
          <w:u w:val="single"/>
        </w:rPr>
        <w:t xml:space="preserve"> переключением контекста</w:t>
      </w:r>
    </w:p>
    <w:p w:rsidR="00933302" w:rsidRDefault="00BC0D26" w:rsidP="005900AF">
      <w:r>
        <w:t xml:space="preserve">3) Реально параллельное. Выполнение процессов совпадает по времени на уровне команд. Но процессоров обычно меньше, чем процессов. Поэтому процессорное время квантуется и процессы выстраиваются в очередь за процессорным временем. </w:t>
      </w:r>
    </w:p>
    <w:p w:rsidR="00BC0D26" w:rsidRDefault="00BC0D26" w:rsidP="005900AF"/>
    <w:p w:rsidR="00BC0D26" w:rsidRDefault="00BC0D26" w:rsidP="005900AF">
      <w:r>
        <w:lastRenderedPageBreak/>
        <w:t>В любом случае (и 2 и 3) возникают общие проблемы, связанные с разделением ресурсов системы (использование одних и тех же данных параллельными процессами)</w:t>
      </w:r>
    </w:p>
    <w:p w:rsidR="00BC0D26" w:rsidRDefault="00BC0D26" w:rsidP="005900AF"/>
    <w:p w:rsidR="00BC0D26" w:rsidRDefault="00BC0D26" w:rsidP="005900AF">
      <w:r>
        <w:t>Бытовой пример:</w:t>
      </w:r>
    </w:p>
    <w:p w:rsidR="00BC0D26" w:rsidRDefault="00BC0D26" w:rsidP="005900AF">
      <w:r>
        <w:t xml:space="preserve">Пусть имеется 2 филиала. Переводят выручку на один и тот же расчетный счет. Это переменная </w:t>
      </w:r>
      <w:r>
        <w:rPr>
          <w:lang w:val="en-US"/>
        </w:rPr>
        <w:t>s</w:t>
      </w:r>
      <w:r w:rsidRPr="00BC0D26">
        <w:t xml:space="preserve">, </w:t>
      </w:r>
      <w:r>
        <w:t xml:space="preserve">к которой необходимо добавить выручку каждого филиала. Для параллельного выполнения пишут так: что-то делалось для первого филиала, потом суммирование суммы с дельтой. Параллельно другой филиал тоже считает и суммирует. </w:t>
      </w:r>
    </w:p>
    <w:p w:rsidR="00BC0D26" w:rsidRDefault="00BC0D26" w:rsidP="005900AF">
      <w:r>
        <w:t>Команда – последовательность ассемблерных команд</w:t>
      </w:r>
    </w:p>
    <w:p w:rsidR="00BC0D26" w:rsidRDefault="00BC0D26" w:rsidP="005900AF">
      <w:r>
        <w:t xml:space="preserve">Инициатива у 2 филиала. Отправляет свою выручку на РС: второй операнд, первый операнд, сложение, в аккумуляторе – сумма, но в память она не отправлена.  </w:t>
      </w:r>
    </w:p>
    <w:p w:rsidR="00BC0D26" w:rsidRDefault="00BC0D26" w:rsidP="005900AF">
      <w:r>
        <w:t>Теперь то же делает первый филиал, но записал</w:t>
      </w:r>
    </w:p>
    <w:p w:rsidR="00BC0D26" w:rsidRDefault="00BC0D26" w:rsidP="005900AF">
      <w:r>
        <w:t>А теперь опять второй, но он уже не будет смотреть на предыдущую сумму. ТАДАМ</w:t>
      </w:r>
    </w:p>
    <w:p w:rsidR="00BC0D26" w:rsidRDefault="00BC0D26" w:rsidP="005900AF">
      <w:r w:rsidRPr="00BC0D26">
        <w:drawing>
          <wp:inline distT="0" distB="0" distL="0" distR="0" wp14:anchorId="233392BE" wp14:editId="3EF503D9">
            <wp:extent cx="3867690" cy="1905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26" w:rsidRDefault="00BC0D26" w:rsidP="005900AF"/>
    <w:p w:rsidR="00A04288" w:rsidRDefault="00A04288" w:rsidP="005900AF">
      <w:pPr>
        <w:rPr>
          <w:lang w:val="en-US"/>
        </w:rPr>
      </w:pPr>
      <w:r>
        <w:rPr>
          <w:lang w:val="en-US"/>
        </w:rPr>
        <w:t>P1:</w:t>
      </w:r>
    </w:p>
    <w:p w:rsidR="00BC0D26" w:rsidRDefault="00A04288" w:rsidP="005900AF">
      <w:pPr>
        <w:rPr>
          <w:lang w:val="en-US"/>
        </w:rPr>
      </w:pPr>
      <w:proofErr w:type="gramStart"/>
      <w:r>
        <w:rPr>
          <w:lang w:val="en-US"/>
        </w:rPr>
        <w:t>move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myvar</w:t>
      </w:r>
      <w:proofErr w:type="spellEnd"/>
    </w:p>
    <w:p w:rsidR="00A04288" w:rsidRDefault="00A04288" w:rsidP="005900AF">
      <w:pPr>
        <w:rPr>
          <w:lang w:val="en-US"/>
        </w:rPr>
      </w:pPr>
      <w:proofErr w:type="spellStart"/>
      <w:r>
        <w:rPr>
          <w:lang w:val="en-US"/>
        </w:rPr>
        <w:t>Inc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eax</w:t>
      </w:r>
      <w:proofErr w:type="spellEnd"/>
    </w:p>
    <w:p w:rsidR="00A04288" w:rsidRDefault="00A04288" w:rsidP="005900AF">
      <w:pPr>
        <w:rPr>
          <w:lang w:val="en-US"/>
        </w:rPr>
      </w:pPr>
      <w:proofErr w:type="spellStart"/>
      <w:r>
        <w:rPr>
          <w:lang w:val="en-US"/>
        </w:rPr>
        <w:t>Mov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myvar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eax</w:t>
      </w:r>
      <w:proofErr w:type="spellEnd"/>
    </w:p>
    <w:p w:rsidR="00A04288" w:rsidRDefault="00A04288" w:rsidP="00A04288">
      <w:pPr>
        <w:rPr>
          <w:lang w:val="en-US"/>
        </w:rPr>
      </w:pPr>
      <w:r>
        <w:rPr>
          <w:lang w:val="en-US"/>
        </w:rPr>
        <w:t>P2 (</w:t>
      </w:r>
      <w:r>
        <w:t>то же)</w:t>
      </w:r>
      <w:r>
        <w:rPr>
          <w:lang w:val="en-US"/>
        </w:rPr>
        <w:t>:</w:t>
      </w:r>
    </w:p>
    <w:p w:rsidR="00A04288" w:rsidRDefault="00A04288" w:rsidP="00A04288">
      <w:pPr>
        <w:rPr>
          <w:lang w:val="en-US"/>
        </w:rPr>
      </w:pPr>
      <w:proofErr w:type="gramStart"/>
      <w:r>
        <w:rPr>
          <w:lang w:val="en-US"/>
        </w:rPr>
        <w:t>move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eax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myvar</w:t>
      </w:r>
      <w:proofErr w:type="spellEnd"/>
    </w:p>
    <w:p w:rsidR="00A04288" w:rsidRDefault="00A04288" w:rsidP="00A04288">
      <w:pPr>
        <w:rPr>
          <w:lang w:val="en-US"/>
        </w:rPr>
      </w:pPr>
      <w:proofErr w:type="spellStart"/>
      <w:r>
        <w:rPr>
          <w:lang w:val="en-US"/>
        </w:rPr>
        <w:t>Inc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eax</w:t>
      </w:r>
      <w:proofErr w:type="spellEnd"/>
    </w:p>
    <w:p w:rsidR="00A04288" w:rsidRDefault="00A04288" w:rsidP="00A04288">
      <w:pPr>
        <w:rPr>
          <w:lang w:val="en-US"/>
        </w:rPr>
      </w:pPr>
      <w:proofErr w:type="spellStart"/>
      <w:r>
        <w:rPr>
          <w:lang w:val="en-US"/>
        </w:rPr>
        <w:lastRenderedPageBreak/>
        <w:t>Mov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myvar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eax</w:t>
      </w:r>
      <w:proofErr w:type="spellEnd"/>
    </w:p>
    <w:p w:rsidR="00A04288" w:rsidRDefault="00A04288" w:rsidP="00A04288">
      <w:pPr>
        <w:rPr>
          <w:lang w:val="en-US"/>
        </w:rPr>
      </w:pPr>
    </w:p>
    <w:p w:rsidR="00A04288" w:rsidRDefault="00A04288" w:rsidP="00A04288">
      <w:r>
        <w:rPr>
          <w:lang w:val="en-US"/>
        </w:rPr>
        <w:t>P</w:t>
      </w:r>
      <w:r w:rsidRPr="00A04288">
        <w:t xml:space="preserve">1 </w:t>
      </w:r>
      <w:r>
        <w:t xml:space="preserve">выполняется на процессоре 1, у каждого процессора есть </w:t>
      </w:r>
      <w:proofErr w:type="spellStart"/>
      <w:r>
        <w:rPr>
          <w:lang w:val="en-US"/>
        </w:rPr>
        <w:t>eax</w:t>
      </w:r>
      <w:proofErr w:type="spellEnd"/>
      <w:r w:rsidRPr="00A04288">
        <w:t xml:space="preserve">. </w:t>
      </w:r>
      <w:r>
        <w:t>В СМП</w:t>
      </w:r>
      <w:r w:rsidRPr="00A04288">
        <w:t xml:space="preserve"> </w:t>
      </w:r>
      <w:r>
        <w:t xml:space="preserve">архитектуре память общая. Сначала </w:t>
      </w:r>
      <w:proofErr w:type="spellStart"/>
      <w:r>
        <w:t>myarg</w:t>
      </w:r>
      <w:proofErr w:type="spellEnd"/>
      <w:r>
        <w:t xml:space="preserve">=0. Сначала квант получил </w:t>
      </w:r>
      <w:r>
        <w:rPr>
          <w:lang w:val="en-US"/>
        </w:rPr>
        <w:t>P</w:t>
      </w:r>
      <w:r>
        <w:t xml:space="preserve">1, только первая команда. Потом </w:t>
      </w:r>
      <w:r>
        <w:rPr>
          <w:lang w:val="en-US"/>
        </w:rPr>
        <w:t>p</w:t>
      </w:r>
      <w:r w:rsidRPr="00A04288">
        <w:t xml:space="preserve">2 </w:t>
      </w:r>
      <w:r>
        <w:t xml:space="preserve">– успевает сделать все. Потом </w:t>
      </w:r>
      <w:r>
        <w:rPr>
          <w:lang w:val="en-US"/>
        </w:rPr>
        <w:t>p</w:t>
      </w:r>
      <w:r w:rsidRPr="00A04288">
        <w:t>1-</w:t>
      </w:r>
      <w:r>
        <w:t xml:space="preserve">доделывает. А хотели в </w:t>
      </w:r>
      <w:r>
        <w:rPr>
          <w:lang w:val="en-US"/>
        </w:rPr>
        <w:t xml:space="preserve">myvar2. </w:t>
      </w:r>
      <w:r>
        <w:t>А получили 1. Потеряли данные</w:t>
      </w:r>
    </w:p>
    <w:p w:rsidR="00A04288" w:rsidRPr="00A04288" w:rsidRDefault="00A04288" w:rsidP="00A04288">
      <w:r w:rsidRPr="00A04288">
        <w:drawing>
          <wp:inline distT="0" distB="0" distL="0" distR="0" wp14:anchorId="037235F1" wp14:editId="0E29DDFB">
            <wp:extent cx="5940425" cy="30403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4288" w:rsidRPr="00A04288" w:rsidRDefault="00A04288" w:rsidP="005900AF"/>
    <w:sectPr w:rsidR="00A04288" w:rsidRPr="00A04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A0D55"/>
    <w:rsid w:val="000B2AD0"/>
    <w:rsid w:val="000D2798"/>
    <w:rsid w:val="00143B64"/>
    <w:rsid w:val="001D3327"/>
    <w:rsid w:val="001F5D11"/>
    <w:rsid w:val="002002D6"/>
    <w:rsid w:val="002429CC"/>
    <w:rsid w:val="00271E8F"/>
    <w:rsid w:val="002727CA"/>
    <w:rsid w:val="00275CF4"/>
    <w:rsid w:val="0028082E"/>
    <w:rsid w:val="00321BD7"/>
    <w:rsid w:val="00392165"/>
    <w:rsid w:val="003B1AFC"/>
    <w:rsid w:val="003C25DE"/>
    <w:rsid w:val="003D1A1B"/>
    <w:rsid w:val="0040077A"/>
    <w:rsid w:val="004442E3"/>
    <w:rsid w:val="0044576D"/>
    <w:rsid w:val="004960DD"/>
    <w:rsid w:val="004D6574"/>
    <w:rsid w:val="004F20E6"/>
    <w:rsid w:val="0051007E"/>
    <w:rsid w:val="00520003"/>
    <w:rsid w:val="00545BE7"/>
    <w:rsid w:val="00554D0C"/>
    <w:rsid w:val="005610AD"/>
    <w:rsid w:val="0058648E"/>
    <w:rsid w:val="005900AF"/>
    <w:rsid w:val="005C48F6"/>
    <w:rsid w:val="005F4CAF"/>
    <w:rsid w:val="006166E9"/>
    <w:rsid w:val="006179F7"/>
    <w:rsid w:val="00631630"/>
    <w:rsid w:val="007871AA"/>
    <w:rsid w:val="007C321B"/>
    <w:rsid w:val="007D5DCD"/>
    <w:rsid w:val="007E3898"/>
    <w:rsid w:val="007E4FBA"/>
    <w:rsid w:val="00807477"/>
    <w:rsid w:val="00827C9F"/>
    <w:rsid w:val="00832914"/>
    <w:rsid w:val="008A3B48"/>
    <w:rsid w:val="008C29B1"/>
    <w:rsid w:val="008E749E"/>
    <w:rsid w:val="00910BD6"/>
    <w:rsid w:val="00933302"/>
    <w:rsid w:val="009344BA"/>
    <w:rsid w:val="009520E1"/>
    <w:rsid w:val="00994E5F"/>
    <w:rsid w:val="009A42B9"/>
    <w:rsid w:val="009C52BA"/>
    <w:rsid w:val="00A04288"/>
    <w:rsid w:val="00A16D2E"/>
    <w:rsid w:val="00A46DB9"/>
    <w:rsid w:val="00A72EBE"/>
    <w:rsid w:val="00A735DC"/>
    <w:rsid w:val="00A84471"/>
    <w:rsid w:val="00AF40D5"/>
    <w:rsid w:val="00B059AF"/>
    <w:rsid w:val="00B36E5C"/>
    <w:rsid w:val="00B779E9"/>
    <w:rsid w:val="00BC0D26"/>
    <w:rsid w:val="00CC0BE8"/>
    <w:rsid w:val="00CC23C8"/>
    <w:rsid w:val="00CD0AB4"/>
    <w:rsid w:val="00D15A8C"/>
    <w:rsid w:val="00D30A90"/>
    <w:rsid w:val="00DD26A2"/>
    <w:rsid w:val="00E7552A"/>
    <w:rsid w:val="00EA01A7"/>
    <w:rsid w:val="00EF7FEB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9AF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2577</TotalTime>
  <Pages>8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35</cp:revision>
  <dcterms:created xsi:type="dcterms:W3CDTF">2021-10-11T12:36:00Z</dcterms:created>
  <dcterms:modified xsi:type="dcterms:W3CDTF">2021-11-08T14:18:00Z</dcterms:modified>
</cp:coreProperties>
</file>