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0077A" w:rsidRDefault="00657C06" w:rsidP="00657C06">
      <w:pPr>
        <w:pStyle w:val="1"/>
      </w:pPr>
      <w:r>
        <w:t>Прерывания по тику (системному таймеру)</w:t>
      </w:r>
    </w:p>
    <w:p w:rsidR="00657C06" w:rsidRDefault="00657C06" w:rsidP="00657C06">
      <w:r>
        <w:t>Тактовая частота – меандр (наверху 1,5В). Но длительность подъема и спада неодинакова. Подъем скруглен.</w:t>
      </w:r>
    </w:p>
    <w:p w:rsidR="00657C06" w:rsidRDefault="00657C06" w:rsidP="00657C06">
      <w:r>
        <w:rPr>
          <w:noProof/>
          <w:lang w:eastAsia="ru-RU"/>
        </w:rPr>
        <w:drawing>
          <wp:inline distT="0" distB="0" distL="0" distR="0">
            <wp:extent cx="5455136" cy="1882022"/>
            <wp:effectExtent l="0" t="0" r="0" b="4445"/>
            <wp:docPr id="1" name="Рисунок 1" descr="https://www.ljplus.ru/img4/n/a/nameless666/meandre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www.ljplus.ru/img4/n/a/nameless666/meandres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0807" cy="18874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57C06" w:rsidRDefault="00657C06" w:rsidP="00657C06">
      <w:r w:rsidRPr="00657C06">
        <w:t>Импульсы – тики, приблизительно 18,2 раза в секунду (точное значение - 1193180/65536 раз в секунду – то есть чуть больше).</w:t>
      </w:r>
    </w:p>
    <w:p w:rsidR="00657C06" w:rsidRDefault="00657C06" w:rsidP="00657C06">
      <w:r>
        <w:t>Основа – компьютеры работают от электричества, в них передаются сигналы. Сигналы 3 типов:</w:t>
      </w:r>
    </w:p>
    <w:p w:rsidR="00657C06" w:rsidRDefault="00657C06" w:rsidP="00657C06">
      <w:pPr>
        <w:pStyle w:val="a3"/>
        <w:numPr>
          <w:ilvl w:val="0"/>
          <w:numId w:val="1"/>
        </w:numPr>
      </w:pPr>
      <w:r>
        <w:t>Данные (собственно данные и команды)</w:t>
      </w:r>
    </w:p>
    <w:p w:rsidR="00657C06" w:rsidRDefault="00657C06" w:rsidP="00657C06">
      <w:pPr>
        <w:pStyle w:val="a3"/>
        <w:numPr>
          <w:ilvl w:val="0"/>
          <w:numId w:val="1"/>
        </w:numPr>
      </w:pPr>
      <w:r>
        <w:t>Адреса</w:t>
      </w:r>
    </w:p>
    <w:p w:rsidR="00657C06" w:rsidRDefault="00657C06" w:rsidP="00657C06">
      <w:pPr>
        <w:pStyle w:val="a3"/>
        <w:numPr>
          <w:ilvl w:val="0"/>
          <w:numId w:val="1"/>
        </w:numPr>
      </w:pPr>
      <w:r>
        <w:t>Сигналы управления</w:t>
      </w:r>
    </w:p>
    <w:p w:rsidR="00657C06" w:rsidRDefault="00657C06" w:rsidP="00657C06">
      <w:r>
        <w:t>Существует концептуально 3 соответствующие</w:t>
      </w:r>
      <w:r w:rsidR="002B1770">
        <w:t xml:space="preserve"> шины. Так как частота высокая, н</w:t>
      </w:r>
      <w:r>
        <w:t>а самом деле – литая пара.</w:t>
      </w:r>
    </w:p>
    <w:p w:rsidR="00657C06" w:rsidRDefault="00657C06" w:rsidP="00657C06">
      <w:r>
        <w:t>Компьютер – это процессор и оперативная память, а все остальное – внешние устройства. Они взаимодействуют с помощью прерываний.</w:t>
      </w:r>
    </w:p>
    <w:p w:rsidR="004E7189" w:rsidRDefault="00657C06" w:rsidP="00657C06">
      <w:r w:rsidRPr="00657C06">
        <w:rPr>
          <w:b/>
        </w:rPr>
        <w:t>Программируемый контроллер прерываний PIC</w:t>
      </w:r>
      <w:r w:rsidRPr="00657C06">
        <w:t xml:space="preserve"> (</w:t>
      </w:r>
      <w:proofErr w:type="spellStart"/>
      <w:r w:rsidRPr="00657C06">
        <w:t>Pr</w:t>
      </w:r>
      <w:r>
        <w:t>ogrammable</w:t>
      </w:r>
      <w:proofErr w:type="spellEnd"/>
      <w:r>
        <w:t xml:space="preserve"> </w:t>
      </w:r>
      <w:proofErr w:type="spellStart"/>
      <w:r>
        <w:t>Interrupt</w:t>
      </w:r>
      <w:proofErr w:type="spellEnd"/>
      <w:r>
        <w:t xml:space="preserve"> </w:t>
      </w:r>
      <w:proofErr w:type="spellStart"/>
      <w:r>
        <w:t>Controller</w:t>
      </w:r>
      <w:proofErr w:type="spellEnd"/>
      <w:r w:rsidRPr="00657C06">
        <w:t>)</w:t>
      </w:r>
    </w:p>
    <w:p w:rsidR="004E7189" w:rsidRDefault="004E7189" w:rsidP="004E7189">
      <w:r>
        <w:t xml:space="preserve">В шинной архитектуре (также есть канальная) внешними устройствами управляют контроллеры или адаптеры. </w:t>
      </w:r>
    </w:p>
    <w:p w:rsidR="004E7189" w:rsidRDefault="004E7189" w:rsidP="004E7189">
      <w:r w:rsidRPr="004E7189">
        <w:rPr>
          <w:u w:val="single"/>
        </w:rPr>
        <w:t xml:space="preserve">Контроллер </w:t>
      </w:r>
      <w:r>
        <w:t>– программно-управляемое устройство (имеется набор регистров и некоторая логика), находящееся в внешнем устройстве, а</w:t>
      </w:r>
      <w:r w:rsidRPr="004E7189">
        <w:rPr>
          <w:u w:val="single"/>
        </w:rPr>
        <w:t xml:space="preserve"> адаптер</w:t>
      </w:r>
      <w:r>
        <w:t xml:space="preserve"> – на материнской плате. </w:t>
      </w:r>
    </w:p>
    <w:p w:rsidR="004E7189" w:rsidRDefault="004E7189" w:rsidP="004E7189">
      <w:r>
        <w:t xml:space="preserve">По завершению операции процессор информируют специальные устройства - контроллеры. Контроллер получает от процессора команду, выполняя которую, контроллер берет на себя управление операцией ввода/вывода. По завершении операции ввода/вывода контроллер посылает на вход контроллера прерываний сигнал. </w:t>
      </w:r>
    </w:p>
    <w:p w:rsidR="004E7189" w:rsidRDefault="004E7189" w:rsidP="004E7189">
      <w:r w:rsidRPr="004E7189">
        <w:rPr>
          <w:b/>
        </w:rPr>
        <w:t>Контроллер прерываний PIC</w:t>
      </w:r>
      <w:r>
        <w:t xml:space="preserve"> состоит из двух каскадно-соединенных контроллеров, называемыми </w:t>
      </w:r>
      <w:proofErr w:type="spellStart"/>
      <w:r>
        <w:t>master</w:t>
      </w:r>
      <w:proofErr w:type="spellEnd"/>
      <w:r>
        <w:t xml:space="preserve"> (ведущий) и </w:t>
      </w:r>
      <w:proofErr w:type="spellStart"/>
      <w:r>
        <w:t>slave</w:t>
      </w:r>
      <w:proofErr w:type="spellEnd"/>
      <w:r>
        <w:t xml:space="preserve"> (ведомый)</w:t>
      </w:r>
    </w:p>
    <w:p w:rsidR="004E7189" w:rsidRDefault="004E7189" w:rsidP="004E7189">
      <w:proofErr w:type="spellStart"/>
      <w:r>
        <w:t>pin</w:t>
      </w:r>
      <w:proofErr w:type="spellEnd"/>
      <w:r>
        <w:t xml:space="preserve"> - входы контроллера, которые соединяются в соответствии с выходами конкретных внешних устройств</w:t>
      </w:r>
    </w:p>
    <w:p w:rsidR="004E7189" w:rsidRDefault="004E7189" w:rsidP="004E7189">
      <w:r>
        <w:t>Во времена</w:t>
      </w:r>
      <w:r w:rsidR="002B1770">
        <w:t>,</w:t>
      </w:r>
      <w:r>
        <w:t xml:space="preserve"> когда основной шиной для подключения внешних устройств была шина ISA, такой системы в целом хватало. Надо было лишь следить, чтобы разные устройства не подключались на одну линию IRQ для избежание конфликтов, так как прерывания ISA не </w:t>
      </w:r>
      <w:r w:rsidRPr="004E7189">
        <w:rPr>
          <w:u w:val="single"/>
        </w:rPr>
        <w:t>разделяемые.</w:t>
      </w:r>
      <w:r w:rsidR="00E15D32">
        <w:rPr>
          <w:u w:val="single"/>
        </w:rPr>
        <w:t xml:space="preserve"> Обратная совместимость.</w:t>
      </w:r>
    </w:p>
    <w:p w:rsidR="004E7189" w:rsidRDefault="004E7189" w:rsidP="004E7189"/>
    <w:p w:rsidR="004E7189" w:rsidRDefault="004E7189" w:rsidP="004E7189">
      <w:r>
        <w:t>По своему устройству PIC может передавать прерывания только на один главный процессор</w:t>
      </w:r>
    </w:p>
    <w:p w:rsidR="00E15D32" w:rsidRDefault="00E15D32" w:rsidP="00E15D32">
      <w:r>
        <w:t xml:space="preserve">Есть еще </w:t>
      </w:r>
      <w:r w:rsidRPr="00E15D32">
        <w:rPr>
          <w:b/>
        </w:rPr>
        <w:t>APIC</w:t>
      </w:r>
    </w:p>
    <w:p w:rsidR="00E15D32" w:rsidRDefault="00E15D32" w:rsidP="00E15D32">
      <w:r>
        <w:t>Создан для многопроцессорных систем.</w:t>
      </w:r>
    </w:p>
    <w:p w:rsidR="00E15D32" w:rsidRDefault="00E15D32" w:rsidP="00E15D32">
      <w:r>
        <w:t>Для каждого процессора добавляется специальный контроллер LAPIC (</w:t>
      </w:r>
      <w:proofErr w:type="spellStart"/>
      <w:r>
        <w:t>Local</w:t>
      </w:r>
      <w:proofErr w:type="spellEnd"/>
      <w:r>
        <w:t xml:space="preserve"> APIC) и для маршрутизации прерываний от устройств добавляется контроллер I/O APIC. Все эти контроллеры объединяются в общую шину с названием APIC.</w:t>
      </w:r>
    </w:p>
    <w:p w:rsidR="00E15D32" w:rsidRPr="00E15D32" w:rsidRDefault="00E15D32" w:rsidP="00E15D32">
      <w:pPr>
        <w:rPr>
          <w:b/>
        </w:rPr>
      </w:pPr>
      <w:r w:rsidRPr="00E15D32">
        <w:rPr>
          <w:b/>
        </w:rPr>
        <w:t>MSI</w:t>
      </w:r>
      <w:r>
        <w:rPr>
          <w:b/>
        </w:rPr>
        <w:t xml:space="preserve"> - сейчас</w:t>
      </w:r>
    </w:p>
    <w:p w:rsidR="00E15D32" w:rsidRDefault="00E15D32" w:rsidP="00E15D32">
      <w:r>
        <w:t>В MSI (</w:t>
      </w:r>
      <w:proofErr w:type="spellStart"/>
      <w:r>
        <w:t>message</w:t>
      </w:r>
      <w:proofErr w:type="spellEnd"/>
      <w:r>
        <w:t xml:space="preserve"> </w:t>
      </w:r>
      <w:proofErr w:type="spellStart"/>
      <w:r>
        <w:t>signaled</w:t>
      </w:r>
      <w:proofErr w:type="spellEnd"/>
      <w:r>
        <w:t xml:space="preserve"> </w:t>
      </w:r>
      <w:proofErr w:type="spellStart"/>
      <w:r>
        <w:t>interrupt</w:t>
      </w:r>
      <w:proofErr w:type="spellEnd"/>
      <w:r>
        <w:t>) у каждого процессора</w:t>
      </w:r>
      <w:r w:rsidR="002B1770">
        <w:t xml:space="preserve"> </w:t>
      </w:r>
      <w:r>
        <w:t xml:space="preserve">(они еще называются ядрами) имеется свой контроллер LAPIC (L - </w:t>
      </w:r>
      <w:proofErr w:type="spellStart"/>
      <w:r>
        <w:t>local</w:t>
      </w:r>
      <w:proofErr w:type="spellEnd"/>
      <w:r>
        <w:t xml:space="preserve">), при этом прерывания на каждом процессоре обрабатываются независимо, за исключением прерывания от системного таймера, который обрабатывается как правило на CPU0. </w:t>
      </w:r>
    </w:p>
    <w:p w:rsidR="00E15D32" w:rsidRDefault="00E15D32" w:rsidP="00E15D32">
      <w:r>
        <w:t>На ввод-вывод имеется один контроллер, общий для всех.</w:t>
      </w:r>
    </w:p>
    <w:p w:rsidR="00E15D32" w:rsidRDefault="00E15D32" w:rsidP="00E15D32">
      <w:r>
        <w:t>- MSI генерируются в виде сообщений, отображаемых в память</w:t>
      </w:r>
    </w:p>
    <w:p w:rsidR="00E15D32" w:rsidRDefault="00E15D32" w:rsidP="00E15D32">
      <w:r>
        <w:t xml:space="preserve">- Передаются по </w:t>
      </w:r>
      <w:proofErr w:type="gramStart"/>
      <w:r>
        <w:t>PCI(</w:t>
      </w:r>
      <w:proofErr w:type="gramEnd"/>
      <w:r>
        <w:t xml:space="preserve">сейчас уже </w:t>
      </w:r>
      <w:proofErr w:type="spellStart"/>
      <w:r>
        <w:t>pci</w:t>
      </w:r>
      <w:proofErr w:type="spellEnd"/>
      <w:r>
        <w:t>-e) в виде транзакций</w:t>
      </w:r>
    </w:p>
    <w:p w:rsidR="00E15D32" w:rsidRDefault="00E15D32" w:rsidP="00E15D32">
      <w:r>
        <w:t>- Поддерживают старые прерывания для совместимости</w:t>
      </w:r>
    </w:p>
    <w:p w:rsidR="00E15D32" w:rsidRDefault="00E15D32" w:rsidP="00E15D32">
      <w:r>
        <w:t xml:space="preserve">Для поддержки MSI необходимы регистры: управления </w:t>
      </w:r>
      <w:proofErr w:type="spellStart"/>
      <w:r>
        <w:t>msi</w:t>
      </w:r>
      <w:proofErr w:type="spellEnd"/>
      <w:r>
        <w:t xml:space="preserve"> сообщениями, данных, адресов.</w:t>
      </w:r>
    </w:p>
    <w:p w:rsidR="00E15D32" w:rsidRPr="00E15D32" w:rsidRDefault="00E15D32" w:rsidP="00E15D32">
      <w:r>
        <w:t>2 адресных пространства – оперативная память и порты ввода</w:t>
      </w:r>
      <w:r w:rsidRPr="00E15D32">
        <w:t>/</w:t>
      </w:r>
      <w:r>
        <w:t>вывода.</w:t>
      </w:r>
    </w:p>
    <w:p w:rsidR="00657C06" w:rsidRDefault="00657C06" w:rsidP="00657C06">
      <w:r w:rsidRPr="00657C06">
        <w:t xml:space="preserve"> </w:t>
      </w:r>
      <w:r w:rsidRPr="00427C9F">
        <w:rPr>
          <w:i/>
        </w:rPr>
        <w:t xml:space="preserve">отвечает за приём запросов прерываний от различных устройств, их хранение в ожидании обработки, выделение наиболее приоритетного из одновременно присутствующих запросов и выдачу его вектора в процессор, когда последний пожелает обработать прерывание. Слово «программируемый» в названии контроллера означает, что режимы его работы устанавливаются </w:t>
      </w:r>
      <w:proofErr w:type="spellStart"/>
      <w:r w:rsidRPr="00427C9F">
        <w:rPr>
          <w:i/>
        </w:rPr>
        <w:t>программно</w:t>
      </w:r>
      <w:proofErr w:type="spellEnd"/>
      <w:r w:rsidRPr="00427C9F">
        <w:rPr>
          <w:i/>
        </w:rPr>
        <w:t>, а не являются жёстко «зашитыми».</w:t>
      </w:r>
      <w:r w:rsidRPr="00657C06">
        <w:t xml:space="preserve"> (</w:t>
      </w:r>
      <w:hyperlink r:id="rId6" w:anchor=".D0.9F.D1.80.D0.B8.D0.BD.D1.86.D0.B8.D0.BF.D1.8B_.D1.80.D0.B0.D0.B1.D0.BE.D1.82.D1.8B" w:history="1">
        <w:r w:rsidRPr="00A77636">
          <w:rPr>
            <w:rStyle w:val="a4"/>
            <w:lang w:val="en-US"/>
          </w:rPr>
          <w:t>https</w:t>
        </w:r>
        <w:r w:rsidRPr="00A77636">
          <w:rPr>
            <w:rStyle w:val="a4"/>
          </w:rPr>
          <w:t>://</w:t>
        </w:r>
        <w:proofErr w:type="spellStart"/>
        <w:r w:rsidRPr="00A77636">
          <w:rPr>
            <w:rStyle w:val="a4"/>
            <w:lang w:val="en-US"/>
          </w:rPr>
          <w:t>osdev</w:t>
        </w:r>
        <w:proofErr w:type="spellEnd"/>
        <w:r w:rsidRPr="00A77636">
          <w:rPr>
            <w:rStyle w:val="a4"/>
          </w:rPr>
          <w:t>.</w:t>
        </w:r>
        <w:r w:rsidRPr="00A77636">
          <w:rPr>
            <w:rStyle w:val="a4"/>
            <w:lang w:val="en-US"/>
          </w:rPr>
          <w:t>fandom</w:t>
        </w:r>
        <w:r w:rsidRPr="00A77636">
          <w:rPr>
            <w:rStyle w:val="a4"/>
          </w:rPr>
          <w:t>.</w:t>
        </w:r>
        <w:r w:rsidRPr="00A77636">
          <w:rPr>
            <w:rStyle w:val="a4"/>
            <w:lang w:val="en-US"/>
          </w:rPr>
          <w:t>com</w:t>
        </w:r>
        <w:r w:rsidRPr="00A77636">
          <w:rPr>
            <w:rStyle w:val="a4"/>
          </w:rPr>
          <w:t>/</w:t>
        </w:r>
        <w:proofErr w:type="spellStart"/>
        <w:r w:rsidRPr="00A77636">
          <w:rPr>
            <w:rStyle w:val="a4"/>
            <w:lang w:val="en-US"/>
          </w:rPr>
          <w:t>ru</w:t>
        </w:r>
        <w:proofErr w:type="spellEnd"/>
        <w:r w:rsidRPr="00A77636">
          <w:rPr>
            <w:rStyle w:val="a4"/>
          </w:rPr>
          <w:t>/</w:t>
        </w:r>
        <w:r w:rsidRPr="00A77636">
          <w:rPr>
            <w:rStyle w:val="a4"/>
            <w:lang w:val="en-US"/>
          </w:rPr>
          <w:t>wiki</w:t>
        </w:r>
        <w:r w:rsidRPr="00A77636">
          <w:rPr>
            <w:rStyle w:val="a4"/>
          </w:rPr>
          <w:t>/</w:t>
        </w:r>
        <w:proofErr w:type="spellStart"/>
        <w:r w:rsidRPr="00A77636">
          <w:rPr>
            <w:rStyle w:val="a4"/>
          </w:rPr>
          <w:t>Программируемый_контроллер_прерываний</w:t>
        </w:r>
        <w:proofErr w:type="spellEnd"/>
        <w:r w:rsidRPr="00A77636">
          <w:rPr>
            <w:rStyle w:val="a4"/>
          </w:rPr>
          <w:t>#.</w:t>
        </w:r>
        <w:r w:rsidRPr="00A77636">
          <w:rPr>
            <w:rStyle w:val="a4"/>
            <w:lang w:val="en-US"/>
          </w:rPr>
          <w:t>D</w:t>
        </w:r>
        <w:r w:rsidRPr="00A77636">
          <w:rPr>
            <w:rStyle w:val="a4"/>
          </w:rPr>
          <w:t>0.9</w:t>
        </w:r>
        <w:r w:rsidRPr="00A77636">
          <w:rPr>
            <w:rStyle w:val="a4"/>
            <w:lang w:val="en-US"/>
          </w:rPr>
          <w:t>F</w:t>
        </w:r>
        <w:r w:rsidRPr="00A77636">
          <w:rPr>
            <w:rStyle w:val="a4"/>
          </w:rPr>
          <w:t>.</w:t>
        </w:r>
        <w:r w:rsidRPr="00A77636">
          <w:rPr>
            <w:rStyle w:val="a4"/>
            <w:lang w:val="en-US"/>
          </w:rPr>
          <w:t>D</w:t>
        </w:r>
        <w:r w:rsidRPr="00A77636">
          <w:rPr>
            <w:rStyle w:val="a4"/>
          </w:rPr>
          <w:t>1.80.</w:t>
        </w:r>
        <w:r w:rsidRPr="00A77636">
          <w:rPr>
            <w:rStyle w:val="a4"/>
            <w:lang w:val="en-US"/>
          </w:rPr>
          <w:t>D</w:t>
        </w:r>
        <w:r w:rsidRPr="00A77636">
          <w:rPr>
            <w:rStyle w:val="a4"/>
          </w:rPr>
          <w:t>0.</w:t>
        </w:r>
        <w:r w:rsidRPr="00A77636">
          <w:rPr>
            <w:rStyle w:val="a4"/>
            <w:lang w:val="en-US"/>
          </w:rPr>
          <w:t>B</w:t>
        </w:r>
        <w:r w:rsidRPr="00A77636">
          <w:rPr>
            <w:rStyle w:val="a4"/>
          </w:rPr>
          <w:t>8.</w:t>
        </w:r>
        <w:r w:rsidRPr="00A77636">
          <w:rPr>
            <w:rStyle w:val="a4"/>
            <w:lang w:val="en-US"/>
          </w:rPr>
          <w:t>D</w:t>
        </w:r>
        <w:r w:rsidRPr="00A77636">
          <w:rPr>
            <w:rStyle w:val="a4"/>
          </w:rPr>
          <w:t>0.</w:t>
        </w:r>
        <w:r w:rsidRPr="00A77636">
          <w:rPr>
            <w:rStyle w:val="a4"/>
            <w:lang w:val="en-US"/>
          </w:rPr>
          <w:t>BD</w:t>
        </w:r>
        <w:r w:rsidRPr="00A77636">
          <w:rPr>
            <w:rStyle w:val="a4"/>
          </w:rPr>
          <w:t>.</w:t>
        </w:r>
        <w:r w:rsidRPr="00A77636">
          <w:rPr>
            <w:rStyle w:val="a4"/>
            <w:lang w:val="en-US"/>
          </w:rPr>
          <w:t>D</w:t>
        </w:r>
        <w:r w:rsidRPr="00A77636">
          <w:rPr>
            <w:rStyle w:val="a4"/>
          </w:rPr>
          <w:t>1.86.</w:t>
        </w:r>
        <w:r w:rsidRPr="00A77636">
          <w:rPr>
            <w:rStyle w:val="a4"/>
            <w:lang w:val="en-US"/>
          </w:rPr>
          <w:t>D</w:t>
        </w:r>
        <w:r w:rsidRPr="00A77636">
          <w:rPr>
            <w:rStyle w:val="a4"/>
          </w:rPr>
          <w:t>0.</w:t>
        </w:r>
        <w:r w:rsidRPr="00A77636">
          <w:rPr>
            <w:rStyle w:val="a4"/>
            <w:lang w:val="en-US"/>
          </w:rPr>
          <w:t>B</w:t>
        </w:r>
        <w:r w:rsidRPr="00A77636">
          <w:rPr>
            <w:rStyle w:val="a4"/>
          </w:rPr>
          <w:t>8.</w:t>
        </w:r>
        <w:r w:rsidRPr="00A77636">
          <w:rPr>
            <w:rStyle w:val="a4"/>
            <w:lang w:val="en-US"/>
          </w:rPr>
          <w:t>D</w:t>
        </w:r>
        <w:r w:rsidRPr="00A77636">
          <w:rPr>
            <w:rStyle w:val="a4"/>
          </w:rPr>
          <w:t>0.</w:t>
        </w:r>
        <w:r w:rsidRPr="00A77636">
          <w:rPr>
            <w:rStyle w:val="a4"/>
            <w:lang w:val="en-US"/>
          </w:rPr>
          <w:t>BF</w:t>
        </w:r>
        <w:r w:rsidRPr="00A77636">
          <w:rPr>
            <w:rStyle w:val="a4"/>
          </w:rPr>
          <w:t>.</w:t>
        </w:r>
        <w:r w:rsidRPr="00A77636">
          <w:rPr>
            <w:rStyle w:val="a4"/>
            <w:lang w:val="en-US"/>
          </w:rPr>
          <w:t>D</w:t>
        </w:r>
        <w:r w:rsidRPr="00A77636">
          <w:rPr>
            <w:rStyle w:val="a4"/>
          </w:rPr>
          <w:t>1.8</w:t>
        </w:r>
        <w:r w:rsidRPr="00A77636">
          <w:rPr>
            <w:rStyle w:val="a4"/>
            <w:lang w:val="en-US"/>
          </w:rPr>
          <w:t>B</w:t>
        </w:r>
        <w:r w:rsidRPr="00A77636">
          <w:rPr>
            <w:rStyle w:val="a4"/>
          </w:rPr>
          <w:t>_.</w:t>
        </w:r>
        <w:r w:rsidRPr="00A77636">
          <w:rPr>
            <w:rStyle w:val="a4"/>
            <w:lang w:val="en-US"/>
          </w:rPr>
          <w:t>D</w:t>
        </w:r>
        <w:r w:rsidRPr="00A77636">
          <w:rPr>
            <w:rStyle w:val="a4"/>
          </w:rPr>
          <w:t>1.80.</w:t>
        </w:r>
        <w:r w:rsidRPr="00A77636">
          <w:rPr>
            <w:rStyle w:val="a4"/>
            <w:lang w:val="en-US"/>
          </w:rPr>
          <w:t>D</w:t>
        </w:r>
        <w:r w:rsidRPr="00A77636">
          <w:rPr>
            <w:rStyle w:val="a4"/>
          </w:rPr>
          <w:t>0.</w:t>
        </w:r>
        <w:r w:rsidRPr="00A77636">
          <w:rPr>
            <w:rStyle w:val="a4"/>
            <w:lang w:val="en-US"/>
          </w:rPr>
          <w:t>B</w:t>
        </w:r>
        <w:r w:rsidRPr="00A77636">
          <w:rPr>
            <w:rStyle w:val="a4"/>
          </w:rPr>
          <w:t>0.</w:t>
        </w:r>
        <w:r w:rsidRPr="00A77636">
          <w:rPr>
            <w:rStyle w:val="a4"/>
            <w:lang w:val="en-US"/>
          </w:rPr>
          <w:t>D</w:t>
        </w:r>
        <w:r w:rsidRPr="00A77636">
          <w:rPr>
            <w:rStyle w:val="a4"/>
          </w:rPr>
          <w:t>0.</w:t>
        </w:r>
        <w:r w:rsidRPr="00A77636">
          <w:rPr>
            <w:rStyle w:val="a4"/>
            <w:lang w:val="en-US"/>
          </w:rPr>
          <w:t>B</w:t>
        </w:r>
        <w:r w:rsidRPr="00A77636">
          <w:rPr>
            <w:rStyle w:val="a4"/>
          </w:rPr>
          <w:t>1.</w:t>
        </w:r>
        <w:r w:rsidRPr="00A77636">
          <w:rPr>
            <w:rStyle w:val="a4"/>
            <w:lang w:val="en-US"/>
          </w:rPr>
          <w:t>D</w:t>
        </w:r>
        <w:r w:rsidRPr="00A77636">
          <w:rPr>
            <w:rStyle w:val="a4"/>
          </w:rPr>
          <w:t>0.</w:t>
        </w:r>
        <w:r w:rsidRPr="00A77636">
          <w:rPr>
            <w:rStyle w:val="a4"/>
            <w:lang w:val="en-US"/>
          </w:rPr>
          <w:t>BE</w:t>
        </w:r>
        <w:r w:rsidRPr="00A77636">
          <w:rPr>
            <w:rStyle w:val="a4"/>
          </w:rPr>
          <w:t>.</w:t>
        </w:r>
        <w:r w:rsidRPr="00A77636">
          <w:rPr>
            <w:rStyle w:val="a4"/>
            <w:lang w:val="en-US"/>
          </w:rPr>
          <w:t>D</w:t>
        </w:r>
        <w:r w:rsidRPr="00A77636">
          <w:rPr>
            <w:rStyle w:val="a4"/>
          </w:rPr>
          <w:t>1.82.</w:t>
        </w:r>
        <w:r w:rsidRPr="00A77636">
          <w:rPr>
            <w:rStyle w:val="a4"/>
            <w:lang w:val="en-US"/>
          </w:rPr>
          <w:t>D</w:t>
        </w:r>
        <w:r w:rsidRPr="00A77636">
          <w:rPr>
            <w:rStyle w:val="a4"/>
          </w:rPr>
          <w:t>1.8</w:t>
        </w:r>
        <w:r w:rsidRPr="00A77636">
          <w:rPr>
            <w:rStyle w:val="a4"/>
            <w:lang w:val="en-US"/>
          </w:rPr>
          <w:t>B</w:t>
        </w:r>
      </w:hyperlink>
      <w:r w:rsidRPr="00657C06">
        <w:t>)</w:t>
      </w:r>
    </w:p>
    <w:p w:rsidR="00616B47" w:rsidRDefault="00616B47" w:rsidP="00657C06">
      <w:r>
        <w:t>Зубков</w:t>
      </w:r>
    </w:p>
    <w:p w:rsidR="00616B47" w:rsidRPr="00616B47" w:rsidRDefault="00616B47" w:rsidP="00616B47">
      <w:pPr>
        <w:rPr>
          <w:i/>
        </w:rPr>
      </w:pPr>
      <w:r w:rsidRPr="00616B47">
        <w:rPr>
          <w:i/>
        </w:rPr>
        <w:t xml:space="preserve">Существует два контроллера прерываний. Первый контроллер, обслуживающий запросы на прерывания от IRQO до IRQ7, управляется через порты 20h и 21h, а второй (IRQ8 - IRQ15) - через порты </w:t>
      </w:r>
      <w:proofErr w:type="spellStart"/>
      <w:r w:rsidRPr="00616B47">
        <w:rPr>
          <w:i/>
        </w:rPr>
        <w:t>OAOh</w:t>
      </w:r>
      <w:proofErr w:type="spellEnd"/>
      <w:r w:rsidRPr="00616B47">
        <w:rPr>
          <w:i/>
        </w:rPr>
        <w:t xml:space="preserve"> и </w:t>
      </w:r>
      <w:proofErr w:type="spellStart"/>
      <w:r w:rsidRPr="00616B47">
        <w:rPr>
          <w:i/>
        </w:rPr>
        <w:t>OAlh</w:t>
      </w:r>
      <w:proofErr w:type="spellEnd"/>
      <w:r w:rsidRPr="00616B47">
        <w:rPr>
          <w:i/>
        </w:rPr>
        <w:t>.</w:t>
      </w:r>
    </w:p>
    <w:p w:rsidR="00616B47" w:rsidRPr="00616B47" w:rsidRDefault="00616B47" w:rsidP="00616B47">
      <w:pPr>
        <w:rPr>
          <w:i/>
        </w:rPr>
      </w:pPr>
      <w:r w:rsidRPr="00616B47">
        <w:rPr>
          <w:i/>
        </w:rPr>
        <w:t xml:space="preserve">если несколько прерываний происходят одновременно, обслуживается в первую очередь то, у которого высший приоритет. При инициализации контроллера высший приоритет имеет IRQO (прерывание от системного таймера), а низший - IRQJ7. Все прерывания второго контроллера (IRQ8 - IRQ15) оказываются в этой последовательности между IRQ1 и IRQ3, так как именно IRQ2 используется для каскадирования этих двух контроллеров. В тот момент, когда выполняется обработчик аппаратного прерывания, других прерываний с низшими приоритетами нет, даже если обработчик выполнил команду </w:t>
      </w:r>
      <w:proofErr w:type="spellStart"/>
      <w:r w:rsidRPr="00616B47">
        <w:rPr>
          <w:i/>
        </w:rPr>
        <w:t>sti</w:t>
      </w:r>
      <w:proofErr w:type="spellEnd"/>
      <w:r w:rsidRPr="00616B47">
        <w:rPr>
          <w:i/>
        </w:rPr>
        <w:t>.</w:t>
      </w:r>
      <w:r w:rsidRPr="00616B47">
        <w:rPr>
          <w:i/>
          <w:u w:val="single"/>
        </w:rPr>
        <w:t xml:space="preserve"> Чтобы разрешить другие прерывания, каждый обработчик обязательно должен послать команду EOI - конец прерывания - в соответствующий контроллер.</w:t>
      </w:r>
      <w:r w:rsidRPr="00616B47">
        <w:rPr>
          <w:i/>
        </w:rPr>
        <w:t xml:space="preserve"> </w:t>
      </w:r>
    </w:p>
    <w:p w:rsidR="00616B47" w:rsidRPr="00616B47" w:rsidRDefault="00616B47" w:rsidP="00616B47">
      <w:pPr>
        <w:rPr>
          <w:i/>
        </w:rPr>
      </w:pPr>
      <w:proofErr w:type="spellStart"/>
      <w:r w:rsidRPr="00616B47">
        <w:rPr>
          <w:i/>
        </w:rPr>
        <w:t>mov</w:t>
      </w:r>
      <w:proofErr w:type="spellEnd"/>
      <w:r w:rsidRPr="00616B47">
        <w:rPr>
          <w:i/>
        </w:rPr>
        <w:t xml:space="preserve"> al,20</w:t>
      </w:r>
      <w:proofErr w:type="gramStart"/>
      <w:r w:rsidRPr="00616B47">
        <w:rPr>
          <w:i/>
        </w:rPr>
        <w:t>h ;</w:t>
      </w:r>
      <w:proofErr w:type="gramEnd"/>
      <w:r w:rsidRPr="00616B47">
        <w:rPr>
          <w:i/>
        </w:rPr>
        <w:t xml:space="preserve"> команда "неспецифичный конец прерывания"</w:t>
      </w:r>
    </w:p>
    <w:p w:rsidR="00616B47" w:rsidRPr="004E7189" w:rsidRDefault="00616B47" w:rsidP="00616B47">
      <w:pPr>
        <w:rPr>
          <w:i/>
        </w:rPr>
      </w:pPr>
      <w:r w:rsidRPr="00616B47">
        <w:rPr>
          <w:i/>
        </w:rPr>
        <w:t xml:space="preserve"> </w:t>
      </w:r>
      <w:proofErr w:type="spellStart"/>
      <w:r w:rsidRPr="00616B47">
        <w:rPr>
          <w:i/>
        </w:rPr>
        <w:t>out</w:t>
      </w:r>
      <w:proofErr w:type="spellEnd"/>
      <w:r w:rsidRPr="00616B47">
        <w:rPr>
          <w:i/>
        </w:rPr>
        <w:t xml:space="preserve"> 20</w:t>
      </w:r>
      <w:proofErr w:type="gramStart"/>
      <w:r w:rsidRPr="00616B47">
        <w:rPr>
          <w:i/>
        </w:rPr>
        <w:t>h,al</w:t>
      </w:r>
      <w:proofErr w:type="gramEnd"/>
      <w:r w:rsidRPr="00616B47">
        <w:rPr>
          <w:i/>
        </w:rPr>
        <w:t xml:space="preserve"> ; посылается в первый контроллер прерываний</w:t>
      </w:r>
    </w:p>
    <w:p w:rsidR="00657C06" w:rsidRDefault="00427C9F" w:rsidP="00657C06">
      <w:r>
        <w:lastRenderedPageBreak/>
        <w:t>Системные прерывания:</w:t>
      </w:r>
    </w:p>
    <w:p w:rsidR="00427C9F" w:rsidRDefault="00427C9F" w:rsidP="00427C9F">
      <w:pPr>
        <w:pStyle w:val="a3"/>
        <w:numPr>
          <w:ilvl w:val="0"/>
          <w:numId w:val="2"/>
        </w:numPr>
      </w:pPr>
      <w:r>
        <w:t>Системные вызовы</w:t>
      </w:r>
    </w:p>
    <w:p w:rsidR="004E7189" w:rsidRDefault="00427C9F" w:rsidP="004E7189">
      <w:pPr>
        <w:rPr>
          <w:i/>
        </w:rPr>
      </w:pPr>
      <w:r w:rsidRPr="00427C9F">
        <w:rPr>
          <w:i/>
        </w:rPr>
        <w:t>Системные вызовы (</w:t>
      </w:r>
      <w:proofErr w:type="spellStart"/>
      <w:r w:rsidRPr="00427C9F">
        <w:rPr>
          <w:i/>
        </w:rPr>
        <w:t>system</w:t>
      </w:r>
      <w:proofErr w:type="spellEnd"/>
      <w:r w:rsidRPr="00427C9F">
        <w:rPr>
          <w:i/>
        </w:rPr>
        <w:t xml:space="preserve"> </w:t>
      </w:r>
      <w:proofErr w:type="spellStart"/>
      <w:r w:rsidRPr="00427C9F">
        <w:rPr>
          <w:i/>
        </w:rPr>
        <w:t>calls</w:t>
      </w:r>
      <w:proofErr w:type="spellEnd"/>
      <w:r w:rsidRPr="00427C9F">
        <w:rPr>
          <w:i/>
        </w:rPr>
        <w:t>) - это </w:t>
      </w:r>
      <w:bookmarkStart w:id="0" w:name="keyword1"/>
      <w:bookmarkEnd w:id="0"/>
      <w:r w:rsidRPr="00427C9F">
        <w:rPr>
          <w:i/>
        </w:rPr>
        <w:t xml:space="preserve">интерфейс между операционной системой и пользовательской программой. </w:t>
      </w:r>
      <w:proofErr w:type="gramStart"/>
      <w:r w:rsidRPr="00427C9F">
        <w:rPr>
          <w:i/>
        </w:rPr>
        <w:t>( INT</w:t>
      </w:r>
      <w:proofErr w:type="gramEnd"/>
      <w:r w:rsidRPr="00427C9F">
        <w:rPr>
          <w:i/>
        </w:rPr>
        <w:t xml:space="preserve"> ). </w:t>
      </w:r>
    </w:p>
    <w:p w:rsidR="00427C9F" w:rsidRDefault="00427C9F" w:rsidP="004E7189">
      <w:pPr>
        <w:pStyle w:val="a3"/>
        <w:numPr>
          <w:ilvl w:val="0"/>
          <w:numId w:val="2"/>
        </w:numPr>
      </w:pPr>
      <w:r>
        <w:t>Исключения</w:t>
      </w:r>
    </w:p>
    <w:p w:rsidR="004E7189" w:rsidRDefault="00427C9F" w:rsidP="004E7189">
      <w:pPr>
        <w:rPr>
          <w:i/>
        </w:rPr>
      </w:pPr>
      <w:r w:rsidRPr="00427C9F">
        <w:rPr>
          <w:i/>
        </w:rPr>
        <w:t>Исключительная ситуация (</w:t>
      </w:r>
      <w:proofErr w:type="spellStart"/>
      <w:r w:rsidRPr="00427C9F">
        <w:rPr>
          <w:i/>
        </w:rPr>
        <w:t>exception</w:t>
      </w:r>
      <w:proofErr w:type="spellEnd"/>
      <w:r w:rsidRPr="00427C9F">
        <w:rPr>
          <w:i/>
        </w:rPr>
        <w:t xml:space="preserve">) - событие, возникающее в результате попытки выполнения программой команды, которая по каким-то причинам не может быть выполнена до конца. </w:t>
      </w:r>
    </w:p>
    <w:p w:rsidR="00427C9F" w:rsidRPr="00427C9F" w:rsidRDefault="00427C9F" w:rsidP="004E7189">
      <w:pPr>
        <w:pStyle w:val="a3"/>
        <w:numPr>
          <w:ilvl w:val="0"/>
          <w:numId w:val="2"/>
        </w:numPr>
      </w:pPr>
      <w:r w:rsidRPr="00427C9F">
        <w:t>Аппаратные прерывания (</w:t>
      </w:r>
      <w:proofErr w:type="spellStart"/>
      <w:r w:rsidRPr="00427C9F">
        <w:t>interrupt</w:t>
      </w:r>
      <w:proofErr w:type="spellEnd"/>
      <w:r w:rsidRPr="00427C9F">
        <w:t>)</w:t>
      </w:r>
    </w:p>
    <w:p w:rsidR="00616B47" w:rsidRDefault="00427C9F" w:rsidP="00427C9F">
      <w:pPr>
        <w:rPr>
          <w:i/>
        </w:rPr>
      </w:pPr>
      <w:r w:rsidRPr="00427C9F">
        <w:rPr>
          <w:i/>
        </w:rPr>
        <w:t>Прерывание (</w:t>
      </w:r>
      <w:proofErr w:type="spellStart"/>
      <w:r w:rsidRPr="00427C9F">
        <w:rPr>
          <w:i/>
        </w:rPr>
        <w:t>hardware</w:t>
      </w:r>
      <w:proofErr w:type="spellEnd"/>
      <w:r w:rsidRPr="00427C9F">
        <w:rPr>
          <w:i/>
        </w:rPr>
        <w:t xml:space="preserve"> </w:t>
      </w:r>
      <w:proofErr w:type="spellStart"/>
      <w:r w:rsidRPr="00427C9F">
        <w:rPr>
          <w:i/>
        </w:rPr>
        <w:t>interrupt</w:t>
      </w:r>
      <w:proofErr w:type="spellEnd"/>
      <w:r w:rsidRPr="00427C9F">
        <w:rPr>
          <w:i/>
        </w:rPr>
        <w:t>) - это событие, генерируемое внешним (по отношению к процессору) устройством. Посредством аппаратных прерываний аппаратура либо информирует центральный </w:t>
      </w:r>
      <w:bookmarkStart w:id="1" w:name="keyword6"/>
      <w:bookmarkEnd w:id="1"/>
      <w:r w:rsidRPr="00427C9F">
        <w:rPr>
          <w:i/>
        </w:rPr>
        <w:t>процессор о том, что произошло событие, требующее немедленной реакции (например, </w:t>
      </w:r>
      <w:bookmarkStart w:id="2" w:name="keyword7"/>
      <w:bookmarkEnd w:id="2"/>
      <w:r w:rsidRPr="00427C9F">
        <w:rPr>
          <w:i/>
        </w:rPr>
        <w:t>пользователь нажал клавишу), либо сообщает о завершении </w:t>
      </w:r>
      <w:bookmarkStart w:id="3" w:name="keyword8"/>
      <w:bookmarkEnd w:id="3"/>
      <w:r w:rsidRPr="00427C9F">
        <w:rPr>
          <w:i/>
        </w:rPr>
        <w:t>операции ввода вывода (например, закончено </w:t>
      </w:r>
      <w:bookmarkStart w:id="4" w:name="keyword9"/>
      <w:bookmarkEnd w:id="4"/>
      <w:r w:rsidRPr="00427C9F">
        <w:rPr>
          <w:i/>
        </w:rPr>
        <w:t>чтение данных с диска в основную </w:t>
      </w:r>
      <w:bookmarkStart w:id="5" w:name="keyword10"/>
      <w:bookmarkEnd w:id="5"/>
      <w:r w:rsidRPr="00427C9F">
        <w:rPr>
          <w:i/>
        </w:rPr>
        <w:t>память). Каждый тип аппаратных прерываний имеет собственный номер, однозначно определяющий источник прерывания. </w:t>
      </w:r>
      <w:bookmarkStart w:id="6" w:name="keyword11"/>
      <w:bookmarkEnd w:id="6"/>
      <w:r w:rsidRPr="00427C9F">
        <w:rPr>
          <w:i/>
        </w:rPr>
        <w:t>Аппаратное прерывание - это </w:t>
      </w:r>
      <w:r w:rsidRPr="00427C9F">
        <w:rPr>
          <w:i/>
          <w:u w:val="single"/>
        </w:rPr>
        <w:t>асинхронное событие, то есть оно возникает вне зависимости от того, какой код исполняется процессором в данный момент</w:t>
      </w:r>
      <w:r w:rsidRPr="00427C9F">
        <w:rPr>
          <w:i/>
        </w:rPr>
        <w:t>. Обработка аппаратного прерывания не должна учитывать, какой процесс или </w:t>
      </w:r>
      <w:bookmarkStart w:id="7" w:name="keyword12"/>
      <w:bookmarkEnd w:id="7"/>
      <w:r w:rsidRPr="00427C9F">
        <w:rPr>
          <w:i/>
        </w:rPr>
        <w:t>поток является текущим.</w:t>
      </w:r>
    </w:p>
    <w:p w:rsidR="00A257A7" w:rsidRDefault="00427C9F" w:rsidP="00A257A7">
      <w:r>
        <w:t xml:space="preserve">Что поступает на </w:t>
      </w:r>
      <w:r w:rsidR="00A257A7">
        <w:rPr>
          <w:lang w:val="en-US"/>
        </w:rPr>
        <w:t>IRQ</w:t>
      </w:r>
      <w:r w:rsidR="00A257A7">
        <w:t xml:space="preserve">: </w:t>
      </w:r>
    </w:p>
    <w:p w:rsidR="004E7189" w:rsidRDefault="00A257A7" w:rsidP="00A257A7">
      <w:pPr>
        <w:pStyle w:val="a3"/>
        <w:numPr>
          <w:ilvl w:val="0"/>
          <w:numId w:val="2"/>
        </w:numPr>
      </w:pPr>
      <w:r>
        <w:t xml:space="preserve">IRQ 0, системный таймер; </w:t>
      </w:r>
    </w:p>
    <w:p w:rsidR="004E7189" w:rsidRDefault="00A257A7" w:rsidP="00A257A7">
      <w:pPr>
        <w:pStyle w:val="a3"/>
        <w:numPr>
          <w:ilvl w:val="0"/>
          <w:numId w:val="2"/>
        </w:numPr>
      </w:pPr>
      <w:r>
        <w:t xml:space="preserve">IRQ 1, клавиатура; </w:t>
      </w:r>
    </w:p>
    <w:p w:rsidR="004E7189" w:rsidRPr="004E7189" w:rsidRDefault="00A257A7" w:rsidP="004E7189">
      <w:pPr>
        <w:pStyle w:val="a3"/>
      </w:pPr>
      <w:r w:rsidRPr="004E7189">
        <w:rPr>
          <w:i/>
        </w:rPr>
        <w:t xml:space="preserve">RQ 2, используется для запросов устройств, подключенных каскадом; –IRQ 8, часы реального времени; –IRQ 9, зарезервировано; –IRQ 10, зарезервировано; –IRQ 11, зарезервировано; </w:t>
      </w:r>
    </w:p>
    <w:p w:rsidR="004E7189" w:rsidRDefault="00A257A7" w:rsidP="00A257A7">
      <w:pPr>
        <w:pStyle w:val="a3"/>
        <w:numPr>
          <w:ilvl w:val="0"/>
          <w:numId w:val="2"/>
        </w:numPr>
      </w:pPr>
      <w:r>
        <w:t xml:space="preserve">IRQ 12, </w:t>
      </w:r>
      <w:proofErr w:type="spellStart"/>
      <w:r>
        <w:t>ps</w:t>
      </w:r>
      <w:proofErr w:type="spellEnd"/>
      <w:r>
        <w:t>/2–мышь</w:t>
      </w:r>
      <w:r w:rsidRPr="004E7189">
        <w:rPr>
          <w:lang w:val="en-US"/>
        </w:rPr>
        <w:t xml:space="preserve"> (</w:t>
      </w:r>
      <w:proofErr w:type="spellStart"/>
      <w:r>
        <w:t>тачпад</w:t>
      </w:r>
      <w:proofErr w:type="spellEnd"/>
      <w:r>
        <w:t xml:space="preserve">); </w:t>
      </w:r>
    </w:p>
    <w:p w:rsidR="00427C9F" w:rsidRPr="004E7189" w:rsidRDefault="00A257A7" w:rsidP="004E7189">
      <w:pPr>
        <w:pStyle w:val="a3"/>
      </w:pPr>
      <w:r w:rsidRPr="004E7189">
        <w:rPr>
          <w:i/>
        </w:rPr>
        <w:t>IRQ 13, сопроцессор; –IRQ 14, контроллер «жёсткого» диска; –IRQ 15, зарезервировано; –IRQ 3, порты COM</w:t>
      </w:r>
      <w:proofErr w:type="gramStart"/>
      <w:r w:rsidRPr="004E7189">
        <w:rPr>
          <w:i/>
        </w:rPr>
        <w:t>2,COM</w:t>
      </w:r>
      <w:proofErr w:type="gramEnd"/>
      <w:r w:rsidRPr="004E7189">
        <w:rPr>
          <w:i/>
        </w:rPr>
        <w:t>4; –IRQ 4, порты COM1,COM3; –IRQ 5, порт LPT2; –IRQ 6, контроллер дисковода; –IRQ 7, порт LPT1,принтер.Здесь сигналы приведены в порядке убывания приоритетов.</w:t>
      </w:r>
    </w:p>
    <w:p w:rsidR="00A257A7" w:rsidRPr="004E7189" w:rsidRDefault="00A257A7" w:rsidP="00A257A7">
      <w:pPr>
        <w:rPr>
          <w:b/>
        </w:rPr>
      </w:pPr>
      <w:r w:rsidRPr="004E7189">
        <w:rPr>
          <w:b/>
        </w:rPr>
        <w:t>Процесс:</w:t>
      </w:r>
    </w:p>
    <w:p w:rsidR="00A257A7" w:rsidRDefault="00A257A7" w:rsidP="00A257A7">
      <w:r>
        <w:t xml:space="preserve">На вход контроллера приходит сигнал, контроллер формирует сигнал </w:t>
      </w:r>
      <w:proofErr w:type="spellStart"/>
      <w:r>
        <w:rPr>
          <w:lang w:val="en-US"/>
        </w:rPr>
        <w:t>int</w:t>
      </w:r>
      <w:proofErr w:type="spellEnd"/>
      <w:r>
        <w:t>, который по шине управления переходит на ножку</w:t>
      </w:r>
      <w:r w:rsidR="002B1770">
        <w:t xml:space="preserve"> процессора</w:t>
      </w:r>
      <w:r>
        <w:t xml:space="preserve">. Процессор посылает </w:t>
      </w:r>
      <w:proofErr w:type="spellStart"/>
      <w:r>
        <w:rPr>
          <w:lang w:val="en-US"/>
        </w:rPr>
        <w:t>intA</w:t>
      </w:r>
      <w:proofErr w:type="spellEnd"/>
      <w:r w:rsidRPr="00A257A7">
        <w:t xml:space="preserve"> </w:t>
      </w:r>
      <w:r>
        <w:t>по шине управления в контроллер</w:t>
      </w:r>
      <w:r w:rsidRPr="00A257A7">
        <w:t xml:space="preserve">. </w:t>
      </w:r>
      <w:r>
        <w:t>Контроллер выставляет на шину данных вектор прерывания, который поступает в процессор и используется им для адресации обработчика прерывания</w:t>
      </w:r>
      <w:r w:rsidR="004E7189">
        <w:t>.</w:t>
      </w:r>
    </w:p>
    <w:p w:rsidR="0099015C" w:rsidRDefault="00106FD1" w:rsidP="00A257A7">
      <w:pPr>
        <w:rPr>
          <w:noProof/>
          <w:lang w:eastAsia="ru-RU"/>
        </w:rPr>
      </w:pPr>
      <w:r w:rsidRPr="00136F34">
        <w:lastRenderedPageBreak/>
        <w:drawing>
          <wp:inline distT="0" distB="0" distL="0" distR="0" wp14:anchorId="1106531D" wp14:editId="3AAF455E">
            <wp:extent cx="5940425" cy="269494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9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8" w:name="_GoBack"/>
      <w:bookmarkEnd w:id="8"/>
    </w:p>
    <w:p w:rsidR="00091997" w:rsidRDefault="00091997" w:rsidP="00A257A7">
      <w:r>
        <w:rPr>
          <w:noProof/>
          <w:lang w:eastAsia="ru-RU"/>
        </w:rPr>
        <w:drawing>
          <wp:inline distT="0" distB="0" distL="0" distR="0" wp14:anchorId="1A3EA2FA" wp14:editId="1C2A876D">
            <wp:extent cx="2370835" cy="5218430"/>
            <wp:effectExtent l="4763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23690" r="15734"/>
                    <a:stretch/>
                  </pic:blipFill>
                  <pic:spPr bwMode="auto">
                    <a:xfrm rot="16200000">
                      <a:off x="0" y="0"/>
                      <a:ext cx="2372580" cy="52222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15D32" w:rsidRDefault="004E7189" w:rsidP="00A257A7">
      <w:r>
        <w:t>В</w:t>
      </w:r>
      <w:r w:rsidR="002B1770">
        <w:t xml:space="preserve">ектор прерывания=базовый вектор + </w:t>
      </w:r>
      <w:r>
        <w:t>№</w:t>
      </w:r>
      <w:r>
        <w:rPr>
          <w:lang w:val="en-US"/>
        </w:rPr>
        <w:t>IRQ</w:t>
      </w:r>
      <w:r w:rsidR="00E15D32">
        <w:t xml:space="preserve"> </w:t>
      </w:r>
    </w:p>
    <w:p w:rsidR="00E15D32" w:rsidRDefault="004E7189" w:rsidP="00A257A7">
      <w:proofErr w:type="spellStart"/>
      <w:r>
        <w:rPr>
          <w:lang w:val="en-US"/>
        </w:rPr>
        <w:t>Int</w:t>
      </w:r>
      <w:proofErr w:type="spellEnd"/>
      <w:r w:rsidRPr="00E15D32">
        <w:t>8</w:t>
      </w:r>
      <w:r>
        <w:rPr>
          <w:lang w:val="en-US"/>
        </w:rPr>
        <w:t>h</w:t>
      </w:r>
      <w:r w:rsidRPr="00E15D32">
        <w:t>=</w:t>
      </w:r>
      <w:r w:rsidR="00E15D32">
        <w:t>ведущий контр</w:t>
      </w:r>
      <w:proofErr w:type="gramStart"/>
      <w:r w:rsidR="00E15D32">
        <w:t>:</w:t>
      </w:r>
      <w:r w:rsidR="00E15D32" w:rsidRPr="00E15D32">
        <w:t>8</w:t>
      </w:r>
      <w:proofErr w:type="gramEnd"/>
      <w:r w:rsidR="00E15D32" w:rsidRPr="00E15D32">
        <w:t>+0</w:t>
      </w:r>
      <w:r w:rsidR="00E15D32">
        <w:t xml:space="preserve">. В защищенном режиме прерывание от системного таймера нельзя называть </w:t>
      </w:r>
      <w:proofErr w:type="spellStart"/>
      <w:r w:rsidR="00E15D32">
        <w:rPr>
          <w:lang w:val="en-US"/>
        </w:rPr>
        <w:t>int</w:t>
      </w:r>
      <w:proofErr w:type="spellEnd"/>
      <w:r w:rsidR="00E15D32" w:rsidRPr="00E15D32">
        <w:t>8</w:t>
      </w:r>
      <w:r w:rsidR="00E15D32">
        <w:rPr>
          <w:lang w:val="en-US"/>
        </w:rPr>
        <w:t>h</w:t>
      </w:r>
      <w:r w:rsidR="00E15D32" w:rsidRPr="00E15D32">
        <w:t xml:space="preserve">, </w:t>
      </w:r>
      <w:r w:rsidR="00E15D32">
        <w:t>так как там другой базовый вектор</w:t>
      </w:r>
    </w:p>
    <w:p w:rsidR="00E15D32" w:rsidRDefault="00E15D32" w:rsidP="00A257A7">
      <w:r>
        <w:t>На контроллер прерываний приходят маскируемые прерывания. Маску он получает по шине данных, так как маска – это данные. Сброс контроллера прерываний – посылка в порт команды на сброс.</w:t>
      </w:r>
    </w:p>
    <w:p w:rsidR="00147598" w:rsidRPr="00147598" w:rsidRDefault="00147598" w:rsidP="00A257A7">
      <w:r>
        <w:t xml:space="preserve">Смотри про </w:t>
      </w:r>
      <w:r w:rsidRPr="00147598">
        <w:t>8</w:t>
      </w:r>
      <w:r>
        <w:rPr>
          <w:lang w:val="en-US"/>
        </w:rPr>
        <w:t>h</w:t>
      </w:r>
      <w:r w:rsidRPr="00147598">
        <w:t xml:space="preserve"> </w:t>
      </w:r>
      <w:proofErr w:type="spellStart"/>
      <w:r>
        <w:t>вво</w:t>
      </w:r>
      <w:proofErr w:type="spellEnd"/>
      <w:r>
        <w:t xml:space="preserve"> вся теория</w:t>
      </w:r>
    </w:p>
    <w:p w:rsidR="00E15D32" w:rsidRPr="00E15D32" w:rsidRDefault="00E15D32" w:rsidP="00A257A7"/>
    <w:p w:rsidR="00427C9F" w:rsidRPr="00657C06" w:rsidRDefault="00427C9F" w:rsidP="00657C06"/>
    <w:p w:rsidR="00657C06" w:rsidRPr="00657C06" w:rsidRDefault="00657C06" w:rsidP="00657C06"/>
    <w:sectPr w:rsidR="00657C06" w:rsidRPr="00657C0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C67628B"/>
    <w:multiLevelType w:val="hybridMultilevel"/>
    <w:tmpl w:val="302C5BE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79992F80"/>
    <w:multiLevelType w:val="hybridMultilevel"/>
    <w:tmpl w:val="FA06857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1CE2"/>
    <w:rsid w:val="00091997"/>
    <w:rsid w:val="00106FD1"/>
    <w:rsid w:val="00147598"/>
    <w:rsid w:val="002B1770"/>
    <w:rsid w:val="00392165"/>
    <w:rsid w:val="0040077A"/>
    <w:rsid w:val="00427C9F"/>
    <w:rsid w:val="004E7189"/>
    <w:rsid w:val="005F4CAF"/>
    <w:rsid w:val="00616B47"/>
    <w:rsid w:val="006179F7"/>
    <w:rsid w:val="00657C06"/>
    <w:rsid w:val="0099015C"/>
    <w:rsid w:val="00A257A7"/>
    <w:rsid w:val="00B779E9"/>
    <w:rsid w:val="00E15D32"/>
    <w:rsid w:val="00F31C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CD5ADBC-4E22-4FE4-A816-174A2E1ED4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57C0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E718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57C0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3">
    <w:name w:val="List Paragraph"/>
    <w:basedOn w:val="a"/>
    <w:uiPriority w:val="34"/>
    <w:qFormat/>
    <w:rsid w:val="00657C06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657C06"/>
    <w:rPr>
      <w:color w:val="0563C1" w:themeColor="hyperlink"/>
      <w:u w:val="single"/>
    </w:rPr>
  </w:style>
  <w:style w:type="paragraph" w:styleId="a5">
    <w:name w:val="Normal (Web)"/>
    <w:basedOn w:val="a"/>
    <w:uiPriority w:val="99"/>
    <w:semiHidden/>
    <w:unhideWhenUsed/>
    <w:rsid w:val="00427C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keyword">
    <w:name w:val="keyword"/>
    <w:basedOn w:val="a0"/>
    <w:rsid w:val="00427C9F"/>
  </w:style>
  <w:style w:type="character" w:customStyle="1" w:styleId="texample">
    <w:name w:val="texample"/>
    <w:basedOn w:val="a0"/>
    <w:rsid w:val="00427C9F"/>
  </w:style>
  <w:style w:type="character" w:customStyle="1" w:styleId="20">
    <w:name w:val="Заголовок 2 Знак"/>
    <w:basedOn w:val="a0"/>
    <w:link w:val="2"/>
    <w:uiPriority w:val="9"/>
    <w:semiHidden/>
    <w:rsid w:val="004E7189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57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11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5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38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osdev.fandom.com/ru/wiki/&#1055;&#1088;&#1086;&#1075;&#1088;&#1072;&#1084;&#1084;&#1080;&#1088;&#1091;&#1077;&#1084;&#1099;&#1081;_&#1082;&#1086;&#1085;&#1090;&#1088;&#1086;&#1083;&#1083;&#1077;&#1088;_&#1087;&#1088;&#1077;&#1088;&#1099;&#1074;&#1072;&#1085;&#1080;&#1081;" TargetMode="External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4</Pages>
  <Words>1042</Words>
  <Characters>5943</Characters>
  <Application>Microsoft Office Word</Application>
  <DocSecurity>0</DocSecurity>
  <Lines>49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6972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6</cp:revision>
  <dcterms:created xsi:type="dcterms:W3CDTF">2021-09-19T08:01:00Z</dcterms:created>
  <dcterms:modified xsi:type="dcterms:W3CDTF">2021-10-03T21:06:00Z</dcterms:modified>
</cp:coreProperties>
</file>