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ECED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5571"/>
        <w:gridCol w:w="1892"/>
      </w:tblGrid>
      <w:tr w:rsidR="00482945" w:rsidRPr="00482945" w14:paraId="4F909B69" w14:textId="77777777" w:rsidTr="00482945">
        <w:trPr>
          <w:tblCellSpacing w:w="15" w:type="dxa"/>
        </w:trPr>
        <w:tc>
          <w:tcPr>
            <w:tcW w:w="0" w:type="auto"/>
            <w:gridSpan w:val="3"/>
            <w:shd w:val="clear" w:color="auto" w:fill="ECEDEF"/>
            <w:vAlign w:val="center"/>
            <w:hideMark/>
          </w:tcPr>
          <w:p w14:paraId="71A48509" w14:textId="77777777" w:rsidR="00482945" w:rsidRPr="00482945" w:rsidRDefault="00482945" w:rsidP="00482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829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Цилюрик</w:t>
            </w:r>
            <w:proofErr w:type="spellEnd"/>
            <w:r w:rsidRPr="004829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О.И. Модули ядра Linux</w:t>
            </w:r>
          </w:p>
        </w:tc>
      </w:tr>
      <w:tr w:rsidR="00482945" w:rsidRPr="00482945" w14:paraId="7FFB7175" w14:textId="77777777" w:rsidTr="00482945">
        <w:trPr>
          <w:tblCellSpacing w:w="15" w:type="dxa"/>
        </w:trPr>
        <w:tc>
          <w:tcPr>
            <w:tcW w:w="1000" w:type="pct"/>
            <w:shd w:val="clear" w:color="auto" w:fill="ECEDEF"/>
            <w:vAlign w:val="center"/>
            <w:hideMark/>
          </w:tcPr>
          <w:p w14:paraId="79A6EFC5" w14:textId="77777777" w:rsidR="00482945" w:rsidRPr="00482945" w:rsidRDefault="00482945" w:rsidP="0048294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hyperlink r:id="rId5" w:history="1">
              <w:r w:rsidRPr="00482945">
                <w:rPr>
                  <w:rFonts w:ascii="Verdana" w:eastAsia="Times New Roman" w:hAnsi="Verdana"/>
                  <w:color w:val="1179C1"/>
                  <w:sz w:val="18"/>
                  <w:szCs w:val="18"/>
                  <w:lang w:eastAsia="ru-RU"/>
                </w:rPr>
                <w:t>Назад</w:t>
              </w:r>
            </w:hyperlink>
          </w:p>
        </w:tc>
        <w:tc>
          <w:tcPr>
            <w:tcW w:w="3000" w:type="pct"/>
            <w:shd w:val="clear" w:color="auto" w:fill="ECEDEF"/>
            <w:vAlign w:val="center"/>
            <w:hideMark/>
          </w:tcPr>
          <w:p w14:paraId="14495699" w14:textId="77777777" w:rsidR="00482945" w:rsidRPr="00482945" w:rsidRDefault="00482945" w:rsidP="00482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829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Внешние интерфейсы модуля</w:t>
            </w:r>
          </w:p>
        </w:tc>
        <w:tc>
          <w:tcPr>
            <w:tcW w:w="1000" w:type="pct"/>
            <w:shd w:val="clear" w:color="auto" w:fill="ECEDEF"/>
            <w:vAlign w:val="center"/>
            <w:hideMark/>
          </w:tcPr>
          <w:p w14:paraId="5C8BF323" w14:textId="77777777" w:rsidR="00482945" w:rsidRPr="00482945" w:rsidRDefault="00482945" w:rsidP="0048294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hyperlink r:id="rId6" w:history="1">
              <w:r w:rsidRPr="00482945">
                <w:rPr>
                  <w:rFonts w:ascii="Verdana" w:eastAsia="Times New Roman" w:hAnsi="Verdana"/>
                  <w:color w:val="1179C1"/>
                  <w:sz w:val="18"/>
                  <w:szCs w:val="18"/>
                  <w:lang w:eastAsia="ru-RU"/>
                </w:rPr>
                <w:t>Вперед</w:t>
              </w:r>
            </w:hyperlink>
          </w:p>
        </w:tc>
      </w:tr>
    </w:tbl>
    <w:p w14:paraId="6C3C9D59" w14:textId="77777777" w:rsidR="00482945" w:rsidRPr="00482945" w:rsidRDefault="00482945" w:rsidP="0048294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2945">
        <w:rPr>
          <w:rFonts w:ascii="Times New Roman" w:eastAsia="Times New Roman" w:hAnsi="Times New Roman"/>
          <w:sz w:val="24"/>
          <w:szCs w:val="24"/>
          <w:lang w:eastAsia="ru-RU"/>
        </w:rPr>
        <w:pict w14:anchorId="2BB248ED">
          <v:rect id="_x0000_i1025" style="width:0;height:1.5pt" o:hralign="left" o:hrstd="t" o:hrnoshade="t" o:hr="t" fillcolor="black" stroked="f"/>
        </w:pict>
      </w:r>
    </w:p>
    <w:p w14:paraId="6C6D454F" w14:textId="77777777" w:rsidR="00482945" w:rsidRPr="00482945" w:rsidRDefault="00482945" w:rsidP="00482945">
      <w:pPr>
        <w:shd w:val="clear" w:color="auto" w:fill="FFFFFF"/>
        <w:spacing w:before="567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ru-RU"/>
        </w:rPr>
      </w:pPr>
      <w:r w:rsidRPr="00482945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ru-RU"/>
        </w:rPr>
        <w:t>Интерфейс </w:t>
      </w:r>
      <w:r w:rsidRPr="00482945">
        <w:rPr>
          <w:rFonts w:ascii="Liberation Mono" w:eastAsia="Times New Roman" w:hAnsi="Liberation Mono" w:cs="Arial"/>
          <w:b/>
          <w:bCs/>
          <w:i/>
          <w:iCs/>
          <w:color w:val="000000"/>
          <w:sz w:val="32"/>
          <w:szCs w:val="32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 w:cs="Arial"/>
          <w:b/>
          <w:bCs/>
          <w:i/>
          <w:iCs/>
          <w:color w:val="000000"/>
          <w:sz w:val="32"/>
          <w:szCs w:val="32"/>
          <w:lang w:eastAsia="ru-RU"/>
        </w:rPr>
        <w:t>proc</w:t>
      </w:r>
      <w:proofErr w:type="spellEnd"/>
    </w:p>
    <w:p w14:paraId="3708C9C8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Интерфейс к файловым именам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(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procfs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) и более поздний интерфейс к именам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sys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(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sysfs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) рассматривается как канал передачи диагностической (из) и управляющей (в) информации для модуля. Такой способ взаимодействия с модулем может полностью заменить средства вызова </w:t>
      </w:r>
      <w:proofErr w:type="spellStart"/>
      <w:proofErr w:type="gram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ioctl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(</w:t>
      </w:r>
      <w:proofErr w:type="gram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)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для устройств, который устаревший и считается опасным. В настоящее время сложилась тенденция многие управляющие функции переносить их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sys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, отображения путевых имён модулем в эти две подсистемы по своему назначению и возможностям являются очень подобными. Содержимое имён-</w:t>
      </w:r>
      <w:proofErr w:type="spellStart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псевдофайлов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в обоих системах является только </w:t>
      </w:r>
      <w:r w:rsidRPr="0048294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текстовым 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отображением некоторых внутренних данных ядра. Но нужно иметь в виду и ряд отличий между ними:</w:t>
      </w:r>
    </w:p>
    <w:p w14:paraId="6731CEA7" w14:textId="77777777" w:rsidR="00482945" w:rsidRPr="00482945" w:rsidRDefault="00482945" w:rsidP="00482945">
      <w:pPr>
        <w:numPr>
          <w:ilvl w:val="0"/>
          <w:numId w:val="1"/>
        </w:numPr>
        <w:shd w:val="clear" w:color="auto" w:fill="FFFFFF"/>
        <w:spacing w:before="120"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Файловая система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является общей, «родовой» принадлежностью всех UNIX систем (Free/Open/Net BSD, Solaris, QNX, MINIX 3, ...), её наличие и общие принципы использования оговариваются стандартом POSIX 2; а файловая система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sys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является сугубо Linux «</w:t>
      </w:r>
      <w:proofErr w:type="spellStart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изоретением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» и используется только этой системой.</w:t>
      </w:r>
    </w:p>
    <w:p w14:paraId="7CD1C411" w14:textId="77777777" w:rsidR="00482945" w:rsidRPr="00482945" w:rsidRDefault="00482945" w:rsidP="00482945">
      <w:pPr>
        <w:numPr>
          <w:ilvl w:val="0"/>
          <w:numId w:val="1"/>
        </w:numPr>
        <w:shd w:val="clear" w:color="auto" w:fill="FFFFFF"/>
        <w:spacing w:before="120"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Так сложилось по традиции, что немногочисленные диагностические файлы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 содержат зачастую большие таблицы текстовой </w:t>
      </w:r>
      <w:proofErr w:type="gramStart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информации, в то время, как</w:t>
      </w:r>
      <w:proofErr w:type="gram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sys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создаётся много больше по числу имён, но каждое из них даёт только информацию об ограниченном значении, часто соответствующем одной элементарной переменной языка C: 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int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 xml:space="preserve">, 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long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, ...</w:t>
      </w:r>
    </w:p>
    <w:p w14:paraId="165BB37E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val="en-US"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Сравним</w:t>
      </w:r>
      <w:r w:rsidRPr="00482945">
        <w:rPr>
          <w:rFonts w:ascii="Verdana" w:eastAsia="Times New Roman" w:hAnsi="Verdana"/>
          <w:color w:val="000000"/>
          <w:sz w:val="18"/>
          <w:szCs w:val="18"/>
          <w:lang w:val="en-US" w:eastAsia="ru-RU"/>
        </w:rPr>
        <w:t>:</w:t>
      </w:r>
    </w:p>
    <w:p w14:paraId="5701B13A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cpuinfo</w:t>
      </w:r>
      <w:proofErr w:type="spellEnd"/>
    </w:p>
    <w:p w14:paraId="76F8F0B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processor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: 0 </w:t>
      </w:r>
    </w:p>
    <w:p w14:paraId="47374C8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vendor_id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: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GenuineIntel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2F7F01B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cpu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family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: 6 </w:t>
      </w:r>
    </w:p>
    <w:p w14:paraId="36710E2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model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: 14 </w:t>
      </w:r>
    </w:p>
    <w:p w14:paraId="2A3833F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model name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: Genuine Intel(R) CPU          T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2300  @</w:t>
      </w:r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1.66GHz </w:t>
      </w:r>
    </w:p>
    <w:p w14:paraId="492DC5F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stepping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: 8 </w:t>
      </w:r>
    </w:p>
    <w:p w14:paraId="7C0FB87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cpu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MHz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: 1000.000 </w:t>
      </w:r>
    </w:p>
    <w:p w14:paraId="0225A2F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...</w:t>
      </w:r>
    </w:p>
    <w:p w14:paraId="78EA0531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wc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-l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cpuinfo</w:t>
      </w:r>
      <w:proofErr w:type="spellEnd"/>
    </w:p>
    <w:p w14:paraId="44D627BB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 xml:space="preserve">58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cpuinfo</w:t>
      </w:r>
      <w:proofErr w:type="spellEnd"/>
    </w:p>
    <w:p w14:paraId="66BF164F" w14:textId="77777777" w:rsidR="00482945" w:rsidRPr="00482945" w:rsidRDefault="00482945" w:rsidP="00482945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gramStart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- это</w:t>
      </w:r>
      <w:proofErr w:type="gram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58 строк текста. А вот образец информации (выбранной достаточно наугад) системы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sys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:</w:t>
      </w:r>
    </w:p>
    <w:p w14:paraId="4BC7CBAF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tree /sys/module/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cpufreq</w:t>
      </w:r>
      <w:proofErr w:type="spellEnd"/>
    </w:p>
    <w:p w14:paraId="4ADDE37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/sys/module/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cpufreq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3D6D60B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└── parameters </w:t>
      </w:r>
    </w:p>
    <w:p w14:paraId="2823532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├── debug </w:t>
      </w:r>
    </w:p>
    <w:p w14:paraId="6E3A95E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└──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debug_ratelimit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58958D5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1 directory, 2 files </w:t>
      </w:r>
    </w:p>
    <w:p w14:paraId="7C5D2FE1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/sys/module/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cpufreq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/parameters/debug</w:t>
      </w:r>
    </w:p>
    <w:p w14:paraId="1E02B7B0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0</w:t>
      </w:r>
    </w:p>
    <w:p w14:paraId="694D929B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/sys/module/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cpufreq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/parameters/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debug_ratelimit</w:t>
      </w:r>
      <w:proofErr w:type="spellEnd"/>
    </w:p>
    <w:p w14:paraId="5FFE42F0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1</w:t>
      </w:r>
    </w:p>
    <w:p w14:paraId="385AC9FA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Различия в форматном представлении информации, часто используемой в той или иной файловой системе, породили заблуждение (мне приходилось не раз это слышать), что интерфейс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создаётся только для чтения, а интерфейс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sys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 для чтения и записи. Это совершенно неверно, оба интерфейса допускают и </w:t>
      </w:r>
      <w:proofErr w:type="gramStart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чтение</w:t>
      </w:r>
      <w:proofErr w:type="gram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и запись.</w:t>
      </w:r>
    </w:p>
    <w:p w14:paraId="0E035F07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Теперь, когда мы кратно пробежались на качественном уровне по свойствам интерфейсов, можно перейти к примерам кода модулей, реализующих первый из этих интерфейсов. Интерфейс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рассматривается на примерах из архива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proc.tgz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. Мы будем собирать несколько однотипных модулей, поэтому общую часть определений снесём в отдельный файл:</w:t>
      </w:r>
    </w:p>
    <w:p w14:paraId="326155E7" w14:textId="77777777" w:rsidR="00482945" w:rsidRPr="00482945" w:rsidRDefault="00482945" w:rsidP="00482945">
      <w:pPr>
        <w:shd w:val="clear" w:color="auto" w:fill="FFFFFF"/>
        <w:spacing w:after="113" w:line="240" w:lineRule="auto"/>
        <w:ind w:left="227"/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</w:pPr>
      <w:proofErr w:type="spellStart"/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>mod_proc.h</w:t>
      </w:r>
      <w:proofErr w:type="spellEnd"/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 xml:space="preserve"> :</w:t>
      </w:r>
    </w:p>
    <w:p w14:paraId="5B2947E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#include &lt;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linux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module.h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&gt;</w:t>
      </w:r>
    </w:p>
    <w:p w14:paraId="59B8193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lastRenderedPageBreak/>
        <w:tab/>
        <w:t>#include &lt;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linux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proc_fs.h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&gt;</w:t>
      </w:r>
    </w:p>
    <w:p w14:paraId="06AD65C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#include &lt;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linux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stat.h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&gt;</w:t>
      </w:r>
    </w:p>
    <w:p w14:paraId="452709C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#include &lt;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asm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uaccess.h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&gt;</w:t>
      </w:r>
    </w:p>
    <w:p w14:paraId="05AE890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13CCCAA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MODULE_LICENSE( "GPL" );</w:t>
      </w:r>
    </w:p>
    <w:p w14:paraId="3287707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MODULE_AUTHOR( "Oleg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Tsiliuric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&lt;olej@front.ru&gt;" );</w:t>
      </w:r>
    </w:p>
    <w:p w14:paraId="10F157A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15BB4DE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int  _</w:t>
      </w:r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_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init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proc_init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void );      // 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предварительные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определения</w:t>
      </w:r>
    </w:p>
    <w:p w14:paraId="4DA9246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void __exit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proc_exit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void );</w:t>
      </w:r>
    </w:p>
    <w:p w14:paraId="6CE79E0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module_init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proc_init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);</w:t>
      </w:r>
    </w:p>
    <w:p w14:paraId="0CA6350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module_exit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proc_exit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);</w:t>
      </w:r>
    </w:p>
    <w:p w14:paraId="5F4C45B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0C1AB1C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#define NAME_DIR  "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mod_dir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"</w:t>
      </w:r>
    </w:p>
    <w:p w14:paraId="7723F42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#define NAME_NODE "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"</w:t>
      </w:r>
    </w:p>
    <w:p w14:paraId="3959EDC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#define LEN_MSG 160                       // длина буфера и сам буфер обмена</w:t>
      </w:r>
    </w:p>
    <w:p w14:paraId="4A03F04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static char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buf_msg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[ LEN_MSG + 1 ] = "Hello from module!";</w:t>
      </w:r>
    </w:p>
    <w:p w14:paraId="14263089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Файл сборки общий для всех </w:t>
      </w:r>
      <w:proofErr w:type="gramStart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модулей :</w:t>
      </w:r>
      <w:proofErr w:type="gramEnd"/>
    </w:p>
    <w:p w14:paraId="1820AF98" w14:textId="77777777" w:rsidR="00482945" w:rsidRPr="00482945" w:rsidRDefault="00482945" w:rsidP="00482945">
      <w:pPr>
        <w:shd w:val="clear" w:color="auto" w:fill="FFFFFF"/>
        <w:spacing w:after="113" w:line="240" w:lineRule="auto"/>
        <w:ind w:left="227"/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</w:pPr>
      <w:proofErr w:type="spellStart"/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>Makefile</w:t>
      </w:r>
      <w:proofErr w:type="spellEnd"/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 xml:space="preserve"> :</w:t>
      </w:r>
    </w:p>
    <w:p w14:paraId="38FD1A0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CURRENT = $(shell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uname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-r)</w:t>
      </w:r>
    </w:p>
    <w:p w14:paraId="60DD81F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KDIR = /lib/modules/$(CURRENT)/build</w:t>
      </w:r>
    </w:p>
    <w:p w14:paraId="2CD0F79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PWD = $(shell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pwd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)</w:t>
      </w:r>
    </w:p>
    <w:p w14:paraId="67B7418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DEST = /lib/modules/$(CURRENT)/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misc</w:t>
      </w:r>
      <w:proofErr w:type="spellEnd"/>
    </w:p>
    <w:p w14:paraId="7C59EAE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EXTRA_CFLAGS += -std=gnu99</w:t>
      </w:r>
    </w:p>
    <w:p w14:paraId="20957A5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2183D83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TARGET1 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mod_procr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5A098F3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TARGET2 = mod_procr2 </w:t>
      </w:r>
    </w:p>
    <w:p w14:paraId="3BC717E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TARGET3 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mod_proc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5FECCF3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TARGET4 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mod_proct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1AD7143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obj-m   := $(TARGET1).o $(TARGET2).o $(TARGET3).o $(TARGET4).o </w:t>
      </w:r>
    </w:p>
    <w:p w14:paraId="482FD05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6D582FD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default:</w:t>
      </w:r>
    </w:p>
    <w:p w14:paraId="6B30E2B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$(MAKE) -C $(KDIR) M=$(PWD) modules</w:t>
      </w:r>
    </w:p>
    <w:p w14:paraId="4D77420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...</w:t>
      </w:r>
    </w:p>
    <w:p w14:paraId="732BF601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Основную работу по созданию и уничтожению имени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выполняет пара вызовов (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&lt;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linux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proc_fs.h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&gt;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):</w:t>
      </w:r>
    </w:p>
    <w:p w14:paraId="788975C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struct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proc_dir_entry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create_proc_entry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const char *name,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mode_t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mode, </w:t>
      </w:r>
    </w:p>
    <w:p w14:paraId="4C7939F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                 struct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proc_dir_entry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*parent ); </w:t>
      </w:r>
    </w:p>
    <w:p w14:paraId="61B1F31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void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remove_proc_entry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const char *name, struct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proc_dir_entry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*parent );</w:t>
      </w:r>
    </w:p>
    <w:p w14:paraId="02C71625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В результате создаётся изрядно сложная структура, в которой нас могут интересовать, в первую очередь, поля:</w:t>
      </w:r>
    </w:p>
    <w:p w14:paraId="2AA92EA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struct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proc_dir_entry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{ </w:t>
      </w:r>
    </w:p>
    <w:p w14:paraId="3770AD9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...</w:t>
      </w:r>
    </w:p>
    <w:p w14:paraId="78C1602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const char *name; </w:t>
      </w:r>
    </w:p>
    <w:p w14:paraId="2D92F5F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mode_t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mode; </w:t>
      </w:r>
    </w:p>
    <w:p w14:paraId="79F2BBF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...</w:t>
      </w:r>
    </w:p>
    <w:p w14:paraId="7021547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uid_t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uid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</w:t>
      </w:r>
    </w:p>
    <w:p w14:paraId="49B1FE0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gid_t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gid; </w:t>
      </w:r>
    </w:p>
    <w:p w14:paraId="4C6AE6D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...</w:t>
      </w:r>
    </w:p>
    <w:p w14:paraId="3C26F54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const struct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file_operations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proc_fops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</w:t>
      </w:r>
    </w:p>
    <w:p w14:paraId="3D9CE54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...</w:t>
      </w:r>
    </w:p>
    <w:p w14:paraId="4714ED5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read_proc_t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read_proc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</w:t>
      </w:r>
    </w:p>
    <w:p w14:paraId="08E2424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write_proc_t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write_proc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</w:t>
      </w:r>
    </w:p>
    <w:p w14:paraId="6B157A8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...</w:t>
      </w:r>
    </w:p>
    <w:p w14:paraId="320B6E7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};</w:t>
      </w:r>
    </w:p>
    <w:p w14:paraId="7B9A36E0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Смысл всех этих полей станет понятным без объяснений из рассмотрения примеров построения модулей.</w:t>
      </w:r>
    </w:p>
    <w:p w14:paraId="6638398A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Первый пример (архив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proc.tgz)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показывает создание интерфейса к модулю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доступного только для чтения из пользовательских программ (наиболее частый случай):</w:t>
      </w:r>
    </w:p>
    <w:p w14:paraId="1604613D" w14:textId="77777777" w:rsidR="00482945" w:rsidRPr="00482945" w:rsidRDefault="00482945" w:rsidP="00482945">
      <w:pPr>
        <w:shd w:val="clear" w:color="auto" w:fill="FFFFFF"/>
        <w:spacing w:after="113" w:line="240" w:lineRule="auto"/>
        <w:ind w:left="227"/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eastAsia="ru-RU"/>
        </w:rPr>
      </w:pPr>
      <w:proofErr w:type="spellStart"/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eastAsia="ru-RU"/>
        </w:rPr>
        <w:t>mod_procr.</w:t>
      </w:r>
      <w:proofErr w:type="gramStart"/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eastAsia="ru-RU"/>
        </w:rPr>
        <w:t>c</w:t>
      </w:r>
      <w:proofErr w:type="spellEnd"/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eastAsia="ru-RU"/>
        </w:rPr>
        <w:t xml:space="preserve"> :</w:t>
      </w:r>
      <w:proofErr w:type="gramEnd"/>
    </w:p>
    <w:p w14:paraId="41132F8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#include "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mod_proc.h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" 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// в точности списан прототип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read_proc_t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из &lt;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proc_fs.h</w:t>
      </w:r>
      <w:proofErr w:type="spellEnd"/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&gt; :</w:t>
      </w:r>
      <w:proofErr w:type="gramEnd"/>
    </w:p>
    <w:p w14:paraId="1813747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ssize_t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proc_node_read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char *buffer, char **start,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off_t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off,</w:t>
      </w:r>
    </w:p>
    <w:p w14:paraId="3D67969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int count, int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eof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, void *data ) {</w:t>
      </w:r>
    </w:p>
    <w:p w14:paraId="4A09739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lastRenderedPageBreak/>
        <w:tab/>
        <w:t xml:space="preserve">   static int offset = 0,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</w:t>
      </w:r>
    </w:p>
    <w:p w14:paraId="67A3C23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printk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KERN_INFO "read: %d\n", count );</w:t>
      </w:r>
    </w:p>
    <w:p w14:paraId="105F975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for(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= 0; offset &lt;= LEN_MSG &amp;&amp; '\0' !=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buf_msg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[ offset ]; offset++,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++ )</w:t>
      </w:r>
    </w:p>
    <w:p w14:paraId="3E3CF39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*(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buffer</w:t>
      </w:r>
      <w:proofErr w:type="spellEnd"/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+ i ) 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buf_msg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[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offset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];       //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buffer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не в пространстве пользователя!</w:t>
      </w:r>
    </w:p>
    <w:p w14:paraId="435AAB2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*(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buffer</w:t>
      </w:r>
      <w:proofErr w:type="spellEnd"/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+ i ) = '\n';                       // дополним переводом строки</w:t>
      </w:r>
    </w:p>
    <w:p w14:paraId="0865885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++;</w:t>
      </w:r>
    </w:p>
    <w:p w14:paraId="3A2CEEF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offset &gt;= LEN_MSG || '\0' ==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buf_msg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[ offset ] ) {</w:t>
      </w:r>
    </w:p>
    <w:p w14:paraId="68D74BE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offset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= 0;</w:t>
      </w:r>
    </w:p>
    <w:p w14:paraId="268780C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  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eof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= 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1;   </w:t>
      </w:r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                             // возвращаем признак EOF</w:t>
      </w:r>
    </w:p>
    <w:p w14:paraId="37655F4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}</w:t>
      </w:r>
    </w:p>
    <w:p w14:paraId="470473E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else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eof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= 0;</w:t>
      </w:r>
    </w:p>
    <w:p w14:paraId="10DFCB6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printk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KERN_INFO "return bytes: %d\n",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);</w:t>
      </w:r>
    </w:p>
    <w:p w14:paraId="748AD76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eof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!= 0 )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printk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KERN_INFO "EOF\n" );</w:t>
      </w:r>
    </w:p>
    <w:p w14:paraId="0D7671F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return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i;</w:t>
      </w:r>
    </w:p>
    <w:p w14:paraId="13FF122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};</w:t>
      </w:r>
    </w:p>
    <w:p w14:paraId="3B67706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// в литературе утверждается, что для 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proc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нет API записи, аналогично API чтения,</w:t>
      </w:r>
    </w:p>
    <w:p w14:paraId="0A50E9C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// но сейчас в &lt;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proc_fs.h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&gt; есть описание типа (аналогичного типу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read_proc_t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)</w:t>
      </w:r>
    </w:p>
    <w:p w14:paraId="5D254B8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// typedef int (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write_proc_t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)( struct file *file, const char __user *buffer,</w:t>
      </w:r>
    </w:p>
    <w:p w14:paraId="7ACEC0B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//                             unsigned long count, void *data );</w:t>
      </w:r>
    </w:p>
    <w:p w14:paraId="68C454C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4EF4E23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static int __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init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proc_init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void ) {</w:t>
      </w:r>
    </w:p>
    <w:p w14:paraId="2396E08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int ret; </w:t>
      </w:r>
    </w:p>
    <w:p w14:paraId="6E30434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struct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proc_dir_entry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own_proc_node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</w:t>
      </w:r>
    </w:p>
    <w:p w14:paraId="4C91E96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own_proc_node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create_proc_entry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NAME_NODE, S_IFREG | S_IRUGO | S_IWUGO, NULL ); </w:t>
      </w:r>
    </w:p>
    <w:p w14:paraId="14B358B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NULL ==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own_proc_node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) {</w:t>
      </w:r>
    </w:p>
    <w:p w14:paraId="3F5EADC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ret = -ENOMEM;</w:t>
      </w:r>
    </w:p>
    <w:p w14:paraId="2E3DBAE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printk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KERN_ERR "can't create /proc/%s\n", NAME_NODE );</w:t>
      </w:r>
    </w:p>
    <w:p w14:paraId="11391E2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goto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err_node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</w:t>
      </w:r>
    </w:p>
    <w:p w14:paraId="57472C1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</w:t>
      </w:r>
    </w:p>
    <w:p w14:paraId="607256D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own_proc_node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-&gt;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uid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= 0;</w:t>
      </w:r>
    </w:p>
    <w:p w14:paraId="1D7AB86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own_proc_node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-&gt;gid = 0;</w:t>
      </w:r>
    </w:p>
    <w:p w14:paraId="0800D44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own_proc_node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-&gt;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read_proc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=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proc_node_read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</w:t>
      </w:r>
    </w:p>
    <w:p w14:paraId="22DD977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printk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KERN_INFO "module : success!\n");</w:t>
      </w:r>
    </w:p>
    <w:p w14:paraId="2A0895F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return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0;                                                                                </w:t>
      </w:r>
    </w:p>
    <w:p w14:paraId="266EB1A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    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err_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:   </w:t>
      </w:r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                 // обычная для модулей практика использования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goto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по ошибке</w:t>
      </w:r>
    </w:p>
    <w:p w14:paraId="7FA2039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return ret;                                                                     } </w:t>
      </w:r>
    </w:p>
    <w:p w14:paraId="0571CE3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7A00092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void __exit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proc_exit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void ) {</w:t>
      </w:r>
    </w:p>
    <w:p w14:paraId="6E6B6DA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remove_proc_entry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NAME_NODE, NULL );</w:t>
      </w:r>
    </w:p>
    <w:p w14:paraId="2A5AE69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printk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( KERN_INFO "/proc/%s removed\n", NAME_NODE );</w:t>
      </w:r>
    </w:p>
    <w:p w14:paraId="7C4D85A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}</w:t>
      </w:r>
    </w:p>
    <w:p w14:paraId="450E0E9F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Здесь и далее, флаги прав доступа к файлу вида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S_I*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- ищите и заимствуйте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&lt;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linux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stat.h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&gt;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.</w:t>
      </w:r>
    </w:p>
    <w:p w14:paraId="4753BC68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val="en-US"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Испытания</w:t>
      </w:r>
      <w:r w:rsidRPr="00482945">
        <w:rPr>
          <w:rFonts w:ascii="Verdana" w:eastAsia="Times New Roman" w:hAnsi="Verdana"/>
          <w:color w:val="000000"/>
          <w:sz w:val="18"/>
          <w:szCs w:val="18"/>
          <w:lang w:val="en-US" w:eastAsia="ru-RU"/>
        </w:rPr>
        <w:t>:</w:t>
      </w:r>
    </w:p>
    <w:p w14:paraId="726FC908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make</w:t>
      </w:r>
    </w:p>
    <w:p w14:paraId="45801D49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...</w:t>
      </w:r>
    </w:p>
    <w:p w14:paraId="5EF04A37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sudo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insmod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./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mod_procr.ko</w:t>
      </w:r>
      <w:proofErr w:type="spellEnd"/>
    </w:p>
    <w:p w14:paraId="435C11DF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dmesg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| tail -n1</w:t>
      </w:r>
    </w:p>
    <w:p w14:paraId="3E267573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module : success!</w:t>
      </w:r>
    </w:p>
    <w:p w14:paraId="647483A8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ls -l /proc/mod_*</w:t>
      </w:r>
    </w:p>
    <w:p w14:paraId="64EBBDCA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-r--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--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-- 1 root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root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0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Мар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26 18:14 /proc/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mod_node</w:t>
      </w:r>
      <w:proofErr w:type="spellEnd"/>
    </w:p>
    <w:p w14:paraId="42DCCE97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mod_node</w:t>
      </w:r>
      <w:proofErr w:type="spellEnd"/>
    </w:p>
    <w:p w14:paraId="2BEE5963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71E7FF55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dmesg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| tail -n7</w:t>
      </w:r>
    </w:p>
    <w:p w14:paraId="6C3B4DF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module : success!</w:t>
      </w:r>
    </w:p>
    <w:p w14:paraId="3A2A36A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read: 3072</w:t>
      </w:r>
    </w:p>
    <w:p w14:paraId="008044C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return bytes: 19</w:t>
      </w:r>
    </w:p>
    <w:p w14:paraId="53DAFCB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EOF</w:t>
      </w:r>
    </w:p>
    <w:p w14:paraId="131D55A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read: 3072</w:t>
      </w:r>
    </w:p>
    <w:p w14:paraId="676B481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return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bytes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: 19</w:t>
      </w:r>
    </w:p>
    <w:p w14:paraId="19BABB6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>EOF</w:t>
      </w:r>
    </w:p>
    <w:p w14:paraId="2BB45F12" w14:textId="77777777" w:rsidR="00482945" w:rsidRPr="00482945" w:rsidRDefault="00482945" w:rsidP="00482945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lastRenderedPageBreak/>
        <w:t>Примечание</w:t>
      </w:r>
      <w:proofErr w:type="gramStart"/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: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Обратите</w:t>
      </w:r>
      <w:proofErr w:type="gramEnd"/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 xml:space="preserve"> внимание на характерную длину блока чтения в этой реализации, она будет отличаться в последующих реализациях.</w:t>
      </w:r>
    </w:p>
    <w:p w14:paraId="41B00AA8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Несколько последовательно выполняемых операций:</w:t>
      </w:r>
    </w:p>
    <w:p w14:paraId="1995B60F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cat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 xml:space="preserve"> 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proc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mod_node</w:t>
      </w:r>
      <w:proofErr w:type="spellEnd"/>
    </w:p>
    <w:p w14:paraId="1F762DED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13CC93B9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mod_node</w:t>
      </w:r>
      <w:proofErr w:type="spellEnd"/>
    </w:p>
    <w:p w14:paraId="2A4BE3A5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3C68F6B3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mod_node</w:t>
      </w:r>
      <w:proofErr w:type="spellEnd"/>
    </w:p>
    <w:p w14:paraId="21CD0EFD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52C4D135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sudo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rmmod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mod_procr</w:t>
      </w:r>
      <w:proofErr w:type="spellEnd"/>
    </w:p>
    <w:p w14:paraId="639ABB2A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ls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 xml:space="preserve"> -l 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proc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mod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_*</w:t>
      </w:r>
    </w:p>
    <w:p w14:paraId="420B1D17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ls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: невозможно получить доступ к 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proc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mod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_*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: Нет</w:t>
      </w:r>
      <w:proofErr w:type="gram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 xml:space="preserve"> такого файла или каталога</w:t>
      </w:r>
    </w:p>
    <w:p w14:paraId="3F67C53C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Второй пример делает то же самое, но более простым и более описанным в литературе способом 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create_proc_read_</w:t>
      </w:r>
      <w:proofErr w:type="gram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entry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(</w:t>
      </w:r>
      <w:proofErr w:type="gram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)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(но этот способ просто скрывает суть происходящего, но делает в точности то же самое):</w:t>
      </w:r>
    </w:p>
    <w:p w14:paraId="0B066C63" w14:textId="77777777" w:rsidR="00482945" w:rsidRPr="00482945" w:rsidRDefault="00482945" w:rsidP="00482945">
      <w:pPr>
        <w:shd w:val="clear" w:color="auto" w:fill="FFFFFF"/>
        <w:spacing w:after="113" w:line="240" w:lineRule="auto"/>
        <w:ind w:left="227"/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</w:pPr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>mod_procr2.c :</w:t>
      </w:r>
    </w:p>
    <w:p w14:paraId="1078C06C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#include "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mod_proc.h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"</w:t>
      </w:r>
    </w:p>
    <w:p w14:paraId="037ABA6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ssize_t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proc_node_read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char *buffer, char **start,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off_t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off,</w:t>
      </w:r>
    </w:p>
    <w:p w14:paraId="164D48E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int count, int *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eof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, void *data ) {</w:t>
      </w:r>
    </w:p>
    <w:p w14:paraId="2DF3613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// ... в точности то, что и в предыдущем случае ...</w:t>
      </w:r>
    </w:p>
    <w:p w14:paraId="6CE5993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};</w:t>
      </w:r>
    </w:p>
    <w:p w14:paraId="3F3437E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5150D60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int __init proc_init( void ) {                                       </w:t>
      </w:r>
    </w:p>
    <w:p w14:paraId="252EDCB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create_proc_read_entry( NAME_NODE, 0, NULL, proc_node_read, NULL ) == 0 ) {</w:t>
      </w:r>
    </w:p>
    <w:p w14:paraId="11D58DE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KERN_ERR "can't create /proc/%s\n", NAME_NODE );</w:t>
      </w:r>
    </w:p>
    <w:p w14:paraId="48B2A13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return -ENOMEM;</w:t>
      </w:r>
    </w:p>
    <w:p w14:paraId="07DF152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</w:t>
      </w:r>
    </w:p>
    <w:p w14:paraId="143AEA5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"module : success!\n");</w:t>
      </w:r>
    </w:p>
    <w:p w14:paraId="333C9A1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0;</w:t>
      </w:r>
    </w:p>
    <w:p w14:paraId="36EF5A3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}</w:t>
      </w:r>
    </w:p>
    <w:p w14:paraId="1763BF6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68B19AD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static void __exit proc_exit( void ) {</w:t>
      </w:r>
    </w:p>
    <w:p w14:paraId="008E299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remove_proc_entry( NAME_NODE, NULL );</w:t>
      </w:r>
    </w:p>
    <w:p w14:paraId="68DD2BA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"/proc/%s removed\n", NAME_NODE );</w:t>
      </w:r>
    </w:p>
    <w:p w14:paraId="07E0F50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}</w:t>
      </w:r>
    </w:p>
    <w:p w14:paraId="5C23B094" w14:textId="77777777" w:rsidR="00482945" w:rsidRPr="00482945" w:rsidRDefault="00482945" w:rsidP="00482945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Примечание 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(важно!): 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create_proc_read_</w:t>
      </w:r>
      <w:proofErr w:type="gram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entry</w:t>
      </w:r>
      <w:proofErr w:type="spellEnd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(</w:t>
      </w:r>
      <w:proofErr w:type="gramEnd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)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пример того, что API ядра, доступный программисту, </w:t>
      </w:r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намного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шире, чем список экспортируемых имён в </w:t>
      </w:r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proc</w:t>
      </w:r>
      <w:proofErr w:type="spellEnd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kallsyms</w:t>
      </w:r>
      <w:proofErr w:type="spellEnd"/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или </w:t>
      </w:r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boot</w:t>
      </w:r>
      <w:proofErr w:type="spellEnd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/System.map-2.6.*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, это происходит за счёт множества 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inline</w:t>
      </w:r>
      <w:proofErr w:type="spellEnd"/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определений (как и в этом случае):</w:t>
      </w:r>
    </w:p>
    <w:p w14:paraId="603A04B7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/proc/kallsyms | grep create_proc_</w:t>
      </w:r>
    </w:p>
    <w:p w14:paraId="2CD3D05A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c0522237 T create_proc_entry</w:t>
      </w:r>
    </w:p>
    <w:p w14:paraId="54ECC770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c0793101 T create_proc_profile</w:t>
      </w:r>
    </w:p>
    <w:p w14:paraId="1AABFD1D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/proc/kallsyms | grep create_proc_read_entry</w:t>
      </w:r>
    </w:p>
    <w:p w14:paraId="531A0AD0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$</w:t>
      </w:r>
    </w:p>
    <w:p w14:paraId="291DC021" w14:textId="77777777" w:rsidR="00482945" w:rsidRPr="00482945" w:rsidRDefault="00482945" w:rsidP="00482945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Смотрим файл определений </w:t>
      </w:r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&lt;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linux</w:t>
      </w:r>
      <w:proofErr w:type="spellEnd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proc_fs.h</w:t>
      </w:r>
      <w:proofErr w:type="spellEnd"/>
      <w:proofErr w:type="gram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&gt;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:</w:t>
      </w:r>
      <w:proofErr w:type="gramEnd"/>
    </w:p>
    <w:p w14:paraId="75608169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static inline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 struct proc_dir_entry *create_proc_read_entry(</w:t>
      </w:r>
    </w:p>
    <w:p w14:paraId="125187AB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const char *name, mode_t mode, struct proc_dir_entry *base,</w:t>
      </w:r>
    </w:p>
    <w:p w14:paraId="5CCE5B99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read_proc_t *read_proc, void * data ) {</w:t>
      </w:r>
    </w:p>
    <w:p w14:paraId="739CEA6D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...</w:t>
      </w:r>
    </w:p>
    <w:p w14:paraId="65DA3C60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}</w:t>
      </w:r>
    </w:p>
    <w:p w14:paraId="004B148F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Возвращаемся к испытаниям полученного модуля:</w:t>
      </w:r>
    </w:p>
    <w:p w14:paraId="5B6051B8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insmod ./mod_procr2.ko</w:t>
      </w:r>
    </w:p>
    <w:p w14:paraId="192BDA49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echo $?</w:t>
      </w:r>
    </w:p>
    <w:p w14:paraId="4261ED99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0</w:t>
      </w:r>
    </w:p>
    <w:p w14:paraId="41E4E092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lastRenderedPageBreak/>
        <w:t>$ cat /proc/mod_node</w:t>
      </w:r>
    </w:p>
    <w:p w14:paraId="048820A7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75595173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/proc/mod_node</w:t>
      </w:r>
    </w:p>
    <w:p w14:paraId="7E969E1D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733CA9C1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rmmod mod_procr2</w:t>
      </w:r>
    </w:p>
    <w:p w14:paraId="79494E9D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/proc/mod_node</w:t>
      </w:r>
    </w:p>
    <w:p w14:paraId="0C59E6D5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</w:pP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cat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: 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proc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mod_node</w:t>
      </w:r>
      <w:proofErr w:type="spellEnd"/>
      <w:proofErr w:type="gram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: Нет</w:t>
      </w:r>
      <w:proofErr w:type="gram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 xml:space="preserve"> такого файла или каталога</w:t>
      </w:r>
    </w:p>
    <w:p w14:paraId="6FF92E5A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Третий пример показывает модуль, который создаёт имя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, которое может и </w:t>
      </w:r>
      <w:proofErr w:type="gramStart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читаться</w:t>
      </w:r>
      <w:proofErr w:type="gram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и писаться; для этого используется не специальный вызов (типа 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read_proc_t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), а структура указатели файловых операций в таблице операций (аналогично тому, как это делалось в драйверах интерфейса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dev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):</w:t>
      </w:r>
    </w:p>
    <w:p w14:paraId="45741CA5" w14:textId="77777777" w:rsidR="00482945" w:rsidRPr="00482945" w:rsidRDefault="00482945" w:rsidP="00482945">
      <w:pPr>
        <w:shd w:val="clear" w:color="auto" w:fill="FFFFFF"/>
        <w:spacing w:after="113" w:line="240" w:lineRule="auto"/>
        <w:ind w:left="227"/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</w:pPr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>mod_proc.c :</w:t>
      </w:r>
    </w:p>
    <w:p w14:paraId="127BB9C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#include "mod_proc.h"</w:t>
      </w:r>
    </w:p>
    <w:p w14:paraId="2F9337A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3DCBB1A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static ssize_t node_read( struct file *file, char *buf,</w:t>
      </w:r>
    </w:p>
    <w:p w14:paraId="4A6B2A4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  size_t count, loff_t *ppos ) {</w:t>
      </w:r>
    </w:p>
    <w:p w14:paraId="0C420B7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static int odd = 0;</w:t>
      </w:r>
    </w:p>
    <w:p w14:paraId="5CBE78A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"read: %d\n", count );</w:t>
      </w:r>
    </w:p>
    <w:p w14:paraId="1227366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if( 0 == odd ) {</w:t>
      </w:r>
    </w:p>
    <w:p w14:paraId="055F96F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int res = copy_to_user( (void*)buf, &amp;buf_msg, strlen( buf_msg ) );</w:t>
      </w:r>
    </w:p>
    <w:p w14:paraId="3F2F516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odd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= 1;</w:t>
      </w:r>
    </w:p>
    <w:p w14:paraId="1551D34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put_</w:t>
      </w:r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user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( '</w:t>
      </w:r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\n',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buf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+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strlen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(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buf_msg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) );   //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buf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— это адресное пространство пользователя </w:t>
      </w:r>
    </w:p>
    <w:p w14:paraId="7F23FB5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  <w:t xml:space="preserve">      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res = strlen( buf_msg ) + 1;</w:t>
      </w:r>
    </w:p>
    <w:p w14:paraId="226F79E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KERN_INFO "return bytes :  %d\n", res );</w:t>
      </w:r>
    </w:p>
    <w:p w14:paraId="29A364B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return res;</w:t>
      </w:r>
    </w:p>
    <w:p w14:paraId="7C5B67E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</w:t>
      </w:r>
    </w:p>
    <w:p w14:paraId="59AD847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odd = 0;</w:t>
      </w:r>
    </w:p>
    <w:p w14:paraId="70C0E0E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"EOF\n" );</w:t>
      </w:r>
    </w:p>
    <w:p w14:paraId="3281569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0;</w:t>
      </w:r>
    </w:p>
    <w:p w14:paraId="26E4843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}</w:t>
      </w:r>
    </w:p>
    <w:p w14:paraId="27B0771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37D569A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static ssize_t node_write( struct file *file, const char *buf,</w:t>
      </w:r>
    </w:p>
    <w:p w14:paraId="1143CDC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                     size_t count, loff_t *ppos ) {</w:t>
      </w:r>
    </w:p>
    <w:p w14:paraId="713AA43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int res, len = count &lt; LEN_MSG ? count : LEN_MSG;</w:t>
      </w:r>
    </w:p>
    <w:p w14:paraId="71BA7FA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"write: %d\n", count );</w:t>
      </w:r>
    </w:p>
    <w:p w14:paraId="1AC1554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res = copy_from_user( &amp;buf_msg, (void*)buf, len );</w:t>
      </w:r>
    </w:p>
    <w:p w14:paraId="05F19CF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'\n' == buf_msg[ len -1 ] ) buf_msg[ len -1 ] = '\0';</w:t>
      </w:r>
    </w:p>
    <w:p w14:paraId="211FD2E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else buf_msg[ len ] = '\0';</w:t>
      </w:r>
    </w:p>
    <w:p w14:paraId="5CEB991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"put bytes = %d\n", len );</w:t>
      </w:r>
    </w:p>
    <w:p w14:paraId="555D4D7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len;</w:t>
      </w:r>
    </w:p>
    <w:p w14:paraId="7771B1F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}</w:t>
      </w:r>
    </w:p>
    <w:p w14:paraId="5FC4FB2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22E366B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static const struct file_operations node_fops = {</w:t>
      </w:r>
    </w:p>
    <w:p w14:paraId="08E8AE7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.owner = THIS_MODULE,</w:t>
      </w:r>
    </w:p>
    <w:p w14:paraId="6179A3E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.read  = node_read,</w:t>
      </w:r>
    </w:p>
    <w:p w14:paraId="1290E5B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.write  = node_write</w:t>
      </w:r>
    </w:p>
    <w:p w14:paraId="5BC9D52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};</w:t>
      </w:r>
    </w:p>
    <w:p w14:paraId="6902348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14A6A55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static int __init proc_init( void ) {</w:t>
      </w:r>
    </w:p>
    <w:p w14:paraId="5822DE1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int ret; </w:t>
      </w:r>
    </w:p>
    <w:p w14:paraId="4CAE00A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struct proc_dir_entry *own_proc_node; </w:t>
      </w:r>
    </w:p>
    <w:p w14:paraId="4A5ADAC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own_proc_node = create_proc_entry( NAME_NODE, S_IFREG | S_IRUGO | S_IWUGO, NULL ); </w:t>
      </w:r>
    </w:p>
    <w:p w14:paraId="1A8810A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NULL == own_proc_node ) {</w:t>
      </w:r>
    </w:p>
    <w:p w14:paraId="70F2F8D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ret = -ENOMEM;</w:t>
      </w:r>
    </w:p>
    <w:p w14:paraId="3441D9E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KERN_ERR "can't create /proc/%s\n", NAME_NODE );</w:t>
      </w:r>
    </w:p>
    <w:p w14:paraId="5D504B0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goto err_node;</w:t>
      </w:r>
    </w:p>
    <w:p w14:paraId="6C5A3D0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</w:t>
      </w:r>
    </w:p>
    <w:p w14:paraId="5CE4235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own_proc_node-&gt;uid = 0;</w:t>
      </w:r>
    </w:p>
    <w:p w14:paraId="372B91F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own_proc_node-&gt;gid = 0;</w:t>
      </w:r>
    </w:p>
    <w:p w14:paraId="1D8AE19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own_proc_node-&gt;proc_fops = &amp;node_fops;</w:t>
      </w:r>
    </w:p>
    <w:p w14:paraId="73FDD85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"module : success!\n");</w:t>
      </w:r>
    </w:p>
    <w:p w14:paraId="6C61640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0;</w:t>
      </w:r>
    </w:p>
    <w:p w14:paraId="6F48875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err_node:</w:t>
      </w:r>
    </w:p>
    <w:p w14:paraId="4C7DD4A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ret;</w:t>
      </w:r>
    </w:p>
    <w:p w14:paraId="1252CFE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}</w:t>
      </w:r>
    </w:p>
    <w:p w14:paraId="0DFD7E5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lastRenderedPageBreak/>
        <w:tab/>
      </w:r>
    </w:p>
    <w:p w14:paraId="50E5CC9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static void __exit proc_exit( void ) {</w:t>
      </w:r>
    </w:p>
    <w:p w14:paraId="1AE7958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remove_proc_entry( NAME_NODE, NULL );</w:t>
      </w:r>
    </w:p>
    <w:p w14:paraId="4160248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printk(KERN_INFO "/proc/%s removed\n", NAME_NODE );</w:t>
      </w:r>
    </w:p>
    <w:p w14:paraId="20650EC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}</w:t>
      </w:r>
    </w:p>
    <w:p w14:paraId="5FF4BEAF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Обратите внимание, функция чтения 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node_</w:t>
      </w:r>
      <w:proofErr w:type="gram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read</w:t>
      </w:r>
      <w:proofErr w:type="spell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(</w:t>
      </w:r>
      <w:proofErr w:type="gramEnd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)</w:t>
      </w: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в этом случае принципиально отличается от аналогичной функции с тем же именем в предыдущих примерах: не только своей реализацией, но и прототипом вызова, и тем, как она возвращает свои результаты.</w:t>
      </w:r>
    </w:p>
    <w:p w14:paraId="4B4429F9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Испытания того, что у нас получилось:</w:t>
      </w:r>
    </w:p>
    <w:p w14:paraId="110B0C9A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insmod ./mod_proc.ko</w:t>
      </w:r>
    </w:p>
    <w:p w14:paraId="6FEF2CEF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ls -l /proc/mod_*</w:t>
      </w:r>
    </w:p>
    <w:p w14:paraId="459BC77B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-rw-rw-rw- 1 root root 0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Июл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2 20:47 /proc/mod_node</w:t>
      </w:r>
    </w:p>
    <w:p w14:paraId="0440A0DD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dmesg | tail -n1</w:t>
      </w:r>
    </w:p>
    <w:p w14:paraId="3E67F655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module : success!</w:t>
      </w:r>
    </w:p>
    <w:p w14:paraId="3561EFA0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/proc/mod_node</w:t>
      </w:r>
    </w:p>
    <w:p w14:paraId="09329150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73FD68C6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echo </w:t>
      </w: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новая</w:t>
      </w: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строка</w:t>
      </w: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&gt; /proc/mod_node</w:t>
      </w:r>
    </w:p>
    <w:p w14:paraId="5BA97568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/proc/mod_node</w:t>
      </w:r>
    </w:p>
    <w:p w14:paraId="0F09EBD4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новая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строка</w:t>
      </w:r>
    </w:p>
    <w:p w14:paraId="0AA8DDB7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/proc/mod_node</w:t>
      </w:r>
    </w:p>
    <w:p w14:paraId="0B4E63B7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новая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строка</w:t>
      </w:r>
    </w:p>
    <w:p w14:paraId="595419BA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dmesg | tail -n10</w:t>
      </w:r>
    </w:p>
    <w:p w14:paraId="0A6BE1E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write: 24 </w:t>
      </w:r>
    </w:p>
    <w:p w14:paraId="67C5C23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put bytes = 24 </w:t>
      </w:r>
    </w:p>
    <w:p w14:paraId="28B7ADE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read: 32768 </w:t>
      </w:r>
    </w:p>
    <w:p w14:paraId="2996C05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return bytes :  24 </w:t>
      </w:r>
    </w:p>
    <w:p w14:paraId="175ECD5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read: 32768 </w:t>
      </w:r>
    </w:p>
    <w:p w14:paraId="2AF91BE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EOF </w:t>
      </w:r>
    </w:p>
    <w:p w14:paraId="31AFA8A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read: 32768 </w:t>
      </w:r>
    </w:p>
    <w:p w14:paraId="3AE6230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return bytes :  24 </w:t>
      </w:r>
    </w:p>
    <w:p w14:paraId="29DA8FE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read: 32768 </w:t>
      </w:r>
    </w:p>
    <w:p w14:paraId="40CF218D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EOF </w:t>
      </w:r>
    </w:p>
    <w:p w14:paraId="6547047F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sudo rmmod mod_proc</w:t>
      </w:r>
    </w:p>
    <w:p w14:paraId="70847A03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/proc/mod_node</w:t>
      </w:r>
    </w:p>
    <w:p w14:paraId="2549CB4A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cat: /proc/mod_node: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Нет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такого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файла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или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</w:t>
      </w: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каталога</w:t>
      </w:r>
    </w:p>
    <w:p w14:paraId="1B0895A6" w14:textId="77777777" w:rsidR="00482945" w:rsidRPr="00482945" w:rsidRDefault="00482945" w:rsidP="00482945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Примечание</w:t>
      </w:r>
      <w:proofErr w:type="gramStart"/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: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Ещё раз</w:t>
      </w:r>
      <w:proofErr w:type="gramEnd"/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 xml:space="preserve"> обратите внимание на размер блока запроса на чтение (в системном журнале), и сравните с предыдущими случаями.</w:t>
      </w:r>
    </w:p>
    <w:p w14:paraId="3361CAE3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Ну а если нам захочется создать в </w:t>
      </w:r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color w:val="000000"/>
          <w:sz w:val="18"/>
          <w:szCs w:val="18"/>
          <w:lang w:eastAsia="ru-RU"/>
        </w:rPr>
        <w:t>proc</w:t>
      </w:r>
      <w:proofErr w:type="spellEnd"/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 не отдельное имя, а собственную иерархию имён? Как мы наблюдаем это, например, для системного каталога:</w:t>
      </w:r>
    </w:p>
    <w:p w14:paraId="49B1282D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tree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 xml:space="preserve"> 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proc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eastAsia="ru-RU"/>
        </w:rPr>
        <w:t>driver</w:t>
      </w:r>
      <w:proofErr w:type="spellEnd"/>
    </w:p>
    <w:p w14:paraId="2C5F2BA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/proc/driver </w:t>
      </w:r>
    </w:p>
    <w:p w14:paraId="5A1A6F5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├── nvram </w:t>
      </w:r>
    </w:p>
    <w:p w14:paraId="432D8BD5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├── rtc </w:t>
      </w:r>
    </w:p>
    <w:p w14:paraId="455A4B9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└── snd-page-alloc </w:t>
      </w:r>
    </w:p>
    <w:p w14:paraId="34119D5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0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directories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, 3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files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 </w:t>
      </w:r>
    </w:p>
    <w:p w14:paraId="22CDFE21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Пожалуйста! Для этого придётся только слегка расширить функцию инициализации предыдущего модуля (ну, и привести ему в соответствие функцию выгрузки). Таким образом, по образу и подобию, вы можете создавать иерархию произвольной сложности и любой глубины вложенности (показана только изменённая часть предыдущего примера):</w:t>
      </w:r>
    </w:p>
    <w:p w14:paraId="539B0490" w14:textId="77777777" w:rsidR="00482945" w:rsidRPr="00482945" w:rsidRDefault="00482945" w:rsidP="00482945">
      <w:pPr>
        <w:shd w:val="clear" w:color="auto" w:fill="FFFFFF"/>
        <w:spacing w:after="113" w:line="240" w:lineRule="auto"/>
        <w:ind w:left="227"/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</w:pPr>
      <w:r w:rsidRPr="00482945">
        <w:rPr>
          <w:rFonts w:ascii="Liberation Mono" w:eastAsia="Times New Roman" w:hAnsi="Liberation Mono"/>
          <w:b/>
          <w:bCs/>
          <w:i/>
          <w:iCs/>
          <w:color w:val="000000"/>
          <w:sz w:val="18"/>
          <w:szCs w:val="18"/>
          <w:u w:val="single"/>
          <w:lang w:val="en-US" w:eastAsia="ru-RU"/>
        </w:rPr>
        <w:t>mod_proct.c :</w:t>
      </w:r>
    </w:p>
    <w:p w14:paraId="7D0AFA9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...</w:t>
      </w:r>
    </w:p>
    <w:p w14:paraId="293BD9A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struct proc_dir_entry *own_proc_dir; </w:t>
      </w:r>
    </w:p>
    <w:p w14:paraId="781AC0D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3565407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int __init proc_init( void ) { </w:t>
      </w:r>
    </w:p>
    <w:p w14:paraId="0866E3F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int ret; </w:t>
      </w:r>
    </w:p>
    <w:p w14:paraId="6E44EA5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struct proc_dir_entry *own_proc_node; </w:t>
      </w:r>
    </w:p>
    <w:p w14:paraId="64DF543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own_proc_dir = create_proc_entry( NAME_DIR, S_IFDIR | S_IRWXUGO, NULL ); </w:t>
      </w:r>
    </w:p>
    <w:p w14:paraId="66AD9904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NULL == own_proc_dir ) { </w:t>
      </w:r>
    </w:p>
    <w:p w14:paraId="2CD417A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ret = -ENOMEM; </w:t>
      </w:r>
    </w:p>
    <w:p w14:paraId="5F9C3C6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KERN_ERR "can't create /proc/%s\n", NAME_DIR ); </w:t>
      </w:r>
    </w:p>
    <w:p w14:paraId="07C63A5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lastRenderedPageBreak/>
        <w:tab/>
        <w:t xml:space="preserve">      goto err_dir; </w:t>
      </w:r>
    </w:p>
    <w:p w14:paraId="5AB936A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 </w:t>
      </w:r>
    </w:p>
    <w:p w14:paraId="0E71B793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own_proc_dir-&gt;uid = own_proc_dir-&gt;gid = 0; </w:t>
      </w:r>
    </w:p>
    <w:p w14:paraId="3B9C4A4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own_proc_node = create_proc_entry( NAME_NODE, S_IFREG | S_IRUGO | S_IWUGO, own_proc_dir ); </w:t>
      </w:r>
    </w:p>
    <w:p w14:paraId="75D9A73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if( NULL == own_proc_node ) { </w:t>
      </w:r>
    </w:p>
    <w:p w14:paraId="39F179C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ret = -ENOMEM; </w:t>
      </w:r>
    </w:p>
    <w:p w14:paraId="7FDA4838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printk( KERN_ERR "can't create /proc/%s\n", NAME_NODE ); </w:t>
      </w:r>
    </w:p>
    <w:p w14:paraId="741186A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   goto err_node; </w:t>
      </w:r>
    </w:p>
    <w:p w14:paraId="5F6692B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} </w:t>
      </w:r>
    </w:p>
    <w:p w14:paraId="7D18958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own_proc_node-&gt;uid = own_proc_node-&gt;gid = 0; </w:t>
      </w:r>
    </w:p>
    <w:p w14:paraId="332C7A3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own_proc_node-&gt;proc_fops = &amp;node_fops; </w:t>
      </w:r>
    </w:p>
    <w:p w14:paraId="4C5854E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printk( KERN_INFO "module : success!\n"); </w:t>
      </w:r>
    </w:p>
    <w:p w14:paraId="73BD4CF2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0; </w:t>
      </w:r>
    </w:p>
    <w:p w14:paraId="403DE0DE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err_node: </w:t>
      </w:r>
    </w:p>
    <w:p w14:paraId="20E86F5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remove_proc_entry( NAME_DIR, NULL  ); </w:t>
      </w:r>
    </w:p>
    <w:p w14:paraId="1004AD3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err_dir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: </w:t>
      </w:r>
    </w:p>
    <w:p w14:paraId="1E75981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return ret; </w:t>
      </w:r>
    </w:p>
    <w:p w14:paraId="20591316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} </w:t>
      </w:r>
    </w:p>
    <w:p w14:paraId="143DED3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</w:p>
    <w:p w14:paraId="26C20FA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static void __exit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proc_exit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void ) { </w:t>
      </w:r>
    </w:p>
    <w:p w14:paraId="7DDE534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remove_proc_entry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NAME_NODE,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own_proc_dir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); </w:t>
      </w:r>
    </w:p>
    <w:p w14:paraId="552CAE31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remove_proc_entry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 NAME_DIR, NULL  ); </w:t>
      </w:r>
    </w:p>
    <w:p w14:paraId="2E237607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  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printk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(KERN_INFO "/proc/%s removed\n", NAME_NODE ); </w:t>
      </w:r>
    </w:p>
    <w:p w14:paraId="2173B76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 xml:space="preserve">} </w:t>
      </w:r>
    </w:p>
    <w:p w14:paraId="6F506BA5" w14:textId="77777777" w:rsidR="00482945" w:rsidRPr="00482945" w:rsidRDefault="00482945" w:rsidP="00482945">
      <w:pPr>
        <w:shd w:val="clear" w:color="auto" w:fill="FFFFFF"/>
        <w:spacing w:before="284" w:after="17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Примечание</w:t>
      </w:r>
      <w:proofErr w:type="gramStart"/>
      <w:r w:rsidRPr="0048294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: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Здесь</w:t>
      </w:r>
      <w:proofErr w:type="gramEnd"/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 xml:space="preserve"> любопытно обратить внимание на то, с какой лёгкостью имя в </w:t>
      </w:r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proc</w:t>
      </w:r>
      <w:proofErr w:type="spellEnd"/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создаётся то как каталог, то как терминальное имя (файл), в зависимости от выбора единственного бита в флагах создания: </w:t>
      </w:r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S_IFDIR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 или </w:t>
      </w:r>
      <w:r w:rsidRPr="00482945">
        <w:rPr>
          <w:rFonts w:ascii="Liberation Mono" w:eastAsia="Times New Roman" w:hAnsi="Liberation Mono"/>
          <w:i/>
          <w:iCs/>
          <w:color w:val="000000"/>
          <w:sz w:val="20"/>
          <w:szCs w:val="20"/>
          <w:lang w:eastAsia="ru-RU"/>
        </w:rPr>
        <w:t>S_IFREG</w:t>
      </w:r>
      <w:r w:rsidRPr="00482945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.</w:t>
      </w:r>
    </w:p>
    <w:p w14:paraId="7B3E88BB" w14:textId="77777777" w:rsidR="00482945" w:rsidRPr="00482945" w:rsidRDefault="00482945" w:rsidP="00482945">
      <w:pPr>
        <w:shd w:val="clear" w:color="auto" w:fill="FFFFFF"/>
        <w:spacing w:before="198" w:after="85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82945">
        <w:rPr>
          <w:rFonts w:ascii="Verdana" w:eastAsia="Times New Roman" w:hAnsi="Verdana"/>
          <w:color w:val="000000"/>
          <w:sz w:val="18"/>
          <w:szCs w:val="18"/>
          <w:lang w:eastAsia="ru-RU"/>
        </w:rPr>
        <w:t>Теперь смотрим что у нас получилось:</w:t>
      </w:r>
    </w:p>
    <w:p w14:paraId="29106E70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sudo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insmod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./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mod_proct.ko</w:t>
      </w:r>
      <w:proofErr w:type="spellEnd"/>
    </w:p>
    <w:p w14:paraId="766985F1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/proc/modules | grep mod_</w:t>
      </w:r>
    </w:p>
    <w:p w14:paraId="494464CA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proofErr w:type="spellStart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mod_proct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 xml:space="preserve"> 1454 0 - Live 0xf8722000</w:t>
      </w:r>
    </w:p>
    <w:p w14:paraId="5FDB6522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ls -l /proc/mod*</w:t>
      </w:r>
    </w:p>
    <w:p w14:paraId="7EC3BBB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-r--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--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-- 1 root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root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0 </w:t>
      </w:r>
      <w:proofErr w:type="spellStart"/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Июл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2</w:t>
      </w:r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23:24 /proc/modules </w:t>
      </w:r>
    </w:p>
    <w:p w14:paraId="3604562F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/proc/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mod_dir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: </w:t>
      </w:r>
    </w:p>
    <w:p w14:paraId="5F6B1DAB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итого</w:t>
      </w: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0 </w:t>
      </w:r>
    </w:p>
    <w:p w14:paraId="2B5E05BC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-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rw-rw-rw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- 1 root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root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0 </w:t>
      </w:r>
      <w:proofErr w:type="spellStart"/>
      <w:proofErr w:type="gram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Июл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2</w:t>
      </w:r>
      <w:proofErr w:type="gram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23:24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510EC441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tree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mod_dir</w:t>
      </w:r>
      <w:proofErr w:type="spellEnd"/>
    </w:p>
    <w:p w14:paraId="3E8BCBFA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>/proc/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mod_dir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141D11E9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└── </w:t>
      </w:r>
      <w:proofErr w:type="spellStart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mod_node</w:t>
      </w:r>
      <w:proofErr w:type="spellEnd"/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</w:p>
    <w:p w14:paraId="3A44D430" w14:textId="77777777" w:rsidR="00482945" w:rsidRPr="00482945" w:rsidRDefault="00482945" w:rsidP="0048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ab/>
        <w:t xml:space="preserve">0 directories, 1 file </w:t>
      </w:r>
    </w:p>
    <w:p w14:paraId="7D8D0648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mod_dir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mod_node</w:t>
      </w:r>
      <w:proofErr w:type="spellEnd"/>
    </w:p>
    <w:p w14:paraId="2636F7FC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Hello from module!</w:t>
      </w:r>
    </w:p>
    <w:p w14:paraId="25D453E4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echo 'new string' &gt;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mod_dir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mod_node</w:t>
      </w:r>
      <w:proofErr w:type="spellEnd"/>
    </w:p>
    <w:p w14:paraId="5DA32765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$ cat /proc/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mod_dir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/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mod_node</w:t>
      </w:r>
      <w:proofErr w:type="spellEnd"/>
    </w:p>
    <w:p w14:paraId="572B382A" w14:textId="77777777" w:rsidR="00482945" w:rsidRPr="00482945" w:rsidRDefault="00482945" w:rsidP="00482945">
      <w:pPr>
        <w:shd w:val="clear" w:color="auto" w:fill="FFFFFF"/>
        <w:spacing w:after="57" w:line="240" w:lineRule="auto"/>
        <w:ind w:left="227" w:firstLine="567"/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color w:val="A52A2A"/>
          <w:sz w:val="20"/>
          <w:szCs w:val="20"/>
          <w:lang w:val="en-US" w:eastAsia="ru-RU"/>
        </w:rPr>
        <w:t>new string</w:t>
      </w:r>
    </w:p>
    <w:p w14:paraId="3016815E" w14:textId="77777777" w:rsidR="00482945" w:rsidRPr="00482945" w:rsidRDefault="00482945" w:rsidP="00482945">
      <w:pPr>
        <w:shd w:val="clear" w:color="auto" w:fill="FFFFFF"/>
        <w:spacing w:after="0" w:line="240" w:lineRule="auto"/>
        <w:ind w:left="227" w:firstLine="567"/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</w:pPr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$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sudo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rmmod</w:t>
      </w:r>
      <w:proofErr w:type="spellEnd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 xml:space="preserve"> </w:t>
      </w:r>
      <w:proofErr w:type="spellStart"/>
      <w:r w:rsidRPr="00482945">
        <w:rPr>
          <w:rFonts w:ascii="Courier New" w:eastAsia="Times New Roman" w:hAnsi="Courier New" w:cs="Courier New"/>
          <w:b/>
          <w:bCs/>
          <w:color w:val="A52A2A"/>
          <w:sz w:val="20"/>
          <w:szCs w:val="20"/>
          <w:lang w:val="en-US" w:eastAsia="ru-RU"/>
        </w:rPr>
        <w:t>mod_proct</w:t>
      </w:r>
      <w:proofErr w:type="spellEnd"/>
    </w:p>
    <w:p w14:paraId="03A3A1AA" w14:textId="77777777" w:rsidR="00D5128D" w:rsidRPr="00482945" w:rsidRDefault="00D5128D">
      <w:pPr>
        <w:rPr>
          <w:lang w:val="en-US"/>
        </w:rPr>
      </w:pPr>
    </w:p>
    <w:sectPr w:rsidR="00D5128D" w:rsidRPr="0048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006CD"/>
    <w:multiLevelType w:val="multilevel"/>
    <w:tmpl w:val="123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45"/>
    <w:rsid w:val="00482945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F504"/>
  <w15:chartTrackingRefBased/>
  <w15:docId w15:val="{1D5E13EA-D153-4DC1-BF42-486F9A48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482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2945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82945"/>
    <w:rPr>
      <w:color w:val="0000FF"/>
      <w:u w:val="single"/>
    </w:rPr>
  </w:style>
  <w:style w:type="character" w:customStyle="1" w:styleId="ffmlibermono">
    <w:name w:val="ffm_libermono"/>
    <w:basedOn w:val="a0"/>
    <w:rsid w:val="00482945"/>
  </w:style>
  <w:style w:type="paragraph" w:styleId="a4">
    <w:name w:val="Normal (Web)"/>
    <w:basedOn w:val="a"/>
    <w:uiPriority w:val="99"/>
    <w:semiHidden/>
    <w:unhideWhenUsed/>
    <w:rsid w:val="004829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rimer-komand">
    <w:name w:val="primer-komand"/>
    <w:basedOn w:val="a"/>
    <w:rsid w:val="004829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945"/>
    <w:rPr>
      <w:rFonts w:ascii="Courier New" w:eastAsia="Times New Roman" w:hAnsi="Courier New" w:cs="Courier New"/>
      <w:lang w:eastAsia="ru-RU"/>
    </w:rPr>
  </w:style>
  <w:style w:type="paragraph" w:customStyle="1" w:styleId="programm-kod">
    <w:name w:val="programm-kod"/>
    <w:basedOn w:val="a"/>
    <w:rsid w:val="004829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">
    <w:name w:val="list"/>
    <w:basedOn w:val="a"/>
    <w:rsid w:val="004829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ing-name-western">
    <w:name w:val="listing-name-western"/>
    <w:basedOn w:val="a"/>
    <w:rsid w:val="004829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rim-western">
    <w:name w:val="prim-western"/>
    <w:basedOn w:val="a"/>
    <w:rsid w:val="004829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s-linux.net/MyLDP/BOOKS/Moduli-yadra-Linux/05/kern-mod-05-10.html" TargetMode="External"/><Relationship Id="rId5" Type="http://schemas.openxmlformats.org/officeDocument/2006/relationships/hyperlink" Target="http://rus-linux.net/MyLDP/BOOKS/Moduli-yadra-Linux/05/kern-mod-05-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2235</Words>
  <Characters>12744</Characters>
  <Application>Microsoft Office Word</Application>
  <DocSecurity>0</DocSecurity>
  <Lines>106</Lines>
  <Paragraphs>29</Paragraphs>
  <ScaleCrop>false</ScaleCrop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2022-03-08T11:21:00Z</dcterms:created>
  <dcterms:modified xsi:type="dcterms:W3CDTF">2022-03-08T11:21:00Z</dcterms:modified>
</cp:coreProperties>
</file>