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296E" w14:textId="77777777" w:rsidR="00D5128D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661E33" w:rsidRPr="00661E33">
        <w:rPr>
          <w:rFonts w:ascii="Times New Roman" w:hAnsi="Times New Roman" w:cs="Times New Roman"/>
          <w:b/>
          <w:bCs/>
          <w:sz w:val="28"/>
          <w:szCs w:val="28"/>
        </w:rPr>
        <w:t>Сокеты</w:t>
      </w:r>
    </w:p>
    <w:p w14:paraId="263C2ED0" w14:textId="77777777" w:rsidR="00DF020C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Рязанова Н.Ю.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723565"/>
        <w:docPartObj>
          <w:docPartGallery w:val="Table of Contents"/>
          <w:docPartUnique/>
        </w:docPartObj>
      </w:sdtPr>
      <w:sdtEndPr/>
      <w:sdtContent>
        <w:p w14:paraId="6DDCB0D6" w14:textId="77777777" w:rsidR="008864BB" w:rsidRPr="008864BB" w:rsidRDefault="00B55297" w:rsidP="008864BB">
          <w:pPr>
            <w:pStyle w:val="af2"/>
          </w:pPr>
          <w:r>
            <w:t>Оглавление</w:t>
          </w:r>
        </w:p>
        <w:p w14:paraId="4678E253" w14:textId="77777777" w:rsidR="00B55297" w:rsidRPr="00A016E8" w:rsidRDefault="00B55297" w:rsidP="00A016E8">
          <w:pPr>
            <w:pStyle w:val="11"/>
          </w:pPr>
          <w:r w:rsidRPr="00A016E8">
            <w:t>1.1 Создание сокетов</w:t>
          </w:r>
          <w:r w:rsidRPr="00A016E8">
            <w:ptab w:relativeTo="margin" w:alignment="right" w:leader="dot"/>
          </w:r>
          <w:r w:rsidR="00A016E8" w:rsidRPr="00A016E8">
            <w:t>1</w:t>
          </w:r>
        </w:p>
        <w:p w14:paraId="268F693D" w14:textId="77777777" w:rsidR="008864BB" w:rsidRPr="008864BB" w:rsidRDefault="00B55297" w:rsidP="008864BB">
          <w:pPr>
            <w:pStyle w:val="21"/>
            <w:ind w:left="216"/>
          </w:pPr>
          <w:r>
            <w:t>Ошибки</w:t>
          </w:r>
          <w:r w:rsidR="00A016E8">
            <w:t>………………………………………………………………………………………………………………………………………………………3</w:t>
          </w:r>
        </w:p>
        <w:p w14:paraId="66C50FE4" w14:textId="77777777" w:rsidR="008864BB" w:rsidRPr="008864BB" w:rsidRDefault="008864BB" w:rsidP="00A016E8">
          <w:pPr>
            <w:pStyle w:val="11"/>
          </w:pPr>
          <w:r w:rsidRPr="00F9543E">
            <w:t>1.2 Адреса сокетов</w:t>
          </w:r>
          <w:r>
            <w:t xml:space="preserve"> </w:t>
          </w:r>
          <w:r w:rsidR="00B55297">
            <w:ptab w:relativeTo="margin" w:alignment="right" w:leader="dot"/>
          </w:r>
          <w:r w:rsidR="00A016E8">
            <w:t>6</w:t>
          </w:r>
        </w:p>
        <w:p w14:paraId="30FF89A7" w14:textId="77777777" w:rsidR="008864BB" w:rsidRPr="008864BB" w:rsidRDefault="008864BB" w:rsidP="008864BB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3779E6">
            <w:rPr>
              <w:rFonts w:ascii="Times New Roman" w:hAnsi="Times New Roman"/>
              <w:sz w:val="24"/>
              <w:szCs w:val="24"/>
            </w:rPr>
            <w:t>Формат адреса</w:t>
          </w:r>
          <w:r w:rsidR="00B55297">
            <w:ptab w:relativeTo="margin" w:alignment="right" w:leader="dot"/>
          </w:r>
          <w:r w:rsidR="00A016E8">
            <w:t>7</w:t>
          </w:r>
        </w:p>
        <w:p w14:paraId="56508DC1" w14:textId="77777777" w:rsidR="008864BB" w:rsidRDefault="008864BB" w:rsidP="008864BB">
          <w:pPr>
            <w:pStyle w:val="af0"/>
            <w:jc w:val="both"/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t xml:space="preserve">     </w:t>
          </w:r>
          <w:r w:rsidRPr="008864BB">
            <w:rPr>
              <w:color w:val="000000"/>
            </w:rPr>
            <w:t>Порядок байтов</w:t>
          </w:r>
          <w:r>
            <w:rPr>
              <w:rFonts w:ascii="Arial" w:hAnsi="Arial" w:cs="Arial"/>
              <w:b/>
              <w:bCs/>
              <w:i/>
              <w:iCs/>
              <w:color w:val="000000"/>
            </w:rPr>
            <w:t>……………………………………………………………………………………</w:t>
          </w:r>
          <w:r w:rsidR="00A016E8">
            <w:rPr>
              <w:rFonts w:ascii="Arial" w:hAnsi="Arial" w:cs="Arial"/>
              <w:b/>
              <w:bCs/>
              <w:i/>
              <w:iCs/>
              <w:color w:val="000000"/>
            </w:rPr>
            <w:t>7</w:t>
          </w:r>
        </w:p>
        <w:p w14:paraId="6B5B06E4" w14:textId="77777777" w:rsidR="008864BB" w:rsidRPr="00A016E8" w:rsidRDefault="008864BB" w:rsidP="008864BB">
          <w:pPr>
            <w:pStyle w:val="HTML"/>
            <w:rPr>
              <w:rFonts w:ascii="Times New Roman" w:hAnsi="Times New Roman"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1.3. Модель клиент-сервер…………………………………………………………</w:t>
          </w:r>
          <w:r w:rsidR="001205C1">
            <w:rPr>
              <w:rFonts w:ascii="Times New Roman" w:hAnsi="Times New Roman"/>
              <w:iCs/>
              <w:color w:val="000000"/>
              <w:sz w:val="28"/>
              <w:szCs w:val="28"/>
            </w:rPr>
            <w:t>…</w:t>
          </w:r>
          <w:r w:rsidR="00A016E8"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8</w:t>
          </w:r>
        </w:p>
        <w:p w14:paraId="1E245A9B" w14:textId="77777777" w:rsidR="008864BB" w:rsidRPr="00A016E8" w:rsidRDefault="008864BB" w:rsidP="008864BB">
          <w:pPr>
            <w:pStyle w:val="HTML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016E8">
            <w:rPr>
              <w:rFonts w:ascii="Times New Roman" w:hAnsi="Times New Roman" w:cs="Times New Roman"/>
              <w:sz w:val="28"/>
              <w:szCs w:val="28"/>
            </w:rPr>
            <w:t xml:space="preserve">1.4. Сокеты семейства 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AF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UNIX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</w:t>
          </w:r>
          <w:r w:rsidR="00A016E8" w:rsidRPr="00A016E8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3B4B6DC" w14:textId="77777777" w:rsidR="008864BB" w:rsidRDefault="008864BB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iCs/>
              <w:color w:val="000000"/>
              <w:sz w:val="28"/>
              <w:szCs w:val="28"/>
            </w:rPr>
            <w:t xml:space="preserve">     </w:t>
          </w:r>
          <w:r w:rsidRPr="008864BB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Парные сокеты</w:t>
          </w:r>
          <w:r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…………………………………………………………………………………</w:t>
          </w:r>
          <w:r w:rsidR="00A016E8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11</w:t>
          </w:r>
        </w:p>
        <w:p w14:paraId="76D80BDB" w14:textId="77777777" w:rsidR="00A016E8" w:rsidRPr="00A016E8" w:rsidRDefault="00A016E8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 xml:space="preserve">1.5 </w:t>
          </w:r>
          <w:r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Функции сокетов………………………………………………………………...</w:t>
          </w:r>
          <w:r w:rsidR="0040713A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11</w:t>
          </w:r>
        </w:p>
        <w:p w14:paraId="594BCD2A" w14:textId="77777777" w:rsidR="00B55297" w:rsidRPr="008864BB" w:rsidRDefault="005A4AAE" w:rsidP="008864BB">
          <w:pPr>
            <w:rPr>
              <w:lang w:eastAsia="ru-RU"/>
            </w:rPr>
          </w:pPr>
        </w:p>
      </w:sdtContent>
    </w:sdt>
    <w:p w14:paraId="4C0AA0CB" w14:textId="77777777" w:rsidR="000649A2" w:rsidRDefault="000649A2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77219" w14:textId="77777777" w:rsidR="00F9543E" w:rsidRDefault="00F9543E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Создание сокетов</w:t>
      </w:r>
    </w:p>
    <w:p w14:paraId="54710791" w14:textId="77777777" w:rsidR="00661E33" w:rsidRDefault="005B29A2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Сокет</w:t>
      </w:r>
      <w:r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– это абстракция конечной точки взаимодействия.</w:t>
      </w:r>
      <w:r w:rsidR="00E87484">
        <w:rPr>
          <w:rFonts w:ascii="Times New Roman" w:hAnsi="Times New Roman" w:cs="Times New Roman"/>
          <w:sz w:val="24"/>
          <w:szCs w:val="24"/>
        </w:rPr>
        <w:t xml:space="preserve"> Абстракция сокетов была введена в 4.</w:t>
      </w:r>
      <w:r w:rsidR="00222E1D">
        <w:rPr>
          <w:rFonts w:ascii="Times New Roman" w:hAnsi="Times New Roman" w:cs="Times New Roman"/>
          <w:sz w:val="24"/>
          <w:szCs w:val="24"/>
        </w:rPr>
        <w:t>2</w:t>
      </w:r>
      <w:r w:rsid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(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Berkley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)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</w:rPr>
        <w:t xml:space="preserve">и были созданы для организации взаимодействия процессов, причем безразлично, где </w:t>
      </w:r>
      <w:r w:rsidR="00B1099C">
        <w:rPr>
          <w:rFonts w:ascii="Times New Roman" w:hAnsi="Times New Roman" w:cs="Times New Roman"/>
          <w:sz w:val="24"/>
          <w:szCs w:val="24"/>
        </w:rPr>
        <w:t>эти процессы</w:t>
      </w:r>
      <w:r w:rsidR="00E87484">
        <w:rPr>
          <w:rFonts w:ascii="Times New Roman" w:hAnsi="Times New Roman" w:cs="Times New Roman"/>
          <w:sz w:val="24"/>
          <w:szCs w:val="24"/>
        </w:rPr>
        <w:t xml:space="preserve"> выполняются: на одной машине или на нескольких машинах. Другими словами, сокеты являются</w:t>
      </w:r>
      <w:r w:rsidR="00B1099C">
        <w:rPr>
          <w:rFonts w:ascii="Times New Roman" w:hAnsi="Times New Roman" w:cs="Times New Roman"/>
          <w:sz w:val="24"/>
          <w:szCs w:val="24"/>
        </w:rPr>
        <w:t xml:space="preserve"> универсальным</w:t>
      </w:r>
      <w:r w:rsidR="00E87484">
        <w:rPr>
          <w:rFonts w:ascii="Times New Roman" w:hAnsi="Times New Roman" w:cs="Times New Roman"/>
          <w:sz w:val="24"/>
          <w:szCs w:val="24"/>
        </w:rPr>
        <w:t xml:space="preserve"> средством </w:t>
      </w:r>
      <w:proofErr w:type="spellStart"/>
      <w:r w:rsidR="00E87484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="00E87484"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 w:rsidR="00B1099C">
        <w:rPr>
          <w:rFonts w:ascii="Times New Roman" w:hAnsi="Times New Roman" w:cs="Times New Roman"/>
          <w:sz w:val="24"/>
          <w:szCs w:val="24"/>
        </w:rPr>
        <w:t xml:space="preserve"> в том смысле, что они могут использоваться как для взаимодействия процессов на отдельно стоящей машине, так и для взаимодействия процессов в сети</w:t>
      </w:r>
      <w:r w:rsidR="007C3B91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B1099C">
        <w:rPr>
          <w:rFonts w:ascii="Times New Roman" w:hAnsi="Times New Roman" w:cs="Times New Roman"/>
          <w:sz w:val="24"/>
          <w:szCs w:val="24"/>
        </w:rPr>
        <w:t>.</w:t>
      </w:r>
    </w:p>
    <w:p w14:paraId="0F3C2164" w14:textId="77777777" w:rsidR="007C3B91" w:rsidRDefault="007C3B91" w:rsidP="00E87484">
      <w:pPr>
        <w:ind w:firstLine="567"/>
        <w:jc w:val="both"/>
      </w:pPr>
      <w:r>
        <w:object w:dxaOrig="8340" w:dyaOrig="2940" w14:anchorId="5901E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47pt" o:ole="">
            <v:imagedata r:id="rId8" o:title=""/>
          </v:shape>
          <o:OLEObject Type="Embed" ProgID="Visio.Drawing.6" ShapeID="_x0000_i1025" DrawAspect="Content" ObjectID="_1653594820" r:id="rId9"/>
        </w:object>
      </w:r>
    </w:p>
    <w:p w14:paraId="10D9B965" w14:textId="77777777" w:rsidR="007C3B91" w:rsidRDefault="007C3B91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Рис.1</w:t>
      </w:r>
    </w:p>
    <w:p w14:paraId="0BAA16C9" w14:textId="77777777"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может использовать единообразный интерфейс сокетов для посылки и получения сообщений как на локальной машине, так и по сети, используя разные протоколы.</w:t>
      </w:r>
    </w:p>
    <w:p w14:paraId="1738CE40" w14:textId="77777777"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Протоколы для взаимодействия с использованием сокетов выбираются на основе трех параметров:</w:t>
      </w:r>
    </w:p>
    <w:p w14:paraId="794D2DAF" w14:textId="77777777"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1099C">
        <w:rPr>
          <w:rFonts w:ascii="Times New Roman" w:hAnsi="Times New Roman" w:cs="Times New Roman"/>
          <w:sz w:val="24"/>
          <w:szCs w:val="24"/>
        </w:rPr>
        <w:t>емейство или домен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family);</w:t>
      </w:r>
    </w:p>
    <w:p w14:paraId="20DE9ADF" w14:textId="77777777"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1099C">
        <w:rPr>
          <w:rFonts w:ascii="Times New Roman" w:hAnsi="Times New Roman" w:cs="Times New Roman"/>
          <w:sz w:val="24"/>
          <w:szCs w:val="24"/>
        </w:rPr>
        <w:t>ип сокета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type);</w:t>
      </w:r>
    </w:p>
    <w:p w14:paraId="16E82013" w14:textId="77777777" w:rsidR="00B1099C" w:rsidRPr="00032A2E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1099C">
        <w:rPr>
          <w:rFonts w:ascii="Times New Roman" w:hAnsi="Times New Roman" w:cs="Times New Roman"/>
          <w:sz w:val="24"/>
          <w:szCs w:val="24"/>
        </w:rPr>
        <w:t>ротокол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protocol)</w:t>
      </w:r>
    </w:p>
    <w:p w14:paraId="6223422E" w14:textId="77777777"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истемного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вызова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DAED146" w14:textId="77777777"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types.h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&gt; </w:t>
      </w: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/* See NOTES */</w:t>
      </w:r>
    </w:p>
    <w:p w14:paraId="369F6038" w14:textId="77777777"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&gt;</w:t>
      </w:r>
    </w:p>
    <w:p w14:paraId="1B3B0C81" w14:textId="77777777"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435B6144" w14:textId="77777777" w:rsid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gram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socket(</w:t>
      </w:r>
      <w:proofErr w:type="gram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domain, int type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protocol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);</w:t>
      </w:r>
    </w:p>
    <w:p w14:paraId="23AF5495" w14:textId="77777777"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14:paraId="184C9AAB" w14:textId="77777777" w:rsidR="00032A2E" w:rsidRP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 xml:space="preserve"> () создает конечную точку для связи и возвращает файл</w:t>
      </w:r>
      <w:r>
        <w:rPr>
          <w:rFonts w:ascii="Times New Roman" w:hAnsi="Times New Roman" w:cs="Times New Roman"/>
          <w:sz w:val="24"/>
          <w:szCs w:val="24"/>
        </w:rPr>
        <w:t>овый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дескриптор, который относится к этой конечной точке. Дескриптор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при успешном вызове возвращается файл</w:t>
      </w:r>
      <w:r>
        <w:rPr>
          <w:rFonts w:ascii="Times New Roman" w:hAnsi="Times New Roman" w:cs="Times New Roman"/>
          <w:sz w:val="24"/>
          <w:szCs w:val="24"/>
        </w:rPr>
        <w:t>овый дескриптор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 наименьшим номером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дескриптор</w:t>
      </w:r>
      <w:r>
        <w:rPr>
          <w:rFonts w:ascii="Times New Roman" w:hAnsi="Times New Roman" w:cs="Times New Roman"/>
          <w:sz w:val="24"/>
          <w:szCs w:val="24"/>
        </w:rPr>
        <w:t>а файла, который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в данный момент</w:t>
      </w:r>
      <w:r>
        <w:rPr>
          <w:rFonts w:ascii="Times New Roman" w:hAnsi="Times New Roman" w:cs="Times New Roman"/>
          <w:sz w:val="24"/>
          <w:szCs w:val="24"/>
        </w:rPr>
        <w:t xml:space="preserve"> еще</w:t>
      </w:r>
      <w:r w:rsidRPr="00032A2E">
        <w:rPr>
          <w:rFonts w:ascii="Times New Roman" w:hAnsi="Times New Roman" w:cs="Times New Roman"/>
          <w:sz w:val="24"/>
          <w:szCs w:val="24"/>
        </w:rPr>
        <w:t xml:space="preserve"> не открыт для процесса.</w:t>
      </w:r>
    </w:p>
    <w:p w14:paraId="4DD650FC" w14:textId="77777777" w:rsidR="00032A2E" w:rsidRPr="00032A2E" w:rsidRDefault="00032A2E" w:rsidP="00032A2E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14:paraId="31EDBC99" w14:textId="77777777"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="00E24FB1">
        <w:rPr>
          <w:rFonts w:ascii="Times New Roman" w:hAnsi="Times New Roman" w:cs="Times New Roman"/>
          <w:sz w:val="24"/>
          <w:szCs w:val="24"/>
        </w:rPr>
        <w:t>Параметр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032A2E">
        <w:rPr>
          <w:rFonts w:ascii="Times New Roman" w:hAnsi="Times New Roman" w:cs="Times New Roman"/>
          <w:sz w:val="24"/>
          <w:szCs w:val="24"/>
        </w:rPr>
        <w:t xml:space="preserve"> указывает домен связи</w:t>
      </w:r>
      <w:r w:rsidR="00917EBA">
        <w:rPr>
          <w:rFonts w:ascii="Times New Roman" w:hAnsi="Times New Roman" w:cs="Times New Roman"/>
          <w:sz w:val="24"/>
          <w:szCs w:val="24"/>
        </w:rPr>
        <w:t>. Домен определяет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семейство протоколов, которое будет использоваться для связи. Эти семейства определены в &lt;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032A2E">
        <w:rPr>
          <w:rFonts w:ascii="Times New Roman" w:hAnsi="Times New Roman" w:cs="Times New Roman"/>
          <w:sz w:val="24"/>
          <w:szCs w:val="24"/>
        </w:rPr>
        <w:t xml:space="preserve"> /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>.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32A2E">
        <w:rPr>
          <w:rFonts w:ascii="Times New Roman" w:hAnsi="Times New Roman" w:cs="Times New Roman"/>
          <w:sz w:val="24"/>
          <w:szCs w:val="24"/>
        </w:rPr>
        <w:t xml:space="preserve">&gt;. </w:t>
      </w:r>
      <w:r w:rsidR="00917EBA">
        <w:rPr>
          <w:rFonts w:ascii="Times New Roman" w:hAnsi="Times New Roman" w:cs="Times New Roman"/>
          <w:sz w:val="24"/>
          <w:szCs w:val="24"/>
        </w:rPr>
        <w:t xml:space="preserve">Ядро </w:t>
      </w:r>
      <w:r w:rsidR="00917E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17EBA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в настоящее время</w:t>
      </w:r>
      <w:r w:rsidR="00917EBA">
        <w:rPr>
          <w:rFonts w:ascii="Times New Roman" w:hAnsi="Times New Roman" w:cs="Times New Roman"/>
          <w:sz w:val="24"/>
          <w:szCs w:val="24"/>
        </w:rPr>
        <w:t xml:space="preserve"> включает следующие форматы</w:t>
      </w:r>
      <w:r w:rsidRPr="0003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0"/>
        <w:gridCol w:w="2065"/>
        <w:gridCol w:w="4239"/>
        <w:gridCol w:w="2271"/>
      </w:tblGrid>
      <w:tr w:rsidR="00917EBA" w14:paraId="071B3BAB" w14:textId="77777777" w:rsidTr="00115A88">
        <w:tc>
          <w:tcPr>
            <w:tcW w:w="770" w:type="dxa"/>
          </w:tcPr>
          <w:p w14:paraId="08690663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065" w:type="dxa"/>
          </w:tcPr>
          <w:p w14:paraId="4026BE69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239" w:type="dxa"/>
          </w:tcPr>
          <w:p w14:paraId="29638FB2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14:paraId="6B8C796D" w14:textId="77777777"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</w:t>
            </w:r>
          </w:p>
        </w:tc>
      </w:tr>
      <w:tr w:rsidR="00917EBA" w14:paraId="46D4CD0F" w14:textId="77777777" w:rsidTr="00115A88">
        <w:tc>
          <w:tcPr>
            <w:tcW w:w="770" w:type="dxa"/>
          </w:tcPr>
          <w:p w14:paraId="3ACCC658" w14:textId="77777777"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65" w:type="dxa"/>
          </w:tcPr>
          <w:p w14:paraId="5CE1F2C9" w14:textId="77777777"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4239" w:type="dxa"/>
          </w:tcPr>
          <w:p w14:paraId="632BFA89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Local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2271" w:type="dxa"/>
          </w:tcPr>
          <w:p w14:paraId="29373ABA" w14:textId="77777777" w:rsidR="00917EBA" w:rsidRP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0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unix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14:paraId="472B8B0B" w14:textId="77777777" w:rsidTr="00115A88">
        <w:tc>
          <w:tcPr>
            <w:tcW w:w="770" w:type="dxa"/>
          </w:tcPr>
          <w:p w14:paraId="6CCB89F8" w14:textId="77777777"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65" w:type="dxa"/>
          </w:tcPr>
          <w:p w14:paraId="5778E0E9" w14:textId="77777777"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AF_LOCAL</w:t>
            </w:r>
          </w:p>
        </w:tc>
        <w:tc>
          <w:tcPr>
            <w:tcW w:w="4239" w:type="dxa"/>
          </w:tcPr>
          <w:p w14:paraId="53592130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Synonym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for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2271" w:type="dxa"/>
          </w:tcPr>
          <w:p w14:paraId="1D5B0069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14:paraId="541720DA" w14:textId="77777777" w:rsidTr="00115A88">
        <w:tc>
          <w:tcPr>
            <w:tcW w:w="770" w:type="dxa"/>
          </w:tcPr>
          <w:p w14:paraId="6C820919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53A3F7B2" w14:textId="77777777"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AF_AX25</w:t>
            </w:r>
          </w:p>
        </w:tc>
        <w:tc>
          <w:tcPr>
            <w:tcW w:w="4239" w:type="dxa"/>
          </w:tcPr>
          <w:p w14:paraId="54624BFE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IPv4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14:paraId="5A0A316E" w14:textId="77777777" w:rsidR="00917EBA" w:rsidRP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1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ip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RPr="009B6215" w14:paraId="0E48ED3A" w14:textId="77777777" w:rsidTr="00115A88">
        <w:tc>
          <w:tcPr>
            <w:tcW w:w="770" w:type="dxa"/>
          </w:tcPr>
          <w:p w14:paraId="16542783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357C77AD" w14:textId="77777777"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AF_IPX </w:t>
            </w:r>
            <w:r>
              <w:rPr>
                <w:color w:val="181818"/>
                <w:sz w:val="24"/>
                <w:szCs w:val="24"/>
              </w:rPr>
              <w:t>IPX</w:t>
            </w:r>
          </w:p>
        </w:tc>
        <w:tc>
          <w:tcPr>
            <w:tcW w:w="4239" w:type="dxa"/>
          </w:tcPr>
          <w:p w14:paraId="0307EC56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Amateur radio AX.25 protocol</w:t>
            </w:r>
            <w:r>
              <w:rPr>
                <w:color w:val="181818"/>
                <w:sz w:val="24"/>
                <w:szCs w:val="24"/>
                <w:lang w:val="en-US"/>
              </w:rPr>
              <w:t xml:space="preserve"> </w:t>
            </w:r>
            <w:r w:rsidRPr="00115A88">
              <w:rPr>
                <w:b/>
                <w:bCs/>
                <w:color w:val="502000"/>
                <w:sz w:val="24"/>
                <w:szCs w:val="24"/>
                <w:lang w:val="en-US"/>
              </w:rPr>
              <w:t>ax25</w:t>
            </w:r>
            <w:r w:rsidRPr="00115A88">
              <w:rPr>
                <w:color w:val="181818"/>
                <w:sz w:val="24"/>
                <w:szCs w:val="24"/>
                <w:lang w:val="en-US"/>
              </w:rPr>
              <w:t>(4)</w:t>
            </w:r>
          </w:p>
        </w:tc>
        <w:tc>
          <w:tcPr>
            <w:tcW w:w="2271" w:type="dxa"/>
          </w:tcPr>
          <w:p w14:paraId="62025377" w14:textId="77777777"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14:paraId="7C8C7B08" w14:textId="77777777" w:rsidTr="00115A88">
        <w:tc>
          <w:tcPr>
            <w:tcW w:w="770" w:type="dxa"/>
          </w:tcPr>
          <w:p w14:paraId="1EC19141" w14:textId="77777777"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02EE3386" w14:textId="77777777"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AF_APPLETALK</w:t>
            </w:r>
          </w:p>
        </w:tc>
        <w:tc>
          <w:tcPr>
            <w:tcW w:w="4239" w:type="dxa"/>
          </w:tcPr>
          <w:p w14:paraId="073B450B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AppleTalk</w:t>
            </w:r>
            <w:proofErr w:type="spellEnd"/>
          </w:p>
        </w:tc>
        <w:tc>
          <w:tcPr>
            <w:tcW w:w="2271" w:type="dxa"/>
          </w:tcPr>
          <w:p w14:paraId="07D474AB" w14:textId="77777777" w:rsidR="00917EBA" w:rsidRP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2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ddp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14:paraId="2CC05C13" w14:textId="77777777" w:rsidTr="00115A88">
        <w:tc>
          <w:tcPr>
            <w:tcW w:w="770" w:type="dxa"/>
          </w:tcPr>
          <w:p w14:paraId="3458D852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14:paraId="4F6FA2D2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AF_X25</w:t>
            </w:r>
          </w:p>
          <w:p w14:paraId="08C634C0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6E250CA" w14:textId="77777777" w:rsidR="00917EBA" w:rsidRPr="007C3B91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7C3B91">
              <w:rPr>
                <w:color w:val="181818"/>
                <w:sz w:val="24"/>
                <w:szCs w:val="24"/>
                <w:lang w:val="en-US"/>
              </w:rPr>
              <w:t>ITU-T X.25 / ISO-8208 protocol</w:t>
            </w:r>
          </w:p>
        </w:tc>
        <w:tc>
          <w:tcPr>
            <w:tcW w:w="2271" w:type="dxa"/>
          </w:tcPr>
          <w:p w14:paraId="23422136" w14:textId="77777777" w:rsid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3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x25(7)</w:t>
              </w:r>
            </w:hyperlink>
          </w:p>
          <w:p w14:paraId="3B00E790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14:paraId="13FD5377" w14:textId="77777777" w:rsidTr="00115A88">
        <w:tc>
          <w:tcPr>
            <w:tcW w:w="770" w:type="dxa"/>
          </w:tcPr>
          <w:p w14:paraId="6A9919CB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14:paraId="0E7F793C" w14:textId="77777777"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AF_INET6</w:t>
            </w:r>
          </w:p>
        </w:tc>
        <w:tc>
          <w:tcPr>
            <w:tcW w:w="4239" w:type="dxa"/>
          </w:tcPr>
          <w:p w14:paraId="4B5AA945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IPv6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14:paraId="701C97ED" w14:textId="77777777" w:rsidR="00917EBA" w:rsidRP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4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ipv6(7)</w:t>
              </w:r>
            </w:hyperlink>
          </w:p>
        </w:tc>
      </w:tr>
      <w:tr w:rsidR="00917EBA" w14:paraId="1BC34772" w14:textId="77777777" w:rsidTr="00115A88">
        <w:tc>
          <w:tcPr>
            <w:tcW w:w="770" w:type="dxa"/>
          </w:tcPr>
          <w:p w14:paraId="7877B326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14:paraId="2320BE7B" w14:textId="77777777"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AF_DECnet</w:t>
            </w:r>
            <w:proofErr w:type="spellEnd"/>
          </w:p>
        </w:tc>
        <w:tc>
          <w:tcPr>
            <w:tcW w:w="4239" w:type="dxa"/>
          </w:tcPr>
          <w:p w14:paraId="3A3829F5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DECet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sockets</w:t>
            </w:r>
            <w:proofErr w:type="spellEnd"/>
          </w:p>
        </w:tc>
        <w:tc>
          <w:tcPr>
            <w:tcW w:w="2271" w:type="dxa"/>
          </w:tcPr>
          <w:p w14:paraId="17AE7B77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RPr="00115A88" w14:paraId="633F5700" w14:textId="77777777" w:rsidTr="00115A88">
        <w:tc>
          <w:tcPr>
            <w:tcW w:w="770" w:type="dxa"/>
          </w:tcPr>
          <w:p w14:paraId="2D989145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14:paraId="5109C807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AF_KEY</w:t>
            </w:r>
          </w:p>
          <w:p w14:paraId="7F4B84B6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0F2F47F6" w14:textId="77777777"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Key management protocol, originally</w:t>
            </w:r>
          </w:p>
          <w:p w14:paraId="23E85600" w14:textId="77777777"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 xml:space="preserve"> developed for usage with IPsec</w:t>
            </w:r>
          </w:p>
          <w:p w14:paraId="2338093B" w14:textId="77777777"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14:paraId="37C6DDFF" w14:textId="77777777"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14:paraId="28063028" w14:textId="77777777" w:rsidTr="00115A88">
        <w:tc>
          <w:tcPr>
            <w:tcW w:w="770" w:type="dxa"/>
          </w:tcPr>
          <w:p w14:paraId="0FF99343" w14:textId="77777777"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14:paraId="74933945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AF_NETLINK</w:t>
            </w:r>
          </w:p>
          <w:p w14:paraId="4F08F44B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14:paraId="2590AE33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Kernel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user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2271" w:type="dxa"/>
          </w:tcPr>
          <w:p w14:paraId="3A77A2E9" w14:textId="77777777" w:rsidR="00115A88" w:rsidRDefault="005A4AAE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5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netlink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  <w:p w14:paraId="1AB189F5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14:paraId="0226980A" w14:textId="77777777" w:rsidTr="00115A88">
        <w:tc>
          <w:tcPr>
            <w:tcW w:w="770" w:type="dxa"/>
          </w:tcPr>
          <w:p w14:paraId="10723232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5" w:type="dxa"/>
          </w:tcPr>
          <w:p w14:paraId="07FC5C78" w14:textId="77777777" w:rsidR="00917EBA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AF_PACKET</w:t>
            </w:r>
          </w:p>
        </w:tc>
        <w:tc>
          <w:tcPr>
            <w:tcW w:w="4239" w:type="dxa"/>
          </w:tcPr>
          <w:p w14:paraId="777412D3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Low-level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packet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2271" w:type="dxa"/>
          </w:tcPr>
          <w:p w14:paraId="3B032170" w14:textId="77777777" w:rsidR="00917EBA" w:rsidRPr="00115A88" w:rsidRDefault="00115A88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color w:val="181818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color w:val="181818"/>
                <w:sz w:val="24"/>
                <w:szCs w:val="24"/>
              </w:rPr>
              <w:t>acket</w:t>
            </w:r>
            <w:proofErr w:type="spellEnd"/>
            <w:r>
              <w:rPr>
                <w:color w:val="181818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181818"/>
                <w:sz w:val="24"/>
                <w:szCs w:val="24"/>
                <w:lang w:val="en-US"/>
              </w:rPr>
              <w:t>7)</w:t>
            </w:r>
          </w:p>
        </w:tc>
      </w:tr>
      <w:tr w:rsidR="00917EBA" w14:paraId="7598A673" w14:textId="77777777" w:rsidTr="00115A88">
        <w:tc>
          <w:tcPr>
            <w:tcW w:w="770" w:type="dxa"/>
          </w:tcPr>
          <w:p w14:paraId="1DA35CA6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5" w:type="dxa"/>
          </w:tcPr>
          <w:p w14:paraId="1F261BCF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AF_RDS</w:t>
            </w:r>
          </w:p>
          <w:p w14:paraId="140593F7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50A3450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надежные сокеты для </w:t>
            </w:r>
            <w:proofErr w:type="spellStart"/>
            <w:r>
              <w:rPr>
                <w:color w:val="181818"/>
                <w:sz w:val="24"/>
                <w:szCs w:val="24"/>
              </w:rPr>
              <w:t>датаграмм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(RDS) протокол</w:t>
            </w:r>
          </w:p>
        </w:tc>
        <w:tc>
          <w:tcPr>
            <w:tcW w:w="2271" w:type="dxa"/>
          </w:tcPr>
          <w:p w14:paraId="6385A2C6" w14:textId="77777777"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rds</w:t>
            </w:r>
            <w:proofErr w:type="spellEnd"/>
            <w:r>
              <w:rPr>
                <w:b/>
                <w:bCs/>
                <w:color w:val="502000"/>
                <w:sz w:val="24"/>
                <w:szCs w:val="24"/>
              </w:rPr>
              <w:t xml:space="preserve"> </w:t>
            </w:r>
            <w:r>
              <w:rPr>
                <w:color w:val="181818"/>
                <w:sz w:val="24"/>
                <w:szCs w:val="24"/>
              </w:rPr>
              <w:t>(7)</w:t>
            </w:r>
          </w:p>
          <w:p w14:paraId="18C26B3C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14:paraId="4E86EB91" w14:textId="77777777" w:rsidTr="00115A88">
        <w:tc>
          <w:tcPr>
            <w:tcW w:w="770" w:type="dxa"/>
          </w:tcPr>
          <w:p w14:paraId="7C3678D1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5" w:type="dxa"/>
          </w:tcPr>
          <w:p w14:paraId="50C5F19F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AF_PPPOX </w:t>
            </w:r>
          </w:p>
          <w:p w14:paraId="54D338CD" w14:textId="77777777"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14:paraId="4636FAB9" w14:textId="77777777"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общий транспортный уровень PPP, для настройки</w:t>
            </w:r>
          </w:p>
          <w:p w14:paraId="463D5469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 вверх по тоннелям L2 (L2TP и </w:t>
            </w:r>
            <w:proofErr w:type="spellStart"/>
            <w:r>
              <w:rPr>
                <w:color w:val="181818"/>
                <w:sz w:val="24"/>
                <w:szCs w:val="24"/>
              </w:rPr>
              <w:t>PPPoE</w:t>
            </w:r>
            <w:proofErr w:type="spellEnd"/>
            <w:r>
              <w:rPr>
                <w:color w:val="181818"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14:paraId="39DC2BBE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14:paraId="5C8909B9" w14:textId="77777777" w:rsidTr="00115A88">
        <w:tc>
          <w:tcPr>
            <w:tcW w:w="770" w:type="dxa"/>
          </w:tcPr>
          <w:p w14:paraId="290807D2" w14:textId="77777777"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5" w:type="dxa"/>
          </w:tcPr>
          <w:p w14:paraId="3420DD94" w14:textId="77777777"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AF_LLC </w:t>
            </w:r>
          </w:p>
          <w:p w14:paraId="6BE14BE2" w14:textId="77777777"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D290421" w14:textId="77777777"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Управление </w:t>
            </w:r>
            <w:r>
              <w:rPr>
                <w:color w:val="181818"/>
                <w:sz w:val="24"/>
                <w:szCs w:val="24"/>
              </w:rPr>
              <w:t xml:space="preserve">логической связью AF_LLC (IEEE 802.2 </w:t>
            </w:r>
            <w:proofErr w:type="gramStart"/>
            <w:r>
              <w:rPr>
                <w:color w:val="181818"/>
                <w:sz w:val="24"/>
                <w:szCs w:val="24"/>
              </w:rPr>
              <w:t>LLC)протокол</w:t>
            </w:r>
            <w:proofErr w:type="gramEnd"/>
          </w:p>
        </w:tc>
        <w:tc>
          <w:tcPr>
            <w:tcW w:w="2271" w:type="dxa"/>
          </w:tcPr>
          <w:p w14:paraId="69903689" w14:textId="77777777"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46E3E3" w14:textId="77777777"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AF – это сокращение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Ad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d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res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Family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>.</w:t>
      </w:r>
    </w:p>
    <w:p w14:paraId="0AA1419A" w14:textId="77777777"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sz w:val="24"/>
          <w:szCs w:val="24"/>
        </w:rPr>
        <w:t>Наиболее часто используются:</w:t>
      </w:r>
    </w:p>
    <w:p w14:paraId="675E6505" w14:textId="77777777"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AF_UNIX</w:t>
      </w:r>
    </w:p>
    <w:p w14:paraId="2B5653E0" w14:textId="77777777"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en-US" w:eastAsia="ru-RU"/>
        </w:rPr>
        <w:t>AF</w:t>
      </w: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_INET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сетевого протокола </w:t>
      </w:r>
      <w:hyperlink r:id="rId16" w:tooltip="IPv4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IPv4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или</w:t>
      </w:r>
    </w:p>
    <w:p w14:paraId="29DC70CC" w14:textId="77777777"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PF_INET6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hyperlink r:id="rId17" w:tooltip="IPv6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IPv6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08E01356" w14:textId="77777777" w:rsid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PF_UNIX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локальных сокетов (используя файл).</w:t>
      </w:r>
    </w:p>
    <w:p w14:paraId="175279D3" w14:textId="77777777" w:rsidR="00E24FB1" w:rsidRPr="00E24FB1" w:rsidRDefault="00E24FB1" w:rsidP="00E24FB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218543D" w14:textId="77777777" w:rsidR="00E24FB1" w:rsidRPr="00E24FB1" w:rsidRDefault="00E24FB1" w:rsidP="00E24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Параметр тип (</w:t>
      </w:r>
      <w:proofErr w:type="spellStart"/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)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определяет семантику соединения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:</w:t>
      </w:r>
    </w:p>
    <w:p w14:paraId="0A649808" w14:textId="77777777"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SOCK_STREAM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беспечивает последовательное, надежное, двустороннее соединение 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надёжная 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потокоориентированная</w:t>
      </w:r>
      <w:proofErr w:type="spellEnd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служба (TCP) (сервис) или потоковый сокет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14:paraId="502925A6" w14:textId="77777777" w:rsidR="00E24FB1" w:rsidRPr="00E24FB1" w:rsidRDefault="00E24FB1" w:rsidP="00F04C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SOCK_DGRAM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оддерживает </w:t>
      </w:r>
      <w:proofErr w:type="spellStart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датаграммы</w:t>
      </w:r>
      <w:proofErr w:type="spellEnd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(UDP) или 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begin"/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instrText xml:space="preserve"> HYPERLINK "https://ru.wikipedia.org/wiki/%D0%94%D0%B0%D1%82%D0%B0%D0%B3%D1%80%D0%B0%D0%BC%D0%BC%D0%BD%D1%8B%D0%B9_%D1%81%D0%BE%D0%BA%D0%B5%D1%82" \o "Датаграммный сокет" </w:instrTex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separate"/>
      </w:r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датаграммны</w:t>
      </w:r>
      <w:r w:rsidR="00F04CFE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е</w:t>
      </w:r>
      <w:proofErr w:type="spellEnd"/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 xml:space="preserve"> сокет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end"/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ы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(без установления соединения, ненадежн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ая передача сообщений;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сообщения фиксированной максимальной длины).</w:t>
      </w:r>
    </w:p>
    <w:p w14:paraId="55963ABA" w14:textId="03A6F715" w:rsidR="00E24FB1" w:rsidRPr="00E24FB1" w:rsidRDefault="00E24FB1" w:rsidP="00F04CFE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SOCK_SEQPACKET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беспечивает последовательное, надежное двустороннее соединение для дейтаграмм фиксированной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длин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 (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ой)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 потребитель должен прочитать весь пакет с каждым входным системным вызовом.</w:t>
      </w:r>
    </w:p>
    <w:p w14:paraId="7F57E136" w14:textId="77777777"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SOCK_RAW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hyperlink r:id="rId18" w:tooltip="Сырой сокет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сырой сокет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сырой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(нижнего уровня)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протокол поверх сетевого уровня.</w:t>
      </w:r>
    </w:p>
    <w:p w14:paraId="6967C72E" w14:textId="77777777"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</w:p>
    <w:p w14:paraId="4D512593" w14:textId="77777777"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Параметр п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 xml:space="preserve">ротокол определяет конкретный протокол, который будет использоваться с сокетом. Обычно существует только один протокол для поддержки определенного типа сокета в данном семействе протоколов, и в этом случае протокол может быть указан как 0. Однако возможно, что существует много протоколов, и в этом случае конкретный протокол должен быть указан 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непосредственно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 Используемый номер протокола зависит от «домена связи», в котором должна осуществляться связь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</w:t>
      </w:r>
    </w:p>
    <w:p w14:paraId="3D1B4787" w14:textId="77777777" w:rsidR="00F04CFE" w:rsidRDefault="00E24FB1" w:rsidP="00222E1D">
      <w:pPr>
        <w:pStyle w:val="ad"/>
        <w:ind w:left="0" w:firstLine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Протокол (</w:t>
      </w:r>
      <w:proofErr w:type="spellStart"/>
      <w:r w:rsidRPr="00E24FB1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protocol</w:t>
      </w:r>
      <w:proofErr w:type="spellEnd"/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)</w:t>
      </w:r>
      <w:r w:rsidRPr="00E24FB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определяет используемый транспортный протокол. Самые распространённые — это</w:t>
      </w:r>
      <w:r w:rsidR="00F04CF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5A93D8B0" w14:textId="77777777" w:rsidR="00222E1D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T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IPPROTO_TCP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0" w:tooltip="SCT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IPPROTO_SCTP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UD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IPPROTO_UDP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2" w:tooltip="DC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IPPROTO_DCCP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Эти протоколы указаны в 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netinet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in.h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&gt;. </w:t>
      </w:r>
    </w:p>
    <w:p w14:paraId="74ECBF30" w14:textId="77777777" w:rsidR="00E24FB1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«</w:t>
      </w:r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 может быть использовано для выбора протокола по умолчанию из указанного семейства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domain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и типа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396F79D1" w14:textId="77777777" w:rsidR="00977B60" w:rsidRPr="007C3B91" w:rsidRDefault="00977B60" w:rsidP="00977B60">
      <w:pPr>
        <w:pStyle w:val="2"/>
        <w:spacing w:before="375" w:beforeAutospacing="0"/>
        <w:ind w:left="120" w:right="120"/>
        <w:rPr>
          <w:color w:val="A00000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Ошибки</w:t>
      </w:r>
      <w:r w:rsidRPr="007C3B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977B60">
        <w:rPr>
          <w:b w:val="0"/>
          <w:bCs w:val="0"/>
          <w:color w:val="A00000"/>
          <w:sz w:val="24"/>
          <w:szCs w:val="24"/>
          <w:lang w:val="en-US"/>
        </w:rPr>
        <w:t>ERRORS</w:t>
      </w:r>
      <w:r w:rsidRPr="007C3B91">
        <w:rPr>
          <w:b w:val="0"/>
          <w:bCs w:val="0"/>
          <w:color w:val="A00000"/>
          <w:sz w:val="24"/>
          <w:szCs w:val="24"/>
        </w:rPr>
        <w:t>):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 </w:t>
      </w:r>
      <w:r w:rsidRPr="007C3B91">
        <w:rPr>
          <w:color w:val="A00000"/>
          <w:sz w:val="24"/>
          <w:szCs w:val="24"/>
        </w:rPr>
        <w:t xml:space="preserve"> </w:t>
      </w:r>
    </w:p>
    <w:p w14:paraId="04A117A1" w14:textId="77777777" w:rsidR="00A91292" w:rsidRPr="007C3B91" w:rsidRDefault="00977B60" w:rsidP="00A91292">
      <w:r w:rsidRPr="00A91292">
        <w:t>EACCES</w:t>
      </w:r>
      <w:r w:rsidR="00A91292" w:rsidRPr="00A91292">
        <w:t xml:space="preserve"> -</w:t>
      </w:r>
      <w:r w:rsidRPr="00A91292">
        <w:t xml:space="preserve"> </w:t>
      </w:r>
      <w:r w:rsidR="00A91292">
        <w:t>разрешение на создание сокета указанного типа и / или протокол отклонен.</w:t>
      </w:r>
      <w:r w:rsidRPr="00A91292">
        <w:t xml:space="preserve">       </w:t>
      </w:r>
      <w:r w:rsidRPr="00A91292">
        <w:rPr>
          <w:lang w:val="en-US"/>
        </w:rPr>
        <w:t>EAFNOSUPPORT</w:t>
      </w:r>
      <w:r w:rsidR="00A91292">
        <w:t xml:space="preserve"> -</w:t>
      </w:r>
      <w:r w:rsidRPr="007C3B91">
        <w:t xml:space="preserve"> </w:t>
      </w:r>
      <w:r w:rsidR="00A91292">
        <w:t>р</w:t>
      </w:r>
      <w:r w:rsidR="00A91292" w:rsidRPr="007C3B91">
        <w:t>еализация не поддерживает указанное семейство адресов.</w:t>
      </w:r>
    </w:p>
    <w:p w14:paraId="331420A7" w14:textId="77777777" w:rsidR="00A91292" w:rsidRPr="00A91292" w:rsidRDefault="00977B60" w:rsidP="00A91292">
      <w:r w:rsidRPr="00A91292">
        <w:rPr>
          <w:lang w:val="en-US"/>
        </w:rPr>
        <w:t>EINVAL</w:t>
      </w:r>
      <w:r w:rsidR="00A91292">
        <w:t xml:space="preserve"> -</w:t>
      </w:r>
      <w:r w:rsidRPr="00A91292">
        <w:t xml:space="preserve"> </w:t>
      </w:r>
      <w:r w:rsidR="00A91292">
        <w:t>н</w:t>
      </w:r>
      <w:r w:rsidR="00A91292" w:rsidRPr="00A91292">
        <w:t>еизвестный протокол или семейство протоколов недоступно.</w:t>
      </w:r>
    </w:p>
    <w:p w14:paraId="2635841B" w14:textId="77777777" w:rsidR="00A91292" w:rsidRDefault="00977B60" w:rsidP="00A91292">
      <w:r w:rsidRPr="00A91292">
        <w:rPr>
          <w:lang w:val="en-US"/>
        </w:rPr>
        <w:t>EINVAL</w:t>
      </w:r>
      <w:r w:rsidRPr="00A91292">
        <w:t xml:space="preserve"> </w:t>
      </w:r>
      <w:r w:rsidR="00A91292">
        <w:t>- н</w:t>
      </w:r>
      <w:r w:rsidR="00A91292" w:rsidRPr="00A91292">
        <w:t>еверные флаги в типе.</w:t>
      </w:r>
    </w:p>
    <w:p w14:paraId="6E19C6B0" w14:textId="77777777" w:rsidR="00A91292" w:rsidRDefault="00977B60" w:rsidP="00A91292">
      <w:r w:rsidRPr="00A91292">
        <w:rPr>
          <w:lang w:val="en-US"/>
        </w:rPr>
        <w:t>EMFILE</w:t>
      </w:r>
      <w:r w:rsidR="00A91292">
        <w:t xml:space="preserve"> -</w:t>
      </w:r>
      <w:r w:rsidRPr="00A91292">
        <w:t xml:space="preserve"> </w:t>
      </w:r>
      <w:r w:rsidR="00A91292">
        <w:t>д</w:t>
      </w:r>
      <w:r w:rsidR="00A91292" w:rsidRPr="00A91292">
        <w:t>остигнут лимит на число дескрипторов открытых файлов.</w:t>
      </w:r>
    </w:p>
    <w:p w14:paraId="6DE847B2" w14:textId="77777777" w:rsidR="00977B60" w:rsidRPr="00A91292" w:rsidRDefault="00977B60" w:rsidP="00A91292">
      <w:r w:rsidRPr="00A91292">
        <w:rPr>
          <w:lang w:val="en-US"/>
        </w:rPr>
        <w:t>ENFILE</w:t>
      </w:r>
      <w:r w:rsidR="00A91292">
        <w:t xml:space="preserve"> -</w:t>
      </w:r>
      <w:r w:rsidRPr="00A91292">
        <w:t xml:space="preserve"> </w:t>
      </w:r>
      <w:r w:rsidR="00A91292">
        <w:t>о</w:t>
      </w:r>
      <w:r w:rsidR="00A91292" w:rsidRPr="00A91292">
        <w:t>бщесистемный лимит на общее количество открытых файлов был достигнут.</w:t>
      </w:r>
    </w:p>
    <w:p w14:paraId="031357F3" w14:textId="77777777" w:rsidR="00A91292" w:rsidRPr="00A91292" w:rsidRDefault="00977B60" w:rsidP="00A91292">
      <w:r w:rsidRPr="00A91292">
        <w:rPr>
          <w:lang w:val="en-US"/>
        </w:rPr>
        <w:t>ENOBUFS</w:t>
      </w:r>
      <w:r w:rsidRPr="00A91292">
        <w:t xml:space="preserve"> </w:t>
      </w:r>
      <w:r w:rsidRPr="00A91292">
        <w:rPr>
          <w:lang w:val="en-US"/>
        </w:rPr>
        <w:t>or</w:t>
      </w:r>
      <w:r w:rsidRPr="00A91292">
        <w:t xml:space="preserve"> </w:t>
      </w:r>
      <w:r w:rsidRPr="00A91292">
        <w:rPr>
          <w:lang w:val="en-US"/>
        </w:rPr>
        <w:t>ENOMEM</w:t>
      </w:r>
      <w:r w:rsidR="00A91292" w:rsidRPr="00A91292">
        <w:t xml:space="preserve"> -</w:t>
      </w:r>
      <w:r w:rsidRPr="00A91292">
        <w:t xml:space="preserve"> </w:t>
      </w:r>
      <w:r w:rsidR="003A2B05">
        <w:t>н</w:t>
      </w:r>
      <w:r w:rsidR="00A91292" w:rsidRPr="00A91292">
        <w:t>едостаточно памяти</w:t>
      </w:r>
      <w:r w:rsidR="003A2B05">
        <w:t>;</w:t>
      </w:r>
      <w:r w:rsidR="00A91292" w:rsidRPr="00A91292">
        <w:t xml:space="preserve"> </w:t>
      </w:r>
      <w:r w:rsidR="003A2B05">
        <w:t>с</w:t>
      </w:r>
      <w:r w:rsidR="00A91292" w:rsidRPr="00A91292">
        <w:t>окет не может быть создан</w:t>
      </w:r>
      <w:r w:rsidR="00A91292">
        <w:t xml:space="preserve"> до тех</w:t>
      </w:r>
      <w:r w:rsidR="00A91292" w:rsidRPr="00A91292">
        <w:t xml:space="preserve">, пока </w:t>
      </w:r>
      <w:r w:rsidR="00A91292">
        <w:t xml:space="preserve">в системе </w:t>
      </w:r>
      <w:r w:rsidR="00A91292" w:rsidRPr="00A91292">
        <w:t>не будут освобожден</w:t>
      </w:r>
      <w:r w:rsidR="00A91292">
        <w:t>о</w:t>
      </w:r>
      <w:r w:rsidR="00A91292" w:rsidRPr="00A91292">
        <w:t xml:space="preserve"> достаточн</w:t>
      </w:r>
      <w:r w:rsidR="003A2B05">
        <w:t>ое количество</w:t>
      </w:r>
      <w:r w:rsidR="00A91292" w:rsidRPr="00A91292">
        <w:t xml:space="preserve"> ресурс</w:t>
      </w:r>
      <w:r w:rsidR="003A2B05">
        <w:t>ов</w:t>
      </w:r>
      <w:r w:rsidR="00A91292" w:rsidRPr="00A91292">
        <w:t>.</w:t>
      </w:r>
    </w:p>
    <w:p w14:paraId="1821C87E" w14:textId="77777777" w:rsidR="00977B60" w:rsidRPr="003A2B05" w:rsidRDefault="00977B60" w:rsidP="00A91292">
      <w:r w:rsidRPr="00A91292">
        <w:rPr>
          <w:lang w:val="en-US"/>
        </w:rPr>
        <w:t>EPROTONOSUPPORT</w:t>
      </w:r>
      <w:r w:rsidR="00A91292" w:rsidRPr="003A2B05">
        <w:t xml:space="preserve"> - </w:t>
      </w:r>
      <w:r w:rsidR="003A2B05">
        <w:t>т</w:t>
      </w:r>
      <w:r w:rsidR="003A2B05" w:rsidRPr="003A2B05">
        <w:t>ип протокола или указанный протокол не поддерживается в этом домене.</w:t>
      </w:r>
    </w:p>
    <w:p w14:paraId="63153AA1" w14:textId="77777777" w:rsidR="00977B60" w:rsidRDefault="00977B60" w:rsidP="00A91292">
      <w:r w:rsidRPr="003A2B05">
        <w:t xml:space="preserve"> </w:t>
      </w:r>
      <w:r w:rsidR="003A2B05" w:rsidRPr="003A2B05">
        <w:t>Другие ошибки могут генерироваться базовыми протокольными модулями.</w:t>
      </w:r>
    </w:p>
    <w:p w14:paraId="40770D74" w14:textId="77777777" w:rsidR="00187877" w:rsidRDefault="00187877" w:rsidP="00187877">
      <w:pPr>
        <w:ind w:firstLine="567"/>
      </w:pPr>
      <w:r>
        <w:t xml:space="preserve">Ядро </w:t>
      </w:r>
      <w:r>
        <w:rPr>
          <w:lang w:val="en-US"/>
        </w:rPr>
        <w:t>Linux</w:t>
      </w:r>
      <w:r>
        <w:t xml:space="preserve"> предоставляет единственный системный вызов:</w:t>
      </w:r>
    </w:p>
    <w:p w14:paraId="324BE240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&lt;net/</w:t>
      </w:r>
      <w:proofErr w:type="spellStart"/>
      <w:r>
        <w:rPr>
          <w:lang w:val="en-US"/>
        </w:rPr>
        <w:t>socket.c</w:t>
      </w:r>
      <w:proofErr w:type="spellEnd"/>
      <w:r>
        <w:rPr>
          <w:lang w:val="en-US"/>
        </w:rPr>
        <w:t>&gt;</w:t>
      </w:r>
    </w:p>
    <w:p w14:paraId="24337330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call, unsigned long 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64D6CC48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{</w:t>
      </w:r>
    </w:p>
    <w:p w14:paraId="1F67C9D0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int err;</w:t>
      </w:r>
    </w:p>
    <w:p w14:paraId="6BB5FA5D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copy_from_</w:t>
      </w:r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nargs</w:t>
      </w:r>
      <w:proofErr w:type="spellEnd"/>
      <w:r>
        <w:rPr>
          <w:lang w:val="en-US"/>
        </w:rPr>
        <w:t>[call])</w:t>
      </w:r>
    </w:p>
    <w:p w14:paraId="3F52BEC4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return -EFAULT;</w:t>
      </w:r>
    </w:p>
    <w:p w14:paraId="646D3E24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a0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14:paraId="4DF5DC38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a1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1];</w:t>
      </w:r>
    </w:p>
    <w:p w14:paraId="6C0E34D2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switch(call)</w:t>
      </w:r>
    </w:p>
    <w:p w14:paraId="780D4C61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{</w:t>
      </w:r>
    </w:p>
    <w:p w14:paraId="31381B40" w14:textId="77777777"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</w:t>
      </w:r>
      <w:r w:rsidR="000B2AC7">
        <w:rPr>
          <w:lang w:val="en-US"/>
        </w:rPr>
        <w:t>c</w:t>
      </w:r>
      <w:r>
        <w:rPr>
          <w:lang w:val="en-US"/>
        </w:rPr>
        <w:t>ase SYS_</w:t>
      </w:r>
      <w:r w:rsidR="000B2AC7">
        <w:rPr>
          <w:lang w:val="en-US"/>
        </w:rPr>
        <w:t xml:space="preserve">SOCKET: err = </w:t>
      </w:r>
      <w:proofErr w:type="spellStart"/>
      <w:r w:rsidR="000B2AC7">
        <w:rPr>
          <w:lang w:val="en-US"/>
        </w:rPr>
        <w:t>sys_</w:t>
      </w:r>
      <w:proofErr w:type="gramStart"/>
      <w:r w:rsidR="000B2AC7">
        <w:rPr>
          <w:lang w:val="en-US"/>
        </w:rPr>
        <w:t>socket</w:t>
      </w:r>
      <w:proofErr w:type="spellEnd"/>
      <w:r w:rsidR="000B2AC7">
        <w:rPr>
          <w:lang w:val="en-US"/>
        </w:rPr>
        <w:t>(</w:t>
      </w:r>
      <w:proofErr w:type="gramEnd"/>
      <w:r w:rsidR="000B2AC7">
        <w:rPr>
          <w:lang w:val="en-US"/>
        </w:rPr>
        <w:t>a0, a1, a[2]); break;</w:t>
      </w:r>
    </w:p>
    <w:p w14:paraId="507A4363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SYS_BIND: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bind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14:paraId="7D77FE55" w14:textId="77777777" w:rsidR="000B2AC7" w:rsidRDefault="000B2AC7" w:rsidP="000B2AC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SYS_CONNECT: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14:paraId="7F650D1E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…</w:t>
      </w:r>
    </w:p>
    <w:p w14:paraId="62B53D0B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default: err = -EINVAL; break;</w:t>
      </w:r>
    </w:p>
    <w:p w14:paraId="5DF3C6A8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}</w:t>
      </w:r>
    </w:p>
    <w:p w14:paraId="6C18F7F1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return err;</w:t>
      </w:r>
    </w:p>
    <w:p w14:paraId="14ECBB62" w14:textId="77777777" w:rsidR="000B2AC7" w:rsidRPr="007C3B91" w:rsidRDefault="000B2AC7" w:rsidP="00187877">
      <w:pPr>
        <w:spacing w:line="240" w:lineRule="auto"/>
        <w:ind w:firstLine="567"/>
      </w:pPr>
      <w:r w:rsidRPr="007C3B91">
        <w:t>}</w:t>
      </w:r>
    </w:p>
    <w:p w14:paraId="58DD688E" w14:textId="77777777" w:rsidR="002E18E7" w:rsidRPr="002E18E7" w:rsidRDefault="002E18E7" w:rsidP="002E18E7">
      <w:pPr>
        <w:spacing w:line="240" w:lineRule="auto"/>
        <w:ind w:firstLine="567"/>
      </w:pPr>
      <w:r>
        <w:t xml:space="preserve">Дизайн сокетов Беркли следует парадигме </w:t>
      </w:r>
      <w:r>
        <w:rPr>
          <w:lang w:val="en-US"/>
        </w:rPr>
        <w:t>UNIX</w:t>
      </w:r>
      <w:r w:rsidRPr="00C10580">
        <w:t xml:space="preserve">: </w:t>
      </w:r>
      <w:r>
        <w:t xml:space="preserve">в идеале </w:t>
      </w:r>
      <w:r w:rsidRPr="00C10580">
        <w:rPr>
          <w:b/>
          <w:bCs/>
        </w:rPr>
        <w:t>отобразить все объекты, к которым осуществляется доступ для чтения или записи, на файлы</w:t>
      </w:r>
      <w:r>
        <w:rPr>
          <w:b/>
          <w:bCs/>
        </w:rPr>
        <w:t xml:space="preserve">, </w:t>
      </w:r>
      <w:r>
        <w:t>чтобы с ними можно было работать с использованием обычных функций записи и чтения в/из файла.</w:t>
      </w:r>
    </w:p>
    <w:p w14:paraId="4100F424" w14:textId="77777777" w:rsidR="000B2AC7" w:rsidRPr="007C3B91" w:rsidRDefault="000B2AC7" w:rsidP="00187877">
      <w:pPr>
        <w:spacing w:line="240" w:lineRule="auto"/>
        <w:ind w:firstLine="567"/>
        <w:rPr>
          <w:lang w:val="en-US"/>
        </w:rPr>
      </w:pPr>
      <w:r>
        <w:t>Рассмотрим</w:t>
      </w:r>
      <w:r w:rsidRPr="000B2AC7">
        <w:rPr>
          <w:lang w:val="en-US"/>
        </w:rPr>
        <w:t xml:space="preserve"> </w:t>
      </w:r>
      <w:r>
        <w:t>функцию</w:t>
      </w:r>
      <w:r w:rsidRPr="000B2AC7">
        <w:rPr>
          <w:lang w:val="en-US"/>
        </w:rPr>
        <w:t xml:space="preserve">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 w:rsidRPr="007C3B91">
        <w:rPr>
          <w:lang w:val="en-US"/>
        </w:rPr>
        <w:t>(</w:t>
      </w:r>
      <w:proofErr w:type="gramEnd"/>
      <w:r w:rsidRPr="007C3B91">
        <w:rPr>
          <w:lang w:val="en-US"/>
        </w:rPr>
        <w:t>):</w:t>
      </w:r>
    </w:p>
    <w:p w14:paraId="5CA2D9C6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family, int type, int protocol)</w:t>
      </w:r>
    </w:p>
    <w:p w14:paraId="6E8972D1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{ </w:t>
      </w:r>
    </w:p>
    <w:p w14:paraId="2A06BFBA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int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14:paraId="5FF60987" w14:textId="77777777"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struct socket *sock;</w:t>
      </w:r>
    </w:p>
    <w:p w14:paraId="7CD85A67" w14:textId="77777777"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…</w:t>
      </w:r>
    </w:p>
    <w:p w14:paraId="131123DF" w14:textId="77777777"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sock_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family, type, protocol, &amp;sock);</w:t>
      </w:r>
    </w:p>
    <w:p w14:paraId="1399DEA2" w14:textId="77777777"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…</w:t>
      </w:r>
    </w:p>
    <w:p w14:paraId="10FE9E4F" w14:textId="77777777"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</w:t>
      </w:r>
      <w:r w:rsidR="00837BD9">
        <w:rPr>
          <w:lang w:val="en-US"/>
        </w:rPr>
        <w:t>r</w:t>
      </w:r>
      <w:r>
        <w:rPr>
          <w:lang w:val="en-US"/>
        </w:rPr>
        <w:t xml:space="preserve">eturn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14:paraId="130BEBAF" w14:textId="77777777"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}</w:t>
      </w:r>
    </w:p>
    <w:p w14:paraId="4B5D47C7" w14:textId="77777777" w:rsidR="00837BD9" w:rsidRPr="00B549D2" w:rsidRDefault="00837BD9" w:rsidP="00837B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Как видно из описания функции, она инициализирует структуру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. Значение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 xml:space="preserve"> и есть тот самый дескриптор, который возвращает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 xml:space="preserve">). Еще раз: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>) возвращает файловый дескриптор.</w:t>
      </w:r>
    </w:p>
    <w:p w14:paraId="549787C4" w14:textId="77777777"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struck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следующие поля:</w:t>
      </w:r>
    </w:p>
    <w:p w14:paraId="54404850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/**</w:t>
      </w:r>
    </w:p>
    <w:p w14:paraId="4123044C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struct socket - general BSD socket</w:t>
      </w:r>
    </w:p>
    <w:p w14:paraId="7768AC46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@state: socket state (%SS_CONNECTED,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14:paraId="05A60360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@type: socket type (%SOCK_STREAM,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14:paraId="4CDC3CC9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@flags: socket flags (%SOCK_NOSPACE,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14:paraId="3814CCBA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@ops: protocol specific socket operations</w:t>
      </w:r>
    </w:p>
    <w:p w14:paraId="10FED005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@file: File back pointer for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gc</w:t>
      </w:r>
      <w:proofErr w:type="spellEnd"/>
    </w:p>
    <w:p w14:paraId="1A7EF821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@sk: internal networking protocol agnostic socket representation</w:t>
      </w:r>
    </w:p>
    <w:p w14:paraId="1401D931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@wq: wait queue for several uses</w:t>
      </w:r>
    </w:p>
    <w:p w14:paraId="25F5E00E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*/</w:t>
      </w:r>
    </w:p>
    <w:p w14:paraId="64A135DA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{</w:t>
      </w:r>
    </w:p>
    <w:p w14:paraId="179BD1F3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4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socket_state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state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14:paraId="4FD22461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CA738E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5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kmemcheck_bitfield_begin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14:paraId="30BFF204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short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14:paraId="4EB45EB7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6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kmemcheck_bitfield_end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14:paraId="78A27575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8107B0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unsigned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long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flags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14:paraId="701099EA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EDA1F0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socket_wq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__</w:t>
        </w:r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rcu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"https://elixir.bootlin.com/linux/v4.13/ident/wq" </w:instrTex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wq</w:t>
      </w:r>
      <w:proofErr w:type="spellEnd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14:paraId="026A5ED1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C4173F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29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*</w:t>
      </w:r>
      <w:hyperlink r:id="rId30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;//</w:t>
      </w:r>
      <w:r w:rsidRPr="00B549D2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указатель на дескриптор открытого файла</w:t>
      </w:r>
    </w:p>
    <w:p w14:paraId="0EBCA2E2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</w:t>
      </w:r>
      <w:proofErr w:type="spellEnd"/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  <w:r w:rsidRPr="00B549D2">
        <w:rPr>
          <w:rStyle w:val="ac"/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footnoteReference w:id="2"/>
      </w:r>
    </w:p>
    <w:p w14:paraId="75C17E28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const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proto_ops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14:paraId="1B11BE5E" w14:textId="77777777"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};</w:t>
      </w:r>
    </w:p>
    <w:p w14:paraId="12C0DD1D" w14:textId="77777777"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структуры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B549D2">
        <w:rPr>
          <w:rFonts w:ascii="Times New Roman" w:hAnsi="Times New Roman" w:cs="Times New Roman"/>
          <w:sz w:val="24"/>
          <w:szCs w:val="24"/>
        </w:rPr>
        <w:t xml:space="preserve"> определяет одно из пяти состояний сокета</w:t>
      </w:r>
      <w:r w:rsidR="002E18E7" w:rsidRPr="00B549D2">
        <w:rPr>
          <w:rFonts w:ascii="Times New Roman" w:hAnsi="Times New Roman" w:cs="Times New Roman"/>
          <w:sz w:val="24"/>
          <w:szCs w:val="24"/>
        </w:rPr>
        <w:t>:</w:t>
      </w:r>
    </w:p>
    <w:p w14:paraId="0BEF6786" w14:textId="77777777"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SS_FREE – </w:t>
      </w:r>
      <w:r w:rsidRPr="00B549D2">
        <w:rPr>
          <w:rFonts w:ascii="Times New Roman" w:hAnsi="Times New Roman" w:cs="Times New Roman"/>
          <w:sz w:val="24"/>
          <w:szCs w:val="24"/>
        </w:rPr>
        <w:t>не занят</w:t>
      </w:r>
    </w:p>
    <w:p w14:paraId="7A6325D1" w14:textId="77777777"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SS_UNCONNECTED – </w:t>
      </w:r>
      <w:r w:rsidRPr="00B549D2">
        <w:rPr>
          <w:rFonts w:ascii="Times New Roman" w:hAnsi="Times New Roman" w:cs="Times New Roman"/>
          <w:sz w:val="24"/>
          <w:szCs w:val="24"/>
        </w:rPr>
        <w:t>не соединен</w:t>
      </w:r>
    </w:p>
    <w:p w14:paraId="48AEAE39" w14:textId="77777777"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соединяется в данный момент</w:t>
      </w:r>
    </w:p>
    <w:p w14:paraId="705E9EBD" w14:textId="77777777"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SS_CONNECTED – </w:t>
      </w:r>
      <w:r w:rsidRPr="00B549D2">
        <w:rPr>
          <w:rFonts w:ascii="Times New Roman" w:hAnsi="Times New Roman" w:cs="Times New Roman"/>
          <w:sz w:val="24"/>
          <w:szCs w:val="24"/>
        </w:rPr>
        <w:t>соединен</w:t>
      </w:r>
    </w:p>
    <w:p w14:paraId="78FCB749" w14:textId="77777777"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DISCONNECTING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разъединяется в данный момент</w:t>
      </w:r>
    </w:p>
    <w:p w14:paraId="12106AD3" w14:textId="77777777"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используется для синхронизации доступа.</w:t>
      </w:r>
    </w:p>
    <w:p w14:paraId="1ADEEB82" w14:textId="77777777"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/* Flags for socket, </w:t>
      </w:r>
      <w:proofErr w:type="spellStart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socketpair</w:t>
      </w:r>
      <w:proofErr w:type="spellEnd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, accept4 */</w:t>
      </w:r>
    </w:p>
    <w:p w14:paraId="74FD9F4F" w14:textId="77777777"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hyperlink r:id="rId33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SOCK_CLOEXEC</w:t>
        </w:r>
      </w:hyperlink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hyperlink r:id="rId34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O_CLOEXEC</w:t>
        </w:r>
      </w:hyperlink>
    </w:p>
    <w:p w14:paraId="40D585AC" w14:textId="77777777"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#ifndef </w:t>
      </w:r>
      <w:hyperlink r:id="rId35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SOCK_NONBLOCK</w:t>
        </w:r>
      </w:hyperlink>
    </w:p>
    <w:p w14:paraId="5A75E795" w14:textId="77777777"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hyperlink r:id="rId36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SOCK_NONBLOCK</w:t>
        </w:r>
      </w:hyperlink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hyperlink r:id="rId37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O_NONBLOCK</w:t>
        </w:r>
      </w:hyperlink>
    </w:p>
    <w:p w14:paraId="78421FA2" w14:textId="77777777"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#endif</w:t>
      </w:r>
    </w:p>
    <w:p w14:paraId="1BC48842" w14:textId="77777777"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ops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ссылается на действие подключенного протокола, например,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14:paraId="5DAC0FEF" w14:textId="77777777" w:rsidR="002E18E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Сокет в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B549D2">
        <w:rPr>
          <w:rFonts w:ascii="Times New Roman" w:hAnsi="Times New Roman" w:cs="Times New Roman"/>
          <w:sz w:val="24"/>
          <w:szCs w:val="24"/>
        </w:rPr>
        <w:t>/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549D2">
        <w:rPr>
          <w:rFonts w:ascii="Times New Roman" w:hAnsi="Times New Roman" w:cs="Times New Roman"/>
          <w:sz w:val="24"/>
          <w:szCs w:val="24"/>
        </w:rPr>
        <w:t xml:space="preserve"> является специальным файлом, поэтому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 *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, которая, как известно, ссылается на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14:paraId="2CEC3A5D" w14:textId="77777777"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Поле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type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служит для хранения второго параметра функции </w:t>
      </w:r>
      <w:proofErr w:type="gramStart"/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color w:val="242729"/>
          <w:sz w:val="24"/>
          <w:szCs w:val="24"/>
        </w:rPr>
        <w:t>).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 Допустимые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значения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этого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параметра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определены в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include</w:t>
      </w:r>
      <w:r w:rsidRPr="00B549D2">
        <w:rPr>
          <w:rStyle w:val="cm"/>
          <w:i/>
          <w:iCs/>
          <w:color w:val="708090"/>
          <w:sz w:val="22"/>
          <w:szCs w:val="22"/>
        </w:rPr>
        <w:t>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B549D2">
        <w:rPr>
          <w:rStyle w:val="cm"/>
          <w:i/>
          <w:iCs/>
          <w:color w:val="708090"/>
          <w:sz w:val="22"/>
          <w:szCs w:val="22"/>
        </w:rPr>
        <w:t>-* /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  <w:r w:rsidRPr="00B549D2">
        <w:rPr>
          <w:rStyle w:val="cm"/>
          <w:i/>
          <w:iCs/>
          <w:color w:val="708090"/>
          <w:sz w:val="22"/>
          <w:szCs w:val="22"/>
        </w:rPr>
        <w:t>.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h</w:t>
      </w:r>
      <w:r>
        <w:rPr>
          <w:rStyle w:val="cm"/>
          <w:i/>
          <w:iCs/>
          <w:color w:val="708090"/>
          <w:sz w:val="22"/>
          <w:szCs w:val="22"/>
        </w:rPr>
        <w:t>.</w:t>
      </w:r>
      <w:r w:rsidR="001C3218" w:rsidRPr="00B549D2">
        <w:rPr>
          <w:rFonts w:ascii="inherit" w:hAnsi="inherit" w:cs="Arial"/>
          <w:color w:val="242729"/>
        </w:rPr>
        <w:br/>
      </w:r>
      <w:r w:rsidRPr="00B549D2">
        <w:rPr>
          <w:rStyle w:val="cm"/>
          <w:i/>
          <w:iCs/>
          <w:color w:val="708090"/>
          <w:sz w:val="22"/>
          <w:szCs w:val="22"/>
        </w:rPr>
        <w:t>* @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</w:t>
      </w:r>
      <w:r w:rsidRPr="00B549D2">
        <w:rPr>
          <w:rStyle w:val="cm"/>
          <w:i/>
          <w:iCs/>
          <w:color w:val="708090"/>
          <w:sz w:val="22"/>
          <w:szCs w:val="22"/>
        </w:rPr>
        <w:t>_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DCCP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: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Datagram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Congestion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Control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Protocol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</w:p>
    <w:p w14:paraId="7D87C2E5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@SOCK_PACKET: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linux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specific way of getting packets at the dev level. </w:t>
      </w:r>
    </w:p>
    <w:p w14:paraId="5C4CC579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For writing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rarp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and other similar things on the user level.</w:t>
      </w:r>
    </w:p>
    <w:p w14:paraId="08409D95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14:paraId="31EA22D0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When adding some new socket type please</w:t>
      </w:r>
    </w:p>
    <w:p w14:paraId="7E465C8D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grep ARCH_HAS_SOCKET_TYPE include/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-* 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socket.h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, at least MIPS</w:t>
      </w:r>
    </w:p>
    <w:p w14:paraId="6C598900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overrides this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enum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for binary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compat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reasons.</w:t>
      </w:r>
    </w:p>
    <w:p w14:paraId="41E9C7E6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/ </w:t>
      </w:r>
    </w:p>
    <w:p w14:paraId="40A6A8FB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proofErr w:type="spellStart"/>
      <w:r w:rsidRPr="001C3218">
        <w:rPr>
          <w:rStyle w:val="k"/>
          <w:color w:val="008800"/>
          <w:sz w:val="22"/>
          <w:szCs w:val="22"/>
          <w:lang w:val="en-US"/>
        </w:rPr>
        <w:t>enum</w:t>
      </w:r>
      <w:proofErr w:type="spellEnd"/>
      <w:r w:rsidRPr="001C3218">
        <w:rPr>
          <w:color w:val="000000"/>
          <w:sz w:val="22"/>
          <w:szCs w:val="22"/>
          <w:lang w:val="en-US"/>
        </w:rPr>
        <w:t xml:space="preserve"> </w:t>
      </w:r>
      <w:hyperlink r:id="rId38" w:history="1">
        <w:proofErr w:type="spellStart"/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sock_type</w:t>
        </w:r>
        <w:proofErr w:type="spellEnd"/>
      </w:hyperlink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{ </w:t>
      </w:r>
    </w:p>
    <w:p w14:paraId="54AD8AA3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9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SOCK_STREAM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1</w:t>
      </w:r>
      <w:proofErr w:type="gramEnd"/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14:paraId="20AC66CF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0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SOCK_DGRAM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2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14:paraId="10F0D3A4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1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SOCK_RAW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3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14:paraId="01F3F626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2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SOCK_RDM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4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14:paraId="0736D2CB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3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SOCK_SEQPACKET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5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14:paraId="5D41780F" w14:textId="77777777"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4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SOCK_DCCP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6</w:t>
      </w:r>
      <w:proofErr w:type="gramEnd"/>
    </w:p>
    <w:p w14:paraId="33A7BEC4" w14:textId="77777777"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 w:rsidRPr="007C3B91">
        <w:rPr>
          <w:color w:val="000000"/>
          <w:sz w:val="22"/>
          <w:szCs w:val="22"/>
          <w:lang w:val="en-US"/>
        </w:rPr>
        <w:t xml:space="preserve">       </w:t>
      </w:r>
      <w:proofErr w:type="gramStart"/>
      <w:r w:rsidRPr="00B549D2">
        <w:rPr>
          <w:rStyle w:val="mi"/>
          <w:color w:val="0000DD"/>
          <w:sz w:val="22"/>
          <w:szCs w:val="22"/>
        </w:rPr>
        <w:t>,</w:t>
      </w:r>
      <w:r w:rsidRPr="001C3218">
        <w:rPr>
          <w:rStyle w:val="mi"/>
          <w:color w:val="0000DD"/>
          <w:sz w:val="22"/>
          <w:szCs w:val="22"/>
          <w:lang w:val="en-US"/>
        </w:rPr>
        <w:t>SOCK</w:t>
      </w:r>
      <w:proofErr w:type="gramEnd"/>
      <w:r w:rsidRPr="00B549D2">
        <w:rPr>
          <w:rStyle w:val="mi"/>
          <w:color w:val="0000DD"/>
          <w:sz w:val="22"/>
          <w:szCs w:val="22"/>
        </w:rPr>
        <w:t>_</w:t>
      </w:r>
      <w:r w:rsidRPr="001C3218">
        <w:rPr>
          <w:rStyle w:val="mi"/>
          <w:color w:val="0000DD"/>
          <w:sz w:val="22"/>
          <w:szCs w:val="22"/>
          <w:lang w:val="en-US"/>
        </w:rPr>
        <w:t>PACKET</w:t>
      </w:r>
      <w:r w:rsidRPr="00B549D2">
        <w:rPr>
          <w:rStyle w:val="mi"/>
          <w:color w:val="0000DD"/>
          <w:sz w:val="22"/>
          <w:szCs w:val="22"/>
        </w:rPr>
        <w:t>=10</w:t>
      </w:r>
      <w:r w:rsidRPr="00B549D2">
        <w:rPr>
          <w:rStyle w:val="p"/>
          <w:color w:val="666666"/>
          <w:sz w:val="22"/>
          <w:szCs w:val="22"/>
        </w:rPr>
        <w:t>,</w:t>
      </w:r>
      <w:r>
        <w:rPr>
          <w:rStyle w:val="p"/>
          <w:color w:val="666666"/>
          <w:sz w:val="22"/>
          <w:szCs w:val="22"/>
        </w:rPr>
        <w:t>//не следует использовать в настоящее время</w:t>
      </w:r>
    </w:p>
    <w:p w14:paraId="454E4244" w14:textId="77777777" w:rsid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 xml:space="preserve">}; </w:t>
      </w:r>
    </w:p>
    <w:p w14:paraId="6650F51B" w14:textId="77777777" w:rsidR="001C3218" w:rsidRPr="00B549D2" w:rsidRDefault="001C3218" w:rsidP="00B549D2">
      <w:pPr>
        <w:shd w:val="clear" w:color="auto" w:fill="FFFFFF"/>
        <w:spacing w:after="0" w:line="240" w:lineRule="auto"/>
        <w:ind w:firstLine="567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ru-RU"/>
        </w:rPr>
      </w:pPr>
    </w:p>
    <w:p w14:paraId="4AD7F4CF" w14:textId="77777777" w:rsidR="001C3218" w:rsidRDefault="00F9543E" w:rsidP="0018787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9543E">
        <w:rPr>
          <w:rFonts w:ascii="Times New Roman" w:hAnsi="Times New Roman" w:cs="Times New Roman"/>
          <w:b/>
          <w:bCs/>
          <w:sz w:val="28"/>
          <w:szCs w:val="28"/>
        </w:rPr>
        <w:t>1.2 Адреса сокетов</w:t>
      </w:r>
    </w:p>
    <w:p w14:paraId="59D78788" w14:textId="77777777" w:rsidR="00F9543E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поддерживают множество протоколов, поэтому была определена общая структура адреса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при создании коммуникационных отношений нужно указывать адрес конечной точки коммуникационного партнера.</w:t>
      </w:r>
    </w:p>
    <w:p w14:paraId="3C77608C" w14:textId="77777777" w:rsidR="00416A55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416A55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 определяется следующим образом:</w:t>
      </w:r>
    </w:p>
    <w:p w14:paraId="4ABFA32A" w14:textId="77777777" w:rsidR="00E44842" w:rsidRPr="00E44842" w:rsidRDefault="00E44842" w:rsidP="0018787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typedef unsigned short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sa_family_t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67"/>
      </w:tblGrid>
      <w:tr w:rsidR="00E44842" w:rsidRPr="009B6215" w14:paraId="12F1CA01" w14:textId="77777777" w:rsidTr="00E448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66F6" w14:textId="77777777" w:rsidR="00E44842" w:rsidRPr="00E44842" w:rsidRDefault="00E44842" w:rsidP="00E44842">
            <w:pPr>
              <w:rPr>
                <w:lang w:val="en-US"/>
              </w:rPr>
            </w:pPr>
          </w:p>
        </w:tc>
      </w:tr>
      <w:tr w:rsidR="00E44842" w:rsidRPr="009B6215" w14:paraId="3F647995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4BA6" w14:textId="77777777"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FD7D" w14:textId="77777777"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0BA8A9C" w14:textId="77777777" w:rsidR="00E44842" w:rsidRPr="00E44842" w:rsidRDefault="00E44842" w:rsidP="00E44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44842" w:rsidRPr="00E44842" w14:paraId="4D525AB9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2D29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442D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/*</w:t>
            </w:r>
          </w:p>
        </w:tc>
      </w:tr>
      <w:tr w:rsidR="00E44842" w:rsidRPr="009B6215" w14:paraId="1DF969C4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4618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ED39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*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 xml:space="preserve">1003.1g requires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and that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is char.</w:t>
            </w:r>
          </w:p>
        </w:tc>
      </w:tr>
      <w:tr w:rsidR="00E44842" w:rsidRPr="00E44842" w14:paraId="79D359CD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57AD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48A9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*/</w:t>
            </w:r>
          </w:p>
        </w:tc>
      </w:tr>
      <w:tr w:rsidR="00E44842" w:rsidRPr="00E44842" w14:paraId="2B8AC203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0895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0064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</w:p>
        </w:tc>
      </w:tr>
      <w:tr w:rsidR="00E44842" w:rsidRPr="00E44842" w14:paraId="3975BBE6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C416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2F0C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proofErr w:type="spellStart"/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eastAsia="ru-RU"/>
              </w:rPr>
              <w:t>struct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sockaddr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{</w:t>
            </w:r>
          </w:p>
        </w:tc>
      </w:tr>
      <w:tr w:rsidR="00E44842" w:rsidRPr="009B6215" w14:paraId="6DEDF8F8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268A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80FC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sa_family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/* address family,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AF_xxx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9B6215" w14:paraId="1C81E3FE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2F7D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AFBD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val="en-US" w:eastAsia="ru-RU"/>
              </w:rPr>
              <w:t>char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</w:t>
            </w:r>
            <w:proofErr w:type="gram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[</w:t>
            </w:r>
            <w:proofErr w:type="gramEnd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14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];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/* 14 bytes of protocol address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E44842" w14:paraId="3B8B5FA1" w14:textId="77777777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4457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98DF" w14:textId="77777777"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};</w:t>
            </w:r>
          </w:p>
        </w:tc>
      </w:tr>
    </w:tbl>
    <w:p w14:paraId="6CE07B4D" w14:textId="77777777" w:rsidR="00416A55" w:rsidRPr="00E44842" w:rsidRDefault="00416A55" w:rsidP="00416A5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E44842">
        <w:rPr>
          <w:rFonts w:ascii="Times New Roman" w:hAnsi="Times New Roman" w:cs="Times New Roman"/>
          <w:color w:val="181818"/>
          <w:sz w:val="24"/>
          <w:szCs w:val="24"/>
        </w:rPr>
        <w:t xml:space="preserve"> }</w:t>
      </w:r>
    </w:p>
    <w:p w14:paraId="7AE734AD" w14:textId="77777777" w:rsidR="00C02EF2" w:rsidRDefault="00C02EF2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02EF2">
        <w:rPr>
          <w:rFonts w:ascii="Times New Roman" w:hAnsi="Times New Roman" w:cs="Times New Roman"/>
          <w:sz w:val="24"/>
          <w:szCs w:val="24"/>
        </w:rPr>
        <w:t xml:space="preserve">Когда сокет создается с помощью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(2), он существует в пространстве имен (семейство адресов), но ему не назначен адрес. </w:t>
      </w:r>
      <w:r>
        <w:rPr>
          <w:rFonts w:ascii="Times New Roman" w:hAnsi="Times New Roman" w:cs="Times New Roman"/>
          <w:sz w:val="24"/>
          <w:szCs w:val="24"/>
        </w:rPr>
        <w:t xml:space="preserve">Специальная функция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() назначает адрес, указанный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, сокету, указанному дескриптором файла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определяет размер в байтах структуры адреса, на которую указывает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>. Традиционно эта операция называется «присвоение имени сокету».</w:t>
      </w:r>
    </w:p>
    <w:p w14:paraId="12DCCCDB" w14:textId="77777777" w:rsidR="00C02EF2" w:rsidRPr="007C3B91" w:rsidRDefault="00C02EF2" w:rsidP="00C02EF2">
      <w:pPr>
        <w:pStyle w:val="HTML"/>
        <w:ind w:left="120"/>
        <w:rPr>
          <w:color w:val="181818"/>
          <w:sz w:val="24"/>
          <w:szCs w:val="24"/>
        </w:rPr>
      </w:pPr>
      <w:r w:rsidRPr="007C3B91">
        <w:rPr>
          <w:b/>
          <w:bCs/>
          <w:color w:val="502000"/>
          <w:sz w:val="24"/>
          <w:szCs w:val="24"/>
        </w:rPr>
        <w:t>#</w:t>
      </w:r>
      <w:r w:rsidRPr="00C02EF2">
        <w:rPr>
          <w:b/>
          <w:bCs/>
          <w:color w:val="502000"/>
          <w:sz w:val="24"/>
          <w:szCs w:val="24"/>
          <w:lang w:val="en-US"/>
        </w:rPr>
        <w:t>include</w:t>
      </w:r>
      <w:r w:rsidRPr="007C3B91">
        <w:rPr>
          <w:b/>
          <w:bCs/>
          <w:color w:val="502000"/>
          <w:sz w:val="24"/>
          <w:szCs w:val="24"/>
        </w:rPr>
        <w:t xml:space="preserve"> &lt;</w:t>
      </w:r>
      <w:r w:rsidRPr="00C02EF2">
        <w:rPr>
          <w:b/>
          <w:bCs/>
          <w:color w:val="502000"/>
          <w:sz w:val="24"/>
          <w:szCs w:val="24"/>
          <w:lang w:val="en-US"/>
        </w:rPr>
        <w:t>sys</w:t>
      </w:r>
      <w:r w:rsidRPr="007C3B91">
        <w:rPr>
          <w:b/>
          <w:bCs/>
          <w:color w:val="502000"/>
          <w:sz w:val="24"/>
          <w:szCs w:val="24"/>
        </w:rPr>
        <w:t>/</w:t>
      </w:r>
      <w:r w:rsidRPr="00C02EF2">
        <w:rPr>
          <w:b/>
          <w:bCs/>
          <w:color w:val="502000"/>
          <w:sz w:val="24"/>
          <w:szCs w:val="24"/>
          <w:lang w:val="en-US"/>
        </w:rPr>
        <w:t>types</w:t>
      </w:r>
      <w:r w:rsidRPr="007C3B91">
        <w:rPr>
          <w:b/>
          <w:bCs/>
          <w:color w:val="502000"/>
          <w:sz w:val="24"/>
          <w:szCs w:val="24"/>
        </w:rPr>
        <w:t>.</w:t>
      </w:r>
      <w:r w:rsidRPr="00C02EF2">
        <w:rPr>
          <w:b/>
          <w:bCs/>
          <w:color w:val="502000"/>
          <w:sz w:val="24"/>
          <w:szCs w:val="24"/>
          <w:lang w:val="en-US"/>
        </w:rPr>
        <w:t>h</w:t>
      </w:r>
      <w:r w:rsidRPr="007C3B91">
        <w:rPr>
          <w:b/>
          <w:bCs/>
          <w:color w:val="502000"/>
          <w:sz w:val="24"/>
          <w:szCs w:val="24"/>
        </w:rPr>
        <w:t xml:space="preserve">&gt; </w:t>
      </w:r>
      <w:r w:rsidRPr="007C3B91">
        <w:rPr>
          <w:color w:val="181818"/>
          <w:sz w:val="24"/>
          <w:szCs w:val="24"/>
        </w:rPr>
        <w:t xml:space="preserve">/* </w:t>
      </w:r>
      <w:r w:rsidRPr="00C02EF2">
        <w:rPr>
          <w:color w:val="181818"/>
          <w:sz w:val="24"/>
          <w:szCs w:val="24"/>
          <w:lang w:val="en-US"/>
        </w:rPr>
        <w:t>See</w:t>
      </w:r>
      <w:r w:rsidRPr="007C3B91">
        <w:rPr>
          <w:color w:val="181818"/>
          <w:sz w:val="24"/>
          <w:szCs w:val="24"/>
        </w:rPr>
        <w:t xml:space="preserve"> </w:t>
      </w:r>
      <w:r w:rsidRPr="00C02EF2">
        <w:rPr>
          <w:color w:val="181818"/>
          <w:sz w:val="24"/>
          <w:szCs w:val="24"/>
          <w:lang w:val="en-US"/>
        </w:rPr>
        <w:t>NOTES</w:t>
      </w:r>
      <w:r w:rsidRPr="007C3B91">
        <w:rPr>
          <w:color w:val="181818"/>
          <w:sz w:val="24"/>
          <w:szCs w:val="24"/>
        </w:rPr>
        <w:t xml:space="preserve"> */</w:t>
      </w:r>
    </w:p>
    <w:p w14:paraId="3BABB8B6" w14:textId="77777777"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&gt;</w:t>
      </w:r>
    </w:p>
    <w:p w14:paraId="45D9FF13" w14:textId="77777777"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</w:p>
    <w:p w14:paraId="571B5764" w14:textId="77777777"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t xml:space="preserve">int </w:t>
      </w:r>
      <w:proofErr w:type="gramStart"/>
      <w:r w:rsidRPr="00C02EF2">
        <w:rPr>
          <w:b/>
          <w:bCs/>
          <w:color w:val="502000"/>
          <w:sz w:val="24"/>
          <w:szCs w:val="24"/>
          <w:lang w:val="en-US"/>
        </w:rPr>
        <w:t>bind(</w:t>
      </w:r>
      <w:proofErr w:type="gramEnd"/>
      <w:r w:rsidRPr="00C02EF2">
        <w:rPr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sockfd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, const struct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*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,</w:t>
      </w:r>
      <w:r w:rsidRPr="00C02EF2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socklen_t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addrlen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);</w:t>
      </w:r>
    </w:p>
    <w:p w14:paraId="4EF468D9" w14:textId="77777777" w:rsidR="00416A55" w:rsidRDefault="00416A55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t xml:space="preserve">Единственная цель этой структуры - привести указатель структуры, переданный в </w:t>
      </w:r>
      <w:proofErr w:type="spellStart"/>
      <w:r w:rsidRPr="00416A5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>, чтобы избежать предупреждений компилятора.</w:t>
      </w:r>
    </w:p>
    <w:p w14:paraId="11673EA7" w14:textId="77777777" w:rsidR="00C02EF2" w:rsidRDefault="00C02EF2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структура объявлена в самом общем виде.</w:t>
      </w:r>
      <w:r w:rsidR="00E44842" w:rsidRPr="00E44842">
        <w:rPr>
          <w:rFonts w:ascii="Times New Roman" w:hAnsi="Times New Roman" w:cs="Times New Roman"/>
          <w:sz w:val="24"/>
          <w:szCs w:val="24"/>
        </w:rPr>
        <w:t xml:space="preserve"> </w:t>
      </w:r>
      <w:r w:rsidR="00E4484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E4484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44842" w:rsidRPr="00E44842">
        <w:rPr>
          <w:rFonts w:ascii="Times New Roman" w:hAnsi="Times New Roman" w:cs="Times New Roman"/>
          <w:sz w:val="24"/>
          <w:szCs w:val="24"/>
        </w:rPr>
        <w:t>_</w:t>
      </w:r>
      <w:r w:rsidR="00E44842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E44842">
        <w:rPr>
          <w:rFonts w:ascii="Times New Roman" w:hAnsi="Times New Roman" w:cs="Times New Roman"/>
          <w:sz w:val="24"/>
          <w:szCs w:val="24"/>
        </w:rPr>
        <w:t xml:space="preserve"> определяет семейство адресов. Но точный формат адреса не определен.</w:t>
      </w:r>
    </w:p>
    <w:p w14:paraId="40DB3CC6" w14:textId="77777777"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Поэтому для адресов интернета используется другая структура </w:t>
      </w:r>
      <w:proofErr w:type="spellStart"/>
      <w:r>
        <w:rPr>
          <w:rFonts w:ascii="Times New Roman" w:hAnsi="Times New Roman" w:cs="Times New Roman"/>
          <w:lang w:val="en-US"/>
        </w:rPr>
        <w:t>sockaddr</w:t>
      </w:r>
      <w:proofErr w:type="spellEnd"/>
      <w:r w:rsidRPr="00E448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="00367BFD" w:rsidRPr="00367BFD">
        <w:rPr>
          <w:rFonts w:ascii="Times New Roman" w:hAnsi="Times New Roman" w:cs="Times New Roman"/>
        </w:rPr>
        <w:t>.</w:t>
      </w:r>
      <w:r w:rsidR="003779E6" w:rsidRPr="003779E6">
        <w:rPr>
          <w:shd w:val="clear" w:color="auto" w:fill="DDE1C2"/>
          <w:lang w:eastAsia="ru-RU"/>
        </w:rPr>
        <w:t xml:space="preserve"> </w:t>
      </w:r>
      <w:r w:rsidR="003779E6"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="003779E6"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3779E6"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</w:t>
      </w:r>
    </w:p>
    <w:p w14:paraId="35B742EF" w14:textId="77777777" w:rsidR="00E44842" w:rsidRPr="00A016E8" w:rsidRDefault="00E44842" w:rsidP="00377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6E8">
        <w:rPr>
          <w:rFonts w:ascii="Times New Roman" w:hAnsi="Times New Roman" w:cs="Times New Roman"/>
          <w:b/>
          <w:bCs/>
          <w:sz w:val="24"/>
          <w:szCs w:val="24"/>
        </w:rPr>
        <w:t>Формат адреса</w:t>
      </w:r>
      <w:r w:rsidR="00367BFD" w:rsidRPr="00A016E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F9DD8" w14:textId="77777777"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 xml:space="preserve">IP-адрес сокета определяется как комбинация IP-адреса интерфейса и 16-битного номера порта. Базовый протокол IP не предоставляет номера портов, они реализуются протоколами более высокого уровня, такими как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 и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(7). На сырых сокетах </w:t>
      </w:r>
      <w:r w:rsidR="00367BFD" w:rsidRPr="003779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7BFD" w:rsidRPr="003779E6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367BFD" w:rsidRPr="003779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установлен на протокол IP.</w:t>
      </w:r>
    </w:p>
    <w:p w14:paraId="6AA74B32" w14:textId="77777777" w:rsidR="00367BFD" w:rsidRDefault="00367BFD" w:rsidP="00367BFD">
      <w:pPr>
        <w:pStyle w:val="HTML"/>
        <w:rPr>
          <w:color w:val="181818"/>
          <w:sz w:val="24"/>
          <w:szCs w:val="24"/>
        </w:rPr>
      </w:pPr>
    </w:p>
    <w:p w14:paraId="2EFCB44D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7C3B91">
        <w:rPr>
          <w:color w:val="181818"/>
          <w:sz w:val="24"/>
          <w:szCs w:val="24"/>
        </w:rPr>
        <w:t xml:space="preserve"> </w:t>
      </w:r>
      <w:r w:rsidRPr="00367BFD">
        <w:rPr>
          <w:color w:val="181818"/>
          <w:sz w:val="24"/>
          <w:szCs w:val="24"/>
          <w:lang w:val="en-US"/>
        </w:rPr>
        <w:t xml:space="preserve">struct </w:t>
      </w:r>
      <w:proofErr w:type="spellStart"/>
      <w:r w:rsidRPr="00367BFD">
        <w:rPr>
          <w:color w:val="181818"/>
          <w:sz w:val="24"/>
          <w:szCs w:val="24"/>
          <w:lang w:val="en-US"/>
        </w:rPr>
        <w:t>sockaddr_in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14:paraId="2F9DC078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sa_family_t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sin_family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family: AF_INET */</w:t>
      </w:r>
    </w:p>
    <w:p w14:paraId="51ED94E8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in_port_t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sin_port</w:t>
      </w:r>
      <w:proofErr w:type="spellEnd"/>
      <w:r w:rsidRPr="00367BFD">
        <w:rPr>
          <w:color w:val="181818"/>
          <w:sz w:val="24"/>
          <w:szCs w:val="24"/>
          <w:lang w:val="en-US"/>
        </w:rPr>
        <w:t>; /* port in network byte order */</w:t>
      </w:r>
    </w:p>
    <w:p w14:paraId="227675E7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sin_addr</w:t>
      </w:r>
      <w:proofErr w:type="spellEnd"/>
      <w:r w:rsidRPr="00367BFD">
        <w:rPr>
          <w:color w:val="181818"/>
          <w:sz w:val="24"/>
          <w:szCs w:val="24"/>
          <w:lang w:val="en-US"/>
        </w:rPr>
        <w:t>; /* internet address */</w:t>
      </w:r>
    </w:p>
    <w:p w14:paraId="3595EECB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};</w:t>
      </w:r>
    </w:p>
    <w:p w14:paraId="53F6AD59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</w:p>
    <w:p w14:paraId="396513BD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/* Internet address. */</w:t>
      </w:r>
    </w:p>
    <w:p w14:paraId="75B2FC6B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14:paraId="6E8A8F00" w14:textId="77777777"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uint32_t </w:t>
      </w:r>
      <w:proofErr w:type="spellStart"/>
      <w:r w:rsidRPr="00367BFD">
        <w:rPr>
          <w:color w:val="181818"/>
          <w:sz w:val="24"/>
          <w:szCs w:val="24"/>
          <w:lang w:val="en-US"/>
        </w:rPr>
        <w:t>s_addr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in network byte order */</w:t>
      </w:r>
    </w:p>
    <w:p w14:paraId="549CF633" w14:textId="77777777" w:rsidR="00367BFD" w:rsidRDefault="00367BFD" w:rsidP="00367BFD">
      <w:pPr>
        <w:pStyle w:val="HTML"/>
        <w:ind w:left="120"/>
        <w:rPr>
          <w:color w:val="181818"/>
          <w:sz w:val="24"/>
          <w:szCs w:val="24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r>
        <w:rPr>
          <w:color w:val="181818"/>
          <w:sz w:val="24"/>
          <w:szCs w:val="24"/>
        </w:rPr>
        <w:t>};</w:t>
      </w:r>
    </w:p>
    <w:p w14:paraId="249DDE77" w14:textId="77777777" w:rsidR="00367BFD" w:rsidRDefault="00367BFD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76C5033" w14:textId="77777777" w:rsidR="003779E6" w:rsidRPr="003779E6" w:rsidRDefault="003779E6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 Значение поля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sin_family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всегда равно AF_INET.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номер порта, который намерен занять процесс. Если значение этого поля равно нулю, то операционная система сама выделит свободный номер порта для сокета.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 содержит IP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к которому будет привязан сокет. 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. Этому полю можно присвоить 32х битное значение IP адреса. Для перевода адреса в целое число из строкового представления можно воспользоваться функцией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, которой в качестве аргумента передается указатель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на строку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содержащую IP адрес в виде четырех десятичных чисел разделенных точками. Можно, также, воспользоваться одной из следующих констант:</w:t>
      </w:r>
    </w:p>
    <w:p w14:paraId="714D8D9D" w14:textId="77777777"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INADDR_ANY</w:t>
      </w:r>
    </w:p>
    <w:p w14:paraId="473EBF1D" w14:textId="77777777"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адреса локального хоста (0.0.0.0);</w:t>
      </w:r>
    </w:p>
    <w:p w14:paraId="4D3697C5" w14:textId="77777777"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INADDR_LOOPBACK</w:t>
      </w:r>
    </w:p>
    <w:p w14:paraId="42695169" w14:textId="77777777"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 </w:t>
      </w:r>
      <w:proofErr w:type="spellStart"/>
      <w:r w:rsidRPr="003779E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loopback</w:t>
      </w:r>
      <w:proofErr w:type="spellEnd"/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интерфейса (127.0.0.1);</w:t>
      </w:r>
    </w:p>
    <w:p w14:paraId="5D64F1C0" w14:textId="77777777"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INADDR_BROADCAST</w:t>
      </w:r>
    </w:p>
    <w:p w14:paraId="049B2CF8" w14:textId="77777777"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широковещательный адрес (255.255.255.255).</w:t>
      </w:r>
    </w:p>
    <w:p w14:paraId="5018CDE1" w14:textId="77777777" w:rsidR="003779E6" w:rsidRDefault="003779E6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29F1BE2" w14:textId="77777777" w:rsidR="00415F81" w:rsidRPr="00415F81" w:rsidRDefault="00415F81" w:rsidP="0098205B">
      <w:pPr>
        <w:pStyle w:val="af0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415F81">
        <w:rPr>
          <w:rFonts w:ascii="Arial" w:hAnsi="Arial" w:cs="Arial"/>
          <w:b/>
          <w:bCs/>
          <w:i/>
          <w:iCs/>
          <w:color w:val="000000"/>
        </w:rPr>
        <w:t>Порядок байтов</w:t>
      </w:r>
    </w:p>
    <w:p w14:paraId="0CFDA391" w14:textId="77777777" w:rsidR="00144A84" w:rsidRPr="00415F81" w:rsidRDefault="00144A84" w:rsidP="0098205B">
      <w:pPr>
        <w:pStyle w:val="af0"/>
        <w:jc w:val="both"/>
        <w:rPr>
          <w:rFonts w:ascii="Arial" w:hAnsi="Arial" w:cs="Arial"/>
          <w:i/>
          <w:iCs/>
          <w:color w:val="000000"/>
        </w:rPr>
      </w:pPr>
      <w:r w:rsidRPr="00415F81">
        <w:rPr>
          <w:rFonts w:ascii="Arial" w:hAnsi="Arial" w:cs="Arial"/>
          <w:i/>
          <w:iCs/>
          <w:color w:val="000000"/>
        </w:rPr>
        <w:t xml:space="preserve">При присвоении значений номеру порта и адресу следует учитывать, что порядок следования байтов на разных архитектурах различен. При передаче данных по сети общепринятым является представление чисел в формате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big-endian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(«</w:t>
      </w:r>
      <w:proofErr w:type="spellStart"/>
      <w:r w:rsidR="00415F81">
        <w:rPr>
          <w:rFonts w:ascii="Arial" w:hAnsi="Arial" w:cs="Arial"/>
          <w:i/>
          <w:iCs/>
          <w:color w:val="000000"/>
        </w:rPr>
        <w:t>тупоконечники</w:t>
      </w:r>
      <w:proofErr w:type="spellEnd"/>
      <w:r w:rsidR="00415F81">
        <w:rPr>
          <w:rFonts w:ascii="Arial" w:hAnsi="Arial" w:cs="Arial"/>
          <w:i/>
          <w:iCs/>
          <w:color w:val="000000"/>
        </w:rPr>
        <w:t>»</w:t>
      </w:r>
      <w:r w:rsidR="00415F81">
        <w:rPr>
          <w:rStyle w:val="ac"/>
          <w:rFonts w:ascii="Arial" w:hAnsi="Arial" w:cs="Arial"/>
          <w:i/>
          <w:iCs/>
          <w:color w:val="000000"/>
        </w:rPr>
        <w:footnoteReference w:id="3"/>
      </w:r>
      <w:r w:rsidR="00415F81">
        <w:rPr>
          <w:rFonts w:ascii="Arial" w:hAnsi="Arial" w:cs="Arial"/>
          <w:i/>
          <w:iCs/>
          <w:color w:val="000000"/>
        </w:rPr>
        <w:t>)</w:t>
      </w:r>
      <w:r w:rsidRPr="00415F81">
        <w:rPr>
          <w:rFonts w:ascii="Arial" w:hAnsi="Arial" w:cs="Arial"/>
          <w:i/>
          <w:iCs/>
          <w:color w:val="000000"/>
        </w:rPr>
        <w:t>, в котором самый старший байт целого числа имеет наименьший адрес, а сам</w:t>
      </w:r>
      <w:r w:rsidR="00415F81">
        <w:rPr>
          <w:rFonts w:ascii="Arial" w:hAnsi="Arial" w:cs="Arial"/>
          <w:i/>
          <w:iCs/>
          <w:color w:val="000000"/>
        </w:rPr>
        <w:t>ом</w:t>
      </w:r>
      <w:r w:rsidRPr="00415F81">
        <w:rPr>
          <w:rFonts w:ascii="Arial" w:hAnsi="Arial" w:cs="Arial"/>
          <w:i/>
          <w:iCs/>
          <w:color w:val="000000"/>
        </w:rPr>
        <w:t xml:space="preserve"> младш</w:t>
      </w:r>
      <w:r w:rsidR="00415F81">
        <w:rPr>
          <w:rFonts w:ascii="Arial" w:hAnsi="Arial" w:cs="Arial"/>
          <w:i/>
          <w:iCs/>
          <w:color w:val="000000"/>
        </w:rPr>
        <w:t>ем</w:t>
      </w:r>
      <w:r w:rsidRPr="00415F81">
        <w:rPr>
          <w:rFonts w:ascii="Arial" w:hAnsi="Arial" w:cs="Arial"/>
          <w:i/>
          <w:iCs/>
          <w:color w:val="000000"/>
        </w:rPr>
        <w:t xml:space="preserve"> байт</w:t>
      </w:r>
      <w:r w:rsidR="00415F81">
        <w:rPr>
          <w:rFonts w:ascii="Arial" w:hAnsi="Arial" w:cs="Arial"/>
          <w:i/>
          <w:iCs/>
          <w:color w:val="000000"/>
        </w:rPr>
        <w:t>е</w:t>
      </w:r>
      <w:r w:rsidRPr="00415F81">
        <w:rPr>
          <w:rFonts w:ascii="Arial" w:hAnsi="Arial" w:cs="Arial"/>
          <w:i/>
          <w:iCs/>
          <w:color w:val="000000"/>
        </w:rPr>
        <w:t xml:space="preserve"> </w:t>
      </w:r>
      <w:r w:rsidR="00415F81">
        <w:rPr>
          <w:rFonts w:ascii="Arial" w:hAnsi="Arial" w:cs="Arial"/>
          <w:i/>
          <w:iCs/>
          <w:color w:val="000000"/>
        </w:rPr>
        <w:t>находится</w:t>
      </w:r>
      <w:r w:rsidRPr="00415F81">
        <w:rPr>
          <w:rFonts w:ascii="Arial" w:hAnsi="Arial" w:cs="Arial"/>
          <w:i/>
          <w:iCs/>
          <w:color w:val="000000"/>
        </w:rPr>
        <w:t xml:space="preserve"> наибольший</w:t>
      </w:r>
      <w:r w:rsidR="00415F81">
        <w:rPr>
          <w:rFonts w:ascii="Arial" w:hAnsi="Arial" w:cs="Arial"/>
          <w:i/>
          <w:iCs/>
          <w:color w:val="000000"/>
        </w:rPr>
        <w:t xml:space="preserve"> значащий байт</w:t>
      </w:r>
      <w:r w:rsidRPr="00415F81">
        <w:rPr>
          <w:rFonts w:ascii="Arial" w:hAnsi="Arial" w:cs="Arial"/>
          <w:i/>
          <w:iCs/>
          <w:color w:val="000000"/>
        </w:rPr>
        <w:t xml:space="preserve"> адрес</w:t>
      </w:r>
      <w:r w:rsidR="00415F81">
        <w:rPr>
          <w:rFonts w:ascii="Arial" w:hAnsi="Arial" w:cs="Arial"/>
          <w:i/>
          <w:iCs/>
          <w:color w:val="000000"/>
        </w:rPr>
        <w:t>а</w:t>
      </w:r>
      <w:r w:rsidRPr="00415F81">
        <w:rPr>
          <w:rFonts w:ascii="Arial" w:hAnsi="Arial" w:cs="Arial"/>
          <w:i/>
          <w:iCs/>
          <w:color w:val="000000"/>
        </w:rPr>
        <w:t>. Компьютеры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построенные на архитектуре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Intel</w:t>
      </w:r>
      <w:proofErr w:type="spellEnd"/>
      <w:r w:rsidRPr="00415F81">
        <w:rPr>
          <w:rFonts w:ascii="Arial" w:hAnsi="Arial" w:cs="Arial"/>
          <w:i/>
          <w:iCs/>
          <w:color w:val="000000"/>
        </w:rPr>
        <w:t xml:space="preserve"> x86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используют схему представления целых чисел </w:t>
      </w:r>
      <w:proofErr w:type="spellStart"/>
      <w:r w:rsidRPr="00415F81">
        <w:rPr>
          <w:rFonts w:ascii="Arial" w:hAnsi="Arial" w:cs="Arial"/>
          <w:i/>
          <w:iCs/>
          <w:color w:val="000000"/>
        </w:rPr>
        <w:t>little-endian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(«остроконечники»)</w:t>
      </w:r>
      <w:r w:rsidRPr="00415F81">
        <w:rPr>
          <w:rFonts w:ascii="Arial" w:hAnsi="Arial" w:cs="Arial"/>
          <w:i/>
          <w:iCs/>
          <w:color w:val="000000"/>
        </w:rPr>
        <w:t>, в которой наименьший адрес имеет самый младший байт, а наибольший адрес имеет самый старший байт. Для преобразования числа из той схемы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на компьютере к той</w:t>
      </w:r>
      <w:r w:rsid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в сети, и наоборот, применяются функции:</w:t>
      </w:r>
    </w:p>
    <w:p w14:paraId="7978ABD1" w14:textId="77777777"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//host to network long</w:t>
      </w:r>
    </w:p>
    <w:p w14:paraId="25646F55" w14:textId="77777777"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host to network short</w:t>
      </w:r>
    </w:p>
    <w:p w14:paraId="190FD3D7" w14:textId="77777777"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long</w:t>
      </w:r>
    </w:p>
    <w:p w14:paraId="0F3EAF48" w14:textId="77777777" w:rsidR="004C60E0" w:rsidRPr="00415F81" w:rsidRDefault="00144A84" w:rsidP="004C60E0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</w:t>
      </w:r>
      <w:r w:rsidR="004C60E0">
        <w:rPr>
          <w:i/>
          <w:iCs/>
          <w:color w:val="000000"/>
          <w:sz w:val="22"/>
          <w:szCs w:val="22"/>
          <w:lang w:val="en-US"/>
        </w:rPr>
        <w:t>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short</w:t>
      </w:r>
    </w:p>
    <w:p w14:paraId="72D71E44" w14:textId="77777777" w:rsidR="00144A84" w:rsidRDefault="00AE5AC2" w:rsidP="00AE5AC2">
      <w:pPr>
        <w:pStyle w:val="HTML"/>
        <w:ind w:firstLine="1843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AE5AC2">
        <w:rPr>
          <w:rFonts w:ascii="Times New Roman" w:hAnsi="Times New Roman"/>
          <w:b/>
          <w:bCs/>
          <w:iCs/>
          <w:color w:val="000000"/>
          <w:sz w:val="28"/>
          <w:szCs w:val="28"/>
        </w:rPr>
        <w:t>1.3. Модель клиент-сервер</w:t>
      </w:r>
    </w:p>
    <w:p w14:paraId="41B110FC" w14:textId="77777777" w:rsidR="00CC5CAE" w:rsidRPr="00CC5CAE" w:rsidRDefault="00CC5CAE" w:rsidP="00CC5CAE">
      <w:pPr>
        <w:pStyle w:val="HTML"/>
        <w:ind w:firstLine="567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В модели клиент-сервер роли определены</w:t>
      </w:r>
      <w:r w:rsidRPr="00CC5CAE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45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сервер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предоставляет ресурсы и службы одному или нескольким </w:t>
      </w:r>
      <w:hyperlink r:id="rId46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клиентам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 которые обращаются к серверу за обслуживанием.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r>
        <w:rPr>
          <w:rFonts w:ascii="Times New Roman" w:hAnsi="Times New Roman" w:cs="Times New Roman"/>
          <w:sz w:val="24"/>
          <w:szCs w:val="24"/>
        </w:rPr>
        <w:t>В качестве п</w:t>
      </w:r>
      <w:r w:rsidRPr="00CC5CAE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CC5CAE">
        <w:rPr>
          <w:rFonts w:ascii="Times New Roman" w:hAnsi="Times New Roman" w:cs="Times New Roman"/>
          <w:sz w:val="24"/>
          <w:szCs w:val="24"/>
        </w:rPr>
        <w:t xml:space="preserve"> серверов </w:t>
      </w:r>
      <w:r>
        <w:rPr>
          <w:rFonts w:ascii="Times New Roman" w:hAnsi="Times New Roman" w:cs="Times New Roman"/>
          <w:sz w:val="24"/>
          <w:szCs w:val="24"/>
        </w:rPr>
        <w:t>можно привести</w:t>
      </w:r>
      <w:r w:rsidRPr="00CC5CAE">
        <w:rPr>
          <w:rFonts w:ascii="Times New Roman" w:hAnsi="Times New Roman" w:cs="Times New Roman"/>
          <w:sz w:val="24"/>
          <w:szCs w:val="24"/>
        </w:rPr>
        <w:t> </w:t>
      </w:r>
      <w:hyperlink r:id="rId47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веб-серверы</w:t>
        </w:r>
      </w:hyperlink>
      <w:r w:rsidRPr="00CC5CAE">
        <w:rPr>
          <w:rFonts w:ascii="Times New Roman" w:hAnsi="Times New Roman" w:cs="Times New Roman"/>
          <w:sz w:val="24"/>
          <w:szCs w:val="24"/>
        </w:rPr>
        <w:t>, </w:t>
      </w:r>
      <w:hyperlink r:id="rId48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почтовые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49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файловые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. Каждый из этих серверов предоставляет ресурсы для клиентских устройств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5CAE">
        <w:rPr>
          <w:rFonts w:ascii="Times New Roman" w:hAnsi="Times New Roman" w:cs="Times New Roman"/>
          <w:sz w:val="24"/>
          <w:szCs w:val="24"/>
        </w:rPr>
        <w:t>таких как </w:t>
      </w:r>
      <w:hyperlink r:id="rId50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настольные компьютеры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51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ноутбуки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52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планшеты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53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смартфоны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 xml:space="preserve">. Большинство серверов </w:t>
      </w:r>
      <w:r w:rsidR="008F267F">
        <w:rPr>
          <w:rFonts w:ascii="Times New Roman" w:hAnsi="Times New Roman" w:cs="Times New Roman"/>
          <w:sz w:val="24"/>
          <w:szCs w:val="24"/>
        </w:rPr>
        <w:t>могут устанавливать</w:t>
      </w:r>
      <w:r w:rsidRPr="00CC5CAE">
        <w:rPr>
          <w:rFonts w:ascii="Times New Roman" w:hAnsi="Times New Roman" w:cs="Times New Roman"/>
          <w:sz w:val="24"/>
          <w:szCs w:val="24"/>
        </w:rPr>
        <w:t xml:space="preserve"> отношение "один ко многим" с клиентами, что означает, что один сервер может предоставлять ресурсы нескольким клиентам одновременно.</w:t>
      </w:r>
    </w:p>
    <w:p w14:paraId="40E57E2C" w14:textId="77777777" w:rsidR="00CC5CAE" w:rsidRPr="008F267F" w:rsidRDefault="00CC5CAE" w:rsidP="008F267F">
      <w:pPr>
        <w:pStyle w:val="af0"/>
        <w:shd w:val="clear" w:color="auto" w:fill="FFFFFF"/>
        <w:spacing w:before="0" w:beforeAutospacing="0" w:after="0" w:afterAutospacing="0"/>
        <w:jc w:val="both"/>
      </w:pPr>
      <w:r w:rsidRPr="00CC5CAE">
        <w:t>Когда клиент запрашивает соединение с сервером, сервер может либо принять, либо отклонить это соединение. Если соединение принято, сервер устанавливает и поддерживает соединение с клиентом по определенному </w:t>
      </w:r>
      <w:hyperlink r:id="rId54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протоколу </w:t>
        </w:r>
      </w:hyperlink>
      <w:r w:rsidRPr="00CC5CAE">
        <w:t>. Например, </w:t>
      </w:r>
      <w:hyperlink r:id="rId55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почтовый </w:t>
        </w:r>
      </w:hyperlink>
      <w:r w:rsidRPr="00CC5CAE">
        <w:t>клиент может запросить </w:t>
      </w:r>
      <w:hyperlink r:id="rId56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SMTP</w:t>
        </w:r>
      </w:hyperlink>
      <w:r w:rsidRPr="00CC5CAE">
        <w:t>-соединение с почтовым сервером для отправки сообщения. Затем приложение SMTP на почтовом сервере запросит проверку подлинности у клиента, например адрес электронной почты и пароль. Если эти учетные данные совпадают с учетной записью на почтовом сервере, сервер отправит электронное письмо целевому получателю.</w:t>
      </w:r>
    </w:p>
    <w:p w14:paraId="3F2623AB" w14:textId="77777777"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>Часто клиенты и серверы взаимодействуют через </w:t>
      </w:r>
      <w:hyperlink r:id="rId57" w:tooltip="Компьютерная сеть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компьютерную сеть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на разных аппаратных средствах, но и клиент и сервер могут находиться в одной и той же системе. Хост сервера запускает одну или несколько серверных программ, которые совместно используют свои ресурсы с клиентами. </w:t>
      </w:r>
    </w:p>
    <w:p w14:paraId="35332E1D" w14:textId="77777777"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 xml:space="preserve">Клиент не предоставляет общий доступ ни к одному из своих ресурсов, но запрашивает </w:t>
      </w:r>
      <w:r w:rsidR="008F267F">
        <w:rPr>
          <w:rFonts w:ascii="Times New Roman" w:hAnsi="Times New Roman" w:cs="Times New Roman"/>
          <w:sz w:val="24"/>
          <w:szCs w:val="24"/>
        </w:rPr>
        <w:t>данные</w:t>
      </w:r>
      <w:r w:rsidRPr="008F267F">
        <w:rPr>
          <w:rFonts w:ascii="Times New Roman" w:hAnsi="Times New Roman" w:cs="Times New Roman"/>
          <w:sz w:val="24"/>
          <w:szCs w:val="24"/>
        </w:rPr>
        <w:t xml:space="preserve"> или службу </w:t>
      </w:r>
      <w:r w:rsidR="008F267F">
        <w:rPr>
          <w:rFonts w:ascii="Times New Roman" w:hAnsi="Times New Roman" w:cs="Times New Roman"/>
          <w:sz w:val="24"/>
          <w:szCs w:val="24"/>
        </w:rPr>
        <w:t>у</w:t>
      </w:r>
      <w:r w:rsidRPr="008F267F">
        <w:rPr>
          <w:rFonts w:ascii="Times New Roman" w:hAnsi="Times New Roman" w:cs="Times New Roman"/>
          <w:sz w:val="24"/>
          <w:szCs w:val="24"/>
        </w:rPr>
        <w:t xml:space="preserve"> сервера. Поэтому клиенты инициируют сеансы связи с серверами, которые ожидают входящих запросов. </w:t>
      </w:r>
      <w:r w:rsidR="008F267F">
        <w:rPr>
          <w:rFonts w:ascii="Times New Roman" w:hAnsi="Times New Roman" w:cs="Times New Roman"/>
          <w:sz w:val="24"/>
          <w:szCs w:val="24"/>
        </w:rPr>
        <w:t>К</w:t>
      </w:r>
      <w:r w:rsidRPr="008F267F">
        <w:rPr>
          <w:rFonts w:ascii="Times New Roman" w:hAnsi="Times New Roman" w:cs="Times New Roman"/>
          <w:sz w:val="24"/>
          <w:szCs w:val="24"/>
        </w:rPr>
        <w:t xml:space="preserve">лиенту не </w:t>
      </w:r>
      <w:r w:rsidR="00F045E1">
        <w:rPr>
          <w:rFonts w:ascii="Times New Roman" w:hAnsi="Times New Roman" w:cs="Times New Roman"/>
          <w:sz w:val="24"/>
          <w:szCs w:val="24"/>
        </w:rPr>
        <w:t xml:space="preserve">знает </w:t>
      </w:r>
      <w:r w:rsidRPr="008F267F">
        <w:rPr>
          <w:rFonts w:ascii="Times New Roman" w:hAnsi="Times New Roman" w:cs="Times New Roman"/>
          <w:sz w:val="24"/>
          <w:szCs w:val="24"/>
        </w:rPr>
        <w:t>о том, как работает сервер при выполнении запроса и доставке ответа. Клиент должен только понимать ответ, основанный на хорошо известном прикладном протоколе, т. е. содержание и форматирование данных для запрашиваемой службы.</w:t>
      </w:r>
      <w:r w:rsidR="008F267F">
        <w:rPr>
          <w:rFonts w:ascii="Times New Roman" w:hAnsi="Times New Roman" w:cs="Times New Roman"/>
          <w:sz w:val="24"/>
          <w:szCs w:val="24"/>
        </w:rPr>
        <w:t xml:space="preserve"> </w:t>
      </w:r>
      <w:r w:rsidRPr="008F267F">
        <w:rPr>
          <w:rFonts w:ascii="Times New Roman" w:hAnsi="Times New Roman" w:cs="Times New Roman"/>
          <w:sz w:val="24"/>
          <w:szCs w:val="24"/>
        </w:rPr>
        <w:t>Клиенты и серверы обмениваются сообщениями в </w:t>
      </w:r>
      <w:hyperlink r:id="rId58" w:tooltip="Шаблон обмена сообщениями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</w:rPr>
          <w:t>шаблоне обмена сообщениями запрос-ответ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. Клиент отправляет запрос, а сервер возвращает ответ. </w:t>
      </w:r>
    </w:p>
    <w:p w14:paraId="077CE3F5" w14:textId="77777777" w:rsid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41E42D" w14:textId="77777777"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5E1">
        <w:rPr>
          <w:rFonts w:ascii="Times New Roman" w:hAnsi="Times New Roman" w:cs="Times New Roman"/>
          <w:b/>
          <w:bCs/>
          <w:sz w:val="28"/>
          <w:szCs w:val="28"/>
        </w:rPr>
        <w:t xml:space="preserve">1.4 Сокеты семейства 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AF</w:t>
      </w:r>
      <w:r w:rsidRPr="000649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</w:p>
    <w:p w14:paraId="43DB78B3" w14:textId="77777777"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24983" w14:textId="77777777" w:rsidR="00F045E1" w:rsidRPr="000649A2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0649A2">
        <w:rPr>
          <w:color w:val="181818"/>
          <w:sz w:val="24"/>
          <w:szCs w:val="24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14:paraId="33BB024E" w14:textId="77777777"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un.h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14:paraId="28542A67" w14:textId="77777777"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</w:p>
    <w:p w14:paraId="3FEB7082" w14:textId="77777777"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unix_socket</w:t>
      </w:r>
      <w:proofErr w:type="spellEnd"/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0);</w:t>
      </w:r>
    </w:p>
    <w:p w14:paraId="464802D1" w14:textId="77777777"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i/>
          <w:iCs/>
          <w:color w:val="006000"/>
          <w:sz w:val="24"/>
          <w:szCs w:val="24"/>
          <w:lang w:val="en-US"/>
        </w:rPr>
        <w:t>error</w:t>
      </w:r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spellStart"/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socketpair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0, int *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sv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);</w:t>
      </w:r>
    </w:p>
    <w:p w14:paraId="53A0F2BA" w14:textId="77777777" w:rsidR="00F045E1" w:rsidRP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CAB80" w14:textId="77777777" w:rsidR="00F045E1" w:rsidRP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</w:rPr>
        <w:t xml:space="preserve">Семейство сокетов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(также известное как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F045E1">
        <w:rPr>
          <w:rFonts w:ascii="Times New Roman" w:hAnsi="Times New Roman" w:cs="Times New Roman"/>
          <w:sz w:val="24"/>
          <w:szCs w:val="24"/>
        </w:rPr>
        <w:t xml:space="preserve">) используется для эффективного взаимодействия между процессами на одной машине. Традиционно доменные 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могут быть либо неназванными, либо привязаны к пути к файловой системе (помеченному как тип сокета).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также поддерживает абстрактное пространство имен, которое не зависит от файловой системы.</w:t>
      </w:r>
    </w:p>
    <w:p w14:paraId="0F9C36DA" w14:textId="77777777"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Допустимые типы сокетов в домене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F10B81" w14:textId="77777777" w:rsid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для ориентированного на поток сокета; </w:t>
      </w:r>
    </w:p>
    <w:p w14:paraId="18534A8D" w14:textId="77777777" w:rsidR="00F045E1" w:rsidRP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F045E1">
        <w:rPr>
          <w:rFonts w:ascii="Times New Roman" w:hAnsi="Times New Roman" w:cs="Times New Roman"/>
          <w:sz w:val="24"/>
          <w:szCs w:val="24"/>
        </w:rPr>
        <w:t>дейтаграммно</w:t>
      </w:r>
      <w:proofErr w:type="spellEnd"/>
      <w:r w:rsidRPr="00F045E1">
        <w:rPr>
          <w:rFonts w:ascii="Times New Roman" w:hAnsi="Times New Roman" w:cs="Times New Roman"/>
          <w:sz w:val="24"/>
          <w:szCs w:val="24"/>
        </w:rPr>
        <w:t xml:space="preserve">-ориентированного сокета, который сохраняет границы сообщений (как в большинстве реализаций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,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14:paraId="4E5FD245" w14:textId="77777777"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="004F58A3"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всегда надежны и не переупорядочивают дейтаграммы);</w:t>
      </w:r>
    </w:p>
    <w:p w14:paraId="4D12931B" w14:textId="77777777" w:rsidR="00F045E1" w:rsidRPr="00F045E1" w:rsidRDefault="00F045E1" w:rsidP="00F045E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SEQPACKET</w:t>
      </w:r>
      <w:r w:rsidRPr="00F045E1">
        <w:rPr>
          <w:rFonts w:ascii="Times New Roman" w:hAnsi="Times New Roman" w:cs="Times New Roman"/>
          <w:sz w:val="24"/>
          <w:szCs w:val="24"/>
        </w:rPr>
        <w:t xml:space="preserve"> (начиная с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2.6.4</w:t>
      </w:r>
      <w:proofErr w:type="gramStart"/>
      <w:r w:rsidRPr="00F045E1">
        <w:rPr>
          <w:rFonts w:ascii="Times New Roman" w:hAnsi="Times New Roman" w:cs="Times New Roman"/>
          <w:sz w:val="24"/>
          <w:szCs w:val="24"/>
        </w:rPr>
        <w:t>)  для</w:t>
      </w:r>
      <w:proofErr w:type="gramEnd"/>
      <w:r w:rsidRPr="00F045E1">
        <w:rPr>
          <w:rFonts w:ascii="Times New Roman" w:hAnsi="Times New Roman" w:cs="Times New Roman"/>
          <w:sz w:val="24"/>
          <w:szCs w:val="24"/>
        </w:rPr>
        <w:t xml:space="preserve"> сокета с последовательными пакетами, который ориентирован на соединение, сохраняет границы сообщений и доставляет сообщения в том порядке, в котором они были отправлены.</w:t>
      </w:r>
    </w:p>
    <w:p w14:paraId="5CA25E2E" w14:textId="77777777" w:rsidR="00367BFD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поддерживают передачу файловых дескрипторов или учетных данных процесса другим процессам с использованием вспомогательных данных.</w:t>
      </w:r>
    </w:p>
    <w:p w14:paraId="5C03EFB6" w14:textId="77777777" w:rsidR="004F58A3" w:rsidRDefault="004F58A3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домена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4F58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работают в файловом пространстве имен 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file</w:t>
      </w:r>
      <w:proofErr w:type="spellEnd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их еще называют «сокеты </w:t>
      </w:r>
      <w:proofErr w:type="spellStart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Unix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в качестве адресов имена файлов специального типа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обозначаемые буквой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с помощью команды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Взаимодействие процессов с использованием таких сокетов возможно только на отдельно стоящей машине.</w:t>
      </w:r>
    </w:p>
    <w:p w14:paraId="1E1013A1" w14:textId="77777777" w:rsidR="0065101A" w:rsidRDefault="0065101A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="00D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приведенном фрагменте кода сервера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 сокет, который связывается с файлом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mysocket</w:t>
      </w:r>
      <w:proofErr w:type="spell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gram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="00DF020C" w:rsidRPr="00DF0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117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9CDBA4A" w14:textId="77777777"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= </w:t>
      </w:r>
      <w:proofErr w:type="gramStart"/>
      <w:r w:rsidRPr="000649A2">
        <w:rPr>
          <w:lang w:val="en-US"/>
        </w:rPr>
        <w:t>socket(</w:t>
      </w:r>
      <w:proofErr w:type="gramEnd"/>
      <w:r w:rsidRPr="000649A2">
        <w:rPr>
          <w:lang w:val="en-US"/>
        </w:rPr>
        <w:t>AF_UNIX, SOCK_DGRAM, 0);</w:t>
      </w:r>
    </w:p>
    <w:p w14:paraId="14708892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if (</w:t>
      </w: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&lt; </w:t>
      </w:r>
      <w:proofErr w:type="gramStart"/>
      <w:r w:rsidRPr="000649A2">
        <w:rPr>
          <w:lang w:val="en-US"/>
        </w:rPr>
        <w:t>0){</w:t>
      </w:r>
      <w:proofErr w:type="gramEnd"/>
    </w:p>
    <w:p w14:paraId="3C33FACB" w14:textId="77777777"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"socket failed");</w:t>
      </w:r>
    </w:p>
    <w:p w14:paraId="3129089A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return EXIT_FAILURE;</w:t>
      </w:r>
    </w:p>
    <w:p w14:paraId="0E3BC108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}</w:t>
      </w:r>
    </w:p>
    <w:p w14:paraId="25691584" w14:textId="77777777"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14:paraId="4B6B38FA" w14:textId="77777777"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"</w:t>
      </w:r>
      <w:proofErr w:type="spellStart"/>
      <w:r w:rsidRPr="000649A2">
        <w:rPr>
          <w:lang w:val="en-US"/>
        </w:rPr>
        <w:t>mysocket.s</w:t>
      </w:r>
      <w:proofErr w:type="spellEnd"/>
      <w:r w:rsidRPr="000649A2">
        <w:rPr>
          <w:lang w:val="en-US"/>
        </w:rPr>
        <w:t>");</w:t>
      </w:r>
    </w:p>
    <w:p w14:paraId="6B75A85B" w14:textId="77777777" w:rsidR="009F54A7" w:rsidRPr="000649A2" w:rsidRDefault="009F54A7" w:rsidP="004B53F4">
      <w:pPr>
        <w:rPr>
          <w:lang w:val="en-US"/>
        </w:rPr>
      </w:pPr>
      <w:proofErr w:type="gramStart"/>
      <w:r w:rsidRPr="000649A2">
        <w:rPr>
          <w:lang w:val="en-US"/>
        </w:rPr>
        <w:t>if(</w:t>
      </w:r>
      <w:proofErr w:type="gramEnd"/>
      <w:r w:rsidRPr="000649A2">
        <w:rPr>
          <w:lang w:val="en-US"/>
        </w:rPr>
        <w:t>bind(sock_</w:t>
      </w:r>
      <w:proofErr w:type="spellStart"/>
      <w:r w:rsidRPr="000649A2">
        <w:rPr>
          <w:lang w:val="en-US"/>
        </w:rPr>
        <w:t>fd</w:t>
      </w:r>
      <w:proofErr w:type="spellEnd"/>
      <w:r w:rsidRPr="000649A2">
        <w:rPr>
          <w:lang w:val="en-US"/>
        </w:rPr>
        <w:t>,&amp;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)+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))&lt; 0)</w:t>
      </w:r>
    </w:p>
    <w:p w14:paraId="1BC8AD96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{</w:t>
      </w:r>
    </w:p>
    <w:p w14:paraId="7CB81726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</w:t>
      </w: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"bind failed");</w:t>
      </w:r>
    </w:p>
    <w:p w14:paraId="3D5D0DD5" w14:textId="77777777"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return EXIT_FAILURE;</w:t>
      </w:r>
    </w:p>
    <w:p w14:paraId="35E87620" w14:textId="77777777" w:rsidR="009F54A7" w:rsidRPr="004B53F4" w:rsidRDefault="009F54A7" w:rsidP="004B53F4">
      <w:r w:rsidRPr="004B53F4">
        <w:t>}</w:t>
      </w:r>
    </w:p>
    <w:p w14:paraId="320889FC" w14:textId="77777777" w:rsidR="00117506" w:rsidRPr="00117506" w:rsidRDefault="00117506" w:rsidP="00117506">
      <w:pPr>
        <w:pStyle w:val="af0"/>
        <w:shd w:val="clear" w:color="auto" w:fill="FFFFFF"/>
        <w:ind w:firstLine="567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Константы и функции, необходимые для работы с сокетами в файловом пространстве имен, объявлены в файлах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types.h</w:t>
      </w:r>
      <w:proofErr w:type="spellEnd"/>
      <w:r w:rsidRPr="00117506">
        <w:rPr>
          <w:color w:val="000000"/>
          <w:szCs w:val="27"/>
        </w:rPr>
        <w:t>&gt; и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socket.h</w:t>
      </w:r>
      <w:proofErr w:type="spellEnd"/>
      <w:r w:rsidRPr="00117506">
        <w:rPr>
          <w:color w:val="000000"/>
          <w:szCs w:val="27"/>
        </w:rPr>
        <w:t xml:space="preserve">&gt;. Как и файлы, сокеты в программах представлены дескрипторами. </w:t>
      </w:r>
      <w:r>
        <w:rPr>
          <w:color w:val="000000"/>
          <w:szCs w:val="27"/>
        </w:rPr>
        <w:t>Ф</w:t>
      </w:r>
      <w:r w:rsidRPr="00117506">
        <w:rPr>
          <w:color w:val="000000"/>
          <w:szCs w:val="27"/>
        </w:rPr>
        <w:t>ункци</w:t>
      </w:r>
      <w:r>
        <w:rPr>
          <w:color w:val="000000"/>
          <w:szCs w:val="27"/>
        </w:rPr>
        <w:t>я</w:t>
      </w:r>
      <w:r w:rsidRPr="00117506">
        <w:rPr>
          <w:color w:val="000000"/>
          <w:szCs w:val="27"/>
        </w:rPr>
        <w:t xml:space="preserve">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2)</w:t>
      </w:r>
      <w:r>
        <w:rPr>
          <w:color w:val="000000"/>
          <w:szCs w:val="27"/>
        </w:rPr>
        <w:t xml:space="preserve"> возвращает дескриптор сокета</w:t>
      </w:r>
      <w:r w:rsidRPr="00117506">
        <w:rPr>
          <w:color w:val="000000"/>
          <w:szCs w:val="27"/>
        </w:rPr>
        <w:t xml:space="preserve">. Первый параметр этой функции – домен, к которому принадлежит сокет. Домен сокета обозначает тип соединения (а не доменное имя Интернета). Домен, обозначенный константой AF_UNIX, соответствует сокетам в файловом пространстве имен. Второй параметр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определяет тип сокета. значение SOCK_DGRAM указывает </w:t>
      </w:r>
      <w:proofErr w:type="spellStart"/>
      <w:r w:rsidRPr="00117506">
        <w:rPr>
          <w:color w:val="000000"/>
          <w:szCs w:val="27"/>
        </w:rPr>
        <w:t>датаграммный</w:t>
      </w:r>
      <w:proofErr w:type="spellEnd"/>
      <w:r w:rsidRPr="00117506">
        <w:rPr>
          <w:color w:val="000000"/>
          <w:szCs w:val="27"/>
        </w:rPr>
        <w:t xml:space="preserve"> сокет («</w:t>
      </w:r>
      <w:proofErr w:type="spellStart"/>
      <w:r w:rsidRPr="00117506">
        <w:rPr>
          <w:color w:val="000000"/>
          <w:szCs w:val="27"/>
        </w:rPr>
        <w:t>дейтаграммный</w:t>
      </w:r>
      <w:proofErr w:type="spellEnd"/>
      <w:r w:rsidRPr="00117506">
        <w:rPr>
          <w:color w:val="000000"/>
          <w:szCs w:val="27"/>
        </w:rPr>
        <w:t xml:space="preserve">»). </w:t>
      </w:r>
      <w:proofErr w:type="spellStart"/>
      <w:r w:rsidRPr="00117506">
        <w:rPr>
          <w:color w:val="000000"/>
          <w:szCs w:val="27"/>
        </w:rPr>
        <w:t>Датаграммные</w:t>
      </w:r>
      <w:proofErr w:type="spellEnd"/>
      <w:r w:rsidRPr="00117506">
        <w:rPr>
          <w:color w:val="000000"/>
          <w:szCs w:val="27"/>
        </w:rPr>
        <w:t xml:space="preserve"> сокеты осуществляют ненадежные соединения при передаче данных по сети и допускают широковещательную передачу данных. Другой часто используемый тип сокетов – SOCK_STREAM соответствует потоковым сокетам, реализующим соединения «точка-точка» с надежной передачей данных. </w:t>
      </w:r>
      <w:r>
        <w:rPr>
          <w:color w:val="000000"/>
          <w:szCs w:val="27"/>
        </w:rPr>
        <w:t>Однако</w:t>
      </w:r>
      <w:r w:rsidRPr="00117506">
        <w:rPr>
          <w:color w:val="000000"/>
          <w:szCs w:val="27"/>
        </w:rPr>
        <w:t xml:space="preserve">, в пространстве файловых имен </w:t>
      </w:r>
      <w:proofErr w:type="spellStart"/>
      <w:r w:rsidRPr="00117506">
        <w:rPr>
          <w:color w:val="000000"/>
          <w:szCs w:val="27"/>
        </w:rPr>
        <w:t>датаграммные</w:t>
      </w:r>
      <w:proofErr w:type="spellEnd"/>
      <w:r w:rsidRPr="00117506">
        <w:rPr>
          <w:color w:val="000000"/>
          <w:szCs w:val="27"/>
        </w:rPr>
        <w:t xml:space="preserve"> сокеты также надежны, как и потоковые сокеты. Третий параметр функции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задает</w:t>
      </w:r>
      <w:r w:rsidRPr="00117506">
        <w:rPr>
          <w:color w:val="000000"/>
          <w:szCs w:val="27"/>
        </w:rPr>
        <w:t xml:space="preserve"> протокол, используемый для передачи данных. </w:t>
      </w:r>
      <w:r>
        <w:rPr>
          <w:color w:val="000000"/>
          <w:szCs w:val="27"/>
        </w:rPr>
        <w:t>Как уже отмечалось ранее, если значение этого параметра равно</w:t>
      </w:r>
      <w:r w:rsidRPr="00117506">
        <w:rPr>
          <w:color w:val="000000"/>
          <w:szCs w:val="27"/>
        </w:rPr>
        <w:t xml:space="preserve"> нулю</w:t>
      </w:r>
      <w:r>
        <w:rPr>
          <w:color w:val="000000"/>
          <w:szCs w:val="27"/>
        </w:rPr>
        <w:t>, то протокол определяется по умолчанию</w:t>
      </w:r>
      <w:r w:rsidRPr="00117506">
        <w:rPr>
          <w:color w:val="000000"/>
          <w:szCs w:val="27"/>
        </w:rPr>
        <w:t xml:space="preserve">. В случае ошибки функция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возвращает -1.</w:t>
      </w:r>
    </w:p>
    <w:p w14:paraId="0CA252A8" w14:textId="77777777" w:rsidR="00117506" w:rsidRDefault="00117506" w:rsidP="00117506">
      <w:pPr>
        <w:pStyle w:val="af0"/>
        <w:shd w:val="clear" w:color="auto" w:fill="FFFFFF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После получения дескриптора сокета вызывае</w:t>
      </w:r>
      <w:r>
        <w:rPr>
          <w:color w:val="000000"/>
          <w:szCs w:val="27"/>
        </w:rPr>
        <w:t>тся</w:t>
      </w:r>
      <w:r w:rsidRPr="00117506">
        <w:rPr>
          <w:color w:val="000000"/>
          <w:szCs w:val="27"/>
        </w:rPr>
        <w:t xml:space="preserve"> функцию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2), которая связывает сокет с заданным адресом (связывать сокет с адресом необходимо в программе-сервере, но не в клиенте). Первым параметром функции является дескриптор, а вторым – указатель на структуру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(переменная </w:t>
      </w:r>
      <w:proofErr w:type="spellStart"/>
      <w:r w:rsidRPr="00117506">
        <w:rPr>
          <w:color w:val="000000"/>
          <w:szCs w:val="27"/>
        </w:rPr>
        <w:t>srvr_name</w:t>
      </w:r>
      <w:proofErr w:type="spellEnd"/>
      <w:r w:rsidRPr="00117506">
        <w:rPr>
          <w:color w:val="000000"/>
          <w:szCs w:val="27"/>
        </w:rPr>
        <w:t xml:space="preserve">), содержащую адрес, на котором регистрируется сервер (третий параметр функции – длина структуры, содержащей адрес). Вместо общей структуры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для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(сокетов в файловом пространстве имен) можно использовать специализированную структуру </w:t>
      </w:r>
      <w:proofErr w:type="spellStart"/>
      <w:r w:rsidRPr="00117506">
        <w:rPr>
          <w:color w:val="000000"/>
          <w:szCs w:val="27"/>
        </w:rPr>
        <w:t>sockaddr_un</w:t>
      </w:r>
      <w:proofErr w:type="spellEnd"/>
      <w:r w:rsidRPr="00117506">
        <w:rPr>
          <w:color w:val="000000"/>
          <w:szCs w:val="27"/>
        </w:rPr>
        <w:t xml:space="preserve">. </w:t>
      </w:r>
    </w:p>
    <w:p w14:paraId="4A499CCB" w14:textId="77777777"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struct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sockaddr_un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{</w:t>
      </w:r>
    </w:p>
    <w:p w14:paraId="05110692" w14:textId="77777777"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sa_family_t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sun_family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; /* AF_UNIX */</w:t>
      </w:r>
    </w:p>
    <w:p w14:paraId="7935B4F3" w14:textId="77777777"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char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sun_</w:t>
      </w:r>
      <w:proofErr w:type="gram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[</w:t>
      </w:r>
      <w:proofErr w:type="gram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108]; /*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Pathname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*/</w:t>
      </w:r>
    </w:p>
    <w:p w14:paraId="1C6BCB09" w14:textId="77777777"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};</w:t>
      </w:r>
    </w:p>
    <w:p w14:paraId="6E58DC60" w14:textId="77777777" w:rsidR="00E05AA0" w:rsidRDefault="00117506" w:rsidP="00117506">
      <w:pPr>
        <w:pStyle w:val="af0"/>
        <w:shd w:val="clear" w:color="auto" w:fill="FFFFFF"/>
        <w:jc w:val="both"/>
        <w:rPr>
          <w:color w:val="000000"/>
          <w:sz w:val="27"/>
          <w:szCs w:val="27"/>
          <w:shd w:val="clear" w:color="auto" w:fill="FFFFFF"/>
        </w:rPr>
      </w:pPr>
      <w:r w:rsidRPr="00117506">
        <w:rPr>
          <w:color w:val="000000"/>
          <w:szCs w:val="27"/>
        </w:rPr>
        <w:t xml:space="preserve">Поле </w:t>
      </w:r>
      <w:proofErr w:type="spellStart"/>
      <w:r w:rsidRPr="00117506">
        <w:rPr>
          <w:color w:val="000000"/>
          <w:szCs w:val="27"/>
        </w:rPr>
        <w:t>sockaddr.sa_family</w:t>
      </w:r>
      <w:proofErr w:type="spellEnd"/>
      <w:r w:rsidRPr="00117506">
        <w:rPr>
          <w:color w:val="000000"/>
          <w:szCs w:val="27"/>
        </w:rPr>
        <w:t xml:space="preserve"> позволяет указать семейство адресов, которым мы будем пользоваться. В нашем случае это семейство адресов файловых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AF_UNIX. Сам адрес семейства AF_UNIX (поле </w:t>
      </w:r>
      <w:proofErr w:type="spellStart"/>
      <w:r w:rsidRPr="00117506">
        <w:rPr>
          <w:color w:val="000000"/>
          <w:szCs w:val="27"/>
        </w:rPr>
        <w:t>sa_data</w:t>
      </w:r>
      <w:proofErr w:type="spellEnd"/>
      <w:r w:rsidRPr="00117506">
        <w:rPr>
          <w:color w:val="000000"/>
          <w:szCs w:val="27"/>
        </w:rPr>
        <w:t xml:space="preserve">) представляет собой обычное имя файла сокета. После вызова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наша программа-сервер становится доступна для соединения по заданному адресу (имени файла).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  <w:r w:rsidR="00E05AA0" w:rsidRPr="00E05AA0">
        <w:rPr>
          <w:color w:val="000000"/>
          <w:shd w:val="clear" w:color="auto" w:fill="FFFFFF"/>
        </w:rPr>
        <w:t xml:space="preserve">При обмене данными с </w:t>
      </w:r>
      <w:proofErr w:type="spellStart"/>
      <w:r w:rsidR="00E05AA0" w:rsidRPr="00E05AA0">
        <w:rPr>
          <w:color w:val="000000"/>
          <w:shd w:val="clear" w:color="auto" w:fill="FFFFFF"/>
        </w:rPr>
        <w:t>датаграммными</w:t>
      </w:r>
      <w:proofErr w:type="spellEnd"/>
      <w:r w:rsidR="00E05AA0" w:rsidRPr="00E05AA0">
        <w:rPr>
          <w:color w:val="000000"/>
          <w:shd w:val="clear" w:color="auto" w:fill="FFFFFF"/>
        </w:rPr>
        <w:t xml:space="preserve"> сокетами </w:t>
      </w:r>
      <w:r w:rsidR="00E05AA0">
        <w:rPr>
          <w:color w:val="000000"/>
          <w:shd w:val="clear" w:color="auto" w:fill="FFFFFF"/>
        </w:rPr>
        <w:t xml:space="preserve">используются </w:t>
      </w:r>
      <w:r w:rsidR="00E05AA0" w:rsidRPr="00E05AA0">
        <w:rPr>
          <w:color w:val="000000"/>
          <w:shd w:val="clear" w:color="auto" w:fill="FFFFFF"/>
        </w:rPr>
        <w:t xml:space="preserve">функции </w:t>
      </w:r>
      <w:proofErr w:type="spellStart"/>
      <w:proofErr w:type="gramStart"/>
      <w:r w:rsidR="00E05AA0" w:rsidRPr="00E05AA0">
        <w:rPr>
          <w:color w:val="000000"/>
          <w:shd w:val="clear" w:color="auto" w:fill="FFFFFF"/>
        </w:rPr>
        <w:t>recvfrom</w:t>
      </w:r>
      <w:proofErr w:type="spellEnd"/>
      <w:r w:rsidR="00E05AA0" w:rsidRPr="00E05AA0">
        <w:rPr>
          <w:color w:val="000000"/>
          <w:shd w:val="clear" w:color="auto" w:fill="FFFFFF"/>
        </w:rPr>
        <w:t>(</w:t>
      </w:r>
      <w:proofErr w:type="gramEnd"/>
      <w:r w:rsidR="00E05AA0" w:rsidRPr="00E05AA0">
        <w:rPr>
          <w:color w:val="000000"/>
          <w:shd w:val="clear" w:color="auto" w:fill="FFFFFF"/>
        </w:rPr>
        <w:t xml:space="preserve">2) и </w:t>
      </w:r>
      <w:proofErr w:type="spellStart"/>
      <w:r w:rsidR="00E05AA0" w:rsidRPr="00E05AA0">
        <w:rPr>
          <w:color w:val="000000"/>
          <w:shd w:val="clear" w:color="auto" w:fill="FFFFFF"/>
        </w:rPr>
        <w:t>sendto</w:t>
      </w:r>
      <w:proofErr w:type="spellEnd"/>
      <w:r w:rsidR="00E05AA0" w:rsidRPr="00E05AA0">
        <w:rPr>
          <w:color w:val="000000"/>
          <w:shd w:val="clear" w:color="auto" w:fill="FFFFFF"/>
        </w:rPr>
        <w:t>(2).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620B5359" w14:textId="77777777" w:rsidR="00117506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 w:rsidRPr="00E05AA0">
        <w:rPr>
          <w:color w:val="000000"/>
          <w:shd w:val="clear" w:color="auto" w:fill="FFFFFF"/>
        </w:rPr>
        <w:t xml:space="preserve">Для чтения данных из </w:t>
      </w:r>
      <w:proofErr w:type="spellStart"/>
      <w:r w:rsidRPr="00E05AA0">
        <w:rPr>
          <w:color w:val="000000"/>
          <w:shd w:val="clear" w:color="auto" w:fill="FFFFFF"/>
        </w:rPr>
        <w:t>датаграммного</w:t>
      </w:r>
      <w:proofErr w:type="spellEnd"/>
      <w:r w:rsidRPr="00E05AA0">
        <w:rPr>
          <w:color w:val="000000"/>
          <w:shd w:val="clear" w:color="auto" w:fill="FFFFFF"/>
        </w:rPr>
        <w:t xml:space="preserve"> сокета используе</w:t>
      </w:r>
      <w:r w:rsidR="009F54A7">
        <w:rPr>
          <w:color w:val="000000"/>
          <w:shd w:val="clear" w:color="auto" w:fill="FFFFFF"/>
        </w:rPr>
        <w:t>тся</w:t>
      </w:r>
      <w:r w:rsidRPr="00E05AA0">
        <w:rPr>
          <w:color w:val="000000"/>
          <w:shd w:val="clear" w:color="auto" w:fill="FFFFFF"/>
        </w:rPr>
        <w:t xml:space="preserve"> функци</w:t>
      </w:r>
      <w:r w:rsidR="009F54A7">
        <w:rPr>
          <w:color w:val="000000"/>
          <w:shd w:val="clear" w:color="auto" w:fill="FFFFFF"/>
        </w:rPr>
        <w:t>я</w:t>
      </w:r>
      <w:r w:rsidRPr="00E05AA0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E05AA0">
        <w:rPr>
          <w:color w:val="000000"/>
          <w:shd w:val="clear" w:color="auto" w:fill="FFFFFF"/>
        </w:rPr>
        <w:t>recvfrom</w:t>
      </w:r>
      <w:proofErr w:type="spellEnd"/>
      <w:r w:rsidRPr="00E05AA0">
        <w:rPr>
          <w:color w:val="000000"/>
          <w:shd w:val="clear" w:color="auto" w:fill="FFFFFF"/>
        </w:rPr>
        <w:t>(</w:t>
      </w:r>
      <w:proofErr w:type="gramEnd"/>
      <w:r w:rsidRPr="00E05AA0">
        <w:rPr>
          <w:color w:val="000000"/>
          <w:shd w:val="clear" w:color="auto" w:fill="FFFFFF"/>
        </w:rPr>
        <w:t>2), которая по умолчанию блокирует программу до тех пор, пока на входе не появятся новые данные.</w:t>
      </w:r>
    </w:p>
    <w:p w14:paraId="67895C90" w14:textId="77777777" w:rsidR="00E05AA0" w:rsidRPr="00E05AA0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bytes =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recvfrom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proofErr w:type="gramEnd"/>
      <w:r>
        <w:rPr>
          <w:color w:val="000000"/>
          <w:shd w:val="clear" w:color="auto" w:fill="FFFFFF"/>
          <w:lang w:val="en-US"/>
        </w:rPr>
        <w:t>sock</w:t>
      </w:r>
      <w:r w:rsidR="009F54A7">
        <w:rPr>
          <w:color w:val="000000"/>
          <w:shd w:val="clear" w:color="auto" w:fill="FFFFFF"/>
          <w:lang w:val="en-US"/>
        </w:rPr>
        <w:t>_fd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sizeof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>), 0, &amp;</w:t>
      </w:r>
      <w:proofErr w:type="spellStart"/>
      <w:r>
        <w:rPr>
          <w:color w:val="000000"/>
          <w:shd w:val="clear" w:color="auto" w:fill="FFFFFF"/>
          <w:lang w:val="en-US"/>
        </w:rPr>
        <w:t>rcvr_name</w:t>
      </w:r>
      <w:proofErr w:type="spellEnd"/>
      <w:r>
        <w:rPr>
          <w:color w:val="000000"/>
          <w:shd w:val="clear" w:color="auto" w:fill="FFFFFF"/>
          <w:lang w:val="en-US"/>
        </w:rPr>
        <w:t>, &amp;</w:t>
      </w:r>
      <w:proofErr w:type="spellStart"/>
      <w:r>
        <w:rPr>
          <w:color w:val="000000"/>
          <w:shd w:val="clear" w:color="auto" w:fill="FFFFFF"/>
          <w:lang w:val="en-US"/>
        </w:rPr>
        <w:t>namelen</w:t>
      </w:r>
      <w:proofErr w:type="spellEnd"/>
      <w:r>
        <w:rPr>
          <w:color w:val="000000"/>
          <w:shd w:val="clear" w:color="auto" w:fill="FFFFFF"/>
          <w:lang w:val="en-US"/>
        </w:rPr>
        <w:t>);</w:t>
      </w:r>
    </w:p>
    <w:p w14:paraId="1BB0FB59" w14:textId="77777777" w:rsidR="00E05AA0" w:rsidRDefault="00DB018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Программа-клиент открывает </w:t>
      </w:r>
      <w:r w:rsidRPr="00DB0180">
        <w:rPr>
          <w:color w:val="000000"/>
          <w:shd w:val="clear" w:color="auto" w:fill="FFFFFF"/>
        </w:rPr>
        <w:t xml:space="preserve">сокет с помощью функции </w:t>
      </w:r>
      <w:proofErr w:type="spellStart"/>
      <w:proofErr w:type="gramStart"/>
      <w:r w:rsidRPr="00DB0180">
        <w:rPr>
          <w:color w:val="000000"/>
          <w:shd w:val="clear" w:color="auto" w:fill="FFFFFF"/>
        </w:rPr>
        <w:t>socket</w:t>
      </w:r>
      <w:proofErr w:type="spellEnd"/>
      <w:r w:rsidRPr="00DB0180">
        <w:rPr>
          <w:color w:val="000000"/>
          <w:shd w:val="clear" w:color="auto" w:fill="FFFFFF"/>
        </w:rPr>
        <w:t>(</w:t>
      </w:r>
      <w:proofErr w:type="gramEnd"/>
      <w:r w:rsidRPr="00DB0180">
        <w:rPr>
          <w:color w:val="000000"/>
          <w:shd w:val="clear" w:color="auto" w:fill="FFFFFF"/>
        </w:rPr>
        <w:t>) и передае</w:t>
      </w:r>
      <w:r>
        <w:rPr>
          <w:color w:val="000000"/>
          <w:shd w:val="clear" w:color="auto" w:fill="FFFFFF"/>
        </w:rPr>
        <w:t>т</w:t>
      </w:r>
      <w:r w:rsidRPr="00DB0180">
        <w:rPr>
          <w:color w:val="000000"/>
          <w:shd w:val="clear" w:color="auto" w:fill="FFFFFF"/>
        </w:rPr>
        <w:t xml:space="preserve"> данные (тестовую строку) серверу с помощью функции </w:t>
      </w:r>
      <w:proofErr w:type="spellStart"/>
      <w:r w:rsidRPr="00DB0180">
        <w:rPr>
          <w:color w:val="000000"/>
          <w:shd w:val="clear" w:color="auto" w:fill="FFFFFF"/>
        </w:rPr>
        <w:t>sendto</w:t>
      </w:r>
      <w:proofErr w:type="spellEnd"/>
      <w:r w:rsidRPr="00DB0180">
        <w:rPr>
          <w:color w:val="000000"/>
          <w:shd w:val="clear" w:color="auto" w:fill="FFFFFF"/>
        </w:rPr>
        <w:t>(2):</w:t>
      </w:r>
    </w:p>
    <w:p w14:paraId="6FA7428C" w14:textId="77777777" w:rsidR="00117506" w:rsidRPr="000649A2" w:rsidRDefault="00DB0180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14:paraId="7EB0DE0E" w14:textId="77777777"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SOCK_NAME);</w:t>
      </w:r>
    </w:p>
    <w:p w14:paraId="6243C030" w14:textId="77777777" w:rsidR="00DB0180" w:rsidRPr="004B53F4" w:rsidRDefault="00DB0180" w:rsidP="004B53F4">
      <w:proofErr w:type="spellStart"/>
      <w:r w:rsidRPr="004B53F4">
        <w:t>strcpy</w:t>
      </w:r>
      <w:proofErr w:type="spellEnd"/>
      <w:r w:rsidRPr="004B53F4">
        <w:t>(</w:t>
      </w:r>
      <w:proofErr w:type="spellStart"/>
      <w:r w:rsidRPr="004B53F4">
        <w:t>buf</w:t>
      </w:r>
      <w:proofErr w:type="spellEnd"/>
      <w:r w:rsidRPr="004B53F4">
        <w:t>,”XXX”);</w:t>
      </w:r>
    </w:p>
    <w:p w14:paraId="5C30CA14" w14:textId="77777777"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sendto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buf,strlen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buf</w:t>
      </w:r>
      <w:proofErr w:type="spellEnd"/>
      <w:r w:rsidRPr="000649A2">
        <w:rPr>
          <w:lang w:val="en-US"/>
        </w:rPr>
        <w:t xml:space="preserve">), 0, 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 xml:space="preserve">) + 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));</w:t>
      </w:r>
    </w:p>
    <w:p w14:paraId="56C53688" w14:textId="77777777" w:rsidR="0065101A" w:rsidRDefault="004B53F4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параметр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дескриптор сокета, второй и третий параметры позволяют указать адрес буфера для передачи данных и его длину. Четвертый параметр предназначен для передачи дополнительных флагов. Предпоследний и последний параметры несут информацию об адресе сервера и его длине, соответственно. Если при работе с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датаграммными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сокетами вызвать функцию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(см. ниже), то можно не указывать адрес назначения каждый раз (достаточно указать его один раз, как параметр функции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()). Перед вызовом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надо заполнить структуру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sockaddr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(переменную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srvr_name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данными об адресе сервера. После окончания передачи данных сокет</w:t>
      </w:r>
      <w:r w:rsidRPr="00064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закрывается</w:t>
      </w: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</w:p>
    <w:p w14:paraId="66C9F45E" w14:textId="77777777" w:rsidR="008E3281" w:rsidRPr="008E3281" w:rsidRDefault="008E3281" w:rsidP="008E3281">
      <w:pPr>
        <w:pStyle w:val="4"/>
        <w:shd w:val="clear" w:color="auto" w:fill="FFFFFF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</w:rPr>
        <w:t>Парные сокеты</w:t>
      </w:r>
    </w:p>
    <w:p w14:paraId="6CB0A8BD" w14:textId="77777777" w:rsidR="008E3281" w:rsidRPr="008E3281" w:rsidRDefault="008E3281" w:rsidP="008E328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Сокеты в файловом пространстве имен похожи на именованные каналы тем, что для идентификации сокетов используются файлы специального типа. В мире сокетов есть и аналог неименованных каналов – парные сокеты (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socket</w:t>
      </w:r>
      <w:proofErr w:type="spellEnd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pairs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Как и не именованные каналы, парные сокеты создаются парами и не имеют имен. Естественно, что область применения парных сокетов – та же, что и у неименованных каналов, - взаимодействие между родительским и дочерним процессом. Так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и в случае неименованного канала, один из дескрипторов используется одним процессом, другой – другим. В качестве примера использования парных сокетов мы рассмотрим программу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создающую два процесса с помощью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Дочерние процессы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парные сокеты для обмена вежливым английским приветствием.</w:t>
      </w:r>
    </w:p>
    <w:p w14:paraId="50465EC2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types.h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6AE1B4F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505A6F94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8775E5A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566B7783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errno.h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3D4CE1A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STR1 "How are you?"</w:t>
      </w:r>
    </w:p>
    <w:p w14:paraId="45F3C2C4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STR2 "I'm ok, thank you."</w:t>
      </w:r>
    </w:p>
    <w:p w14:paraId="3383B4D7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BUF_SIZE 1024</w:t>
      </w:r>
    </w:p>
    <w:p w14:paraId="5EBD7B90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char **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3A2CE3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{ int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sockets[2];</w:t>
      </w:r>
    </w:p>
    <w:p w14:paraId="20D8D7AF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BUF_SIZE];</w:t>
      </w:r>
    </w:p>
    <w:p w14:paraId="39D71889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BD50FF2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AF_UNIX, SOCK_STREAM, 0, sockets) &lt; 0) {</w:t>
      </w:r>
    </w:p>
    <w:p w14:paraId="07D17808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perror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 failed");</w:t>
      </w:r>
    </w:p>
    <w:p w14:paraId="09F67877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EXIT_FAILURE;</w:t>
      </w:r>
    </w:p>
    <w:p w14:paraId="4F78317D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10F7475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fork(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8F3837F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 {</w:t>
      </w:r>
    </w:p>
    <w:p w14:paraId="1108748F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14:paraId="0C6C4820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STR1,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(STR1));</w:t>
      </w:r>
    </w:p>
    <w:p w14:paraId="3117B39D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5526C84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61A0607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14:paraId="5F6620F8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 else {</w:t>
      </w:r>
    </w:p>
    <w:p w14:paraId="6C0BAF9F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14:paraId="175D4553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0393D9E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EFDC6A4" w14:textId="77777777"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STR2,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(STR2));</w:t>
      </w:r>
    </w:p>
    <w:p w14:paraId="48BA5F50" w14:textId="77777777"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14:paraId="30E762D2" w14:textId="77777777"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7C6D533" w14:textId="77777777"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1EDE73B" w14:textId="77777777"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>Парные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сокеты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создаются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функцией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49A2">
        <w:rPr>
          <w:rFonts w:ascii="Times New Roman" w:hAnsi="Times New Roman" w:cs="Times New Roman"/>
          <w:sz w:val="24"/>
          <w:szCs w:val="24"/>
          <w:lang w:val="en-US"/>
        </w:rPr>
        <w:t>socketpair</w:t>
      </w:r>
      <w:proofErr w:type="spellEnd"/>
      <w:r w:rsidRPr="003D4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B0">
        <w:rPr>
          <w:rFonts w:ascii="Times New Roman" w:hAnsi="Times New Roman" w:cs="Times New Roman"/>
          <w:sz w:val="24"/>
          <w:szCs w:val="24"/>
        </w:rPr>
        <w:t xml:space="preserve">2). </w:t>
      </w:r>
      <w:r w:rsidRPr="008E3281">
        <w:rPr>
          <w:rFonts w:ascii="Times New Roman" w:hAnsi="Times New Roman" w:cs="Times New Roman"/>
          <w:sz w:val="24"/>
          <w:szCs w:val="24"/>
        </w:rPr>
        <w:t xml:space="preserve">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четыре параметра. Первые три параметра функции те же, что и у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а четвертым параметром является массив из двух переменных, в которых возвращаются дескрипторы. Дескрипторы сокетов, возвращенные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уже готовы к передаче данных, так что мы сразу можем применять к ним функции 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()/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 xml:space="preserve">(). После вызова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каждый процесс получает оба дескриптора, один из которых он должен закрыть. Для закрытия сокета мы используем функцию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).</w:t>
      </w:r>
    </w:p>
    <w:p w14:paraId="7ECCBD3D" w14:textId="77777777"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 передаются значения домена и типа сокета, то и формально, и с точки зрения реализации в системе используются настоящие сокеты.</w:t>
      </w:r>
    </w:p>
    <w:p w14:paraId="0F84C234" w14:textId="77777777" w:rsidR="004B53F4" w:rsidRDefault="00A016E8" w:rsidP="00F045E1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16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1.5 Функции сокетов</w:t>
      </w:r>
    </w:p>
    <w:p w14:paraId="731AEDE0" w14:textId="77777777" w:rsidR="00A016E8" w:rsidRDefault="00C76778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7677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пространстве пользователя сокеты представляются как дескрипторы файлов. Эти файловые дескрипторы используются для выполнения операций чтения и записи. Однако, создание коммуникационных отношений существенно отличается от открытия файла. Поэтому на сокетах определены специальные системные вызовы. Взаимодействие процессов через сокеты выполняется по модели клиент-сервер. Роли сервера и клиентов различаются с точки зрения поддержки коммуникационных отношений: клиент активно устанавливает соединения с сервером, сервер сначала пассивно ожидает поступления входящих запросов на установку соединения, а при поступлении запроса сервер его фиксирует и начинает обрабатывать; обработав запрос, сервер посылает ответ клиенту.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Таким образом, на стороне клиента и на стороне сервера</w:t>
      </w:r>
      <w:r w:rsidR="00D80028" w:rsidRP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 интерфейсе сокетов выполняется разная последовательность системных вызовов (рис.2).</w:t>
      </w:r>
    </w:p>
    <w:p w14:paraId="6B2491EC" w14:textId="77777777" w:rsidR="00D80028" w:rsidRDefault="00111025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object w:dxaOrig="9450" w:dyaOrig="7830" w14:anchorId="38FF4453">
          <v:shape id="_x0000_i1026" type="#_x0000_t75" style="width:472.5pt;height:391.5pt" o:ole="">
            <v:imagedata r:id="rId59" o:title=""/>
          </v:shape>
          <o:OLEObject Type="Embed" ProgID="Visio.Drawing.6" ShapeID="_x0000_i1026" DrawAspect="Content" ObjectID="_1653594821" r:id="rId60"/>
        </w:object>
      </w:r>
    </w:p>
    <w:p w14:paraId="74FF0C22" w14:textId="77777777"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             Рис.2</w:t>
      </w:r>
    </w:p>
    <w:p w14:paraId="778168DD" w14:textId="77777777"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Не обозначенные красным цветом системные вызовы не используются для протоколов без установки соединения, например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UDP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14:paraId="3AA0D182" w14:textId="77777777"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Прежде чем клиент и сервер с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могут передать сообщение друг другу, каждый должен открыть (специфицировать) сокет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для соединения и указать локальный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адрес, локальный порт,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порт.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 должны быть определены клиентом в вызове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).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Две локальные величины обычно выбираются ядром как часть функции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).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Клиент может выбрать вариант определения или обоих локальных величин путем вызова </w:t>
      </w:r>
      <w:proofErr w:type="gramStart"/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 </w:t>
      </w:r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()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, или только одной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что является более частым вариантом.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"/>
        <w:gridCol w:w="4113"/>
        <w:gridCol w:w="4672"/>
      </w:tblGrid>
      <w:tr w:rsidR="00FD2CC0" w14:paraId="43ED86B5" w14:textId="77777777" w:rsidTr="00876D4D">
        <w:tc>
          <w:tcPr>
            <w:tcW w:w="985" w:type="dxa"/>
          </w:tcPr>
          <w:p w14:paraId="46923F5E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№п\п</w:t>
            </w:r>
          </w:p>
        </w:tc>
        <w:tc>
          <w:tcPr>
            <w:tcW w:w="4113" w:type="dxa"/>
          </w:tcPr>
          <w:p w14:paraId="7395DC80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Функция</w:t>
            </w:r>
          </w:p>
        </w:tc>
        <w:tc>
          <w:tcPr>
            <w:tcW w:w="4672" w:type="dxa"/>
          </w:tcPr>
          <w:p w14:paraId="57391528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Описание</w:t>
            </w:r>
          </w:p>
        </w:tc>
      </w:tr>
      <w:tr w:rsidR="00FD2CC0" w14:paraId="1A039B61" w14:textId="77777777" w:rsidTr="00876D4D">
        <w:tc>
          <w:tcPr>
            <w:tcW w:w="985" w:type="dxa"/>
          </w:tcPr>
          <w:p w14:paraId="0A55AC2B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113" w:type="dxa"/>
          </w:tcPr>
          <w:p w14:paraId="13BA9C01" w14:textId="77777777"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domain, int type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protocol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78FF968B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14:paraId="003F5DF1" w14:textId="77777777" w:rsidR="00FD2CC0" w:rsidRDefault="00364276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Создает сокет с заданными свойствами: доменом, типом и протоколом, возвращает дескриптор файла в случае успеха и -1 в случае неудачи</w:t>
            </w:r>
          </w:p>
        </w:tc>
      </w:tr>
      <w:tr w:rsidR="00364276" w14:paraId="7F2B30A5" w14:textId="77777777" w:rsidTr="00876D4D">
        <w:tc>
          <w:tcPr>
            <w:tcW w:w="985" w:type="dxa"/>
          </w:tcPr>
          <w:p w14:paraId="176C8DE4" w14:textId="77777777"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113" w:type="dxa"/>
          </w:tcPr>
          <w:p w14:paraId="3A8C27C5" w14:textId="77777777"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bind(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2DDE8897" w14:textId="77777777"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14:paraId="4D2AD49C" w14:textId="77777777" w:rsidR="00364276" w:rsidRPr="00364276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Используется для назначения сокету </w:t>
            </w:r>
            <w:proofErr w:type="spellStart"/>
            <w:r w:rsidR="00C64827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sockfd</w:t>
            </w:r>
            <w:proofErr w:type="spellEnd"/>
            <w:r w:rsidR="00C64827" w:rsidRPr="00FA48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локального адреса. Для сокетов Интернета этот адрес состоит из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IP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адреса сетевого интерфейса локальной системы и номера порта. Клиенты могут не вызывать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bind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gramEnd"/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так как их точный адрес часто никакой роли не играет и в этом случае адрес назначается автоматически</w:t>
            </w:r>
          </w:p>
        </w:tc>
      </w:tr>
      <w:tr w:rsidR="00FD2CC0" w14:paraId="4BBCFECB" w14:textId="77777777" w:rsidTr="00876D4D">
        <w:tc>
          <w:tcPr>
            <w:tcW w:w="985" w:type="dxa"/>
          </w:tcPr>
          <w:p w14:paraId="36F63130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113" w:type="dxa"/>
          </w:tcPr>
          <w:p w14:paraId="1DC9D309" w14:textId="77777777" w:rsidR="00876D4D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listen(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backlog</w:t>
            </w: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62B1B684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14:paraId="56B3D346" w14:textId="77777777" w:rsidR="00FD2CC0" w:rsidRPr="002B444C" w:rsidRDefault="002B444C" w:rsidP="002B444C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омечает сокет</w:t>
            </w:r>
            <w:r w:rsidR="00364276" w:rsidRP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, на который ссылается </w:t>
            </w:r>
            <w:r w:rsid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переданный ему файловый дескриптор, созданного сокета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как пассивный сокет, то есть в качестве сокета, который будет</w:t>
            </w:r>
            <w:r w:rsid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использоваться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чтобы принять запросы входящих соединений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использу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я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hyperlink r:id="rId61" w:history="1">
              <w:proofErr w:type="spellStart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accept</w:t>
              </w:r>
              <w:proofErr w:type="spellEnd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(2)</w:t>
              </w:r>
            </w:hyperlink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Этот вызов имеет смысл только для протоколов, ориентированных на соединение </w:t>
            </w:r>
            <w:proofErr w:type="gramStart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( например</w:t>
            </w:r>
            <w:proofErr w:type="gramEnd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TCP</w:t>
            </w:r>
            <w:r w:rsidRPr="002B444C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).</w:t>
            </w:r>
          </w:p>
        </w:tc>
      </w:tr>
      <w:tr w:rsidR="00FD2CC0" w:rsidRPr="00EB5696" w14:paraId="18BFDB3B" w14:textId="77777777" w:rsidTr="00876D4D">
        <w:tc>
          <w:tcPr>
            <w:tcW w:w="985" w:type="dxa"/>
          </w:tcPr>
          <w:p w14:paraId="2C878DD6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113" w:type="dxa"/>
          </w:tcPr>
          <w:p w14:paraId="67590748" w14:textId="77777777" w:rsidR="00FD2CC0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connect(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4672" w:type="dxa"/>
          </w:tcPr>
          <w:p w14:paraId="5D794C5E" w14:textId="77777777" w:rsidR="00EB5696" w:rsidRPr="00EB5696" w:rsidRDefault="00EB5696" w:rsidP="00C64827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оедин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ение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сокет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а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c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файл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овым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дескриптор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,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переданному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адресу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; </w:t>
            </w:r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е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сли сокет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имеет тип 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SOCK_</w:t>
            </w:r>
            <w:proofErr w:type="gramStart"/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DGRAM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</w:t>
            </w:r>
            <w:proofErr w:type="gram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то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-это адрес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на который по умолчанию отправляются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и единственный адрес </w:t>
            </w:r>
            <w:r w:rsidR="00C64827"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 которого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получены. Если сокет имеет тип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SOCK_STREAM</w:t>
            </w:r>
            <w:r w:rsidR="00C64827"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ил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SOCK_SEQPACKET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этот вызов пытается установить соединение с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сокет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 по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адресу, указанному 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в параметре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</w:p>
          <w:p w14:paraId="11738B9E" w14:textId="77777777" w:rsidR="00FD2CC0" w:rsidRPr="00E911A3" w:rsidRDefault="00EB5696" w:rsidP="00EB5696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Параметр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addrlen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задает размер объекта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</w:p>
        </w:tc>
      </w:tr>
      <w:tr w:rsidR="00FD2CC0" w:rsidRPr="00D24D84" w14:paraId="3D536D3B" w14:textId="77777777" w:rsidTr="00876D4D">
        <w:tc>
          <w:tcPr>
            <w:tcW w:w="985" w:type="dxa"/>
          </w:tcPr>
          <w:p w14:paraId="134A2E11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113" w:type="dxa"/>
          </w:tcPr>
          <w:p w14:paraId="1FD60E88" w14:textId="77777777"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types.h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&gt; </w:t>
            </w:r>
          </w:p>
          <w:p w14:paraId="71F82E67" w14:textId="77777777"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14:paraId="59190BB2" w14:textId="77777777" w:rsid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accept(</w:t>
            </w:r>
            <w:proofErr w:type="gram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30E28342" w14:textId="77777777" w:rsidR="00D24D84" w:rsidRPr="00FA4827" w:rsidRDefault="00D24D84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14:paraId="7CD23B69" w14:textId="77777777"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#define _GNU_SOURCE </w:t>
            </w:r>
          </w:p>
          <w:p w14:paraId="283E3371" w14:textId="77777777"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14:paraId="7548391C" w14:textId="77777777"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accept4(int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flags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6EC3D6D0" w14:textId="77777777" w:rsidR="00FD2CC0" w:rsidRPr="00FA4827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14:paraId="6A14DC47" w14:textId="77777777" w:rsidR="00FD2CC0" w:rsidRPr="00C4482E" w:rsidRDefault="00DA7E21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И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спользуется 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сервером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 типами сокетов на основе соединений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(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SOCK_STREAM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SOCK_SEQPACKET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)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для принятия соединени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если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он ранее получил запрос соединения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, иначе системный вызов заблокирует процесс до получения запроса соединения. Когда соединение принимается, сокет копируется и создается новый файловый дескриптор. Первоначальный сокет остается в состоянии прослушивания, а новый сокет – в состоянии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CONNECTED</w:t>
            </w:r>
            <w:r w:rsidRPr="00DA7E21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.</w:t>
            </w:r>
            <w:r w:rsidR="00C4482E"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Такое дублирование сокетов при приеме соединения дает серверу возможность продолжать </w:t>
            </w:r>
            <w:proofErr w:type="gramStart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принимать  новые</w:t>
            </w:r>
            <w:proofErr w:type="gramEnd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соединения без необходимости предварительного закрытия предыдущих соединений.</w:t>
            </w:r>
          </w:p>
        </w:tc>
      </w:tr>
      <w:tr w:rsidR="00FD2CC0" w14:paraId="34561BAB" w14:textId="77777777" w:rsidTr="00876D4D">
        <w:tc>
          <w:tcPr>
            <w:tcW w:w="985" w:type="dxa"/>
          </w:tcPr>
          <w:p w14:paraId="44923751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113" w:type="dxa"/>
          </w:tcPr>
          <w:p w14:paraId="3860F1D2" w14:textId="77777777"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read()/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write(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14:paraId="7A29E57E" w14:textId="77777777"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Чтение/запись</w:t>
            </w:r>
            <w:r w:rsidR="00A12A2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сообщения</w:t>
            </w:r>
          </w:p>
        </w:tc>
      </w:tr>
      <w:tr w:rsidR="00FD2CC0" w14:paraId="4CAA49E1" w14:textId="77777777" w:rsidTr="00876D4D">
        <w:tc>
          <w:tcPr>
            <w:tcW w:w="985" w:type="dxa"/>
          </w:tcPr>
          <w:p w14:paraId="66704390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113" w:type="dxa"/>
          </w:tcPr>
          <w:p w14:paraId="7BDCE059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send()/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recv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14:paraId="6397ABE5" w14:textId="77777777"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Посылка/прием сообщения</w:t>
            </w:r>
          </w:p>
        </w:tc>
      </w:tr>
      <w:tr w:rsidR="00FD2CC0" w14:paraId="32E2487E" w14:textId="77777777" w:rsidTr="00876D4D">
        <w:tc>
          <w:tcPr>
            <w:tcW w:w="985" w:type="dxa"/>
          </w:tcPr>
          <w:p w14:paraId="3BE126D6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113" w:type="dxa"/>
          </w:tcPr>
          <w:p w14:paraId="479BC160" w14:textId="77777777"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….</w:t>
            </w:r>
          </w:p>
        </w:tc>
        <w:tc>
          <w:tcPr>
            <w:tcW w:w="4672" w:type="dxa"/>
          </w:tcPr>
          <w:p w14:paraId="3D564D5A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D2CC0" w:rsidRPr="00C4482E" w14:paraId="511A8E1B" w14:textId="77777777" w:rsidTr="00876D4D">
        <w:tc>
          <w:tcPr>
            <w:tcW w:w="985" w:type="dxa"/>
          </w:tcPr>
          <w:p w14:paraId="2E03D899" w14:textId="77777777"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4113" w:type="dxa"/>
          </w:tcPr>
          <w:p w14:paraId="649942B7" w14:textId="77777777"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unistd.h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14:paraId="66A15E37" w14:textId="77777777"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  </w:t>
            </w: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close(</w:t>
            </w:r>
            <w:proofErr w:type="gram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fd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14:paraId="57A847DC" w14:textId="77777777"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14:paraId="6DD9A1A1" w14:textId="77777777" w:rsidR="00FD2CC0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З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акрывает файловый дескриптор, так что он больше не ссылается ни на один из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открытых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ов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и может быть использован повторно.</w:t>
            </w:r>
          </w:p>
        </w:tc>
      </w:tr>
    </w:tbl>
    <w:p w14:paraId="02CA7BF4" w14:textId="77777777" w:rsidR="00FD2CC0" w:rsidRPr="00C4482E" w:rsidRDefault="00FD2CC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D01E076" w14:textId="77777777" w:rsidR="003D4AB0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 программы клиента:</w:t>
      </w:r>
    </w:p>
    <w:p w14:paraId="3C0CD7C6" w14:textId="77777777" w:rsidR="00E911A3" w:rsidRPr="00111025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>int</w:t>
      </w:r>
      <w:r w:rsidRPr="00111025">
        <w:rPr>
          <w:rFonts w:ascii="Courier New" w:hAnsi="Courier New" w:cs="Courier New"/>
          <w:lang w:val="en-US"/>
        </w:rPr>
        <w:t xml:space="preserve"> </w:t>
      </w:r>
      <w:proofErr w:type="gramStart"/>
      <w:r w:rsidRPr="00033CED">
        <w:rPr>
          <w:rFonts w:ascii="Courier New" w:hAnsi="Courier New" w:cs="Courier New"/>
          <w:lang w:val="en-US"/>
        </w:rPr>
        <w:t>main</w:t>
      </w:r>
      <w:r w:rsidRPr="00111025">
        <w:rPr>
          <w:rFonts w:ascii="Courier New" w:hAnsi="Courier New" w:cs="Courier New"/>
          <w:lang w:val="en-US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int</w:t>
      </w:r>
      <w:r w:rsidRPr="00111025">
        <w:rPr>
          <w:rFonts w:ascii="Courier New" w:hAnsi="Courier New" w:cs="Courier New"/>
          <w:lang w:val="en-US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argc</w:t>
      </w:r>
      <w:proofErr w:type="spellEnd"/>
      <w:r w:rsidRPr="00111025">
        <w:rPr>
          <w:rFonts w:ascii="Courier New" w:hAnsi="Courier New" w:cs="Courier New"/>
          <w:lang w:val="en-US"/>
        </w:rPr>
        <w:t xml:space="preserve">, </w:t>
      </w:r>
      <w:r w:rsidRPr="00033CED">
        <w:rPr>
          <w:rFonts w:ascii="Courier New" w:hAnsi="Courier New" w:cs="Courier New"/>
          <w:lang w:val="en-US"/>
        </w:rPr>
        <w:t>char</w:t>
      </w:r>
      <w:r w:rsidRPr="00111025">
        <w:rPr>
          <w:rFonts w:ascii="Courier New" w:hAnsi="Courier New" w:cs="Courier New"/>
          <w:lang w:val="en-US"/>
        </w:rPr>
        <w:t xml:space="preserve"> **</w:t>
      </w:r>
      <w:proofErr w:type="spellStart"/>
      <w:r w:rsidRPr="00033CED">
        <w:rPr>
          <w:rFonts w:ascii="Courier New" w:hAnsi="Courier New" w:cs="Courier New"/>
          <w:lang w:val="en-US"/>
        </w:rPr>
        <w:t>argv</w:t>
      </w:r>
      <w:proofErr w:type="spellEnd"/>
      <w:r w:rsidRPr="00111025">
        <w:rPr>
          <w:rFonts w:ascii="Courier New" w:hAnsi="Courier New" w:cs="Courier New"/>
          <w:lang w:val="en-US"/>
        </w:rPr>
        <w:t>) {</w:t>
      </w:r>
    </w:p>
    <w:p w14:paraId="53BEADA8" w14:textId="77777777" w:rsidR="00E911A3" w:rsidRPr="00111025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14:paraId="5518E0FE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111025">
        <w:rPr>
          <w:rFonts w:ascii="Courier New" w:hAnsi="Courier New" w:cs="Courier New"/>
          <w:lang w:val="en-US"/>
        </w:rPr>
        <w:t xml:space="preserve">    </w:t>
      </w:r>
      <w:r w:rsidRPr="00033CED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033CED">
        <w:rPr>
          <w:rFonts w:ascii="Courier New" w:hAnsi="Courier New" w:cs="Courier New"/>
          <w:lang w:val="en-US"/>
        </w:rPr>
        <w:t>sockaddr_in</w:t>
      </w:r>
      <w:proofErr w:type="spellEnd"/>
      <w:r w:rsidRPr="00033CED">
        <w:rPr>
          <w:rFonts w:ascii="Courier New" w:hAnsi="Courier New" w:cs="Courier New"/>
          <w:lang w:val="en-US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;</w:t>
      </w:r>
    </w:p>
    <w:p w14:paraId="367C5DBF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14:paraId="5C252A52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gramStart"/>
      <w:r w:rsidRPr="00033CED">
        <w:rPr>
          <w:rFonts w:ascii="Courier New" w:hAnsi="Courier New" w:cs="Courier New"/>
          <w:lang w:val="en-US"/>
        </w:rPr>
        <w:t>socket(</w:t>
      </w:r>
      <w:proofErr w:type="gramEnd"/>
      <w:r w:rsidRPr="00033CED">
        <w:rPr>
          <w:rFonts w:ascii="Courier New" w:hAnsi="Courier New" w:cs="Courier New"/>
          <w:lang w:val="en-US"/>
        </w:rPr>
        <w:t>AF_INET, SOCK_STREAM, 0);</w:t>
      </w:r>
    </w:p>
    <w:p w14:paraId="18D58600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serverAddr.sin_family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AF_INET;</w:t>
      </w:r>
    </w:p>
    <w:p w14:paraId="52826B4A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serverAddr.sin_port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htons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2345);</w:t>
      </w:r>
    </w:p>
    <w:p w14:paraId="705AE60C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</w:t>
      </w:r>
      <w:proofErr w:type="gramStart"/>
      <w:r w:rsidRPr="00033CED">
        <w:rPr>
          <w:rFonts w:ascii="Courier New" w:hAnsi="Courier New" w:cs="Courier New"/>
          <w:lang w:val="en-US"/>
        </w:rPr>
        <w:t>addr.s</w:t>
      </w:r>
      <w:proofErr w:type="gramEnd"/>
      <w:r w:rsidRPr="00033CED">
        <w:rPr>
          <w:rFonts w:ascii="Courier New" w:hAnsi="Courier New" w:cs="Courier New"/>
          <w:lang w:val="en-US"/>
        </w:rPr>
        <w:t>_addr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r w:rsidRPr="00033CED">
        <w:rPr>
          <w:rFonts w:ascii="Courier New" w:hAnsi="Courier New" w:cs="Courier New"/>
          <w:lang w:val="en-US"/>
        </w:rPr>
        <w:t>inet_addr</w:t>
      </w:r>
      <w:proofErr w:type="spellEnd"/>
      <w:r w:rsidRPr="00033CED">
        <w:rPr>
          <w:rFonts w:ascii="Courier New" w:hAnsi="Courier New" w:cs="Courier New"/>
          <w:lang w:val="en-US"/>
        </w:rPr>
        <w:t>("127.0.0.1");</w:t>
      </w:r>
    </w:p>
    <w:p w14:paraId="6A385756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memset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 xml:space="preserve">, 0,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14:paraId="0E7B7D8C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14:paraId="328C2EA4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buf</w:t>
      </w:r>
      <w:proofErr w:type="spellEnd"/>
      <w:r w:rsidRPr="00033CED">
        <w:rPr>
          <w:rFonts w:ascii="Courier New" w:hAnsi="Courier New" w:cs="Courier New"/>
          <w:lang w:val="en-US"/>
        </w:rPr>
        <w:t>[</w:t>
      </w:r>
      <w:proofErr w:type="gramEnd"/>
      <w:r w:rsidRPr="00033CED">
        <w:rPr>
          <w:rFonts w:ascii="Courier New" w:hAnsi="Courier New" w:cs="Courier New"/>
          <w:lang w:val="en-US"/>
        </w:rPr>
        <w:t>BUFSIZE];</w:t>
      </w:r>
    </w:p>
    <w:p w14:paraId="46E607B2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14:paraId="01C20166" w14:textId="77777777"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gramStart"/>
      <w:r w:rsidRPr="00033CED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, (struct </w:t>
      </w:r>
      <w:proofErr w:type="spellStart"/>
      <w:r w:rsidRPr="00033CED">
        <w:rPr>
          <w:rFonts w:ascii="Courier New" w:hAnsi="Courier New" w:cs="Courier New"/>
          <w:lang w:val="en-US"/>
        </w:rPr>
        <w:t>sockaddr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*)&amp;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14:paraId="0ABC4F58" w14:textId="77777777"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>…</w:t>
      </w:r>
    </w:p>
    <w:p w14:paraId="753C99AA" w14:textId="77777777"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 xml:space="preserve">    </w:t>
      </w:r>
      <w:r w:rsidRPr="00E911A3">
        <w:rPr>
          <w:rFonts w:ascii="Courier New" w:hAnsi="Courier New" w:cs="Courier New"/>
          <w:lang w:val="en-US"/>
        </w:rPr>
        <w:t>close</w:t>
      </w:r>
      <w:r w:rsidRPr="00111025">
        <w:rPr>
          <w:rFonts w:ascii="Courier New" w:hAnsi="Courier New" w:cs="Courier New"/>
        </w:rPr>
        <w:t>(</w:t>
      </w:r>
      <w:proofErr w:type="spellStart"/>
      <w:r w:rsidRPr="00E911A3">
        <w:rPr>
          <w:rFonts w:ascii="Courier New" w:hAnsi="Courier New" w:cs="Courier New"/>
          <w:lang w:val="en-US"/>
        </w:rPr>
        <w:t>sockfd</w:t>
      </w:r>
      <w:proofErr w:type="spellEnd"/>
      <w:r w:rsidRPr="00111025">
        <w:rPr>
          <w:rFonts w:ascii="Courier New" w:hAnsi="Courier New" w:cs="Courier New"/>
        </w:rPr>
        <w:t>);</w:t>
      </w:r>
    </w:p>
    <w:p w14:paraId="30E01685" w14:textId="77777777"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 xml:space="preserve">    </w:t>
      </w:r>
      <w:r w:rsidRPr="00E911A3">
        <w:rPr>
          <w:rFonts w:ascii="Courier New" w:hAnsi="Courier New" w:cs="Courier New"/>
          <w:lang w:val="en-US"/>
        </w:rPr>
        <w:t>return</w:t>
      </w:r>
      <w:r w:rsidRPr="00111025">
        <w:rPr>
          <w:rFonts w:ascii="Courier New" w:hAnsi="Courier New" w:cs="Courier New"/>
        </w:rPr>
        <w:t xml:space="preserve"> 0;</w:t>
      </w:r>
    </w:p>
    <w:p w14:paraId="1FCCBC1E" w14:textId="77777777"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>}</w:t>
      </w:r>
    </w:p>
    <w:p w14:paraId="0C598F89" w14:textId="77777777" w:rsidR="00E911A3" w:rsidRPr="00111025" w:rsidRDefault="00E911A3" w:rsidP="00E911A3">
      <w:pPr>
        <w:pStyle w:val="af3"/>
        <w:rPr>
          <w:rFonts w:ascii="Courier New" w:hAnsi="Courier New" w:cs="Courier New"/>
        </w:rPr>
      </w:pPr>
    </w:p>
    <w:p w14:paraId="62E43CEE" w14:textId="77777777" w:rsidR="00E911A3" w:rsidRPr="00111025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программы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сервера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>:</w:t>
      </w:r>
    </w:p>
    <w:p w14:paraId="69025F35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14:paraId="1B0B71E9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flags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F_GETFL, 0);</w:t>
      </w:r>
    </w:p>
    <w:p w14:paraId="211DC293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return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F_SETFL, flags | O_NONBLOCK);</w:t>
      </w:r>
    </w:p>
    <w:p w14:paraId="0DBE4D75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}</w:t>
      </w:r>
    </w:p>
    <w:p w14:paraId="58AE42FD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14:paraId="304CDAAC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main(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14:paraId="0F6DCE81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14:paraId="0297F26D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sockaddr_in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14:paraId="1A3BDE9F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char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buffer[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1024];</w:t>
      </w:r>
    </w:p>
    <w:p w14:paraId="05D834E3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14:paraId="527198A5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socket(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AF_INET, SOCK_STREAM, 0);</w:t>
      </w:r>
    </w:p>
    <w:p w14:paraId="6AF9C3E9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serverAddr.sin_family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AF_INET;</w:t>
      </w:r>
    </w:p>
    <w:p w14:paraId="0ADDB6E9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serverAddr.sin_port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htons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2345);</w:t>
      </w:r>
    </w:p>
    <w:p w14:paraId="76BEC675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addr.s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inet_addr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("127.0.0.1");</w:t>
      </w:r>
    </w:p>
    <w:p w14:paraId="0FD07117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memset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0,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14:paraId="4A8F3920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(struct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*)&amp;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14:paraId="738F5C2F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);</w:t>
      </w:r>
    </w:p>
    <w:p w14:paraId="5DD075ED" w14:textId="77777777"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100);</w:t>
      </w:r>
    </w:p>
    <w:p w14:paraId="2148F2DF" w14:textId="77777777" w:rsidR="003D4AB0" w:rsidRPr="00111025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111025">
        <w:rPr>
          <w:rFonts w:ascii="Times New Roman" w:eastAsia="SimSun" w:hAnsi="Times New Roman" w:cs="Times New Roman"/>
          <w:sz w:val="24"/>
          <w:szCs w:val="24"/>
          <w:lang w:val="en-US" w:eastAsia="zh-CN"/>
        </w:rPr>
        <w:t>…</w:t>
      </w:r>
    </w:p>
    <w:p w14:paraId="069A0C76" w14:textId="77777777" w:rsidR="003D4AB0" w:rsidRPr="00111025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111025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…</w:t>
      </w:r>
    </w:p>
    <w:p w14:paraId="5EDCCE3A" w14:textId="77777777"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int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= accept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listenSocket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in_addr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in_len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14:paraId="57E06C39" w14:textId="77777777"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make_socket_non_blocking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14:paraId="57A4A8C9" w14:textId="77777777" w:rsidR="00D80028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…</w:t>
      </w:r>
    </w:p>
    <w:p w14:paraId="62EC1E4E" w14:textId="77777777" w:rsidR="00923164" w:rsidRPr="00923164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}</w:t>
      </w:r>
    </w:p>
    <w:p w14:paraId="175376C5" w14:textId="77777777" w:rsidR="00923164" w:rsidRDefault="00A016E8" w:rsidP="00923164">
      <w:pPr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016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Список используемых источников</w:t>
      </w:r>
    </w:p>
    <w:p w14:paraId="780034A3" w14:textId="77777777" w:rsidR="0065101A" w:rsidRPr="00923164" w:rsidRDefault="005A4AAE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hyperlink r:id="rId62" w:history="1">
        <w:r w:rsidR="0065101A" w:rsidRPr="00923164">
          <w:rPr>
            <w:rStyle w:val="af"/>
            <w:rFonts w:ascii="Times New Roman" w:hAnsi="Times New Roman" w:cs="Times New Roman"/>
            <w:color w:val="003860"/>
            <w:szCs w:val="27"/>
            <w:u w:val="none"/>
          </w:rPr>
          <w:t>Андрей Боровский</w:t>
        </w:r>
      </w:hyperlink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 xml:space="preserve"> 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>Сокеты</w:t>
      </w:r>
      <w:r w:rsidR="0045353D" w:rsidRPr="00923164">
        <w:rPr>
          <w:rFonts w:ascii="Times New Roman" w:hAnsi="Times New Roman" w:cs="Times New Roman"/>
          <w:color w:val="000000"/>
          <w:szCs w:val="32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журнал </w:t>
      </w:r>
      <w:hyperlink r:id="rId63" w:tgtFrame="_blank" w:history="1">
        <w:r w:rsidR="0045353D" w:rsidRPr="00923164">
          <w:rPr>
            <w:rStyle w:val="af"/>
            <w:rFonts w:ascii="Times New Roman" w:hAnsi="Times New Roman" w:cs="Times New Roman"/>
            <w:color w:val="003860"/>
            <w:szCs w:val="27"/>
            <w:shd w:val="clear" w:color="auto" w:fill="FFFFFF"/>
          </w:rPr>
          <w:t>Linux Format</w:t>
        </w:r>
      </w:hyperlink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С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ери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я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hyperlink r:id="rId64" w:tgtFrame="_blank" w:history="1">
        <w:r w:rsidR="0065101A" w:rsidRPr="00923164">
          <w:rPr>
            <w:rStyle w:val="af"/>
            <w:rFonts w:ascii="Times New Roman" w:hAnsi="Times New Roman" w:cs="Times New Roman"/>
            <w:color w:val="auto"/>
            <w:szCs w:val="27"/>
            <w:u w:val="none"/>
            <w:shd w:val="clear" w:color="auto" w:fill="FFFFFF"/>
          </w:rPr>
          <w:t>Программирование для Linux</w:t>
        </w:r>
      </w:hyperlink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, </w:t>
      </w:r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>, </w:t>
      </w:r>
      <w:hyperlink r:id="rId65" w:tgtFrame="_blank" w:history="1">
        <w:r w:rsidR="0065101A" w:rsidRPr="00923164">
          <w:rPr>
            <w:rStyle w:val="af"/>
            <w:i/>
            <w:iCs/>
            <w:color w:val="003860"/>
            <w:sz w:val="27"/>
            <w:szCs w:val="27"/>
          </w:rPr>
          <w:t>symmetrica.net</w:t>
        </w:r>
      </w:hyperlink>
      <w:r w:rsidR="001F4262" w:rsidRPr="00923164">
        <w:rPr>
          <w:i/>
          <w:iCs/>
          <w:color w:val="000000"/>
          <w:sz w:val="27"/>
          <w:szCs w:val="27"/>
        </w:rPr>
        <w:t xml:space="preserve">     </w:t>
      </w:r>
      <w:hyperlink r:id="rId66" w:history="1"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http</w:t>
        </w:r>
        <w:r w:rsidR="00923164" w:rsidRPr="006C1F8B">
          <w:rPr>
            <w:rStyle w:val="af"/>
            <w:i/>
            <w:iCs/>
            <w:sz w:val="27"/>
            <w:szCs w:val="27"/>
          </w:rPr>
          <w:t>://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citforum</w:t>
        </w:r>
        <w:r w:rsidR="00923164" w:rsidRPr="006C1F8B">
          <w:rPr>
            <w:rStyle w:val="af"/>
            <w:i/>
            <w:iCs/>
            <w:sz w:val="27"/>
            <w:szCs w:val="27"/>
          </w:rPr>
          <w:t>.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ru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programming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unix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sockets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</w:hyperlink>
    </w:p>
    <w:p w14:paraId="3AF03F96" w14:textId="77777777" w:rsidR="00923164" w:rsidRPr="00DF020C" w:rsidRDefault="00DF020C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DF020C">
        <w:rPr>
          <w:color w:val="000000"/>
          <w:sz w:val="27"/>
          <w:szCs w:val="27"/>
          <w:lang w:val="en-US"/>
        </w:rPr>
        <w:t xml:space="preserve">W. Richard Stevens, Bill </w:t>
      </w:r>
      <w:proofErr w:type="spellStart"/>
      <w:r w:rsidRPr="00DF020C">
        <w:rPr>
          <w:color w:val="000000"/>
          <w:sz w:val="27"/>
          <w:szCs w:val="27"/>
          <w:lang w:val="en-US"/>
        </w:rPr>
        <w:t>Fenner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, Andrew M. </w:t>
      </w:r>
      <w:proofErr w:type="spellStart"/>
      <w:r w:rsidRPr="00DF020C">
        <w:rPr>
          <w:color w:val="000000"/>
          <w:sz w:val="27"/>
          <w:szCs w:val="27"/>
          <w:lang w:val="en-US"/>
        </w:rPr>
        <w:t>Rudoff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 «Unix Network Programming Volume 1, Third edition: The sockets networking API»</w:t>
      </w:r>
    </w:p>
    <w:p w14:paraId="2DC42666" w14:textId="77777777" w:rsidR="0065101A" w:rsidRPr="00DF020C" w:rsidRDefault="0065101A" w:rsidP="00F045E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01A" w:rsidRPr="00DF020C" w:rsidSect="004B53F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58522" w14:textId="77777777" w:rsidR="005A4AAE" w:rsidRDefault="005A4AAE" w:rsidP="005B29A2">
      <w:pPr>
        <w:spacing w:after="0" w:line="240" w:lineRule="auto"/>
      </w:pPr>
      <w:r>
        <w:separator/>
      </w:r>
    </w:p>
  </w:endnote>
  <w:endnote w:type="continuationSeparator" w:id="0">
    <w:p w14:paraId="519C3F11" w14:textId="77777777" w:rsidR="005A4AAE" w:rsidRDefault="005A4AAE" w:rsidP="005B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A1A55" w14:textId="77777777" w:rsidR="005A4AAE" w:rsidRDefault="005A4AAE" w:rsidP="005B29A2">
      <w:pPr>
        <w:spacing w:after="0" w:line="240" w:lineRule="auto"/>
      </w:pPr>
      <w:r>
        <w:separator/>
      </w:r>
    </w:p>
  </w:footnote>
  <w:footnote w:type="continuationSeparator" w:id="0">
    <w:p w14:paraId="0CC5623F" w14:textId="77777777" w:rsidR="005A4AAE" w:rsidRDefault="005A4AAE" w:rsidP="005B29A2">
      <w:pPr>
        <w:spacing w:after="0" w:line="240" w:lineRule="auto"/>
      </w:pPr>
      <w:r>
        <w:continuationSeparator/>
      </w:r>
    </w:p>
  </w:footnote>
  <w:footnote w:id="1">
    <w:p w14:paraId="26F7B19E" w14:textId="77777777" w:rsidR="00E911A3" w:rsidRPr="005B29A2" w:rsidRDefault="00E911A3">
      <w:pPr>
        <w:pStyle w:val="aa"/>
      </w:pPr>
      <w:r>
        <w:rPr>
          <w:rStyle w:val="ac"/>
        </w:rPr>
        <w:footnoteRef/>
      </w:r>
      <w:r>
        <w:t xml:space="preserve"> Сокет – от англ. </w:t>
      </w:r>
      <w:r>
        <w:rPr>
          <w:lang w:val="en-US"/>
        </w:rPr>
        <w:t>socket</w:t>
      </w:r>
      <w:r w:rsidRPr="005B29A2">
        <w:t xml:space="preserve"> – </w:t>
      </w:r>
      <w:r>
        <w:t>гнездо, паз; углубление.</w:t>
      </w:r>
    </w:p>
  </w:footnote>
  <w:footnote w:id="2">
    <w:p w14:paraId="0765D36B" w14:textId="77777777" w:rsidR="00E911A3" w:rsidRPr="001C3218" w:rsidRDefault="00E911A3" w:rsidP="00837BD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Сетевой стек ядра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Linux имеет две структуры:</w:t>
      </w:r>
    </w:p>
    <w:p w14:paraId="686C5B41" w14:textId="77777777" w:rsidR="00E911A3" w:rsidRPr="001C3218" w:rsidRDefault="005A4AAE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1" w:anchor="L111" w:history="1"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 socket</w:t>
        </w:r>
      </w:hyperlink>
      <w:r w:rsidR="00E911A3"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r w:rsidR="00E911A3"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sock</w:t>
      </w:r>
    </w:p>
    <w:p w14:paraId="1FF5ACF9" w14:textId="77777777" w:rsidR="00E911A3" w:rsidRPr="001C3218" w:rsidRDefault="005A4AAE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2" w:anchor="L316" w:history="1"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 sock</w:t>
        </w:r>
      </w:hyperlink>
      <w:r w:rsidR="00E911A3"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r w:rsidR="00E911A3"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sk</w:t>
      </w:r>
    </w:p>
    <w:p w14:paraId="2EF99690" w14:textId="77777777"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struct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socket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по-видимому, это интерфейс более высокого уровня, который используется для системных вызовов (именно поэтому он также имеет указатель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 file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, который представляет здесь файловый дескриптор).</w:t>
      </w:r>
    </w:p>
    <w:p w14:paraId="3811DE71" w14:textId="77777777"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 sock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это имплементация в ядре 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AF_INET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 (есть также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 unix_sock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AF_UNIX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сокетов, которые являются производными от этого), которые могут использоваться как ядром, так и пространством пользователей (via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 sock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).</w:t>
      </w:r>
    </w:p>
    <w:p w14:paraId="208F5D82" w14:textId="77777777" w:rsidR="00E911A3" w:rsidRDefault="00E911A3">
      <w:pPr>
        <w:pStyle w:val="aa"/>
      </w:pPr>
    </w:p>
  </w:footnote>
  <w:footnote w:id="3">
    <w:p w14:paraId="37031081" w14:textId="77777777" w:rsidR="00E911A3" w:rsidRPr="00415F81" w:rsidRDefault="00E911A3">
      <w:pPr>
        <w:pStyle w:val="aa"/>
      </w:pPr>
      <w:r>
        <w:rPr>
          <w:rStyle w:val="ac"/>
        </w:rPr>
        <w:footnoteRef/>
      </w:r>
      <w:r>
        <w:t xml:space="preserve"> Как в произведении Джонатана Свифта «Гулливер в стране лилипутов». Порядок следования байтов буквально назван: </w:t>
      </w:r>
      <w:r>
        <w:rPr>
          <w:lang w:val="en-US"/>
        </w:rPr>
        <w:t>big</w:t>
      </w:r>
      <w:r w:rsidRPr="00415F81">
        <w:t>-</w:t>
      </w:r>
      <w:r>
        <w:rPr>
          <w:lang w:val="en-US"/>
        </w:rPr>
        <w:t>endian</w:t>
      </w:r>
      <w:r w:rsidRPr="00415F81">
        <w:t xml:space="preserve"> – </w:t>
      </w:r>
      <w:r>
        <w:t xml:space="preserve">тупоконечники, </w:t>
      </w:r>
      <w:r>
        <w:rPr>
          <w:lang w:val="en-US"/>
        </w:rPr>
        <w:t>littie</w:t>
      </w:r>
      <w:r w:rsidRPr="00415F81">
        <w:t>-</w:t>
      </w:r>
      <w:r>
        <w:rPr>
          <w:lang w:val="en-US"/>
        </w:rPr>
        <w:t>endian</w:t>
      </w:r>
      <w:r w:rsidRPr="00415F81">
        <w:t xml:space="preserve"> </w:t>
      </w:r>
      <w:r>
        <w:t>–</w:t>
      </w:r>
      <w:r w:rsidRPr="00415F81">
        <w:t xml:space="preserve"> </w:t>
      </w:r>
      <w:r>
        <w:t>остроконечники.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4D37"/>
    <w:multiLevelType w:val="multilevel"/>
    <w:tmpl w:val="17E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5222A"/>
    <w:multiLevelType w:val="multilevel"/>
    <w:tmpl w:val="BAE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41E0"/>
    <w:multiLevelType w:val="multilevel"/>
    <w:tmpl w:val="395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0FF8"/>
    <w:multiLevelType w:val="hybridMultilevel"/>
    <w:tmpl w:val="C6180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0330BF"/>
    <w:multiLevelType w:val="multilevel"/>
    <w:tmpl w:val="9726307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4EFE301A"/>
    <w:multiLevelType w:val="hybridMultilevel"/>
    <w:tmpl w:val="1D188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25245E"/>
    <w:multiLevelType w:val="hybridMultilevel"/>
    <w:tmpl w:val="E56E31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8A64CF"/>
    <w:multiLevelType w:val="hybridMultilevel"/>
    <w:tmpl w:val="342E260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33"/>
    <w:rsid w:val="00032A2E"/>
    <w:rsid w:val="000649A2"/>
    <w:rsid w:val="000B2AC7"/>
    <w:rsid w:val="00111025"/>
    <w:rsid w:val="00115A88"/>
    <w:rsid w:val="00117506"/>
    <w:rsid w:val="001205C1"/>
    <w:rsid w:val="00144A84"/>
    <w:rsid w:val="00164FF8"/>
    <w:rsid w:val="00187877"/>
    <w:rsid w:val="001B525C"/>
    <w:rsid w:val="001C3218"/>
    <w:rsid w:val="001F4262"/>
    <w:rsid w:val="001F7768"/>
    <w:rsid w:val="00222E1D"/>
    <w:rsid w:val="002B3282"/>
    <w:rsid w:val="002B444C"/>
    <w:rsid w:val="002E18E7"/>
    <w:rsid w:val="00364276"/>
    <w:rsid w:val="00367BFD"/>
    <w:rsid w:val="003779E6"/>
    <w:rsid w:val="003A2B05"/>
    <w:rsid w:val="003D4AB0"/>
    <w:rsid w:val="0040713A"/>
    <w:rsid w:val="00415F81"/>
    <w:rsid w:val="00416A55"/>
    <w:rsid w:val="00443416"/>
    <w:rsid w:val="0045353D"/>
    <w:rsid w:val="004B53F4"/>
    <w:rsid w:val="004C60E0"/>
    <w:rsid w:val="004F58A3"/>
    <w:rsid w:val="005A4AAE"/>
    <w:rsid w:val="005B29A2"/>
    <w:rsid w:val="0065101A"/>
    <w:rsid w:val="00661E33"/>
    <w:rsid w:val="007C3B91"/>
    <w:rsid w:val="00837BD9"/>
    <w:rsid w:val="00876D4D"/>
    <w:rsid w:val="008864BB"/>
    <w:rsid w:val="008E3281"/>
    <w:rsid w:val="008F267F"/>
    <w:rsid w:val="00917EBA"/>
    <w:rsid w:val="00923164"/>
    <w:rsid w:val="0096790E"/>
    <w:rsid w:val="00977B60"/>
    <w:rsid w:val="0098205B"/>
    <w:rsid w:val="009B6215"/>
    <w:rsid w:val="009F54A7"/>
    <w:rsid w:val="00A00DC7"/>
    <w:rsid w:val="00A016E8"/>
    <w:rsid w:val="00A12A2C"/>
    <w:rsid w:val="00A65817"/>
    <w:rsid w:val="00A91292"/>
    <w:rsid w:val="00AE5AC2"/>
    <w:rsid w:val="00AF792E"/>
    <w:rsid w:val="00B1099C"/>
    <w:rsid w:val="00B549D2"/>
    <w:rsid w:val="00B55297"/>
    <w:rsid w:val="00C02EF2"/>
    <w:rsid w:val="00C10580"/>
    <w:rsid w:val="00C4482E"/>
    <w:rsid w:val="00C64827"/>
    <w:rsid w:val="00C76778"/>
    <w:rsid w:val="00CC5CAE"/>
    <w:rsid w:val="00D24D84"/>
    <w:rsid w:val="00D5128D"/>
    <w:rsid w:val="00D80028"/>
    <w:rsid w:val="00DA7E21"/>
    <w:rsid w:val="00DB0180"/>
    <w:rsid w:val="00DF020C"/>
    <w:rsid w:val="00DF0480"/>
    <w:rsid w:val="00E05AA0"/>
    <w:rsid w:val="00E23667"/>
    <w:rsid w:val="00E24FB1"/>
    <w:rsid w:val="00E44842"/>
    <w:rsid w:val="00E87484"/>
    <w:rsid w:val="00E911A3"/>
    <w:rsid w:val="00EB5696"/>
    <w:rsid w:val="00F045E1"/>
    <w:rsid w:val="00F04CFE"/>
    <w:rsid w:val="00F9543E"/>
    <w:rsid w:val="00FA4827"/>
    <w:rsid w:val="00FC6B8E"/>
    <w:rsid w:val="00FD2CC0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653C"/>
  <w15:chartTrackingRefBased/>
  <w15:docId w15:val="{8AF960AB-626E-4486-ABF8-E0A52573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77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51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29A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29A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29A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29A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29A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2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29A2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5B29A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B29A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B29A2"/>
    <w:rPr>
      <w:vertAlign w:val="superscript"/>
    </w:rPr>
  </w:style>
  <w:style w:type="paragraph" w:styleId="ad">
    <w:name w:val="List Paragraph"/>
    <w:basedOn w:val="a"/>
    <w:uiPriority w:val="34"/>
    <w:qFormat/>
    <w:rsid w:val="00B109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2A2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91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15A8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24FB1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24FB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77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p-link">
    <w:name w:val="top-link"/>
    <w:basedOn w:val="a0"/>
    <w:rsid w:val="00977B60"/>
  </w:style>
  <w:style w:type="paragraph" w:styleId="af0">
    <w:name w:val="Normal (Web)"/>
    <w:basedOn w:val="a"/>
    <w:uiPriority w:val="99"/>
    <w:unhideWhenUsed/>
    <w:rsid w:val="001C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C3218"/>
    <w:rPr>
      <w:b/>
      <w:bCs/>
    </w:rPr>
  </w:style>
  <w:style w:type="character" w:customStyle="1" w:styleId="cm">
    <w:name w:val="cm"/>
    <w:basedOn w:val="a0"/>
    <w:rsid w:val="001C3218"/>
  </w:style>
  <w:style w:type="character" w:customStyle="1" w:styleId="k">
    <w:name w:val="k"/>
    <w:basedOn w:val="a0"/>
    <w:rsid w:val="001C3218"/>
  </w:style>
  <w:style w:type="character" w:customStyle="1" w:styleId="n">
    <w:name w:val="n"/>
    <w:basedOn w:val="a0"/>
    <w:rsid w:val="001C3218"/>
  </w:style>
  <w:style w:type="character" w:customStyle="1" w:styleId="p">
    <w:name w:val="p"/>
    <w:basedOn w:val="a0"/>
    <w:rsid w:val="001C3218"/>
  </w:style>
  <w:style w:type="character" w:customStyle="1" w:styleId="kt">
    <w:name w:val="kt"/>
    <w:basedOn w:val="a0"/>
    <w:rsid w:val="001C3218"/>
  </w:style>
  <w:style w:type="character" w:customStyle="1" w:styleId="o">
    <w:name w:val="o"/>
    <w:basedOn w:val="a0"/>
    <w:rsid w:val="001C3218"/>
  </w:style>
  <w:style w:type="character" w:customStyle="1" w:styleId="mi">
    <w:name w:val="mi"/>
    <w:basedOn w:val="a0"/>
    <w:rsid w:val="001C3218"/>
  </w:style>
  <w:style w:type="character" w:customStyle="1" w:styleId="cp">
    <w:name w:val="cp"/>
    <w:basedOn w:val="a0"/>
    <w:rsid w:val="001C3218"/>
  </w:style>
  <w:style w:type="character" w:customStyle="1" w:styleId="pl-k">
    <w:name w:val="pl-k"/>
    <w:basedOn w:val="a0"/>
    <w:rsid w:val="00E44842"/>
  </w:style>
  <w:style w:type="character" w:customStyle="1" w:styleId="pl-c1">
    <w:name w:val="pl-c1"/>
    <w:basedOn w:val="a0"/>
    <w:rsid w:val="00E44842"/>
  </w:style>
  <w:style w:type="character" w:customStyle="1" w:styleId="pl-c">
    <w:name w:val="pl-c"/>
    <w:basedOn w:val="a0"/>
    <w:rsid w:val="00E44842"/>
  </w:style>
  <w:style w:type="character" w:styleId="HTML3">
    <w:name w:val="HTML Typewriter"/>
    <w:basedOn w:val="a0"/>
    <w:uiPriority w:val="99"/>
    <w:semiHidden/>
    <w:unhideWhenUsed/>
    <w:rsid w:val="003779E6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C5CAE"/>
  </w:style>
  <w:style w:type="character" w:customStyle="1" w:styleId="mw-editsection">
    <w:name w:val="mw-editsection"/>
    <w:basedOn w:val="a0"/>
    <w:rsid w:val="00CC5CAE"/>
  </w:style>
  <w:style w:type="character" w:customStyle="1" w:styleId="mw-editsection-bracket">
    <w:name w:val="mw-editsection-bracket"/>
    <w:basedOn w:val="a0"/>
    <w:rsid w:val="00CC5CAE"/>
  </w:style>
  <w:style w:type="character" w:customStyle="1" w:styleId="30">
    <w:name w:val="Заголовок 3 Знак"/>
    <w:basedOn w:val="a0"/>
    <w:link w:val="3"/>
    <w:uiPriority w:val="9"/>
    <w:rsid w:val="00651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E32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6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649A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49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6E8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9A2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Plain Text"/>
    <w:basedOn w:val="a"/>
    <w:link w:val="af4"/>
    <w:uiPriority w:val="99"/>
    <w:unhideWhenUsed/>
    <w:rsid w:val="00E911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E911A3"/>
    <w:rPr>
      <w:rFonts w:ascii="Consolas" w:hAnsi="Consolas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92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1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7.org/linux/man-pages/man7/x25.7.html" TargetMode="External"/><Relationship Id="rId18" Type="http://schemas.openxmlformats.org/officeDocument/2006/relationships/hyperlink" Target="https://ru.wikipedia.org/wiki/%D0%A1%D1%8B%D1%80%D0%BE%D0%B9_%D1%81%D0%BE%D0%BA%D0%B5%D1%82" TargetMode="External"/><Relationship Id="rId26" Type="http://schemas.openxmlformats.org/officeDocument/2006/relationships/hyperlink" Target="https://elixir.bootlin.com/linux/v4.13/ident/kmemcheck_bitfield_end" TargetMode="External"/><Relationship Id="rId39" Type="http://schemas.openxmlformats.org/officeDocument/2006/relationships/hyperlink" Target="https://elixir.bootlin.com/linux/v4.13/ident/SOCK_STREAM" TargetMode="External"/><Relationship Id="rId21" Type="http://schemas.openxmlformats.org/officeDocument/2006/relationships/hyperlink" Target="https://ru.wikipedia.org/wiki/UDP" TargetMode="External"/><Relationship Id="rId34" Type="http://schemas.openxmlformats.org/officeDocument/2006/relationships/hyperlink" Target="https://elixir.bootlin.com/linux/v4.13/ident/O_CLOEXEC" TargetMode="External"/><Relationship Id="rId42" Type="http://schemas.openxmlformats.org/officeDocument/2006/relationships/hyperlink" Target="https://elixir.bootlin.com/linux/v4.13/ident/SOCK_RDM" TargetMode="External"/><Relationship Id="rId47" Type="http://schemas.openxmlformats.org/officeDocument/2006/relationships/hyperlink" Target="https://techterms.com/definition/web_server" TargetMode="External"/><Relationship Id="rId50" Type="http://schemas.openxmlformats.org/officeDocument/2006/relationships/hyperlink" Target="https://techterms.com/definition/desktop_computer" TargetMode="External"/><Relationship Id="rId55" Type="http://schemas.openxmlformats.org/officeDocument/2006/relationships/hyperlink" Target="https://techterms.com/definition/email" TargetMode="External"/><Relationship Id="rId63" Type="http://schemas.openxmlformats.org/officeDocument/2006/relationships/hyperlink" Target="http://linuxformat.ru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Pv4" TargetMode="External"/><Relationship Id="rId29" Type="http://schemas.openxmlformats.org/officeDocument/2006/relationships/hyperlink" Target="https://elixir.bootlin.com/linux/v4.13/ident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7/ip.7.html" TargetMode="External"/><Relationship Id="rId24" Type="http://schemas.openxmlformats.org/officeDocument/2006/relationships/hyperlink" Target="https://elixir.bootlin.com/linux/v4.13/ident/socket_state" TargetMode="External"/><Relationship Id="rId32" Type="http://schemas.openxmlformats.org/officeDocument/2006/relationships/hyperlink" Target="https://elixir.bootlin.com/linux/v4.13/ident/proto_ops" TargetMode="External"/><Relationship Id="rId37" Type="http://schemas.openxmlformats.org/officeDocument/2006/relationships/hyperlink" Target="https://elixir.bootlin.com/linux/v4.13/ident/O_NONBLOCK" TargetMode="External"/><Relationship Id="rId40" Type="http://schemas.openxmlformats.org/officeDocument/2006/relationships/hyperlink" Target="https://elixir.bootlin.com/linux/v4.13/ident/SOCK_DGRAM" TargetMode="External"/><Relationship Id="rId45" Type="http://schemas.openxmlformats.org/officeDocument/2006/relationships/hyperlink" Target="https://techterms.com/definition/server" TargetMode="External"/><Relationship Id="rId53" Type="http://schemas.openxmlformats.org/officeDocument/2006/relationships/hyperlink" Target="https://techterms.com/definition/smartphone" TargetMode="External"/><Relationship Id="rId58" Type="http://schemas.openxmlformats.org/officeDocument/2006/relationships/hyperlink" Target="https://en.wikipedia.org/wiki/Messaging_pattern" TargetMode="External"/><Relationship Id="rId66" Type="http://schemas.openxmlformats.org/officeDocument/2006/relationships/hyperlink" Target="http://citforum.ru/programming/unix/socke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7/netlink.7.html" TargetMode="External"/><Relationship Id="rId23" Type="http://schemas.openxmlformats.org/officeDocument/2006/relationships/hyperlink" Target="https://elixir.bootlin.com/linux/v4.13/ident/socket" TargetMode="External"/><Relationship Id="rId28" Type="http://schemas.openxmlformats.org/officeDocument/2006/relationships/hyperlink" Target="https://elixir.bootlin.com/linux/v4.13/ident/__rcu" TargetMode="External"/><Relationship Id="rId36" Type="http://schemas.openxmlformats.org/officeDocument/2006/relationships/hyperlink" Target="https://elixir.bootlin.com/linux/v4.13/ident/SOCK_NONBLOCK" TargetMode="External"/><Relationship Id="rId49" Type="http://schemas.openxmlformats.org/officeDocument/2006/relationships/hyperlink" Target="https://techterms.com/definition/file_server" TargetMode="External"/><Relationship Id="rId57" Type="http://schemas.openxmlformats.org/officeDocument/2006/relationships/hyperlink" Target="https://en.wikipedia.org/wiki/Computer_network" TargetMode="External"/><Relationship Id="rId61" Type="http://schemas.openxmlformats.org/officeDocument/2006/relationships/hyperlink" Target="http://man7.org/linux/man-pages/man2/accept.2.html" TargetMode="External"/><Relationship Id="rId10" Type="http://schemas.openxmlformats.org/officeDocument/2006/relationships/hyperlink" Target="http://man7.org/linux/man-pages/man7/unix.7.html" TargetMode="External"/><Relationship Id="rId19" Type="http://schemas.openxmlformats.org/officeDocument/2006/relationships/hyperlink" Target="https://ru.wikipedia.org/wiki/TCP" TargetMode="External"/><Relationship Id="rId31" Type="http://schemas.openxmlformats.org/officeDocument/2006/relationships/hyperlink" Target="https://elixir.bootlin.com/linux/v4.13/ident/sock" TargetMode="External"/><Relationship Id="rId44" Type="http://schemas.openxmlformats.org/officeDocument/2006/relationships/hyperlink" Target="https://elixir.bootlin.com/linux/v4.13/ident/SOCK_DCCP" TargetMode="External"/><Relationship Id="rId52" Type="http://schemas.openxmlformats.org/officeDocument/2006/relationships/hyperlink" Target="https://techterms.com/definition/tablet" TargetMode="External"/><Relationship Id="rId60" Type="http://schemas.openxmlformats.org/officeDocument/2006/relationships/oleObject" Target="embeddings/oleObject2.bin"/><Relationship Id="rId65" Type="http://schemas.openxmlformats.org/officeDocument/2006/relationships/hyperlink" Target="http://symmetrica.net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an7.org/linux/man-pages/man7/ipv6.7.html" TargetMode="External"/><Relationship Id="rId22" Type="http://schemas.openxmlformats.org/officeDocument/2006/relationships/hyperlink" Target="https://ru.wikipedia.org/wiki/DCCP" TargetMode="External"/><Relationship Id="rId27" Type="http://schemas.openxmlformats.org/officeDocument/2006/relationships/hyperlink" Target="https://elixir.bootlin.com/linux/v4.13/ident/socket_wq" TargetMode="External"/><Relationship Id="rId30" Type="http://schemas.openxmlformats.org/officeDocument/2006/relationships/hyperlink" Target="https://elixir.bootlin.com/linux/v4.13/ident/file" TargetMode="External"/><Relationship Id="rId35" Type="http://schemas.openxmlformats.org/officeDocument/2006/relationships/hyperlink" Target="https://elixir.bootlin.com/linux/v4.13/ident/SOCK_NONBLOCK" TargetMode="External"/><Relationship Id="rId43" Type="http://schemas.openxmlformats.org/officeDocument/2006/relationships/hyperlink" Target="https://elixir.bootlin.com/linux/v4.13/ident/SOCK_SEQPACKET" TargetMode="External"/><Relationship Id="rId48" Type="http://schemas.openxmlformats.org/officeDocument/2006/relationships/hyperlink" Target="https://techterms.com/definition/mail_server" TargetMode="External"/><Relationship Id="rId56" Type="http://schemas.openxmlformats.org/officeDocument/2006/relationships/hyperlink" Target="https://techterms.com/definition/smtp" TargetMode="External"/><Relationship Id="rId64" Type="http://schemas.openxmlformats.org/officeDocument/2006/relationships/hyperlink" Target="http://citforum.ru/programming/unix/borovsky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techterms.com/definition/laptop" TargetMode="External"/><Relationship Id="rId3" Type="http://schemas.openxmlformats.org/officeDocument/2006/relationships/styles" Target="styles.xml"/><Relationship Id="rId12" Type="http://schemas.openxmlformats.org/officeDocument/2006/relationships/hyperlink" Target="http://man7.org/linux/man-pages/man7/ddp.7.html" TargetMode="External"/><Relationship Id="rId17" Type="http://schemas.openxmlformats.org/officeDocument/2006/relationships/hyperlink" Target="https://ru.wikipedia.org/wiki/IPv6" TargetMode="External"/><Relationship Id="rId25" Type="http://schemas.openxmlformats.org/officeDocument/2006/relationships/hyperlink" Target="https://elixir.bootlin.com/linux/v4.13/ident/kmemcheck_bitfield_begin" TargetMode="External"/><Relationship Id="rId33" Type="http://schemas.openxmlformats.org/officeDocument/2006/relationships/hyperlink" Target="https://elixir.bootlin.com/linux/v4.13/ident/SOCK_CLOEXEC" TargetMode="External"/><Relationship Id="rId38" Type="http://schemas.openxmlformats.org/officeDocument/2006/relationships/hyperlink" Target="https://elixir.bootlin.com/linux/v4.13/ident/sock_type" TargetMode="External"/><Relationship Id="rId46" Type="http://schemas.openxmlformats.org/officeDocument/2006/relationships/hyperlink" Target="https://techterms.com/definition/client" TargetMode="External"/><Relationship Id="rId59" Type="http://schemas.openxmlformats.org/officeDocument/2006/relationships/image" Target="media/image2.emf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SCTP" TargetMode="External"/><Relationship Id="rId41" Type="http://schemas.openxmlformats.org/officeDocument/2006/relationships/hyperlink" Target="https://elixir.bootlin.com/linux/v4.13/ident/SOCK_RAW" TargetMode="External"/><Relationship Id="rId54" Type="http://schemas.openxmlformats.org/officeDocument/2006/relationships/hyperlink" Target="https://techterms.com/definition/protocol" TargetMode="External"/><Relationship Id="rId62" Type="http://schemas.openxmlformats.org/officeDocument/2006/relationships/hyperlink" Target="mailto:anb@symmetrica.ne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lixir.free-electrons.com/linux/v4.13/source/include/net/sock.h" TargetMode="External"/><Relationship Id="rId1" Type="http://schemas.openxmlformats.org/officeDocument/2006/relationships/hyperlink" Target="http://elixir.free-electrons.com/linux/v4.13/source/include/linux/ne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C078EC-45A4-4CB3-980A-FC97677E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4770</Words>
  <Characters>27191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33</cp:revision>
  <dcterms:created xsi:type="dcterms:W3CDTF">2020-03-30T11:29:00Z</dcterms:created>
  <dcterms:modified xsi:type="dcterms:W3CDTF">2020-06-13T20:07:00Z</dcterms:modified>
</cp:coreProperties>
</file>