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Конвейерная обработка данных была впервые реализована в 1960-х годах.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Способы параллельной обработки данных включают: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Параллельные вычисления на многопроцессорных системах.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Распределенные вычисления, когда задачи выполняются на нескольких компьютерах, связанных сетью.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Векторные вычисления, когда одна операция выполняется над массивом данных.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Многопоточность, когда различные потоки выполнения работают одновременно.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Следствие из закона Амдала заключается в том, что при увеличении числа параллельных процессоров в системе, ускорение работы системы ограничено долей последовательной работы, которая не может быть распараллелена.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Классы параллельных систем: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Многопроцессорные системы (Multiprocessor Systems).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Многопоточные системы (Multithreaded Systems).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Распределенные системы (Distributed Systems).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Кластерные системы (Cluster Systems).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Грид-системы (Grid Systems).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Основные особенности векторно-конвейерных компьютеров: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Поддержка векторных инструкций для выполнения операций над массивами данных.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Использование конвейерной обработки для ускорения выполнения последовательности операций.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Высокая производительность при работе с численными задачами и обработке больших объемов данных.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Компьютеры Intel Paragon и CRAY T3D относятся к классу многопроцессорных систем (Multiprocessor Systems).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Оперативная память разделяется между несколькими процессорами в классах многопроцессорных систем (Multiprocessor Systems) и кластерных системах (Cluster Systems).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Особенности MPI-интерфейса (Message Passing Interface):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Позволяет обмениваться сообщениями между процессами в распределенной системе.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Поддерживает синхронные и асинхронные операции передачи данных.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Предоставляет функциональность для разделения задач между процессами и синхронизации их работы.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Тест оценки производительности суперЭВМ Linpack представляет собой задачу решения системы линейных алгебраических уравнений и используется для оценки скорости численных вычислений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суперкомпьютерах.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Некоторые другие тесты оценки производительности суперкомпьютеров включают: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SPEC (Standard Performance Evaluation Corporation) - тесты на различные приложения и нагрузки.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HPC Challenge - набор тестов для измерения производительности в высокопроизводительных вычислениях.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- STREAM - тест на скорость работы с памятью (передача данных).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