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ЛР 5 Эмп Функция: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https://drive.google.com/drive/folders/1OYnEDWT2_ttat9-jUPdrRcAKR0ILAnMZ?usp=sharing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YnEDWT2_ttat9-jUPdrRcAKR0ILAnM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