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План демонстрации ВКР</w:t>
      </w:r>
    </w:p>
    <w:p>
      <w:r>
        <w:t>Тема ВКР: Разработка и внедрение CI/CD пайплайна для автоматизации развертывания веб-приложения по подсчёту калорий</w:t>
      </w:r>
    </w:p>
    <w:p>
      <w:pPr>
        <w:pStyle w:val="Heading2"/>
      </w:pPr>
      <w:r>
        <w:t>1. Введение</w:t>
      </w:r>
    </w:p>
    <w:p>
      <w:pPr>
        <w:pStyle w:val="ListBullet"/>
      </w:pPr>
      <w:r>
        <w:t>Кратко представить цель и задачи проекта.</w:t>
      </w:r>
    </w:p>
    <w:p>
      <w:pPr>
        <w:pStyle w:val="ListBullet"/>
      </w:pPr>
      <w:r>
        <w:t>Обосновать актуальность темы: востребованность CI/CD, важность автоматизации поставки.</w:t>
      </w:r>
    </w:p>
    <w:p>
      <w:pPr>
        <w:pStyle w:val="Heading2"/>
      </w:pPr>
      <w:r>
        <w:t>2. Архитектура решения</w:t>
      </w:r>
    </w:p>
    <w:p>
      <w:pPr>
        <w:pStyle w:val="ListBullet"/>
      </w:pPr>
      <w:r>
        <w:t>Показать схему компонентов проекта:</w:t>
      </w:r>
    </w:p>
    <w:p>
      <w:pPr>
        <w:pStyle w:val="ListBullet"/>
      </w:pPr>
      <w:r>
        <w:t>- Backend на Django</w:t>
      </w:r>
    </w:p>
    <w:p>
      <w:pPr>
        <w:pStyle w:val="ListBullet"/>
      </w:pPr>
      <w:r>
        <w:t>- Frontend на React</w:t>
      </w:r>
    </w:p>
    <w:p>
      <w:pPr>
        <w:pStyle w:val="ListBullet"/>
      </w:pPr>
      <w:r>
        <w:t>- База данных (SQLite/PostgreSQL)</w:t>
      </w:r>
    </w:p>
    <w:p>
      <w:pPr>
        <w:pStyle w:val="ListBullet"/>
      </w:pPr>
      <w:r>
        <w:t>- Docker-контейнеры</w:t>
      </w:r>
    </w:p>
    <w:p>
      <w:pPr>
        <w:pStyle w:val="ListBullet"/>
      </w:pPr>
      <w:r>
        <w:t>- Nginx как прокси</w:t>
      </w:r>
    </w:p>
    <w:p>
      <w:pPr>
        <w:pStyle w:val="ListBullet"/>
      </w:pPr>
      <w:r>
        <w:t>Объяснить структуру репозитория и взаимодействие сервисов.</w:t>
      </w:r>
    </w:p>
    <w:p>
      <w:pPr>
        <w:pStyle w:val="Heading2"/>
      </w:pPr>
      <w:r>
        <w:t>3. Демонстрация приложения</w:t>
      </w:r>
    </w:p>
    <w:p>
      <w:pPr>
        <w:pStyle w:val="ListBullet"/>
      </w:pPr>
      <w:r>
        <w:t>Открыть локальное или dev-развёртывание по IP или localhost:</w:t>
      </w:r>
    </w:p>
    <w:p>
      <w:pPr>
        <w:pStyle w:val="ListBullet"/>
      </w:pPr>
      <w:r>
        <w:t>- Показать форму добавления записи</w:t>
      </w:r>
    </w:p>
    <w:p>
      <w:pPr>
        <w:pStyle w:val="ListBullet"/>
      </w:pPr>
      <w:r>
        <w:t>- Отправка данных через API</w:t>
      </w:r>
    </w:p>
    <w:p>
      <w:pPr>
        <w:pStyle w:val="ListBullet"/>
      </w:pPr>
      <w:r>
        <w:t>- Отображение записей в таблице</w:t>
      </w:r>
    </w:p>
    <w:p>
      <w:pPr>
        <w:pStyle w:val="ListBullet"/>
      </w:pPr>
      <w:r>
        <w:t>Продемонстрировать фильтрацию по дате.</w:t>
      </w:r>
    </w:p>
    <w:p>
      <w:pPr>
        <w:pStyle w:val="Heading2"/>
      </w:pPr>
      <w:r>
        <w:t>4. CI/CD пайплайн</w:t>
      </w:r>
    </w:p>
    <w:p>
      <w:pPr>
        <w:pStyle w:val="ListBullet"/>
      </w:pPr>
      <w:r>
        <w:t>Открыть GitHub Actions:</w:t>
      </w:r>
    </w:p>
    <w:p>
      <w:pPr>
        <w:pStyle w:val="ListBullet"/>
      </w:pPr>
      <w:r>
        <w:t>- Показать три workflow: backend, frontend, nginx</w:t>
      </w:r>
    </w:p>
    <w:p>
      <w:pPr>
        <w:pStyle w:val="ListBullet"/>
      </w:pPr>
      <w:r>
        <w:t>- Объяснить разницу между dev и prod-пайплайнами</w:t>
      </w:r>
    </w:p>
    <w:p>
      <w:pPr>
        <w:pStyle w:val="ListBullet"/>
      </w:pPr>
      <w:r>
        <w:t>- Пояснить ручной запуск для prod через workflow_dispatch</w:t>
      </w:r>
    </w:p>
    <w:p>
      <w:pPr>
        <w:pStyle w:val="ListBullet"/>
      </w:pPr>
      <w:r>
        <w:t>Продемонстрировать запуск пайплайна на примере push в ветку main.</w:t>
      </w:r>
    </w:p>
    <w:p>
      <w:pPr>
        <w:pStyle w:val="Heading2"/>
      </w:pPr>
      <w:r>
        <w:t>5. Работа с серверами</w:t>
      </w:r>
    </w:p>
    <w:p>
      <w:pPr>
        <w:pStyle w:val="ListBullet"/>
      </w:pPr>
      <w:r>
        <w:t>Кратко описать инфраструктуру:</w:t>
      </w:r>
    </w:p>
    <w:p>
      <w:pPr>
        <w:pStyle w:val="ListBullet"/>
      </w:pPr>
      <w:r>
        <w:t>- Два VPS: dev и prod</w:t>
      </w:r>
    </w:p>
    <w:p>
      <w:pPr>
        <w:pStyle w:val="ListBullet"/>
      </w:pPr>
      <w:r>
        <w:t>- Установка Docker, Docker Compose, Nginx</w:t>
      </w:r>
    </w:p>
    <w:p>
      <w:pPr>
        <w:pStyle w:val="ListBullet"/>
      </w:pPr>
      <w:r>
        <w:t>Показать команды деплоя и работу docker-compose.</w:t>
      </w:r>
    </w:p>
    <w:p>
      <w:pPr>
        <w:pStyle w:val="ListBullet"/>
      </w:pPr>
      <w:r>
        <w:t>Объяснить разграничение доступа и безопасность (GitHub Secrets).</w:t>
      </w:r>
    </w:p>
    <w:p>
      <w:pPr>
        <w:pStyle w:val="Heading2"/>
      </w:pPr>
      <w:r>
        <w:t>6. Результаты и вывод</w:t>
      </w:r>
    </w:p>
    <w:p>
      <w:pPr>
        <w:pStyle w:val="ListBullet"/>
      </w:pPr>
      <w:r>
        <w:t>Подчеркнуть, что достигнута полная автоматизация CI/CD.</w:t>
      </w:r>
    </w:p>
    <w:p>
      <w:pPr>
        <w:pStyle w:val="ListBullet"/>
      </w:pPr>
      <w:r>
        <w:t>Показать гибкость, масштабируемость и перспективы проекта.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