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AE" w:rsidRDefault="00783EAE" w:rsidP="00783EAE">
      <w:pPr>
        <w:jc w:val="center"/>
        <w:rPr>
          <w:b/>
          <w:sz w:val="30"/>
        </w:rPr>
      </w:pPr>
      <w:bookmarkStart w:id="0" w:name="_Toc234127158"/>
      <w:bookmarkStart w:id="1" w:name="_Toc234059726"/>
      <w:bookmarkStart w:id="2" w:name="_Toc233695534"/>
      <w:r>
        <w:rPr>
          <w:b/>
          <w:sz w:val="30"/>
        </w:rPr>
        <w:t>БЕЛОРУССКИЙ ГОСУДАРСТВЕННЫЙ УНИВЕРСИТЕТ</w:t>
      </w:r>
    </w:p>
    <w:p w:rsidR="00783EAE" w:rsidRDefault="00783EAE" w:rsidP="00783EAE">
      <w:pPr>
        <w:jc w:val="center"/>
        <w:rPr>
          <w:b/>
          <w:sz w:val="30"/>
        </w:rPr>
      </w:pPr>
      <w:r>
        <w:rPr>
          <w:b/>
          <w:sz w:val="30"/>
        </w:rPr>
        <w:t>ИНФОРМАТИКИ И РАДИОЭЛЕКТРОНИКИ</w:t>
      </w:r>
    </w:p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>
      <w:pPr>
        <w:jc w:val="center"/>
      </w:pPr>
      <w:r>
        <w:t>Кафедра систем управления</w:t>
      </w:r>
    </w:p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/>
    <w:p w:rsidR="00783EAE" w:rsidRDefault="00783EAE" w:rsidP="00783EAE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№4</w:t>
      </w:r>
    </w:p>
    <w:p w:rsidR="00783EAE" w:rsidRDefault="00783EAE" w:rsidP="00783EAE">
      <w:pPr>
        <w:pStyle w:val="1"/>
        <w:spacing w:before="0" w:after="0"/>
        <w:jc w:val="center"/>
        <w:rPr>
          <w:i/>
        </w:rPr>
      </w:pPr>
      <w:r>
        <w:rPr>
          <w:sz w:val="28"/>
          <w:szCs w:val="28"/>
        </w:rPr>
        <w:t>“</w:t>
      </w:r>
      <w:r>
        <w:t>Организация синхронной работы подразделений</w:t>
      </w:r>
      <w:r>
        <w:rPr>
          <w:sz w:val="28"/>
          <w:szCs w:val="28"/>
        </w:rPr>
        <w:t>”</w:t>
      </w: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jc w:val="center"/>
        <w:rPr>
          <w:sz w:val="28"/>
          <w:szCs w:val="28"/>
        </w:rPr>
      </w:pPr>
    </w:p>
    <w:p w:rsidR="00783EAE" w:rsidRDefault="00783EAE" w:rsidP="00783EAE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Выполнил:                                                                 </w:t>
      </w:r>
      <w:r>
        <w:rPr>
          <w:sz w:val="28"/>
          <w:szCs w:val="28"/>
        </w:rPr>
        <w:tab/>
        <w:t>Проверила:</w:t>
      </w:r>
    </w:p>
    <w:p w:rsidR="00783EAE" w:rsidRDefault="00783EAE" w:rsidP="00783EAE">
      <w:pPr>
        <w:rPr>
          <w:sz w:val="28"/>
          <w:szCs w:val="28"/>
        </w:rPr>
      </w:pPr>
      <w:r>
        <w:rPr>
          <w:sz w:val="28"/>
          <w:szCs w:val="28"/>
        </w:rPr>
        <w:t xml:space="preserve">Ст. группы 322403                    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Снисаренко С.В.</w:t>
      </w:r>
    </w:p>
    <w:p w:rsidR="00783EAE" w:rsidRPr="00783EAE" w:rsidRDefault="00783EAE" w:rsidP="00783E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Кульган</w:t>
      </w:r>
      <w:proofErr w:type="spellEnd"/>
      <w:r>
        <w:rPr>
          <w:sz w:val="28"/>
          <w:szCs w:val="28"/>
        </w:rPr>
        <w:t xml:space="preserve"> Д.А.</w:t>
      </w:r>
    </w:p>
    <w:p w:rsidR="00783EAE" w:rsidRDefault="00783EAE" w:rsidP="00783EAE">
      <w:pPr>
        <w:rPr>
          <w:sz w:val="28"/>
          <w:szCs w:val="28"/>
        </w:rPr>
      </w:pPr>
    </w:p>
    <w:p w:rsidR="00783EAE" w:rsidRDefault="00783EAE" w:rsidP="00783EAE">
      <w:pPr>
        <w:rPr>
          <w:sz w:val="28"/>
          <w:szCs w:val="28"/>
        </w:rPr>
      </w:pPr>
    </w:p>
    <w:p w:rsidR="00783EAE" w:rsidRDefault="00783EAE" w:rsidP="00783EAE">
      <w:pPr>
        <w:rPr>
          <w:sz w:val="28"/>
          <w:szCs w:val="28"/>
        </w:rPr>
      </w:pPr>
    </w:p>
    <w:p w:rsidR="00783EAE" w:rsidRDefault="00783EAE" w:rsidP="00783EAE">
      <w:pPr>
        <w:rPr>
          <w:sz w:val="28"/>
          <w:szCs w:val="28"/>
        </w:rPr>
      </w:pPr>
    </w:p>
    <w:p w:rsidR="00783EAE" w:rsidRDefault="00783EAE" w:rsidP="00783EAE">
      <w:pPr>
        <w:rPr>
          <w:sz w:val="28"/>
          <w:szCs w:val="28"/>
        </w:rPr>
      </w:pPr>
    </w:p>
    <w:p w:rsidR="00783EAE" w:rsidRDefault="00783EAE" w:rsidP="00783EAE">
      <w:pPr>
        <w:rPr>
          <w:sz w:val="28"/>
          <w:szCs w:val="28"/>
        </w:rPr>
      </w:pPr>
    </w:p>
    <w:p w:rsidR="00783EAE" w:rsidRDefault="00783EAE" w:rsidP="00783EAE">
      <w:pPr>
        <w:rPr>
          <w:sz w:val="28"/>
          <w:szCs w:val="28"/>
        </w:rPr>
      </w:pPr>
    </w:p>
    <w:p w:rsidR="00783EAE" w:rsidRDefault="00783EAE" w:rsidP="00783EAE">
      <w:pPr>
        <w:jc w:val="center"/>
      </w:pPr>
    </w:p>
    <w:p w:rsidR="00783EAE" w:rsidRDefault="00783EAE" w:rsidP="00783EAE">
      <w:pPr>
        <w:jc w:val="center"/>
      </w:pPr>
    </w:p>
    <w:p w:rsidR="00783EAE" w:rsidRDefault="00783EAE" w:rsidP="00783EAE">
      <w:pPr>
        <w:jc w:val="center"/>
      </w:pPr>
      <w:r>
        <w:t>Минск 20</w:t>
      </w:r>
      <w:bookmarkEnd w:id="0"/>
      <w:bookmarkEnd w:id="1"/>
      <w:bookmarkEnd w:id="2"/>
      <w:r>
        <w:t>16</w:t>
      </w:r>
    </w:p>
    <w:p w:rsidR="00783EAE" w:rsidRDefault="00783EAE" w:rsidP="00783EAE">
      <w:pPr>
        <w:jc w:val="both"/>
        <w:rPr>
          <w:rFonts w:ascii="Courier New" w:hAnsi="Courier New" w:cs="Courier New"/>
          <w:color w:val="000000"/>
          <w:sz w:val="20"/>
          <w:szCs w:val="20"/>
          <w:lang w:val="be-BY" w:eastAsia="be-BY"/>
        </w:rPr>
      </w:pPr>
      <w:r>
        <w:rPr>
          <w:b/>
          <w:bCs/>
          <w:color w:val="000000"/>
          <w:sz w:val="28"/>
          <w:szCs w:val="28"/>
          <w:lang w:val="be-BY" w:eastAsia="be-BY"/>
        </w:rPr>
        <w:lastRenderedPageBreak/>
        <w:t>Задание 1. </w:t>
      </w:r>
      <w:r>
        <w:rPr>
          <w:i/>
          <w:iCs/>
          <w:color w:val="000000"/>
          <w:sz w:val="28"/>
          <w:szCs w:val="28"/>
          <w:lang w:val="be-BY" w:eastAsia="be-BY"/>
        </w:rPr>
        <w:t>Разработка имитационной программы для анализа работы участка технологического процесса производства.</w:t>
      </w:r>
    </w:p>
    <w:p w:rsidR="00783EAE" w:rsidRDefault="00783EAE" w:rsidP="00783EAE">
      <w:pPr>
        <w:jc w:val="both"/>
        <w:rPr>
          <w:rFonts w:ascii="Courier New" w:hAnsi="Courier New" w:cs="Courier New"/>
          <w:color w:val="000000"/>
          <w:sz w:val="20"/>
          <w:szCs w:val="20"/>
          <w:lang w:val="be-BY" w:eastAsia="be-BY"/>
        </w:rPr>
      </w:pPr>
      <w:r>
        <w:rPr>
          <w:b/>
          <w:bCs/>
          <w:color w:val="000000"/>
          <w:sz w:val="28"/>
          <w:szCs w:val="28"/>
          <w:lang w:val="be-BY" w:eastAsia="be-BY"/>
        </w:rPr>
        <w:t> </w:t>
      </w:r>
    </w:p>
    <w:p w:rsidR="00783EAE" w:rsidRDefault="00783EAE" w:rsidP="00783EAE">
      <w:pPr>
        <w:jc w:val="both"/>
        <w:rPr>
          <w:rFonts w:ascii="Courier New" w:hAnsi="Courier New" w:cs="Courier New"/>
          <w:color w:val="000000"/>
          <w:sz w:val="20"/>
          <w:szCs w:val="20"/>
          <w:lang w:val="be-BY" w:eastAsia="be-BY"/>
        </w:rPr>
      </w:pPr>
      <w:r>
        <w:rPr>
          <w:i/>
          <w:iCs/>
          <w:color w:val="000000"/>
          <w:sz w:val="28"/>
          <w:szCs w:val="28"/>
          <w:lang w:val="be-BY" w:eastAsia="be-BY"/>
        </w:rPr>
        <w:t>Базовые операторы</w:t>
      </w:r>
      <w:r>
        <w:rPr>
          <w:i/>
          <w:iCs/>
          <w:color w:val="000000"/>
          <w:sz w:val="28"/>
          <w:szCs w:val="28"/>
          <w:lang w:val="en-US" w:eastAsia="be-BY"/>
        </w:rPr>
        <w:t>:  split, assemble, gather.</w:t>
      </w:r>
    </w:p>
    <w:p w:rsidR="00783EAE" w:rsidRDefault="00783EAE" w:rsidP="00783EAE">
      <w:pPr>
        <w:ind w:firstLine="709"/>
        <w:jc w:val="both"/>
        <w:rPr>
          <w:color w:val="000000"/>
          <w:sz w:val="27"/>
          <w:szCs w:val="27"/>
          <w:lang w:val="be-BY" w:eastAsia="be-BY"/>
        </w:rPr>
      </w:pPr>
      <w:r>
        <w:rPr>
          <w:color w:val="000000"/>
          <w:sz w:val="28"/>
          <w:szCs w:val="28"/>
          <w:lang w:val="be-BY" w:eastAsia="be-BY"/>
        </w:rPr>
        <w:t>На участке цеха по выпуску напитков выполняются следующие операции: заполнение бутылок напитком и закупоривание, наклейка этикеток, установка бутылок в ящики.</w:t>
      </w:r>
    </w:p>
    <w:p w:rsidR="00783EAE" w:rsidRDefault="00783EAE" w:rsidP="00783EAE">
      <w:pPr>
        <w:ind w:firstLine="709"/>
        <w:jc w:val="both"/>
        <w:rPr>
          <w:color w:val="000000"/>
          <w:sz w:val="27"/>
          <w:szCs w:val="27"/>
          <w:lang w:val="be-BY" w:eastAsia="be-BY"/>
        </w:rPr>
      </w:pPr>
      <w:r>
        <w:rPr>
          <w:color w:val="000000"/>
          <w:sz w:val="28"/>
          <w:szCs w:val="28"/>
          <w:lang w:val="be-BY" w:eastAsia="be-BY"/>
        </w:rPr>
        <w:t>Пустые бутылки по одной поступают в цех в среднем через каждые </w:t>
      </w:r>
      <w:r>
        <w:rPr>
          <w:i/>
          <w:iCs/>
          <w:color w:val="000000"/>
          <w:sz w:val="28"/>
          <w:szCs w:val="28"/>
          <w:lang w:eastAsia="be-BY"/>
        </w:rPr>
        <w:t>5</w:t>
      </w:r>
      <w:r>
        <w:rPr>
          <w:color w:val="000000"/>
          <w:sz w:val="28"/>
          <w:szCs w:val="28"/>
          <w:lang w:val="en-US" w:eastAsia="be-BY"/>
        </w:rPr>
        <w:t> </w:t>
      </w:r>
      <w:r>
        <w:rPr>
          <w:color w:val="000000"/>
          <w:sz w:val="28"/>
          <w:szCs w:val="28"/>
          <w:lang w:val="be-BY" w:eastAsia="be-BY"/>
        </w:rPr>
        <w:t>с. (экспоненциальная случайная величина). По мере поступления бутылки устанавливаются в поддон, вмещающий 25 шт. Поддон с бутылками поступает к машине, выполняющей заполнение и закупоривание. Эти операции выполняются для всех бутылок в поддоне одновременно и занимают </w:t>
      </w:r>
      <w:r>
        <w:rPr>
          <w:i/>
          <w:iCs/>
          <w:color w:val="000000"/>
          <w:sz w:val="28"/>
          <w:szCs w:val="28"/>
          <w:lang w:eastAsia="be-BY"/>
        </w:rPr>
        <w:t>38+-1</w:t>
      </w:r>
      <w:r>
        <w:rPr>
          <w:color w:val="000000"/>
          <w:sz w:val="28"/>
          <w:szCs w:val="28"/>
          <w:lang w:val="en-US" w:eastAsia="be-BY"/>
        </w:rPr>
        <w:t> </w:t>
      </w:r>
      <w:r>
        <w:rPr>
          <w:color w:val="000000"/>
          <w:sz w:val="28"/>
          <w:szCs w:val="28"/>
          <w:lang w:val="be-BY" w:eastAsia="be-BY"/>
        </w:rPr>
        <w:t>с. на поддон (обе операции вместе). На закупоренные и заклеенные бутылки наклеиваются этикетки; эта операция занимает </w:t>
      </w:r>
      <w:r>
        <w:rPr>
          <w:color w:val="000000"/>
          <w:lang w:val="en-US"/>
        </w:rPr>
        <w:t>Uniform</w:t>
      </w:r>
      <w:r w:rsidRPr="00783EAE">
        <w:rPr>
          <w:color w:val="000000"/>
        </w:rPr>
        <w:t>(</w:t>
      </w:r>
      <w:r>
        <w:rPr>
          <w:color w:val="000000"/>
        </w:rPr>
        <w:t>9</w:t>
      </w:r>
      <w:r w:rsidRPr="00783EAE">
        <w:rPr>
          <w:color w:val="000000"/>
        </w:rPr>
        <w:t>,1</w:t>
      </w:r>
      <w:r>
        <w:rPr>
          <w:color w:val="000000"/>
        </w:rPr>
        <w:t>3</w:t>
      </w:r>
      <w:r w:rsidRPr="00783EAE">
        <w:rPr>
          <w:color w:val="000000"/>
        </w:rPr>
        <w:t>)</w:t>
      </w:r>
      <w:r>
        <w:rPr>
          <w:color w:val="000000"/>
          <w:sz w:val="28"/>
          <w:szCs w:val="28"/>
          <w:lang w:val="en-US" w:eastAsia="be-BY"/>
        </w:rPr>
        <w:t> </w:t>
      </w:r>
      <w:r>
        <w:rPr>
          <w:color w:val="000000"/>
          <w:sz w:val="28"/>
          <w:szCs w:val="28"/>
          <w:lang w:val="be-BY" w:eastAsia="be-BY"/>
        </w:rPr>
        <w:t>на бутылку (включая извлечение ее из поддона, наклеивание этикетки и установку обратно в поддон). По окончании всей обработки бутылки из поддона перегружаются в ящики, вмещающие по 6 шт.</w:t>
      </w:r>
    </w:p>
    <w:p w:rsidR="00783EAE" w:rsidRDefault="00783EAE" w:rsidP="00783EAE">
      <w:pPr>
        <w:ind w:firstLine="709"/>
        <w:jc w:val="both"/>
        <w:rPr>
          <w:color w:val="000000"/>
          <w:sz w:val="27"/>
          <w:szCs w:val="27"/>
          <w:lang w:val="be-BY" w:eastAsia="be-BY"/>
        </w:rPr>
      </w:pPr>
      <w:r>
        <w:rPr>
          <w:color w:val="000000"/>
          <w:sz w:val="28"/>
          <w:szCs w:val="28"/>
          <w:lang w:val="be-BY" w:eastAsia="be-BY"/>
        </w:rPr>
        <w:t>Всего на участке используется </w:t>
      </w:r>
      <w:r>
        <w:rPr>
          <w:i/>
          <w:iCs/>
          <w:color w:val="000000"/>
          <w:sz w:val="28"/>
          <w:szCs w:val="28"/>
          <w:lang w:eastAsia="be-BY"/>
        </w:rPr>
        <w:t>9</w:t>
      </w:r>
      <w:r>
        <w:rPr>
          <w:color w:val="000000"/>
          <w:sz w:val="28"/>
          <w:szCs w:val="28"/>
          <w:lang w:val="en-US" w:eastAsia="be-BY"/>
        </w:rPr>
        <w:t> </w:t>
      </w:r>
      <w:r>
        <w:rPr>
          <w:color w:val="000000"/>
          <w:sz w:val="28"/>
          <w:szCs w:val="28"/>
          <w:lang w:val="be-BY" w:eastAsia="be-BY"/>
        </w:rPr>
        <w:t>поддонов. Перемещение поддона от места подачи пустых бутылок к машине для заполнения и закупоривания, от нее – к месту наклейки этикеток, и оттуда – к месту перегрузки бутылок в ящики занимает  </w:t>
      </w:r>
      <w:r>
        <w:rPr>
          <w:i/>
          <w:iCs/>
          <w:color w:val="000000"/>
          <w:sz w:val="28"/>
          <w:szCs w:val="28"/>
          <w:lang w:eastAsia="be-BY"/>
        </w:rPr>
        <w:t>13</w:t>
      </w:r>
      <w:r>
        <w:rPr>
          <w:color w:val="000000"/>
          <w:sz w:val="28"/>
          <w:szCs w:val="28"/>
          <w:lang w:val="en-US" w:eastAsia="be-BY"/>
        </w:rPr>
        <w:t> </w:t>
      </w:r>
      <w:r>
        <w:rPr>
          <w:color w:val="000000"/>
          <w:sz w:val="28"/>
          <w:szCs w:val="28"/>
          <w:lang w:val="be-BY" w:eastAsia="be-BY"/>
        </w:rPr>
        <w:t>с.; возвращение пустого поддона к месту подачи пустых бутылок занимает 20 с.</w:t>
      </w:r>
    </w:p>
    <w:p w:rsidR="00783EAE" w:rsidRPr="00393DF2" w:rsidRDefault="00783EAE" w:rsidP="00393DF2">
      <w:pPr>
        <w:ind w:firstLine="550"/>
        <w:jc w:val="both"/>
        <w:rPr>
          <w:color w:val="000000"/>
          <w:sz w:val="27"/>
          <w:szCs w:val="27"/>
          <w:lang w:val="be-BY" w:eastAsia="be-BY"/>
        </w:rPr>
      </w:pPr>
      <w:bookmarkStart w:id="3" w:name="OLE_LINK8"/>
      <w:r>
        <w:rPr>
          <w:color w:val="000000"/>
          <w:sz w:val="28"/>
          <w:szCs w:val="28"/>
          <w:lang w:val="be-BY" w:eastAsia="be-BY"/>
        </w:rPr>
        <w:t>Разработать имитационную программу для анализа процесса работы участка в течение недели (5 </w:t>
      </w:r>
      <w:bookmarkEnd w:id="3"/>
      <w:r>
        <w:rPr>
          <w:color w:val="000000"/>
          <w:sz w:val="28"/>
          <w:szCs w:val="28"/>
          <w:lang w:val="be-BY" w:eastAsia="be-BY"/>
        </w:rPr>
        <w:t>дн. по 3 смены). Предложить возможные методы повышения выпуска продукции при минимальных изменениях технологического процесса производства. </w:t>
      </w:r>
      <w:r w:rsidR="00393DF2">
        <w:t xml:space="preserve"> </w:t>
      </w:r>
      <w:r>
        <w:br w:type="page"/>
      </w:r>
    </w:p>
    <w:p w:rsidR="00783EAE" w:rsidRDefault="00783EAE" w:rsidP="00783EAE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Код программы:</w:t>
      </w:r>
    </w:p>
    <w:p w:rsidR="00783EAE" w:rsidRDefault="00783EAE" w:rsidP="00783EAE">
      <w:pPr>
        <w:jc w:val="both"/>
        <w:rPr>
          <w:sz w:val="28"/>
          <w:szCs w:val="28"/>
        </w:rPr>
      </w:pPr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proofErr w:type="spellStart"/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poddon</w:t>
      </w:r>
      <w:proofErr w:type="spellEnd"/>
      <w:proofErr w:type="gramEnd"/>
      <w:r>
        <w:rPr>
          <w:rFonts w:ascii="Times New Roman CYR" w:eastAsiaTheme="minorHAnsi" w:hAnsi="Times New Roman CYR" w:cs="Times New Roman CYR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lang w:eastAsia="en-US"/>
        </w:rPr>
        <w:tab/>
      </w:r>
      <w:r>
        <w:rPr>
          <w:rFonts w:eastAsiaTheme="minorHAnsi"/>
          <w:lang w:val="en-US" w:eastAsia="en-US"/>
        </w:rPr>
        <w:t>STORAGE</w:t>
      </w:r>
      <w:r>
        <w:rPr>
          <w:rFonts w:ascii="Times New Roman CYR" w:eastAsiaTheme="minorHAnsi" w:hAnsi="Times New Roman CYR" w:cs="Times New Roman CYR"/>
          <w:lang w:eastAsia="en-US"/>
        </w:rPr>
        <w:t xml:space="preserve"> 9</w:t>
      </w:r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 xml:space="preserve">INITIAL  </w:t>
      </w:r>
      <w:r>
        <w:rPr>
          <w:rFonts w:ascii="Times New Roman CYR" w:eastAsiaTheme="minorHAnsi" w:hAnsi="Times New Roman CYR" w:cs="Times New Roman CYR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X</w:t>
      </w:r>
      <w:r>
        <w:rPr>
          <w:rFonts w:ascii="Times New Roman CYR" w:eastAsiaTheme="minorHAnsi" w:hAnsi="Times New Roman CYR" w:cs="Times New Roman CYR"/>
          <w:lang w:val="en-US" w:eastAsia="en-US"/>
        </w:rPr>
        <w:t>$</w:t>
      </w:r>
      <w:r>
        <w:rPr>
          <w:rFonts w:eastAsiaTheme="minorHAnsi"/>
          <w:lang w:val="en-US" w:eastAsia="en-US"/>
        </w:rPr>
        <w:t>box</w:t>
      </w: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,0</w:t>
      </w:r>
      <w:proofErr w:type="gramEnd"/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eastAsia="en-US"/>
        </w:rPr>
      </w:pPr>
    </w:p>
    <w:p w:rsidR="00393DF2" w:rsidRP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eastAsia="en-US"/>
        </w:rPr>
        <w:tab/>
      </w:r>
      <w:r>
        <w:rPr>
          <w:rFonts w:eastAsiaTheme="minorHAnsi"/>
          <w:lang w:val="en-US" w:eastAsia="en-US"/>
        </w:rPr>
        <w:t>GENERATE</w:t>
      </w:r>
      <w:r w:rsidRPr="00393DF2"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  <w:proofErr w:type="gramStart"/>
      <w:r w:rsidRPr="00393DF2">
        <w:rPr>
          <w:rFonts w:ascii="Times New Roman CYR" w:eastAsiaTheme="minorHAnsi" w:hAnsi="Times New Roman CYR" w:cs="Times New Roman CYR"/>
          <w:lang w:val="en-US" w:eastAsia="en-US"/>
        </w:rPr>
        <w:t>,,,1</w:t>
      </w:r>
      <w:proofErr w:type="gramEnd"/>
      <w:r w:rsidRPr="00393DF2"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</w:p>
    <w:p w:rsidR="00393DF2" w:rsidRP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FF0000"/>
          <w:lang w:val="en-US" w:eastAsia="en-US"/>
        </w:rPr>
      </w:pPr>
      <w:proofErr w:type="spellStart"/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oper</w:t>
      </w:r>
      <w:proofErr w:type="spellEnd"/>
      <w:proofErr w:type="gramEnd"/>
      <w:r w:rsidRPr="00393DF2"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  <w:r w:rsidRPr="00393DF2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ADVANCE</w:t>
      </w:r>
      <w:r w:rsidRPr="00393DF2">
        <w:rPr>
          <w:rFonts w:ascii="Times New Roman CYR" w:eastAsiaTheme="minorHAnsi" w:hAnsi="Times New Roman CYR" w:cs="Times New Roman CYR"/>
          <w:lang w:val="en-US" w:eastAsia="en-US"/>
        </w:rPr>
        <w:t xml:space="preserve"> (</w:t>
      </w:r>
      <w:r>
        <w:rPr>
          <w:rFonts w:eastAsiaTheme="minorHAnsi"/>
          <w:lang w:val="en-US" w:eastAsia="en-US"/>
        </w:rPr>
        <w:t>EXPONENTIAL</w:t>
      </w:r>
      <w:r w:rsidRPr="00393DF2">
        <w:rPr>
          <w:rFonts w:ascii="Times New Roman CYR" w:eastAsiaTheme="minorHAnsi" w:hAnsi="Times New Roman CYR" w:cs="Times New Roman CYR"/>
          <w:lang w:val="en-US" w:eastAsia="en-US"/>
        </w:rPr>
        <w:t>(1,0,5))</w:t>
      </w:r>
    </w:p>
    <w:p w:rsidR="00393DF2" w:rsidRP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 w:rsidRPr="00393DF2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SPLIT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1</w:t>
      </w: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,oper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 xml:space="preserve">  </w:t>
      </w:r>
    </w:p>
    <w:p w:rsidR="00393DF2" w:rsidRP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 w:rsidRPr="00393DF2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GATHER 25</w:t>
      </w:r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ASSEMBLE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25 </w:t>
      </w:r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QUEUE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  <w:proofErr w:type="spellStart"/>
      <w:r>
        <w:rPr>
          <w:rFonts w:ascii="Times New Roman CYR" w:eastAsiaTheme="minorHAnsi" w:hAnsi="Times New Roman CYR" w:cs="Times New Roman CYR"/>
          <w:lang w:val="en-US" w:eastAsia="en-US"/>
        </w:rPr>
        <w:t>och</w:t>
      </w:r>
      <w:proofErr w:type="spellEnd"/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ENTER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  <w:proofErr w:type="spellStart"/>
      <w:r>
        <w:rPr>
          <w:rFonts w:ascii="Times New Roman CYR" w:eastAsiaTheme="minorHAnsi" w:hAnsi="Times New Roman CYR" w:cs="Times New Roman CYR"/>
          <w:lang w:val="en-US" w:eastAsia="en-US"/>
        </w:rPr>
        <w:t>poddon</w:t>
      </w:r>
      <w:proofErr w:type="spellEnd"/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DEPART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  <w:proofErr w:type="spellStart"/>
      <w:r>
        <w:rPr>
          <w:rFonts w:ascii="Times New Roman CYR" w:eastAsiaTheme="minorHAnsi" w:hAnsi="Times New Roman CYR" w:cs="Times New Roman CYR"/>
          <w:lang w:val="en-US" w:eastAsia="en-US"/>
        </w:rPr>
        <w:t>och</w:t>
      </w:r>
      <w:proofErr w:type="spellEnd"/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ADVANCE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13</w:t>
      </w:r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FF0000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ADVANCE</w:t>
      </w:r>
      <w:r w:rsidRPr="00393DF2">
        <w:rPr>
          <w:rFonts w:ascii="Times New Roman CYR" w:eastAsiaTheme="minorHAnsi" w:hAnsi="Times New Roman CYR" w:cs="Times New Roman CYR"/>
          <w:lang w:val="en-US" w:eastAsia="en-US"/>
        </w:rPr>
        <w:t xml:space="preserve"> 38</w:t>
      </w:r>
      <w:proofErr w:type="gramStart"/>
      <w:r w:rsidRPr="00393DF2">
        <w:rPr>
          <w:rFonts w:ascii="Times New Roman CYR" w:eastAsiaTheme="minorHAnsi" w:hAnsi="Times New Roman CYR" w:cs="Times New Roman CYR"/>
          <w:lang w:val="en-US" w:eastAsia="en-US"/>
        </w:rPr>
        <w:t>,1</w:t>
      </w:r>
      <w:proofErr w:type="gramEnd"/>
    </w:p>
    <w:p w:rsidR="00393DF2" w:rsidRP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color w:val="FF0000"/>
          <w:lang w:val="en-US" w:eastAsia="en-US"/>
        </w:rPr>
        <w:tab/>
      </w:r>
      <w:r>
        <w:rPr>
          <w:rFonts w:eastAsiaTheme="minorHAnsi"/>
          <w:lang w:val="en-US" w:eastAsia="en-US"/>
        </w:rPr>
        <w:t>ADVANCE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(</w:t>
      </w:r>
      <w:proofErr w:type="gramStart"/>
      <w:r w:rsidR="007E0492">
        <w:rPr>
          <w:rFonts w:ascii="Times New Roman CYR" w:eastAsiaTheme="minorHAnsi" w:hAnsi="Times New Roman CYR" w:cs="Times New Roman CYR"/>
          <w:lang w:val="en-US" w:eastAsia="en-US"/>
        </w:rPr>
        <w:t>D</w:t>
      </w:r>
      <w:r>
        <w:rPr>
          <w:rFonts w:eastAsiaTheme="minorHAnsi"/>
          <w:lang w:val="en-US" w:eastAsia="en-US"/>
        </w:rPr>
        <w:t>UNIFORM</w:t>
      </w:r>
      <w:r>
        <w:rPr>
          <w:rFonts w:ascii="Times New Roman CYR" w:eastAsiaTheme="minorHAnsi" w:hAnsi="Times New Roman CYR" w:cs="Times New Roman CYR"/>
          <w:lang w:val="en-US" w:eastAsia="en-US"/>
        </w:rPr>
        <w:t>(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 xml:space="preserve">2,9,13)) </w:t>
      </w:r>
    </w:p>
    <w:p w:rsidR="00393DF2" w:rsidRP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eastAsiaTheme="minorHAnsi"/>
          <w:lang w:val="en-US" w:eastAsia="en-US"/>
        </w:rPr>
        <w:tab/>
        <w:t>ADVANCE 13</w:t>
      </w:r>
    </w:p>
    <w:p w:rsidR="00393DF2" w:rsidRP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eastAsiaTheme="minorHAnsi"/>
          <w:lang w:val="en-US" w:eastAsia="en-US"/>
        </w:rPr>
        <w:tab/>
        <w:t>ADVANCE</w:t>
      </w:r>
      <w:r w:rsidRPr="00393DF2">
        <w:rPr>
          <w:rFonts w:ascii="Times New Roman CYR" w:eastAsiaTheme="minorHAnsi" w:hAnsi="Times New Roman CYR" w:cs="Times New Roman CYR"/>
          <w:lang w:val="en-US" w:eastAsia="en-US"/>
        </w:rPr>
        <w:t xml:space="preserve"> 20 </w:t>
      </w:r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eastAsiaTheme="minorHAnsi"/>
          <w:lang w:val="en-US" w:eastAsia="en-US"/>
        </w:rPr>
        <w:tab/>
        <w:t>LEAVE</w:t>
      </w:r>
      <w:r w:rsidRPr="00393DF2"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  <w:proofErr w:type="spellStart"/>
      <w:r>
        <w:rPr>
          <w:rFonts w:ascii="Times New Roman CYR" w:eastAsiaTheme="minorHAnsi" w:hAnsi="Times New Roman CYR" w:cs="Times New Roman CYR"/>
          <w:lang w:val="en-US" w:eastAsia="en-US"/>
        </w:rPr>
        <w:t>poddon</w:t>
      </w:r>
      <w:proofErr w:type="spellEnd"/>
    </w:p>
    <w:p w:rsidR="00393DF2" w:rsidRP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SPLIT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  <w:r w:rsidRPr="00393DF2">
        <w:rPr>
          <w:rFonts w:ascii="Times New Roman CYR" w:eastAsiaTheme="minorHAnsi" w:hAnsi="Times New Roman CYR" w:cs="Times New Roman CYR"/>
          <w:lang w:val="en-US" w:eastAsia="en-US"/>
        </w:rPr>
        <w:t>24</w:t>
      </w:r>
    </w:p>
    <w:p w:rsidR="00393DF2" w:rsidRP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 w:rsidRPr="00393DF2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GATHER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6</w:t>
      </w:r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FF0000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ASSEMBLE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6</w:t>
      </w:r>
    </w:p>
    <w:p w:rsidR="00393DF2" w:rsidRP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color w:val="FF0000"/>
          <w:lang w:val="en-US" w:eastAsia="en-US"/>
        </w:rPr>
        <w:tab/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SAVEVALUE </w:t>
      </w:r>
      <w:r>
        <w:rPr>
          <w:rFonts w:eastAsiaTheme="minorHAnsi"/>
          <w:lang w:val="en-US" w:eastAsia="en-US"/>
        </w:rPr>
        <w:t>box</w:t>
      </w:r>
      <w:r>
        <w:rPr>
          <w:rFonts w:ascii="Times New Roman CYR" w:eastAsiaTheme="minorHAnsi" w:hAnsi="Times New Roman CYR" w:cs="Times New Roman CYR"/>
          <w:lang w:val="en-US" w:eastAsia="en-US"/>
        </w:rPr>
        <w:t>+</w:t>
      </w: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,1</w:t>
      </w:r>
      <w:proofErr w:type="gramEnd"/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 w:rsidRPr="00393DF2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eastAsiaTheme="minorHAnsi"/>
          <w:lang w:val="en-US" w:eastAsia="en-US"/>
        </w:rPr>
        <w:t>TERMINATE</w:t>
      </w:r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eastAsiaTheme="minorHAnsi"/>
          <w:lang w:val="en-US" w:eastAsia="en-US"/>
        </w:rPr>
        <w:t>GENERATE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86400</w:t>
      </w:r>
    </w:p>
    <w:p w:rsidR="00393DF2" w:rsidRDefault="00393DF2" w:rsidP="00393DF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eastAsiaTheme="minorHAnsi"/>
          <w:lang w:val="en-US" w:eastAsia="en-US"/>
        </w:rPr>
        <w:t>TERMINATE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1</w:t>
      </w:r>
    </w:p>
    <w:p w:rsidR="00393DF2" w:rsidRDefault="00393DF2" w:rsidP="00393DF2">
      <w:pPr>
        <w:autoSpaceDE w:val="0"/>
        <w:autoSpaceDN w:val="0"/>
        <w:adjustRightInd w:val="0"/>
        <w:jc w:val="both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eastAsiaTheme="minorHAnsi"/>
          <w:lang w:val="en-US" w:eastAsia="en-US"/>
        </w:rPr>
        <w:t>START</w:t>
      </w:r>
      <w:r>
        <w:rPr>
          <w:rFonts w:ascii="Times New Roman CYR" w:eastAsiaTheme="minorHAnsi" w:hAnsi="Times New Roman CYR" w:cs="Times New Roman CYR"/>
          <w:lang w:val="en-US" w:eastAsia="en-US"/>
        </w:rPr>
        <w:t xml:space="preserve"> 5</w:t>
      </w:r>
    </w:p>
    <w:p w:rsidR="00783EAE" w:rsidRDefault="00783EAE" w:rsidP="00783EAE">
      <w:pPr>
        <w:jc w:val="both"/>
        <w:rPr>
          <w:rFonts w:eastAsiaTheme="minorHAnsi"/>
          <w:lang w:val="en-US" w:eastAsia="en-US"/>
        </w:rPr>
      </w:pP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GPSS World Simulation Report - Untitled Model 1.17.1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Thursday, November 10, 2016 17:23:57  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0.000         432000.000    21        0          1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BOX                         10001.000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OCH                         10002.000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OPER                            2.000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PODDON                      10000.000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  1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OPER                2    ADVANCE          86103             1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SPLIT            86102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GATHER           86102             2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ASSEMBLE         86100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QUEUE             3444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7    ENTER             3444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DEPART            3444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ADVANCE           3444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         10    ADVANCE           3444             1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ADVANCE           3443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ADVANCE           3443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ADVANCE           3443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LEAVE             3443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SPLIT             3443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GATHER           86075             5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17    ASSEMBLE         86070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SAVEVALUE        14345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TERMINATE        14345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GENERATE             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TERMINATE            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.(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-0) RETRY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OCH                 1    0   3444   3444     0.000      0.000      0.000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STORAGE            CAP. REM. MIN. MAX. 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AVL.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AVE.C. UTIL. RETRY DELAY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PODDON              9    8   0     2     3444   1   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0.757  0.084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SAVEVALUE               RETRY       VALUE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BOX                      0      14345.000                            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168740    0      432004.923      1      2      3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168665    0      432023.736      1     10     11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168741    0      518400.000   168741      0     20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783EAE" w:rsidRDefault="00783EAE" w:rsidP="00783EAE">
      <w:pPr>
        <w:jc w:val="both"/>
        <w:rPr>
          <w:rFonts w:ascii="Courier New CYR" w:eastAsiaTheme="minorHAnsi" w:hAnsi="Courier New CYR" w:cs="Courier New CYR"/>
          <w:sz w:val="20"/>
          <w:szCs w:val="20"/>
          <w:lang w:val="be-BY" w:eastAsia="en-US"/>
        </w:rPr>
      </w:pPr>
    </w:p>
    <w:p w:rsidR="00393DF2" w:rsidRPr="00393DF2" w:rsidRDefault="00393DF2" w:rsidP="00783EAE">
      <w:pPr>
        <w:spacing w:after="160" w:line="256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ab/>
        <w:t>Анализ статистики показывает, что поддонов в очереди всегда не более 2, т.е. можно увеличить немного скорость подачи бутылок на 1 с. В итоге получаем выигрыш в кол-ве ящиков напитка</w:t>
      </w:r>
      <w:r w:rsidRPr="00393DF2"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eastAsia="en-US"/>
        </w:rPr>
        <w:t>было 14345, стало 17937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</w:t>
      </w: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GPSS World Simulation Report - Untitled Model 1.20.1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Thursday, November 10, 2016 17:28:26  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0.000         432000.000    21        0          1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BOX                         10001.000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OCH                         10002.000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OPER                            2.000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PODDON                      10000.000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  1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OPER                2    ADVANCE         107652             1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SPLIT           107651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GATHER          107651             1       0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5    ASSEMBLE        107650             0       0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6    QUEUE             4306             0       0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lastRenderedPageBreak/>
        <w:t xml:space="preserve">                    7    ENTER             4306             0       0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8    DEPART            4306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ADVANCE           4306             1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ADVANCE           4305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ADVANCE           4305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ADVANCE           4305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ADVANCE           4305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LEAVE             4305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SPLIT             4305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GATHER          107625             3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17    ASSEMBLE        107622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SAVEVALUE        17937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TERMINATE        17937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GENERATE             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TERMINATE            5             0   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.(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-0) RETRY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OCH                 1    0   4306   4306     0.000      0.000      0.000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STORAGE            CAP. REM. MIN. MAX. 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AVL.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AVE.C. UTIL. RETRY DELAY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PODDON              9    8   0     2     4306   1   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0.946  0.105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0    0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SAVEVALUE               RETRY       VALUE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BOX                      0      17937.000                            </w:t>
      </w: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393DF2" w:rsidRP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393DF2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210927    0      432003.070      1      9     10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210953    0      432004.299      1      2      3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210978    0      518400.000   210978      0     20</w:t>
      </w:r>
    </w:p>
    <w:p w:rsidR="00393DF2" w:rsidRDefault="00393DF2" w:rsidP="00393DF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783EAE" w:rsidRDefault="00783EAE" w:rsidP="00783EAE">
      <w:pPr>
        <w:spacing w:after="160" w:line="256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 w:type="page"/>
      </w:r>
    </w:p>
    <w:p w:rsidR="00783EAE" w:rsidRDefault="00783EAE" w:rsidP="00783EAE">
      <w:pPr>
        <w:rPr>
          <w:rFonts w:ascii="Courier New" w:hAnsi="Courier New" w:cs="Courier New"/>
          <w:color w:val="000000"/>
          <w:sz w:val="20"/>
          <w:szCs w:val="20"/>
          <w:lang w:val="be-BY" w:eastAsia="be-BY"/>
        </w:rPr>
      </w:pPr>
      <w:r>
        <w:rPr>
          <w:b/>
          <w:bCs/>
          <w:color w:val="000000"/>
          <w:sz w:val="28"/>
          <w:szCs w:val="28"/>
          <w:lang w:val="be-BY" w:eastAsia="be-BY"/>
        </w:rPr>
        <w:lastRenderedPageBreak/>
        <w:t>Задание 2. </w:t>
      </w:r>
      <w:r>
        <w:rPr>
          <w:i/>
          <w:iCs/>
          <w:color w:val="000000"/>
          <w:sz w:val="28"/>
          <w:szCs w:val="28"/>
          <w:lang w:val="be-BY" w:eastAsia="be-BY"/>
        </w:rPr>
        <w:t>Разработка имитационной программы для процесса работы мастерской.</w:t>
      </w:r>
    </w:p>
    <w:p w:rsidR="00783EAE" w:rsidRDefault="00783EAE" w:rsidP="00783EAE">
      <w:pPr>
        <w:jc w:val="both"/>
        <w:rPr>
          <w:rFonts w:ascii="Courier New" w:hAnsi="Courier New" w:cs="Courier New"/>
          <w:color w:val="000000"/>
          <w:sz w:val="20"/>
          <w:szCs w:val="20"/>
          <w:lang w:val="be-BY" w:eastAsia="be-BY"/>
        </w:rPr>
      </w:pPr>
      <w:r>
        <w:rPr>
          <w:color w:val="000000"/>
          <w:sz w:val="28"/>
          <w:szCs w:val="28"/>
          <w:lang w:val="be-BY" w:eastAsia="be-BY"/>
        </w:rPr>
        <w:t>Базовые операторы</w:t>
      </w:r>
      <w:r>
        <w:rPr>
          <w:i/>
          <w:iCs/>
          <w:color w:val="000000"/>
          <w:sz w:val="28"/>
          <w:szCs w:val="28"/>
          <w:lang w:val="en-US" w:eastAsia="be-BY"/>
        </w:rPr>
        <w:t>:  split, assemble, gather.</w:t>
      </w:r>
    </w:p>
    <w:p w:rsidR="00783EAE" w:rsidRDefault="00783EAE" w:rsidP="00783EAE">
      <w:pPr>
        <w:ind w:firstLine="570"/>
        <w:jc w:val="both"/>
        <w:rPr>
          <w:rFonts w:ascii="Courier New" w:hAnsi="Courier New" w:cs="Courier New"/>
          <w:color w:val="000000"/>
          <w:sz w:val="20"/>
          <w:szCs w:val="20"/>
          <w:lang w:val="be-BY" w:eastAsia="be-BY"/>
        </w:rPr>
      </w:pPr>
      <w:r>
        <w:rPr>
          <w:color w:val="000000"/>
          <w:sz w:val="28"/>
          <w:szCs w:val="28"/>
          <w:lang w:val="be-BY" w:eastAsia="be-BY"/>
        </w:rPr>
        <w:t>Мастерская по наладке устройств получает задания каждые </w:t>
      </w:r>
      <w:r w:rsidR="00621D62">
        <w:rPr>
          <w:i/>
          <w:iCs/>
          <w:color w:val="000000"/>
          <w:sz w:val="28"/>
          <w:szCs w:val="28"/>
          <w:lang w:eastAsia="be-BY"/>
        </w:rPr>
        <w:t>30+-2</w:t>
      </w:r>
      <w:r>
        <w:rPr>
          <w:i/>
          <w:iCs/>
          <w:color w:val="000000"/>
          <w:sz w:val="28"/>
          <w:szCs w:val="28"/>
          <w:lang w:val="en-US" w:eastAsia="be-BY"/>
        </w:rPr>
        <w:t> </w:t>
      </w:r>
      <w:r>
        <w:rPr>
          <w:color w:val="000000"/>
          <w:sz w:val="28"/>
          <w:szCs w:val="28"/>
          <w:lang w:val="be-BY" w:eastAsia="be-BY"/>
        </w:rPr>
        <w:t>мин. Устройство состоит из трех частей. Бригада ремонтников (3 чел.) после получения устройства в течение (5 </w:t>
      </w:r>
      <w:r>
        <w:rPr>
          <w:rFonts w:ascii="Symbol" w:hAnsi="Symbol" w:cs="Courier New"/>
          <w:color w:val="000000"/>
          <w:sz w:val="28"/>
          <w:szCs w:val="28"/>
          <w:lang w:val="be-BY" w:eastAsia="be-BY"/>
        </w:rPr>
        <w:t></w:t>
      </w:r>
      <w:r>
        <w:rPr>
          <w:color w:val="000000"/>
          <w:sz w:val="28"/>
          <w:szCs w:val="28"/>
          <w:lang w:val="be-BY" w:eastAsia="be-BY"/>
        </w:rPr>
        <w:t> 2) мин разбирает его на части, и каждый из рабочих занимается своей </w:t>
      </w:r>
      <w:bookmarkStart w:id="4" w:name="OLE_LINK11"/>
      <w:bookmarkStart w:id="5" w:name="OLE_LINK12"/>
      <w:bookmarkEnd w:id="4"/>
      <w:bookmarkEnd w:id="5"/>
      <w:r>
        <w:rPr>
          <w:color w:val="000000"/>
          <w:sz w:val="28"/>
          <w:szCs w:val="28"/>
          <w:lang w:val="be-BY" w:eastAsia="be-BY"/>
        </w:rPr>
        <w:t>частью в течение </w:t>
      </w:r>
      <w:r w:rsidR="00621D62">
        <w:rPr>
          <w:i/>
          <w:iCs/>
          <w:color w:val="000000"/>
          <w:sz w:val="28"/>
          <w:szCs w:val="28"/>
          <w:lang w:val="be-BY" w:eastAsia="be-BY"/>
        </w:rPr>
        <w:t xml:space="preserve">13+-2, 12+-5, 12+-2 </w:t>
      </w:r>
      <w:r>
        <w:rPr>
          <w:color w:val="000000"/>
          <w:sz w:val="28"/>
          <w:szCs w:val="28"/>
          <w:lang w:val="be-BY" w:eastAsia="be-BY"/>
        </w:rPr>
        <w:t>мин. Затем части отправляются на тестирование, а бригада берется за новое устройство, но только после отправки всех трех частей. Тестирование занимает по </w:t>
      </w:r>
      <w:r w:rsidR="00621D62">
        <w:rPr>
          <w:i/>
          <w:iCs/>
          <w:color w:val="000000"/>
          <w:sz w:val="28"/>
          <w:szCs w:val="28"/>
          <w:lang w:eastAsia="be-BY"/>
        </w:rPr>
        <w:t>10+-2, 5+-3, 2+-1</w:t>
      </w:r>
      <w:r>
        <w:rPr>
          <w:color w:val="000000"/>
          <w:sz w:val="28"/>
          <w:szCs w:val="28"/>
          <w:lang w:val="be-BY" w:eastAsia="be-BY"/>
        </w:rPr>
        <w:t> мин. на часть, после чего устройство собирают в течение (6 </w:t>
      </w:r>
      <w:r>
        <w:rPr>
          <w:rFonts w:ascii="Symbol" w:hAnsi="Symbol" w:cs="Courier New"/>
          <w:color w:val="000000"/>
          <w:sz w:val="28"/>
          <w:szCs w:val="28"/>
          <w:lang w:val="be-BY" w:eastAsia="be-BY"/>
        </w:rPr>
        <w:t></w:t>
      </w:r>
      <w:r>
        <w:rPr>
          <w:color w:val="000000"/>
          <w:sz w:val="28"/>
          <w:szCs w:val="28"/>
          <w:lang w:val="be-BY" w:eastAsia="be-BY"/>
        </w:rPr>
        <w:t> 3) мин и отправляют на склад.</w:t>
      </w:r>
    </w:p>
    <w:p w:rsidR="00783EAE" w:rsidRDefault="00783EAE" w:rsidP="00393DF2">
      <w:pPr>
        <w:ind w:firstLine="550"/>
        <w:jc w:val="both"/>
        <w:rPr>
          <w:sz w:val="28"/>
          <w:szCs w:val="28"/>
          <w:lang w:val="en-US"/>
        </w:rPr>
      </w:pPr>
      <w:r>
        <w:rPr>
          <w:color w:val="000000"/>
          <w:sz w:val="28"/>
          <w:szCs w:val="28"/>
          <w:lang w:val="be-BY" w:eastAsia="be-BY"/>
        </w:rPr>
        <w:t>Разработать имитационную программу для анализа процесса работы мастерской в течение дня (две смены). Предложить способы повышения эффективности работы ремонтников. </w:t>
      </w:r>
      <w:r w:rsidR="00393DF2" w:rsidRPr="00393DF2">
        <w:rPr>
          <w:sz w:val="28"/>
          <w:szCs w:val="28"/>
          <w:lang w:val="be-BY"/>
        </w:rPr>
        <w:t xml:space="preserve"> </w:t>
      </w:r>
    </w:p>
    <w:p w:rsidR="007D1E2A" w:rsidRPr="00393DF2" w:rsidRDefault="007D1E2A" w:rsidP="007D1E2A">
      <w:pPr>
        <w:jc w:val="both"/>
        <w:rPr>
          <w:sz w:val="28"/>
          <w:szCs w:val="28"/>
          <w:u w:val="single"/>
          <w:lang w:val="be-BY"/>
        </w:rPr>
      </w:pPr>
      <w:r w:rsidRPr="00393DF2">
        <w:rPr>
          <w:sz w:val="28"/>
          <w:szCs w:val="28"/>
          <w:u w:val="single"/>
          <w:lang w:val="be-BY"/>
        </w:rPr>
        <w:t>Код программы:</w:t>
      </w:r>
    </w:p>
    <w:p w:rsidR="007D1E2A" w:rsidRPr="007D1E2A" w:rsidRDefault="007D1E2A" w:rsidP="00393DF2">
      <w:pPr>
        <w:ind w:firstLine="550"/>
        <w:jc w:val="both"/>
        <w:rPr>
          <w:sz w:val="28"/>
          <w:szCs w:val="28"/>
          <w:lang w:val="en-US"/>
        </w:rPr>
      </w:pP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bookmarkStart w:id="6" w:name="_GoBack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GENERATE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30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</w:t>
      </w: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</w:t>
      </w:r>
      <w:proofErr w:type="gramEnd"/>
    </w:p>
    <w:p w:rsidR="007D1E2A" w:rsidRP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QUEUE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podach</w:t>
      </w:r>
      <w:proofErr w:type="spell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5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,2</w:t>
      </w:r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 xml:space="preserve">DEPART 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podach</w:t>
      </w:r>
      <w:proofErr w:type="spell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SPLIT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ALL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,rem</w:t>
      </w:r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_fir,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rem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_thi,5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rem_fir</w:t>
      </w:r>
      <w:proofErr w:type="spellEnd"/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SEIZE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rm1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13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,2</w:t>
      </w:r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rm1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10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,2</w:t>
      </w:r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,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sborka</w:t>
      </w:r>
      <w:proofErr w:type="spellEnd"/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rem_sec</w:t>
      </w:r>
      <w:proofErr w:type="spellEnd"/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SEIZE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rm2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12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,5</w:t>
      </w:r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rm2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5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,3</w:t>
      </w:r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,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sborka</w:t>
      </w:r>
      <w:proofErr w:type="spellEnd"/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rem_thi</w:t>
      </w:r>
      <w:proofErr w:type="spellEnd"/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SEIZE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rm3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12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,2</w:t>
      </w:r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RELEASE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rm3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2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,1</w:t>
      </w:r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TRANSFER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,</w:t>
      </w:r>
      <w:proofErr w:type="spell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sborka</w:t>
      </w:r>
      <w:proofErr w:type="spellEnd"/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proofErr w:type="spellStart"/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sborka</w:t>
      </w:r>
      <w:proofErr w:type="spellEnd"/>
      <w:proofErr w:type="gramEnd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GATHER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  <w:t>3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ASSEMBLE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3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ADVANCE</w:t>
      </w: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6</w:t>
      </w:r>
      <w:proofErr w:type="gramStart"/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,3</w:t>
      </w:r>
      <w:proofErr w:type="gramEnd"/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TERMINATE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ab/>
      </w: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generate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 xml:space="preserve"> 960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terminate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 xml:space="preserve"> 1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start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 xml:space="preserve"> 1</w:t>
      </w:r>
    </w:p>
    <w:p w:rsidR="007D1E2A" w:rsidRDefault="007D1E2A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7D1E2A" w:rsidRDefault="00783EAE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393DF2">
        <w:rPr>
          <w:sz w:val="28"/>
          <w:szCs w:val="28"/>
          <w:lang w:val="be-BY"/>
        </w:rPr>
        <w:br w:type="page"/>
      </w:r>
    </w:p>
    <w:bookmarkEnd w:id="6"/>
    <w:p w:rsid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GPSS World Simulation Report - Untitled Model 1.26.1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Thursday, November 10, 2016 17:53:50  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0.000            960.000    27        3          0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PODACH                      10000.000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REM_FIR                         7.000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REM_SEC                        12.000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REM_THI                        17.000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RM1                         10001.000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RM2                         10002.000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RM3                         10003.000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SBORKA                         22.000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QUEUE  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ADVANCE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QUEUE  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SPLIT  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TRANSFER            93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REM_FIR             7    SEIZE  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ADVANCE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RELEASE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ADVANCE             31             1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TRANSFER            30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REM_SEC            12    SEIZE  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ADVANCE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RELEASE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ADVANCE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TRANSFER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REM_THI            17    SEIZE  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ADVANCE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RELEASE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ADVANCE 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TRANSFER            31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SBORKA             22    GATHER              92             2       0</w:t>
      </w:r>
    </w:p>
    <w:p w:rsid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23    ASSEMBLE            90             0       0</w:t>
      </w:r>
    </w:p>
    <w:p w:rsid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24    ADVANCE             30             0       0</w:t>
      </w:r>
    </w:p>
    <w:p w:rsid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25    TERMINATE           30             0       0</w:t>
      </w:r>
    </w:p>
    <w:p w:rsid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26    GENERATE             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27    TERMINATE            1             0 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FACILITY         </w:t>
      </w:r>
      <w:proofErr w:type="gramStart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 UTIL</w:t>
      </w:r>
      <w:proofErr w:type="gramEnd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.   </w:t>
      </w:r>
      <w:proofErr w:type="gramStart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AVE. TIME AVAIL.</w:t>
      </w:r>
      <w:proofErr w:type="gramEnd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OWNER PEND INTER RETRY DELAY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RM1                 31    0.419      </w:t>
      </w:r>
      <w:proofErr w:type="gramStart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12.969  1</w:t>
      </w:r>
      <w:proofErr w:type="gramEnd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0    0    0     0      0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RM2                 31    0.378      </w:t>
      </w:r>
      <w:proofErr w:type="gramStart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11.718  1</w:t>
      </w:r>
      <w:proofErr w:type="gramEnd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0    0    0     0      0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RM3                 31    0.394      </w:t>
      </w:r>
      <w:proofErr w:type="gramStart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12.197  1</w:t>
      </w:r>
      <w:proofErr w:type="gramEnd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0    0    0     0      0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</w:t>
      </w:r>
      <w:proofErr w:type="gramStart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.(</w:t>
      </w:r>
      <w:proofErr w:type="gramEnd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-0) RETRY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PODACH             62   62     62      0    30.501    472.269    472.269   0</w:t>
      </w: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7D1E2A" w:rsidRP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:rsid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7D1E2A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90    0         968.165     90     10     11</w:t>
      </w:r>
    </w:p>
    <w:p w:rsid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93    0         970.807     93      0      1</w:t>
      </w:r>
    </w:p>
    <w:p w:rsid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96    0        1920.000     96      0     26</w:t>
      </w:r>
    </w:p>
    <w:p w:rsidR="007D1E2A" w:rsidRDefault="007D1E2A" w:rsidP="007D1E2A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GPSS World Simulation Report - Untitled Model 1.34.1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Thursday, November 10, 2016 18:00:57  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0.000            960.000    27        3          0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PODACH                      10000.000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REM_FIR                         7.000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REM_SEC                        12.000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REM_THI                        17.000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RM1                         10001.000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RM2                         10002.000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RM3                         10003.000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SBORKA                         22.000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1    GENERATE            63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QUEUE               63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ADVANCE             63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QUEUE               63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SPLIT               63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TRANSFER           189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REM_FIR             7    SEIZE               63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ADVANCE             63             1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9    RELEASE             62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ADVANCE             62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TRANSFER            62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REM_SEC            12    SEIZE               63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ADVANCE             63             1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RELEASE             62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15    ADVANCE             62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TRANSFER            62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REM_THI            17    SEIZE               63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ADVANCE             63             1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RELEASE             62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ADVANCE             62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TRANSFER            62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SBORKA             22    GATHER             186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23    ASSEMBLE           186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24    ADVANCE             62             1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25    TERMINATE           61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26    GENERATE             1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27    TERMINATE            1             0 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FACILITY         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 UTIL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.   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AVE. TIME AVAIL.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OWNER PEND INTER RETRY DELAY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RM1                 63    0.844      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12.855  1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186    0    0     0      0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RM2                 63    0.788      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12.015  1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190    0    0     0      0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RM3                 63    0.779      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11.873  1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191    0    0     0      0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QUEUE              MAX CONT. ENTRY 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ENTRY(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0) AVE.CONT. AVE.TIME   AVE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.(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-0) RETRY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PODACH            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126  126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126      0    62.504    476.221    476.221   0</w:t>
      </w: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0255AB" w:rsidRP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:rsid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0255AB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188    0         960.168    183     24     25</w:t>
      </w:r>
    </w:p>
    <w:p w:rsid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189    0         960.258    189      0      1</w:t>
      </w:r>
    </w:p>
    <w:p w:rsid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191    0         962.344    186     18     19</w:t>
      </w:r>
    </w:p>
    <w:p w:rsid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186    0         962.367    186      8      9</w:t>
      </w:r>
    </w:p>
    <w:p w:rsid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190    0         965.170    186     13     14</w:t>
      </w:r>
    </w:p>
    <w:p w:rsid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192    0        1920.000    192      0     26</w:t>
      </w:r>
    </w:p>
    <w:p w:rsidR="000255AB" w:rsidRDefault="000255AB" w:rsidP="000255A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621D62" w:rsidRDefault="00621D62" w:rsidP="007D1E2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eastAsiaTheme="minorHAnsi"/>
          <w:szCs w:val="20"/>
          <w:lang w:val="en-US" w:eastAsia="en-US"/>
        </w:rPr>
      </w:pPr>
    </w:p>
    <w:p w:rsidR="00393DF2" w:rsidRPr="00393DF2" w:rsidRDefault="00393DF2" w:rsidP="00783EAE">
      <w:pPr>
        <w:spacing w:after="160" w:line="256" w:lineRule="auto"/>
        <w:rPr>
          <w:sz w:val="28"/>
          <w:szCs w:val="28"/>
          <w:lang w:val="be-BY"/>
        </w:rPr>
      </w:pPr>
    </w:p>
    <w:p w:rsidR="00783EAE" w:rsidRDefault="00783EAE" w:rsidP="00783EAE">
      <w:pPr>
        <w:jc w:val="both"/>
        <w:rPr>
          <w:rFonts w:ascii="Courier New" w:hAnsi="Courier New" w:cs="Courier New"/>
          <w:color w:val="000000"/>
          <w:sz w:val="20"/>
          <w:szCs w:val="20"/>
          <w:lang w:val="be-BY" w:eastAsia="be-BY"/>
        </w:rPr>
      </w:pPr>
      <w:r>
        <w:rPr>
          <w:b/>
          <w:bCs/>
          <w:color w:val="000000"/>
          <w:sz w:val="28"/>
          <w:szCs w:val="28"/>
          <w:lang w:val="be-BY" w:eastAsia="be-BY"/>
        </w:rPr>
        <w:t>Задание 3. </w:t>
      </w:r>
      <w:r>
        <w:rPr>
          <w:i/>
          <w:iCs/>
          <w:color w:val="000000"/>
          <w:sz w:val="28"/>
          <w:szCs w:val="28"/>
          <w:lang w:val="be-BY" w:eastAsia="be-BY"/>
        </w:rPr>
        <w:t>Синхронизация  работы, формирование таблиц.</w:t>
      </w:r>
    </w:p>
    <w:p w:rsidR="00783EAE" w:rsidRDefault="00783EAE" w:rsidP="00783EAE">
      <w:pPr>
        <w:jc w:val="both"/>
        <w:rPr>
          <w:rFonts w:ascii="Courier New" w:hAnsi="Courier New" w:cs="Courier New"/>
          <w:color w:val="000000"/>
          <w:sz w:val="20"/>
          <w:szCs w:val="20"/>
          <w:lang w:val="be-BY" w:eastAsia="be-BY"/>
        </w:rPr>
      </w:pPr>
      <w:r>
        <w:rPr>
          <w:i/>
          <w:iCs/>
          <w:color w:val="000000"/>
          <w:sz w:val="28"/>
          <w:szCs w:val="28"/>
          <w:lang w:val="be-BY" w:eastAsia="be-BY"/>
        </w:rPr>
        <w:t> </w:t>
      </w:r>
    </w:p>
    <w:p w:rsidR="00783EAE" w:rsidRDefault="00783EAE" w:rsidP="00783EAE">
      <w:pPr>
        <w:jc w:val="both"/>
        <w:rPr>
          <w:rFonts w:ascii="Courier New" w:hAnsi="Courier New" w:cs="Courier New"/>
          <w:color w:val="000000"/>
          <w:sz w:val="20"/>
          <w:szCs w:val="20"/>
          <w:lang w:val="be-BY" w:eastAsia="be-BY"/>
        </w:rPr>
      </w:pPr>
      <w:r>
        <w:rPr>
          <w:color w:val="000000"/>
          <w:sz w:val="28"/>
          <w:szCs w:val="28"/>
          <w:lang w:val="be-BY" w:eastAsia="be-BY"/>
        </w:rPr>
        <w:t>Базовые операторы</w:t>
      </w:r>
      <w:r>
        <w:rPr>
          <w:i/>
          <w:iCs/>
          <w:color w:val="000000"/>
          <w:sz w:val="28"/>
          <w:szCs w:val="28"/>
          <w:lang w:val="be-BY" w:eastAsia="be-BY"/>
        </w:rPr>
        <w:t>: </w:t>
      </w:r>
      <w:r>
        <w:rPr>
          <w:i/>
          <w:iCs/>
          <w:color w:val="000000"/>
          <w:sz w:val="28"/>
          <w:szCs w:val="28"/>
          <w:lang w:val="en-US" w:eastAsia="be-BY"/>
        </w:rPr>
        <w:t>match</w:t>
      </w:r>
      <w:r>
        <w:rPr>
          <w:i/>
          <w:iCs/>
          <w:color w:val="000000"/>
          <w:sz w:val="28"/>
          <w:szCs w:val="28"/>
          <w:lang w:val="be-BY" w:eastAsia="be-BY"/>
        </w:rPr>
        <w:t>, </w:t>
      </w:r>
      <w:r>
        <w:rPr>
          <w:i/>
          <w:iCs/>
          <w:color w:val="000000"/>
          <w:sz w:val="28"/>
          <w:szCs w:val="28"/>
          <w:lang w:val="en-US" w:eastAsia="be-BY"/>
        </w:rPr>
        <w:t>adopt</w:t>
      </w:r>
      <w:r>
        <w:rPr>
          <w:i/>
          <w:iCs/>
          <w:color w:val="000000"/>
          <w:sz w:val="28"/>
          <w:szCs w:val="28"/>
          <w:lang w:val="be-BY" w:eastAsia="be-BY"/>
        </w:rPr>
        <w:t>.</w:t>
      </w:r>
    </w:p>
    <w:p w:rsidR="00783EAE" w:rsidRDefault="00783EAE" w:rsidP="00783EAE">
      <w:pPr>
        <w:jc w:val="both"/>
        <w:rPr>
          <w:rFonts w:ascii="Courier New" w:hAnsi="Courier New" w:cs="Courier New"/>
          <w:color w:val="000000"/>
          <w:sz w:val="20"/>
          <w:szCs w:val="20"/>
          <w:lang w:val="be-BY" w:eastAsia="be-BY"/>
        </w:rPr>
      </w:pPr>
      <w:r>
        <w:rPr>
          <w:color w:val="000000"/>
          <w:sz w:val="28"/>
          <w:szCs w:val="28"/>
          <w:lang w:val="be-BY" w:eastAsia="be-BY"/>
        </w:rPr>
        <w:t>            В цех поступают заготовки двух типов. Заготовки первого типа поступают через </w:t>
      </w:r>
      <w:r w:rsidR="00C77DCA" w:rsidRPr="00C77DCA">
        <w:rPr>
          <w:i/>
          <w:iCs/>
          <w:color w:val="000000"/>
          <w:sz w:val="28"/>
          <w:szCs w:val="28"/>
          <w:lang w:eastAsia="be-BY"/>
        </w:rPr>
        <w:t>8-10</w:t>
      </w:r>
      <w:r>
        <w:rPr>
          <w:color w:val="000000"/>
          <w:sz w:val="28"/>
          <w:szCs w:val="28"/>
          <w:lang w:val="be-BY" w:eastAsia="be-BY"/>
        </w:rPr>
        <w:t>  мин. и обрабатываются на станке в течении </w:t>
      </w:r>
      <w:proofErr w:type="spellStart"/>
      <w:r w:rsidR="00C77DCA">
        <w:rPr>
          <w:color w:val="000000"/>
        </w:rPr>
        <w:t>Exponential</w:t>
      </w:r>
      <w:proofErr w:type="spellEnd"/>
      <w:r w:rsidR="00C77DCA">
        <w:rPr>
          <w:color w:val="000000"/>
        </w:rPr>
        <w:t>(7)</w:t>
      </w:r>
      <w:r w:rsidR="00C77DCA" w:rsidRPr="00C77DCA">
        <w:rPr>
          <w:color w:val="000000"/>
        </w:rPr>
        <w:t xml:space="preserve"> </w:t>
      </w:r>
      <w:r>
        <w:rPr>
          <w:color w:val="000000"/>
          <w:sz w:val="28"/>
          <w:szCs w:val="28"/>
          <w:lang w:val="be-BY" w:eastAsia="be-BY"/>
        </w:rPr>
        <w:t>мин. Брак на операции составляет </w:t>
      </w:r>
      <w:r w:rsidR="00C77DCA" w:rsidRPr="007E0492">
        <w:rPr>
          <w:i/>
          <w:iCs/>
          <w:color w:val="000000"/>
          <w:sz w:val="28"/>
          <w:szCs w:val="28"/>
          <w:lang w:eastAsia="be-BY"/>
        </w:rPr>
        <w:t>5</w:t>
      </w:r>
      <w:r>
        <w:rPr>
          <w:color w:val="000000"/>
          <w:sz w:val="28"/>
          <w:szCs w:val="28"/>
          <w:lang w:val="be-BY" w:eastAsia="be-BY"/>
        </w:rPr>
        <w:t>%. Заготовки второго типа поступают на другой станок с интервалом </w:t>
      </w:r>
      <w:proofErr w:type="spellStart"/>
      <w:r w:rsidR="007E0492">
        <w:rPr>
          <w:color w:val="000000"/>
        </w:rPr>
        <w:t>Normal</w:t>
      </w:r>
      <w:proofErr w:type="spellEnd"/>
      <w:r w:rsidR="007E0492">
        <w:rPr>
          <w:color w:val="000000"/>
        </w:rPr>
        <w:t>(10,1)</w:t>
      </w:r>
      <w:r>
        <w:rPr>
          <w:color w:val="000000"/>
          <w:sz w:val="28"/>
          <w:szCs w:val="28"/>
          <w:lang w:val="be-BY" w:eastAsia="be-BY"/>
        </w:rPr>
        <w:t> мин., обрабатываются </w:t>
      </w:r>
      <w:proofErr w:type="spellStart"/>
      <w:r w:rsidR="007E0492">
        <w:rPr>
          <w:color w:val="000000"/>
        </w:rPr>
        <w:t>Normal</w:t>
      </w:r>
      <w:proofErr w:type="spellEnd"/>
      <w:r w:rsidR="007E0492">
        <w:rPr>
          <w:color w:val="000000"/>
        </w:rPr>
        <w:t>(8,1)</w:t>
      </w:r>
      <w:r>
        <w:rPr>
          <w:color w:val="000000"/>
          <w:sz w:val="28"/>
          <w:szCs w:val="28"/>
          <w:lang w:val="en-US" w:eastAsia="be-BY"/>
        </w:rPr>
        <w:t> </w:t>
      </w:r>
      <w:r>
        <w:rPr>
          <w:color w:val="000000"/>
          <w:sz w:val="28"/>
          <w:szCs w:val="28"/>
          <w:lang w:val="be-BY" w:eastAsia="be-BY"/>
        </w:rPr>
        <w:t>мин. Брак составляет </w:t>
      </w:r>
      <w:r w:rsidR="007E0492" w:rsidRPr="007E0492">
        <w:rPr>
          <w:i/>
          <w:iCs/>
          <w:color w:val="000000"/>
          <w:sz w:val="28"/>
          <w:szCs w:val="28"/>
          <w:lang w:eastAsia="be-BY"/>
        </w:rPr>
        <w:t>2</w:t>
      </w:r>
      <w:r>
        <w:rPr>
          <w:color w:val="000000"/>
          <w:sz w:val="28"/>
          <w:szCs w:val="28"/>
          <w:lang w:val="be-BY" w:eastAsia="be-BY"/>
        </w:rPr>
        <w:t>%. После этого обе детали попадают одновременно на третий станок, где собираются в одну деталь в течение </w:t>
      </w:r>
      <w:r w:rsidR="007E0492" w:rsidRPr="007E0492">
        <w:rPr>
          <w:i/>
          <w:iCs/>
          <w:color w:val="000000"/>
          <w:sz w:val="28"/>
          <w:szCs w:val="28"/>
          <w:lang w:eastAsia="be-BY"/>
        </w:rPr>
        <w:t>8-12</w:t>
      </w:r>
      <w:r>
        <w:rPr>
          <w:color w:val="000000"/>
          <w:sz w:val="28"/>
          <w:szCs w:val="28"/>
          <w:lang w:val="en-US" w:eastAsia="be-BY"/>
        </w:rPr>
        <w:t> </w:t>
      </w:r>
      <w:r>
        <w:rPr>
          <w:color w:val="000000"/>
          <w:sz w:val="28"/>
          <w:szCs w:val="28"/>
          <w:lang w:val="be-BY" w:eastAsia="be-BY"/>
        </w:rPr>
        <w:t>мин.</w:t>
      </w:r>
    </w:p>
    <w:p w:rsidR="00783EAE" w:rsidRDefault="00783EAE" w:rsidP="007E0492">
      <w:pPr>
        <w:ind w:firstLine="570"/>
        <w:jc w:val="both"/>
        <w:rPr>
          <w:rFonts w:eastAsiaTheme="minorHAnsi"/>
          <w:sz w:val="28"/>
          <w:szCs w:val="28"/>
          <w:lang w:eastAsia="en-US"/>
        </w:rPr>
      </w:pPr>
      <w:r>
        <w:rPr>
          <w:color w:val="000000"/>
          <w:sz w:val="28"/>
          <w:szCs w:val="28"/>
          <w:lang w:val="be-BY" w:eastAsia="be-BY"/>
        </w:rPr>
        <w:t>Определить минимальное и максимальное время сборки одной детали – от поступления заготовки до собранной детали. Занести время обработки деталей в таблицу с интервалом 1 мин.</w:t>
      </w:r>
      <w:r w:rsidR="007E0492">
        <w:rPr>
          <w:rFonts w:eastAsiaTheme="minorHAnsi"/>
          <w:sz w:val="28"/>
          <w:szCs w:val="28"/>
          <w:lang w:eastAsia="en-US"/>
        </w:rPr>
        <w:t xml:space="preserve"> </w:t>
      </w:r>
    </w:p>
    <w:p w:rsidR="00783EAE" w:rsidRPr="007E0492" w:rsidRDefault="00783EAE" w:rsidP="00783EAE">
      <w:pPr>
        <w:spacing w:after="160" w:line="256" w:lineRule="auto"/>
        <w:rPr>
          <w:rFonts w:eastAsiaTheme="minorHAnsi"/>
          <w:sz w:val="28"/>
          <w:szCs w:val="28"/>
          <w:u w:val="single"/>
          <w:lang w:eastAsia="en-US"/>
        </w:rPr>
      </w:pPr>
      <w:r>
        <w:rPr>
          <w:rFonts w:eastAsiaTheme="minorHAnsi"/>
          <w:sz w:val="28"/>
          <w:szCs w:val="28"/>
          <w:u w:val="single"/>
          <w:lang w:eastAsia="en-US"/>
        </w:rPr>
        <w:t>Код программы</w:t>
      </w:r>
      <w:r w:rsidRPr="007E0492">
        <w:rPr>
          <w:rFonts w:eastAsiaTheme="minorHAnsi"/>
          <w:sz w:val="28"/>
          <w:szCs w:val="28"/>
          <w:u w:val="single"/>
          <w:lang w:eastAsia="en-US"/>
        </w:rPr>
        <w:t>: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>tablica</w:t>
      </w:r>
      <w:proofErr w:type="spellEnd"/>
      <w:proofErr w:type="gramEnd"/>
      <w:r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  <w:t xml:space="preserve"> TABLE M1,0,1,30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eastAsia="en-US"/>
        </w:rPr>
      </w:pPr>
    </w:p>
    <w:p w:rsidR="00AE1DBC" w:rsidRP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stanok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>1</w:t>
      </w:r>
      <w:proofErr w:type="gramEnd"/>
      <w:r w:rsidRPr="00AE1DBC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ascii="Times New Roman CYR" w:eastAsiaTheme="minorHAnsi" w:hAnsi="Times New Roman CYR" w:cs="Times New Roman CYR"/>
          <w:lang w:val="en-US" w:eastAsia="en-US"/>
        </w:rPr>
        <w:t>GENERATE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 xml:space="preserve">  (</w:t>
      </w:r>
      <w:r>
        <w:rPr>
          <w:rFonts w:ascii="Times New Roman CYR" w:eastAsiaTheme="minorHAnsi" w:hAnsi="Times New Roman CYR" w:cs="Times New Roman CYR"/>
          <w:lang w:val="en-US" w:eastAsia="en-US"/>
        </w:rPr>
        <w:t>DUNIFORM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>(1,8,10))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 w:rsidRPr="00AE1DBC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ascii="Times New Roman CYR" w:eastAsiaTheme="minorHAnsi" w:hAnsi="Times New Roman CYR" w:cs="Times New Roman CYR"/>
          <w:lang w:val="en-US" w:eastAsia="en-US"/>
        </w:rPr>
        <w:t>ADOPT 1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  <w:t>SEIZE stan1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FF0000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  <w:t>ADVANCE (</w:t>
      </w: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EXPONENTIAL(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 xml:space="preserve">2,0,7)) 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  <w:t>RELEASE stan1</w:t>
      </w:r>
    </w:p>
    <w:p w:rsidR="00AE1DBC" w:rsidRP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FF0000"/>
          <w:lang w:val="en-US" w:eastAsia="en-US"/>
        </w:rPr>
      </w:pPr>
      <w:r w:rsidRPr="00AE1DBC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ascii="Times New Roman CYR" w:eastAsiaTheme="minorHAnsi" w:hAnsi="Times New Roman CYR" w:cs="Times New Roman CYR"/>
          <w:lang w:val="en-US" w:eastAsia="en-US"/>
        </w:rPr>
        <w:t>TRANSFER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 xml:space="preserve"> .950,</w:t>
      </w:r>
      <w:proofErr w:type="gramStart"/>
      <w:r w:rsidRPr="00AE1DBC">
        <w:rPr>
          <w:rFonts w:ascii="Times New Roman CYR" w:eastAsiaTheme="minorHAnsi" w:hAnsi="Times New Roman CYR" w:cs="Times New Roman CYR"/>
          <w:lang w:val="en-US" w:eastAsia="en-US"/>
        </w:rPr>
        <w:t>,</w:t>
      </w:r>
      <w:r>
        <w:rPr>
          <w:rFonts w:ascii="Times New Roman CYR" w:eastAsiaTheme="minorHAnsi" w:hAnsi="Times New Roman CYR" w:cs="Times New Roman CYR"/>
          <w:lang w:val="en-US" w:eastAsia="en-US"/>
        </w:rPr>
        <w:t>stan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>3</w:t>
      </w:r>
      <w:proofErr w:type="gramEnd"/>
      <w:r w:rsidRPr="00AE1DBC"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block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>1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ab/>
        <w:t>MATCH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 xml:space="preserve"> </w:t>
      </w:r>
      <w:r>
        <w:rPr>
          <w:rFonts w:ascii="Times New Roman CYR" w:eastAsiaTheme="minorHAnsi" w:hAnsi="Times New Roman CYR" w:cs="Times New Roman CYR"/>
          <w:lang w:val="en-US" w:eastAsia="en-US"/>
        </w:rPr>
        <w:t>block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 xml:space="preserve">2  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 w:rsidRPr="00AE1DBC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ascii="Times New Roman CYR" w:eastAsiaTheme="minorHAnsi" w:hAnsi="Times New Roman CYR" w:cs="Times New Roman CYR"/>
          <w:lang w:val="en-US" w:eastAsia="en-US"/>
        </w:rPr>
        <w:t>TERMINATE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</w:p>
    <w:p w:rsidR="00AE1DBC" w:rsidRP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stanok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>2</w:t>
      </w:r>
      <w:proofErr w:type="gramEnd"/>
      <w:r w:rsidRPr="00AE1DBC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ascii="Times New Roman CYR" w:eastAsiaTheme="minorHAnsi" w:hAnsi="Times New Roman CYR" w:cs="Times New Roman CYR"/>
          <w:lang w:val="en-US" w:eastAsia="en-US"/>
        </w:rPr>
        <w:t>GENERATE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 xml:space="preserve"> (</w:t>
      </w:r>
      <w:r>
        <w:rPr>
          <w:rFonts w:ascii="Times New Roman CYR" w:eastAsiaTheme="minorHAnsi" w:hAnsi="Times New Roman CYR" w:cs="Times New Roman CYR"/>
          <w:lang w:val="en-US" w:eastAsia="en-US"/>
        </w:rPr>
        <w:t>NORMAL</w:t>
      </w:r>
      <w:r w:rsidRPr="00AE1DBC">
        <w:rPr>
          <w:rFonts w:ascii="Times New Roman CYR" w:eastAsiaTheme="minorHAnsi" w:hAnsi="Times New Roman CYR" w:cs="Times New Roman CYR"/>
          <w:lang w:val="en-US" w:eastAsia="en-US"/>
        </w:rPr>
        <w:t>(3,10,1))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 w:rsidRPr="00AE1DBC">
        <w:rPr>
          <w:rFonts w:ascii="Times New Roman CYR" w:eastAsiaTheme="minorHAnsi" w:hAnsi="Times New Roman CYR" w:cs="Times New Roman CYR"/>
          <w:lang w:val="en-US" w:eastAsia="en-US"/>
        </w:rPr>
        <w:tab/>
      </w:r>
      <w:r>
        <w:rPr>
          <w:rFonts w:ascii="Times New Roman CYR" w:eastAsiaTheme="minorHAnsi" w:hAnsi="Times New Roman CYR" w:cs="Times New Roman CYR"/>
          <w:lang w:val="en-US" w:eastAsia="en-US"/>
        </w:rPr>
        <w:t>ADOPT 1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  <w:t>SEIZE stan2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  <w:t>ADVANCE (</w:t>
      </w: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NORMAL(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>4,8,1))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  <w:t>RE</w:t>
      </w:r>
      <w:r>
        <w:rPr>
          <w:rFonts w:eastAsiaTheme="minorHAnsi"/>
          <w:lang w:val="en-US" w:eastAsia="en-US"/>
        </w:rPr>
        <w:t>L</w:t>
      </w:r>
      <w:r>
        <w:rPr>
          <w:rFonts w:ascii="Times New Roman CYR" w:eastAsiaTheme="minorHAnsi" w:hAnsi="Times New Roman CYR" w:cs="Times New Roman CYR"/>
          <w:lang w:val="en-US" w:eastAsia="en-US"/>
        </w:rPr>
        <w:t>EASE stan2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lastRenderedPageBreak/>
        <w:tab/>
        <w:t>TRANSFER .980,</w:t>
      </w: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,stan3</w:t>
      </w:r>
      <w:proofErr w:type="gramEnd"/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block2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ab/>
        <w:t>MATCH block1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  <w:t>TERMINATE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stan3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ab/>
        <w:t xml:space="preserve">TABULATE </w:t>
      </w:r>
      <w:proofErr w:type="spellStart"/>
      <w:r>
        <w:rPr>
          <w:rFonts w:ascii="Times New Roman CYR" w:eastAsiaTheme="minorHAnsi" w:hAnsi="Times New Roman CYR" w:cs="Times New Roman CYR"/>
          <w:lang w:val="en-US" w:eastAsia="en-US"/>
        </w:rPr>
        <w:t>tablica</w:t>
      </w:r>
      <w:proofErr w:type="spellEnd"/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  <w:t>ASSEMBLE 2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</w:r>
      <w:proofErr w:type="gramStart"/>
      <w:r>
        <w:rPr>
          <w:rFonts w:ascii="Times New Roman CYR" w:eastAsiaTheme="minorHAnsi" w:hAnsi="Times New Roman CYR" w:cs="Times New Roman CYR"/>
          <w:lang w:val="en-US" w:eastAsia="en-US"/>
        </w:rPr>
        <w:t>ADVANCE  (</w:t>
      </w:r>
      <w:proofErr w:type="gramEnd"/>
      <w:r>
        <w:rPr>
          <w:rFonts w:ascii="Times New Roman CYR" w:eastAsiaTheme="minorHAnsi" w:hAnsi="Times New Roman CYR" w:cs="Times New Roman CYR"/>
          <w:lang w:val="en-US" w:eastAsia="en-US"/>
        </w:rPr>
        <w:t>DUNIFORM(5,8,12))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ab/>
        <w:t>TERMINATE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>GENERATE 480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en-US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>TERMINATE 1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 CYR" w:eastAsiaTheme="minorHAnsi" w:hAnsi="Times New Roman CYR" w:cs="Times New Roman CYR"/>
          <w:lang w:val="be-BY" w:eastAsia="en-US"/>
        </w:rPr>
      </w:pPr>
      <w:r>
        <w:rPr>
          <w:rFonts w:ascii="Times New Roman CYR" w:eastAsiaTheme="minorHAnsi" w:hAnsi="Times New Roman CYR" w:cs="Times New Roman CYR"/>
          <w:lang w:val="en-US" w:eastAsia="en-US"/>
        </w:rPr>
        <w:t>START 1</w:t>
      </w:r>
    </w:p>
    <w:p w:rsidR="00AE1DBC" w:rsidRDefault="00AE1DBC" w:rsidP="00AE1D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eastAsiaTheme="minorHAnsi" w:hAnsi="Courier New CYR" w:cs="Courier New CYR"/>
          <w:sz w:val="22"/>
          <w:szCs w:val="22"/>
          <w:lang w:val="en-US" w:eastAsia="en-US"/>
        </w:rPr>
      </w:pPr>
    </w:p>
    <w:p w:rsidR="00783EAE" w:rsidRDefault="00783EAE" w:rsidP="00783EAE">
      <w:pPr>
        <w:spacing w:after="160" w:line="256" w:lineRule="auto"/>
        <w:rPr>
          <w:rFonts w:eastAsiaTheme="minorHAnsi"/>
          <w:sz w:val="28"/>
          <w:szCs w:val="28"/>
          <w:u w:val="single"/>
          <w:lang w:val="en-US" w:eastAsia="en-US"/>
        </w:rPr>
      </w:pPr>
      <w:r>
        <w:rPr>
          <w:rFonts w:eastAsiaTheme="minorHAnsi"/>
          <w:sz w:val="28"/>
          <w:szCs w:val="28"/>
          <w:u w:val="single"/>
          <w:lang w:eastAsia="en-US"/>
        </w:rPr>
        <w:t>Выходная</w:t>
      </w:r>
      <w:r>
        <w:rPr>
          <w:rFonts w:eastAsiaTheme="minorHAnsi"/>
          <w:sz w:val="28"/>
          <w:szCs w:val="28"/>
          <w:u w:val="single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u w:val="single"/>
          <w:lang w:eastAsia="en-US"/>
        </w:rPr>
        <w:t>статистика</w:t>
      </w:r>
      <w:r>
        <w:rPr>
          <w:rFonts w:eastAsiaTheme="minorHAnsi"/>
          <w:sz w:val="28"/>
          <w:szCs w:val="28"/>
          <w:u w:val="single"/>
          <w:lang w:val="en-US" w:eastAsia="en-US"/>
        </w:rPr>
        <w:t>: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GPSS World Simulation Report - Untitled Model 1.46.1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Friday, November 11, 2016 15:26:11  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START TIME           END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TIME  BLOCKS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FACILITIES  STORAGES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0.000            480.000    22        2          0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NAME                       VALUE  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BLOCK1                          7.000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BLOCK2                         15.000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STAN1                       10002.000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STAN2                       10001.000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STAN3                          17.000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STANOK1                         1.000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STANOK2                         9.000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TABLICA                     10000.000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LABEL     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LOC  BLOCK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TYPE     ENTRY COUNT CURRENT COUNT RETRY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STANOK1             1    GENERATE            53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2    ADOPT               53             2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3    SEIZE               51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4    ADVANCE             51             1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5    RELEASE             50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6    TRANSFER            50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BLOCK1              7    MATCH                6             6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8    TERMINATE            0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STANOK2             9    GENERATE            47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10    ADOPT               47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11    SEIZE               47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12    ADVANCE             47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13    RELEASE             47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14    TRANSFER            47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BLOCK2             15    MATCH                0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16    TERMINATE            0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STAN3              17    TABULATE            91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18    ASSEMBLE            91             1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19    ADVANCE             45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20    TERMINATE           45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21    GENERATE             1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22    TERMINATE            1             0 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FACILITY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ENTRIES  UTIL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.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AVE. TIME AVAIL.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OWNER PEND INTER RETRY DELAY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STAN2               47    0.786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8.029  1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0    0    0     0      0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STAN1               51    0.810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7.620  1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97    0    0     0      2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TABLE              MEAN    STD.DEV.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RANGE           RETRY FREQUENCY CUM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.%</w:t>
      </w:r>
      <w:proofErr w:type="gramEnd"/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TABLICA          17.808   17.175                           0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0.000  -        1.000             3     3.30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 1.000  -        2.000             2     5.49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 2.000  -        3.000             1     6.59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 3.000  -        4.000             1     7.69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 4.000  -        5.000             4    12.09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 5.000  -        6.000             1    13.19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 6.000  -        7.000             7    20.88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 7.000  -        8.000            14    36.26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 8.000  -        9.000            17    54.95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 9.000  -       10.000             6    61.54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10.000  -       11.000             3    64.84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11.000  -       12.000             3    68.13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12.000  -       13.000             1    69.23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13.000  -       14.000             0    69.23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14.000  -       15.000             0    69.23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15.000  -       16.000             0    69.23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16.000  -       17.000             0    69.23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17.000  -       18.000             0    69.23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18.000  -       19.000             2    71.43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                              19.000  -       20.000             0    71.43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20.000  -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21.000             1    72.53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21.000  -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22.000             0    72.53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22.000  -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23.000             0    72.53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23.000  -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24.000             0    72.53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24.000  -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25.000             0    72.53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25.000  -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26.000             0    72.53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lastRenderedPageBreak/>
        <w:t xml:space="preserve">                         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26.000  -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27.000             1    73.63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27.000  -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28.000             1    74.73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                         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28.000  -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_                      23   100.00</w:t>
      </w: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</w:p>
    <w:p w:rsidR="00AE1DBC" w:rsidRP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FEC XN   PRI         BDT      </w:t>
      </w:r>
      <w:proofErr w:type="gramStart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>ASSEM  CURRENT</w:t>
      </w:r>
      <w:proofErr w:type="gramEnd"/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NEXT  PARAMETER    VALUE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 w:rsidRPr="00AE1DBC">
        <w:rPr>
          <w:rFonts w:ascii="Courier New CYR" w:eastAsiaTheme="minorHAnsi" w:hAnsi="Courier New CYR" w:cs="Courier New CYR"/>
          <w:sz w:val="20"/>
          <w:szCs w:val="20"/>
          <w:lang w:val="en-US" w:eastAsia="en-US"/>
        </w:rPr>
        <w:t xml:space="preserve">   </w:t>
      </w: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>103    0         484.000    103      0      1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102    0         484.431    102      0      9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 97    0         491.765      1      4      5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  <w:r>
        <w:rPr>
          <w:rFonts w:ascii="Courier New CYR" w:eastAsiaTheme="minorHAnsi" w:hAnsi="Courier New CYR" w:cs="Courier New CYR"/>
          <w:sz w:val="20"/>
          <w:szCs w:val="20"/>
          <w:lang w:eastAsia="en-US"/>
        </w:rPr>
        <w:t xml:space="preserve">   104    0         960.000    104      0     21</w:t>
      </w:r>
    </w:p>
    <w:p w:rsidR="00AE1DBC" w:rsidRDefault="00AE1DBC" w:rsidP="00AE1DBC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20"/>
          <w:szCs w:val="20"/>
          <w:lang w:eastAsia="en-US"/>
        </w:rPr>
      </w:pPr>
    </w:p>
    <w:p w:rsidR="00DE5F2F" w:rsidRDefault="00DE5F2F" w:rsidP="00AE1DBC">
      <w:pPr>
        <w:autoSpaceDE w:val="0"/>
        <w:autoSpaceDN w:val="0"/>
        <w:adjustRightInd w:val="0"/>
      </w:pPr>
    </w:p>
    <w:sectPr w:rsidR="00DE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39"/>
    <w:rsid w:val="000255AB"/>
    <w:rsid w:val="00036F2B"/>
    <w:rsid w:val="002B6D98"/>
    <w:rsid w:val="00393DF2"/>
    <w:rsid w:val="00575DE7"/>
    <w:rsid w:val="00621D62"/>
    <w:rsid w:val="00783EAE"/>
    <w:rsid w:val="007D1E2A"/>
    <w:rsid w:val="007E0492"/>
    <w:rsid w:val="00AE1DBC"/>
    <w:rsid w:val="00AF6AFA"/>
    <w:rsid w:val="00C77DCA"/>
    <w:rsid w:val="00CE3849"/>
    <w:rsid w:val="00DE5F2F"/>
    <w:rsid w:val="00FF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3EAE"/>
    <w:pPr>
      <w:keepNext/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3EAE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83EAE"/>
    <w:pPr>
      <w:keepNext/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3EAE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12</Pages>
  <Words>2052</Words>
  <Characters>9104</Characters>
  <Application>Microsoft Office Word</Application>
  <DocSecurity>0</DocSecurity>
  <Lines>595</Lines>
  <Paragraphs>366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2016-11-10T13:21:00Z</dcterms:created>
  <dcterms:modified xsi:type="dcterms:W3CDTF">2016-11-11T18:14:00Z</dcterms:modified>
</cp:coreProperties>
</file>