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Выбор направления движения.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Базовый оператор: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select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цеху имеется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станков. Заготовки поступают каждые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мин и направляются на станок, имеющий минимальную очередь, причем время движения заготовки от места поступления до станка равно </w:t>
      </w:r>
      <w:r>
        <w:rPr>
          <w:rFonts w:cs="Times New Roman" w:ascii="Times New Roman" w:hAnsi="Times New Roman"/>
          <w:i/>
          <w:sz w:val="28"/>
          <w:szCs w:val="28"/>
        </w:rPr>
        <w:t>5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номер станка). Реализовать время перехода через обращение к матрице. Время обработки на станке зависит от длины очереди и определяется функцией </w:t>
      </w:r>
      <w:r>
        <w:rPr>
          <w:rFonts w:cs="Times New Roman" w:ascii="Times New Roman" w:hAnsi="Times New Roman"/>
          <w:i/>
          <w:sz w:val="28"/>
          <w:szCs w:val="28"/>
        </w:rPr>
        <w:t xml:space="preserve">обработка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sz w:val="28"/>
          <w:szCs w:val="28"/>
        </w:rPr>
        <w:t xml:space="preserve">*очередь </w:t>
      </w:r>
      <w:r>
        <w:rPr>
          <w:rFonts w:cs="Times New Roman" w:ascii="Times New Roman" w:hAnsi="Times New Roman"/>
          <w:sz w:val="28"/>
          <w:szCs w:val="28"/>
        </w:rPr>
        <w:t>(при этом максимальное повышение производительности равно 10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). Промоделировать работу участка в течение месяца. Предположить варианты повышения эффективности. Задание выполняется согласно индивидуальному варианту (таблица 6.1).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10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6"/>
        <w:gridCol w:w="1805"/>
        <w:gridCol w:w="1805"/>
        <w:gridCol w:w="1805"/>
        <w:gridCol w:w="1805"/>
      </w:tblGrid>
      <w:tr>
        <w:trPr/>
        <w:tc>
          <w:tcPr>
            <w:tcW w:w="18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80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0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0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0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18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Poisson(10)</w:t>
            </w:r>
          </w:p>
        </w:tc>
        <w:tc>
          <w:tcPr>
            <w:tcW w:w="18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180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stanok</w:t>
        <w:tab/>
        <w:t>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matr</w:t>
        <w:tab/>
        <w:t>matrix ,1,1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</w:t>
      </w:r>
      <w:r>
        <w:rPr>
          <w:rFonts w:cs="Courier New CYR" w:ascii="Courier New CYR" w:hAnsi="Courier New CYR"/>
          <w:sz w:val="20"/>
          <w:szCs w:val="20"/>
          <w:lang w:val="en-US"/>
        </w:rPr>
        <w:t>(1,10))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select e 1,1,5,0,</w:t>
      </w:r>
      <w:r>
        <w:rPr>
          <w:rFonts w:cs="Courier New" w:ascii="Courier New" w:hAnsi="Courier New"/>
          <w:sz w:val="20"/>
          <w:szCs w:val="20"/>
          <w:lang w:val="en-US"/>
        </w:rPr>
        <w:t>q</w:t>
      </w:r>
      <w:r>
        <w:rPr>
          <w:rFonts w:cs="Courier New CYR" w:ascii="Courier New CYR" w:hAnsi="Courier New CYR"/>
          <w:sz w:val="20"/>
          <w:szCs w:val="20"/>
          <w:lang w:val="en-US"/>
        </w:rPr>
        <w:t>,no_fst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msavevalue matr,1,1,p1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obr</w:t>
        <w:tab/>
        <w:t>queue 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enter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(MX$matr(1,1)#5)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depart 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 xml:space="preserve">assign </w:t>
      </w:r>
      <w:r>
        <w:rPr>
          <w:rFonts w:cs="Courier New CYR" w:ascii="Courier New CYR" w:hAnsi="Courier New CYR"/>
          <w:sz w:val="20"/>
          <w:szCs w:val="20"/>
          <w:lang w:val="en-US"/>
        </w:rPr>
        <w:t>2</w:t>
      </w:r>
      <w:r>
        <w:rPr>
          <w:rFonts w:cs="Courier New CYR" w:ascii="Courier New CYR" w:hAnsi="Courier New CYR"/>
          <w:sz w:val="20"/>
          <w:szCs w:val="20"/>
          <w:lang w:val="en-US"/>
        </w:rPr>
        <w:t>,(duniform(1,62,64))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</w:t>
      </w:r>
      <w:r>
        <w:rPr>
          <w:rFonts w:cs="Courier New CYR" w:ascii="Courier New CYR" w:hAnsi="Courier New CYR"/>
          <w:sz w:val="20"/>
          <w:szCs w:val="20"/>
          <w:lang w:val="en-US"/>
        </w:rPr>
        <w:t>2</w:t>
      </w:r>
      <w:r>
        <w:rPr>
          <w:rFonts w:cs="Courier New CYR" w:ascii="Courier New CYR" w:hAnsi="Courier New CYR"/>
          <w:sz w:val="20"/>
          <w:szCs w:val="20"/>
          <w:lang w:val="en-US"/>
        </w:rPr>
        <w:t>-0.8#Q*1)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leave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no_fst</w:t>
        <w:tab/>
        <w:t>select min 1,1,5,,</w:t>
      </w:r>
      <w:r>
        <w:rPr>
          <w:rFonts w:cs="Courier New CYR" w:ascii="Courier New CYR" w:hAnsi="Courier New CYR"/>
          <w:sz w:val="20"/>
          <w:szCs w:val="20"/>
          <w:lang w:val="en-US"/>
        </w:rPr>
        <w:t>q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,obr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(1440#30)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start 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Thursday, October 26, 2017 15:46:18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0.000          43200.000    15        0          1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MATR   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NO_FST                         12.000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OBR                             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4313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SELECT            4313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MSAVEVALUE          16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OBR                 4    QUEUE             4313           210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ENTER             4103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ADVANCE           4103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DEPART            4102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 4102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4102             4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LEAVE             4098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TERMINATE         4098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NO_FST             12    SELECT            4297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TRANSFER          4297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1               44   43    876      0    38.477   1897.505   1897.505   0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2               44   43    867      0    38.315   1909.119   1909.119   0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3               43   42    863      0    38.076   1906.003   1906.003   0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4               43   42    858      0    37.871   1906.779   1906.779   0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5               43   41    849      0    37.692   1917.899   1917.899   0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CAP. REM. MIN. MAX.  ENTRIES AVL.  AVE.C. UTIL. RETRY DELAY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>STANOK           5    0   0     5     4103   1    4.996  0.999    0  210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Загруженность станка – 99.9%.  За месяц будет обработано 4103 заготовок. Очереди минимальны. Для повышения эффективности можно увеличить количество станков.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b/>
          <w:bCs/>
          <w:spacing w:val="-20"/>
          <w:sz w:val="24"/>
          <w:szCs w:val="24"/>
          <w:lang w:eastAsia="ru-RU"/>
        </w:rPr>
        <w:t xml:space="preserve">Задание 2. 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 xml:space="preserve"> Подсчёт устройств, удовлетворяющих критерию.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i/>
          <w:i/>
          <w:iCs/>
          <w:spacing w:val="-6"/>
          <w:sz w:val="24"/>
          <w:szCs w:val="24"/>
          <w:lang w:eastAsia="ru-RU"/>
        </w:rPr>
      </w:pPr>
      <w:r>
        <w:rPr>
          <w:rFonts w:eastAsia="" w:cs="Times New Roman" w:eastAsiaTheme="minorEastAsia" w:ascii="Times New Roman" w:hAnsi="Times New Roman"/>
          <w:i/>
          <w:iCs/>
          <w:spacing w:val="-6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ab/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Базовые операторы: 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val="en-US" w:eastAsia="ru-RU"/>
        </w:rPr>
        <w:t>select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, 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val="en-US" w:eastAsia="ru-RU"/>
        </w:rPr>
        <w:t>count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iCs/>
          <w:spacing w:val="-6"/>
          <w:sz w:val="24"/>
          <w:szCs w:val="24"/>
          <w:lang w:eastAsia="ru-RU"/>
        </w:rPr>
      </w:pPr>
      <w:r>
        <w:rPr>
          <w:rFonts w:eastAsia="" w:cs="Times New Roman" w:eastAsiaTheme="minorEastAsia" w:ascii="Times New Roman" w:hAnsi="Times New Roman"/>
          <w:iCs/>
          <w:spacing w:val="-6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ab/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трёх рабочих позиций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1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мин), затем красящий манипулятор наносит краску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1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0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мин), вспомогательный убирает готовую деталь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3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мин). Детали поступают каждые </w:t>
      </w:r>
      <w:r>
        <w:rPr>
          <w:color w:val="000000"/>
        </w:rPr>
        <w:t>8–10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число занятых красящих манипуляторов с загрузкой больше 60%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). Результаты проверок заносятся в таблицу. Промоделировать работу цеха в течении дня (2 смены).</w:t>
      </w:r>
    </w:p>
    <w:p>
      <w:pPr>
        <w:pStyle w:val="Normal"/>
        <w:spacing w:lineRule="auto" w:line="240" w:before="0" w:after="0"/>
        <w:rPr>
          <w:rFonts w:ascii="Courier New" w:hAnsi="Courier New" w:eastAsia="" w:cs="Courier New" w:eastAsiaTheme="minorEastAsia"/>
          <w:sz w:val="20"/>
          <w:szCs w:val="20"/>
          <w:lang w:eastAsia="ru-RU"/>
        </w:rPr>
      </w:pPr>
      <w:r>
        <w:rPr>
          <w:rFonts w:eastAsia="" w:cs="Courier New" w:eastAsiaTheme="minorEastAsia" w:ascii="Courier New" w:hAnsi="Courier New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Courier New CYR" w:hAnsi="Courier New CYR"/>
          <w:color w:val="000000"/>
          <w:sz w:val="20"/>
          <w:lang w:val="en-US"/>
        </w:rPr>
      </w:pPr>
      <w:r>
        <w:rPr/>
      </w:r>
    </w:p>
    <w:p>
      <w:pPr>
        <w:pStyle w:val="TextBody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 w:cs="Courier New CYR"/>
          <w:b w:val="false"/>
          <w:sz w:val="20"/>
          <w:szCs w:val="20"/>
        </w:rPr>
      </w:pPr>
      <w:bookmarkStart w:id="0" w:name="docs-internal-guid-489e9d0f-59ad-b2d9-4e0d-2cf92d430495"/>
      <w:bookmarkEnd w:id="0"/>
      <w:r>
        <w:rPr>
          <w:rFonts w:cs="Courier New CYR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  <w:lang w:val="en-US"/>
        </w:rPr>
        <w:t>initial   </w:t>
      </w:r>
      <w:r>
        <w:rPr>
          <w:rFonts w:cs="Courier New CYR" w:ascii="Courier New CYR" w:hAnsi="Courier New CYR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 </w:t>
        <w:tab/>
        <w:t xml:space="preserve">  </w:t>
      </w:r>
      <w:r>
        <w:rPr>
          <w:rFonts w:cs="Courier New CYR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  <w:lang w:val="en-US"/>
        </w:rPr>
        <w:t>x$parm_e,0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pokraska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storage 3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tablica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table parm_e,1,60,10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generate(duniform(1,1,1))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E 1,1,3,0,F,min_och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next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seize p1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advance 1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release p1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queue p1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enter pokraska    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depart p1 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advance 10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leave pokraska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seize manipulator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advance 3</w:t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release manipulator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transfer ,term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min_och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min 1,1,3,,Q,next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transfer ,next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terminate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 60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count L 2,1,3,0.06,FR;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savevalue parm_e,p2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tabulate tablica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terminate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 (960)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terminate 1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start 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en-US"/>
        </w:rPr>
        <w:t xml:space="preserve">   </w:t>
      </w:r>
      <w:r>
        <w:rPr>
          <w:rFonts w:ascii="Courier New" w:hAnsi="Courier New"/>
          <w:b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en-US"/>
        </w:rPr>
        <w:t xml:space="preserve">Thursday, October 26, 2017 20:16:32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0.000            960.000    24        4          1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MANIPULATOR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MIN_OCH                        15.000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NEXT                            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PARM_E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POKRASKA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TABLICA    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17.000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959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SELECT             959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NEXT                3    SEIZE              959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ADVANCE            959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RELEASE            958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 958           670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 288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 288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 288             3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LEAVE              285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SEIZE              285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285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RELEASE            284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  284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MIN_OCH            15    SELECT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TERM               17    TERMINATE          284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GENERATE 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COUNT    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SAVEVALUE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TABULATE 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1             652    0.679       1.000  1        0    0    0     0      0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2             307    0.320       1.000  1      976    0    0     0      0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3               0    0.000       0.000  1        0    0    0     0      0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MANIPULATOR   285    0.890       2.996  1      291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1            457  457    652      3   225.549    332.097    333.632   0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2            214  213    306      0   108.352    339.928    339.928   0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POKRASKA        3    0   0     3      288   1    2.991  0.997    0  670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TABLE              MEAN    STD.DEV.       RANGE           RETRY FREQUENCY CUM.%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TABLICA        10000.000    0.000                    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481.000  -  _                      15   100.00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before="0" w:after="200"/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PARM_E                   0          1.000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bb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LibreOffice/5.1.6.2$Linux_X86_64 LibreOffice_project/10m0$Build-2</Application>
  <Pages>6</Pages>
  <Words>797</Words>
  <Characters>3864</Characters>
  <CharactersWithSpaces>8009</CharactersWithSpaces>
  <Paragraphs>147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2016-10-18T07:16:00Z</dcterms:created>
  <dc:creator>Вадим</dc:creator>
  <dc:description/>
  <dc:language>en-US</dc:language>
  <cp:lastModifiedBy/>
  <dcterms:modified xsi:type="dcterms:W3CDTF">2017-10-26T20:19:44Z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