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F8D3" w14:textId="77777777" w:rsidR="00025A21" w:rsidRPr="00025A21" w:rsidRDefault="00025A21" w:rsidP="00025A21">
      <w:pPr>
        <w:rPr>
          <w:b/>
          <w:bCs/>
        </w:rPr>
      </w:pPr>
      <w:r w:rsidRPr="00025A21">
        <w:rPr>
          <w:b/>
          <w:bCs/>
        </w:rPr>
        <w:t>Общие стандарты</w:t>
      </w:r>
    </w:p>
    <w:p w14:paraId="00457A64" w14:textId="5F1ED5A0" w:rsidR="00025A21" w:rsidRPr="00AD071D" w:rsidRDefault="00025A21" w:rsidP="00025A21">
      <w:pPr>
        <w:pStyle w:val="a3"/>
        <w:numPr>
          <w:ilvl w:val="0"/>
          <w:numId w:val="1"/>
        </w:numPr>
        <w:rPr>
          <w:b/>
          <w:bCs/>
        </w:rPr>
      </w:pPr>
      <w:r w:rsidRPr="00AD071D">
        <w:rPr>
          <w:b/>
          <w:bCs/>
        </w:rPr>
        <w:t>Какие международные стандарты (ISO, IEEE, ГОСТ) регулируют разработку программного обеспечения?</w:t>
      </w:r>
    </w:p>
    <w:p w14:paraId="770D1AA8" w14:textId="77777777" w:rsidR="00991BCC" w:rsidRDefault="00991BCC" w:rsidP="00991BCC">
      <w:pPr>
        <w:ind w:left="360"/>
      </w:pPr>
      <w:r>
        <w:t>ISO/IEC 12207</w:t>
      </w:r>
    </w:p>
    <w:p w14:paraId="2D17FE3D" w14:textId="4EAEC93E" w:rsidR="00991BCC" w:rsidRDefault="00991BCC" w:rsidP="00991BCC">
      <w:pPr>
        <w:ind w:left="360"/>
      </w:pPr>
      <w:r>
        <w:t>Основной стандарт, описывающий процессы жизненного цикла ПО. Он охватывает все этапы: от заказа и разработки до эксплуатации и сопровождения. Включает российский аналог ГОСТ Р ИСО/МЭК 12207—2010 26.</w:t>
      </w:r>
    </w:p>
    <w:p w14:paraId="54BEB552" w14:textId="583D9CA2" w:rsidR="00991BCC" w:rsidRDefault="00991BCC" w:rsidP="00991BCC">
      <w:pPr>
        <w:ind w:left="360"/>
      </w:pPr>
      <w:r>
        <w:t>Актуальные редакции:</w:t>
      </w:r>
    </w:p>
    <w:p w14:paraId="0EC1A712" w14:textId="5490F616" w:rsidR="00991BCC" w:rsidRDefault="00991BCC" w:rsidP="00991BCC">
      <w:pPr>
        <w:ind w:left="360"/>
      </w:pPr>
      <w:r>
        <w:t>ISO/IEC 12207:2008 — базовая версия с процессами для ПО 2.</w:t>
      </w:r>
    </w:p>
    <w:p w14:paraId="5EA24953" w14:textId="5A4C50B2" w:rsidR="00991BCC" w:rsidRDefault="00991BCC" w:rsidP="00991BCC">
      <w:pPr>
        <w:ind w:left="360"/>
      </w:pPr>
      <w:r>
        <w:t>ISO/IEC/IEEE 12207:2017 — обновленная версия, интегрирующая системную инженерию и совместимая с ISO/IEC/IEEE 15288 (жизненный цикл систем) 811.</w:t>
      </w:r>
    </w:p>
    <w:p w14:paraId="12E3D98F" w14:textId="77777777" w:rsidR="00991BCC" w:rsidRDefault="00991BCC" w:rsidP="00991BCC">
      <w:pPr>
        <w:ind w:left="360"/>
      </w:pPr>
      <w:r>
        <w:t>ISO/IEC/IEEE 15288</w:t>
      </w:r>
    </w:p>
    <w:p w14:paraId="7CCDEAE2" w14:textId="798ABB9C" w:rsidR="00991BCC" w:rsidRDefault="00991BCC" w:rsidP="00991BCC">
      <w:pPr>
        <w:ind w:left="360"/>
      </w:pPr>
      <w:r>
        <w:t>Стандарт для жизненного цикла систем, включая программные компоненты. Часто используется совместно с ISO/IEC 12207 для комплексного управления системами, где ПО является частью более крупной структуры 811.</w:t>
      </w:r>
    </w:p>
    <w:p w14:paraId="02B8E328" w14:textId="77777777" w:rsidR="00991BCC" w:rsidRDefault="00991BCC" w:rsidP="00991BCC">
      <w:pPr>
        <w:ind w:left="360"/>
      </w:pPr>
      <w:r>
        <w:t>ГОСТ 34 (российский стандарт)</w:t>
      </w:r>
    </w:p>
    <w:p w14:paraId="353ED7D6" w14:textId="370FF084" w:rsidR="00991BCC" w:rsidRDefault="00991BCC" w:rsidP="00991BCC">
      <w:pPr>
        <w:ind w:left="360"/>
      </w:pPr>
      <w:r>
        <w:t>Регулирует разработку автоматизированных систем, включая ПО. Например</w:t>
      </w:r>
    </w:p>
    <w:p w14:paraId="3EE134ED" w14:textId="60C05E64" w:rsidR="00991BCC" w:rsidRDefault="00991BCC" w:rsidP="00991BCC">
      <w:pPr>
        <w:ind w:left="360"/>
      </w:pPr>
      <w:r>
        <w:t>ГОСТ 34.601-90 — этапы создания автоматизированных систем.</w:t>
      </w:r>
    </w:p>
    <w:p w14:paraId="16031A2B" w14:textId="0F0227DF" w:rsidR="00991BCC" w:rsidRDefault="00991BCC" w:rsidP="00991BCC">
      <w:pPr>
        <w:ind w:left="360"/>
      </w:pPr>
      <w:r>
        <w:t>ГОСТ 34.003-90 — терминология и процессы 6.</w:t>
      </w:r>
    </w:p>
    <w:p w14:paraId="100F917B" w14:textId="77777777" w:rsidR="00991BCC" w:rsidRDefault="00991BCC" w:rsidP="00991BCC">
      <w:pPr>
        <w:ind w:left="360"/>
      </w:pPr>
      <w:r>
        <w:t>ISO/IEC 15504 (SPICE)</w:t>
      </w:r>
    </w:p>
    <w:p w14:paraId="5EA59EB4" w14:textId="62D7E1E6" w:rsidR="00991BCC" w:rsidRDefault="00991BCC" w:rsidP="00991BCC">
      <w:pPr>
        <w:ind w:left="360"/>
      </w:pPr>
      <w:r>
        <w:t>Оценка процессов разработки ПО. Используется для аудита и улучшения процессов, описанных в ISO/IEC 12207 11.</w:t>
      </w:r>
    </w:p>
    <w:p w14:paraId="12C637E2" w14:textId="77777777" w:rsidR="00991BCC" w:rsidRPr="00991BCC" w:rsidRDefault="00991BCC" w:rsidP="00991BCC">
      <w:pPr>
        <w:ind w:left="360"/>
        <w:rPr>
          <w:lang w:val="en-US"/>
        </w:rPr>
      </w:pPr>
      <w:r w:rsidRPr="00991BCC">
        <w:rPr>
          <w:lang w:val="en-US"/>
        </w:rPr>
        <w:t xml:space="preserve">ISO/IEC TR 15271 </w:t>
      </w:r>
      <w:r>
        <w:t>и</w:t>
      </w:r>
      <w:r w:rsidRPr="00991BCC">
        <w:rPr>
          <w:lang w:val="en-US"/>
        </w:rPr>
        <w:t xml:space="preserve"> ISO/IEC TR 16326</w:t>
      </w:r>
    </w:p>
    <w:p w14:paraId="3CF636B0" w14:textId="40F511A6" w:rsidR="00991BCC" w:rsidRDefault="00991BCC" w:rsidP="00991BCC">
      <w:pPr>
        <w:ind w:left="360"/>
      </w:pPr>
      <w:r>
        <w:t>Руководства по применению ISO/IEC 12207, включая управление проектами и адаптацию процессов</w:t>
      </w:r>
    </w:p>
    <w:p w14:paraId="14B2E19A" w14:textId="77777777" w:rsidR="00AD071D" w:rsidRDefault="00AD071D" w:rsidP="00991BCC">
      <w:pPr>
        <w:ind w:left="360"/>
      </w:pPr>
    </w:p>
    <w:p w14:paraId="18FE170F" w14:textId="4919FC0C" w:rsidR="00025A21" w:rsidRPr="00AD071D" w:rsidRDefault="00025A21" w:rsidP="00025A21">
      <w:pPr>
        <w:pStyle w:val="a3"/>
        <w:numPr>
          <w:ilvl w:val="0"/>
          <w:numId w:val="1"/>
        </w:numPr>
        <w:rPr>
          <w:b/>
          <w:bCs/>
        </w:rPr>
      </w:pPr>
      <w:r w:rsidRPr="00AD071D">
        <w:rPr>
          <w:b/>
          <w:bCs/>
        </w:rPr>
        <w:t>Объясни принципы стандарта ISO/IEC 12207 (Жизненный цикл ПО).</w:t>
      </w:r>
    </w:p>
    <w:p w14:paraId="0CB0FF01" w14:textId="77777777" w:rsidR="00AD071D" w:rsidRPr="00AD071D" w:rsidRDefault="00AD071D" w:rsidP="00AD071D">
      <w:pPr>
        <w:ind w:left="360"/>
      </w:pPr>
      <w:r w:rsidRPr="00AD071D">
        <w:t>1. Гибкость и адаптивность</w:t>
      </w:r>
    </w:p>
    <w:p w14:paraId="7D338993" w14:textId="77777777" w:rsidR="00AD071D" w:rsidRPr="00AD071D" w:rsidRDefault="00AD071D" w:rsidP="00AD071D">
      <w:pPr>
        <w:ind w:left="360"/>
      </w:pPr>
      <w:r w:rsidRPr="00AD071D">
        <w:t>Стандарт не предписывает жестких этапов или методов, а предлагает набор процессов, которые можно адаптировать под конкретный проект. Например:</w:t>
      </w:r>
    </w:p>
    <w:p w14:paraId="3D31BFCB" w14:textId="77777777" w:rsidR="00AD071D" w:rsidRPr="00AD071D" w:rsidRDefault="00AD071D" w:rsidP="00AD071D">
      <w:pPr>
        <w:numPr>
          <w:ilvl w:val="0"/>
          <w:numId w:val="8"/>
        </w:numPr>
      </w:pPr>
      <w:r w:rsidRPr="00AD071D">
        <w:t>Организация выбирает только необходимые процессы (например, разработку, сопровождение) 16.</w:t>
      </w:r>
    </w:p>
    <w:p w14:paraId="38979E19" w14:textId="77777777" w:rsidR="00AD071D" w:rsidRPr="00AD071D" w:rsidRDefault="00AD071D" w:rsidP="00AD071D">
      <w:pPr>
        <w:numPr>
          <w:ilvl w:val="0"/>
          <w:numId w:val="8"/>
        </w:numPr>
      </w:pPr>
      <w:r w:rsidRPr="00AD071D">
        <w:t>Допускает использование различных моделей жизненного цикла (каскадной, спиральной) 911.</w:t>
      </w:r>
    </w:p>
    <w:p w14:paraId="2B98E645" w14:textId="77777777" w:rsidR="00AD071D" w:rsidRPr="00AD071D" w:rsidRDefault="00AD071D" w:rsidP="00AD071D">
      <w:pPr>
        <w:ind w:left="360"/>
      </w:pPr>
      <w:r w:rsidRPr="00AD071D">
        <w:t>2. Структура процессов</w:t>
      </w:r>
    </w:p>
    <w:p w14:paraId="23C6BFF5" w14:textId="77777777" w:rsidR="00AD071D" w:rsidRPr="00AD071D" w:rsidRDefault="00AD071D" w:rsidP="00AD071D">
      <w:pPr>
        <w:ind w:left="360"/>
      </w:pPr>
      <w:r w:rsidRPr="00AD071D">
        <w:t>Процессы делятся на три категории:</w:t>
      </w:r>
    </w:p>
    <w:p w14:paraId="1ABEDA25" w14:textId="77777777" w:rsidR="00AD071D" w:rsidRPr="00AD071D" w:rsidRDefault="00AD071D" w:rsidP="00AD071D">
      <w:pPr>
        <w:numPr>
          <w:ilvl w:val="0"/>
          <w:numId w:val="9"/>
        </w:numPr>
      </w:pPr>
      <w:r w:rsidRPr="00AD071D">
        <w:lastRenderedPageBreak/>
        <w:t>Основные:</w:t>
      </w:r>
    </w:p>
    <w:p w14:paraId="26C38380" w14:textId="77777777" w:rsidR="00AD071D" w:rsidRPr="00AD071D" w:rsidRDefault="00AD071D" w:rsidP="00AD071D">
      <w:pPr>
        <w:numPr>
          <w:ilvl w:val="1"/>
          <w:numId w:val="9"/>
        </w:numPr>
      </w:pPr>
      <w:r w:rsidRPr="00AD071D">
        <w:t>Приобретение, поставка, разработка, эксплуатация, сопровождение 11.</w:t>
      </w:r>
    </w:p>
    <w:p w14:paraId="359898F9" w14:textId="77777777" w:rsidR="00AD071D" w:rsidRPr="00AD071D" w:rsidRDefault="00AD071D" w:rsidP="00AD071D">
      <w:pPr>
        <w:numPr>
          <w:ilvl w:val="1"/>
          <w:numId w:val="9"/>
        </w:numPr>
      </w:pPr>
      <w:r w:rsidRPr="00AD071D">
        <w:t>Например, процесс разработки включает анализ требований, проектирование архитектуры, тестирование 26.</w:t>
      </w:r>
    </w:p>
    <w:p w14:paraId="3A314945" w14:textId="77777777" w:rsidR="00AD071D" w:rsidRPr="00AD071D" w:rsidRDefault="00AD071D" w:rsidP="00AD071D">
      <w:pPr>
        <w:numPr>
          <w:ilvl w:val="0"/>
          <w:numId w:val="9"/>
        </w:numPr>
      </w:pPr>
      <w:r w:rsidRPr="00AD071D">
        <w:t>Вспомогательные:</w:t>
      </w:r>
    </w:p>
    <w:p w14:paraId="0FD4BA7B" w14:textId="77777777" w:rsidR="00AD071D" w:rsidRPr="00AD071D" w:rsidRDefault="00AD071D" w:rsidP="00AD071D">
      <w:pPr>
        <w:numPr>
          <w:ilvl w:val="1"/>
          <w:numId w:val="9"/>
        </w:numPr>
      </w:pPr>
      <w:r w:rsidRPr="00AD071D">
        <w:t>Управление конфигурацией, верификация, обеспечение качества, решение проблем 11.</w:t>
      </w:r>
    </w:p>
    <w:p w14:paraId="6F02AF10" w14:textId="77777777" w:rsidR="00AD071D" w:rsidRPr="00AD071D" w:rsidRDefault="00AD071D" w:rsidP="00AD071D">
      <w:pPr>
        <w:numPr>
          <w:ilvl w:val="0"/>
          <w:numId w:val="9"/>
        </w:numPr>
      </w:pPr>
      <w:r w:rsidRPr="00AD071D">
        <w:t>Организационные:</w:t>
      </w:r>
    </w:p>
    <w:p w14:paraId="5502E35C" w14:textId="77777777" w:rsidR="00AD071D" w:rsidRPr="00AD071D" w:rsidRDefault="00AD071D" w:rsidP="00AD071D">
      <w:pPr>
        <w:numPr>
          <w:ilvl w:val="1"/>
          <w:numId w:val="9"/>
        </w:numPr>
      </w:pPr>
      <w:r w:rsidRPr="00AD071D">
        <w:t>Управление проектом, обучение персонала, совершенствование процессов 11.</w:t>
      </w:r>
    </w:p>
    <w:p w14:paraId="6AD925A6" w14:textId="77777777" w:rsidR="00AD071D" w:rsidRPr="00AD071D" w:rsidRDefault="00AD071D" w:rsidP="00AD071D">
      <w:pPr>
        <w:ind w:left="360"/>
      </w:pPr>
      <w:r w:rsidRPr="00AD071D">
        <w:t>3. Взаимодействие сторон</w:t>
      </w:r>
    </w:p>
    <w:p w14:paraId="27863A5B" w14:textId="77777777" w:rsidR="00AD071D" w:rsidRPr="00AD071D" w:rsidRDefault="00AD071D" w:rsidP="00AD071D">
      <w:pPr>
        <w:numPr>
          <w:ilvl w:val="0"/>
          <w:numId w:val="10"/>
        </w:numPr>
      </w:pPr>
      <w:r w:rsidRPr="00AD071D">
        <w:t>Регулирует отношения между заказчиком, поставщиком и разработчиком, даже если они принадлежат одной организации 16.</w:t>
      </w:r>
    </w:p>
    <w:p w14:paraId="63798202" w14:textId="77777777" w:rsidR="00AD071D" w:rsidRPr="00AD071D" w:rsidRDefault="00AD071D" w:rsidP="00AD071D">
      <w:pPr>
        <w:numPr>
          <w:ilvl w:val="0"/>
          <w:numId w:val="10"/>
        </w:numPr>
      </w:pPr>
      <w:r w:rsidRPr="00AD071D">
        <w:t>Например, процесс поставки определяет обязанности поставщика, а процесс приобретения — требования заказчика 11.</w:t>
      </w:r>
    </w:p>
    <w:p w14:paraId="477D7578" w14:textId="77777777" w:rsidR="00AD071D" w:rsidRPr="00AD071D" w:rsidRDefault="00AD071D" w:rsidP="00AD071D">
      <w:pPr>
        <w:ind w:left="360"/>
      </w:pPr>
      <w:r w:rsidRPr="00AD071D">
        <w:t>4. Интеграция с системной инженерией</w:t>
      </w:r>
    </w:p>
    <w:p w14:paraId="33106844" w14:textId="77777777" w:rsidR="00AD071D" w:rsidRPr="00AD071D" w:rsidRDefault="00AD071D" w:rsidP="00AD071D">
      <w:pPr>
        <w:numPr>
          <w:ilvl w:val="0"/>
          <w:numId w:val="11"/>
        </w:numPr>
      </w:pPr>
      <w:r w:rsidRPr="00AD071D">
        <w:t>Совместим со стандартом ISO/IEC 15288, что позволяет синхронизировать процессы разработки ПО и систем 811.</w:t>
      </w:r>
    </w:p>
    <w:p w14:paraId="177CD338" w14:textId="77777777" w:rsidR="00AD071D" w:rsidRPr="00AD071D" w:rsidRDefault="00AD071D" w:rsidP="00AD071D">
      <w:pPr>
        <w:numPr>
          <w:ilvl w:val="0"/>
          <w:numId w:val="11"/>
        </w:numPr>
      </w:pPr>
      <w:r w:rsidRPr="00AD071D">
        <w:t>Учитывает, что ПО редко существует изолированно — оно часть более крупной системы 8.</w:t>
      </w:r>
    </w:p>
    <w:p w14:paraId="2ABFCF01" w14:textId="77777777" w:rsidR="00AD071D" w:rsidRPr="00AD071D" w:rsidRDefault="00AD071D" w:rsidP="00AD071D">
      <w:pPr>
        <w:ind w:left="360"/>
      </w:pPr>
      <w:r w:rsidRPr="00AD071D">
        <w:t>5. Документирование и контроль</w:t>
      </w:r>
    </w:p>
    <w:p w14:paraId="1B753407" w14:textId="77777777" w:rsidR="00AD071D" w:rsidRPr="00AD071D" w:rsidRDefault="00AD071D" w:rsidP="00AD071D">
      <w:pPr>
        <w:numPr>
          <w:ilvl w:val="0"/>
          <w:numId w:val="12"/>
        </w:numPr>
      </w:pPr>
      <w:r w:rsidRPr="00AD071D">
        <w:t>Акцент на управление документацией, конфигурацией и рисками 11.</w:t>
      </w:r>
    </w:p>
    <w:p w14:paraId="6079B17F" w14:textId="22F87474" w:rsidR="00AD071D" w:rsidRPr="00AD071D" w:rsidRDefault="00AD071D" w:rsidP="00AD071D">
      <w:pPr>
        <w:numPr>
          <w:ilvl w:val="0"/>
          <w:numId w:val="12"/>
        </w:numPr>
      </w:pPr>
      <w:r w:rsidRPr="00AD071D">
        <w:t>Например, процесс аудита проверяет соответствие продуктов и процессов установленным требованиям 11.</w:t>
      </w:r>
    </w:p>
    <w:p w14:paraId="379B4DD9" w14:textId="77777777" w:rsidR="00AD071D" w:rsidRPr="00AD071D" w:rsidRDefault="00AD071D" w:rsidP="00AD071D">
      <w:pPr>
        <w:ind w:left="360" w:firstLine="348"/>
      </w:pPr>
      <w:r w:rsidRPr="00AD071D">
        <w:t>Пример применения ISO/IEC 12207</w:t>
      </w:r>
    </w:p>
    <w:p w14:paraId="5C064935" w14:textId="77777777" w:rsidR="00AD071D" w:rsidRPr="00AD071D" w:rsidRDefault="00AD071D" w:rsidP="00AD071D">
      <w:pPr>
        <w:ind w:left="360"/>
      </w:pPr>
      <w:r w:rsidRPr="00AD071D">
        <w:t>При разработке ПО для банковской системы:</w:t>
      </w:r>
    </w:p>
    <w:p w14:paraId="78336C1D" w14:textId="77777777" w:rsidR="00AD071D" w:rsidRPr="00AD071D" w:rsidRDefault="00AD071D" w:rsidP="00AD071D">
      <w:pPr>
        <w:numPr>
          <w:ilvl w:val="0"/>
          <w:numId w:val="13"/>
        </w:numPr>
      </w:pPr>
      <w:r w:rsidRPr="00AD071D">
        <w:t>Приобретение: Заказчик формирует требования к безопасности и функционалу 1.</w:t>
      </w:r>
    </w:p>
    <w:p w14:paraId="67C78A05" w14:textId="77777777" w:rsidR="00AD071D" w:rsidRPr="00AD071D" w:rsidRDefault="00AD071D" w:rsidP="00AD071D">
      <w:pPr>
        <w:numPr>
          <w:ilvl w:val="0"/>
          <w:numId w:val="13"/>
        </w:numPr>
      </w:pPr>
      <w:r w:rsidRPr="00AD071D">
        <w:t>Разработка: Команда создает архитектуру, проводит тестирование (квалификационное, интеграционное) 2.</w:t>
      </w:r>
    </w:p>
    <w:p w14:paraId="04E7386C" w14:textId="2D8591AF" w:rsidR="00AD071D" w:rsidRDefault="00AD071D" w:rsidP="00AD071D">
      <w:pPr>
        <w:numPr>
          <w:ilvl w:val="0"/>
          <w:numId w:val="13"/>
        </w:numPr>
      </w:pPr>
      <w:r w:rsidRPr="00AD071D">
        <w:t>Сопровождение: Управление обновлениями и исправление ошибок после внедрения</w:t>
      </w:r>
    </w:p>
    <w:p w14:paraId="7832BE03" w14:textId="77777777" w:rsidR="00AD071D" w:rsidRPr="00AD071D" w:rsidRDefault="00AD071D" w:rsidP="00AD071D">
      <w:pPr>
        <w:ind w:left="360"/>
      </w:pPr>
    </w:p>
    <w:p w14:paraId="07EBA067" w14:textId="2024FCA0" w:rsidR="00025A21" w:rsidRDefault="00025A21" w:rsidP="00025A21">
      <w:pPr>
        <w:pStyle w:val="a3"/>
        <w:numPr>
          <w:ilvl w:val="0"/>
          <w:numId w:val="1"/>
        </w:numPr>
        <w:rPr>
          <w:b/>
          <w:bCs/>
        </w:rPr>
      </w:pPr>
      <w:r w:rsidRPr="00AD071D">
        <w:rPr>
          <w:b/>
          <w:bCs/>
        </w:rPr>
        <w:t>В чем разница между IEEE 829 и ISO/IEC/IEEE 29119 в тестировании ПО?</w:t>
      </w:r>
    </w:p>
    <w:p w14:paraId="2B752135" w14:textId="77777777" w:rsidR="00AD071D" w:rsidRPr="00AD071D" w:rsidRDefault="00AD071D" w:rsidP="00AD071D">
      <w:pPr>
        <w:ind w:left="360"/>
      </w:pPr>
      <w:r w:rsidRPr="00AD071D">
        <w:rPr>
          <w:lang w:val="en-US"/>
        </w:rPr>
        <w:t xml:space="preserve">IEEE 829 (Standard for Software Test Documentation) </w:t>
      </w:r>
      <w:r w:rsidRPr="00AD071D">
        <w:t>и</w:t>
      </w:r>
      <w:r w:rsidRPr="00AD071D">
        <w:rPr>
          <w:lang w:val="en-US"/>
        </w:rPr>
        <w:t> ISO/IEC/IEEE 29119 (</w:t>
      </w:r>
      <w:r w:rsidRPr="00AD071D">
        <w:t>серия</w:t>
      </w:r>
      <w:r w:rsidRPr="00AD071D">
        <w:rPr>
          <w:lang w:val="en-US"/>
        </w:rPr>
        <w:t xml:space="preserve"> </w:t>
      </w:r>
      <w:r w:rsidRPr="00AD071D">
        <w:t>стандартов</w:t>
      </w:r>
      <w:r w:rsidRPr="00AD071D">
        <w:rPr>
          <w:lang w:val="en-US"/>
        </w:rPr>
        <w:t xml:space="preserve"> </w:t>
      </w:r>
      <w:r w:rsidRPr="00AD071D">
        <w:t>по</w:t>
      </w:r>
      <w:r w:rsidRPr="00AD071D">
        <w:rPr>
          <w:lang w:val="en-US"/>
        </w:rPr>
        <w:t xml:space="preserve"> </w:t>
      </w:r>
      <w:r w:rsidRPr="00AD071D">
        <w:t>тестированию</w:t>
      </w:r>
      <w:r w:rsidRPr="00AD071D">
        <w:rPr>
          <w:lang w:val="en-US"/>
        </w:rPr>
        <w:t xml:space="preserve"> </w:t>
      </w:r>
      <w:r w:rsidRPr="00AD071D">
        <w:t>ПО) различаются по охвату, структуре и подходу к тестированию:</w:t>
      </w:r>
    </w:p>
    <w:p w14:paraId="4787BECD" w14:textId="77777777" w:rsidR="00AD071D" w:rsidRPr="00AD071D" w:rsidRDefault="00AD071D" w:rsidP="00AD071D">
      <w:pPr>
        <w:numPr>
          <w:ilvl w:val="0"/>
          <w:numId w:val="14"/>
        </w:numPr>
      </w:pPr>
      <w:r w:rsidRPr="00AD071D">
        <w:t>Сфера применения</w:t>
      </w:r>
    </w:p>
    <w:p w14:paraId="3DAFA26D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t>IEEE 829 фокусируется исключительно на документации тестирования, включая шаблоны для тест-планов, тест-кейсов и отчетов 15.</w:t>
      </w:r>
    </w:p>
    <w:p w14:paraId="15F71547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lastRenderedPageBreak/>
        <w:t>ISO/IEC/IEEE 29119 охватывает все аспекты тестирования: процессы, документацию, техники тест-дизайна и ключевые слова для автоматизации. Это комплексный стандарт, заменяющий IEEE 829 и другие (например, BS 7925-2) 59.</w:t>
      </w:r>
    </w:p>
    <w:p w14:paraId="42F80AED" w14:textId="77777777" w:rsidR="00AD071D" w:rsidRPr="00AD071D" w:rsidRDefault="00AD071D" w:rsidP="00AD071D">
      <w:pPr>
        <w:numPr>
          <w:ilvl w:val="0"/>
          <w:numId w:val="14"/>
        </w:numPr>
      </w:pPr>
      <w:r w:rsidRPr="00AD071D">
        <w:t>Структура документации</w:t>
      </w:r>
    </w:p>
    <w:p w14:paraId="40C80089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t>В IEEE 829 используется понятие «Master Test Plan» и «Level Test Plan», а также жесткие шаблоны для тест-кейсов и отчетов 1.</w:t>
      </w:r>
    </w:p>
    <w:p w14:paraId="53C96AD3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t xml:space="preserve">ISO/IEC/IEEE 29119-3 вводит более гибкие шаблоны, включая «Политику тестирования», «Стратегию тестирования», разделение на проектный и </w:t>
      </w:r>
      <w:proofErr w:type="spellStart"/>
      <w:r w:rsidRPr="00AD071D">
        <w:t>релизный</w:t>
      </w:r>
      <w:proofErr w:type="spellEnd"/>
      <w:r w:rsidRPr="00AD071D">
        <w:t xml:space="preserve"> тест-планы, а также отчеты о средах тестирования 19.</w:t>
      </w:r>
    </w:p>
    <w:p w14:paraId="7113FF6F" w14:textId="77777777" w:rsidR="00AD071D" w:rsidRPr="00AD071D" w:rsidRDefault="00AD071D" w:rsidP="00AD071D">
      <w:pPr>
        <w:numPr>
          <w:ilvl w:val="0"/>
          <w:numId w:val="14"/>
        </w:numPr>
      </w:pPr>
      <w:r w:rsidRPr="00AD071D">
        <w:t>Подход к процессам</w:t>
      </w:r>
    </w:p>
    <w:p w14:paraId="273B3CE9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t>IEEE 829 не регулирует процессы тестирования, только документирование.</w:t>
      </w:r>
    </w:p>
    <w:p w14:paraId="269C8C97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t>ISO/IEC/IEEE 29119-2 определяет процессы управления тестированием на организационном, проектном и операционном уровнях, включая риск-ориентированный подход 59.</w:t>
      </w:r>
    </w:p>
    <w:p w14:paraId="5ECA3D71" w14:textId="77777777" w:rsidR="00AD071D" w:rsidRPr="00AD071D" w:rsidRDefault="00AD071D" w:rsidP="00AD071D">
      <w:pPr>
        <w:numPr>
          <w:ilvl w:val="0"/>
          <w:numId w:val="14"/>
        </w:numPr>
      </w:pPr>
      <w:r w:rsidRPr="00AD071D">
        <w:t>Критика</w:t>
      </w:r>
    </w:p>
    <w:p w14:paraId="0FA407EC" w14:textId="77777777" w:rsidR="00AD071D" w:rsidRPr="00AD071D" w:rsidRDefault="00AD071D" w:rsidP="00AD071D">
      <w:pPr>
        <w:numPr>
          <w:ilvl w:val="1"/>
          <w:numId w:val="14"/>
        </w:numPr>
      </w:pPr>
      <w:r w:rsidRPr="00AD071D">
        <w:t xml:space="preserve">ISO 29119 критикуют за избыточную документацию, несовместимость с </w:t>
      </w:r>
      <w:proofErr w:type="spellStart"/>
      <w:r w:rsidRPr="00AD071D">
        <w:t>Agile</w:t>
      </w:r>
      <w:proofErr w:type="spellEnd"/>
      <w:r w:rsidRPr="00AD071D">
        <w:t xml:space="preserve"> и игнорирование контекстно-ориентированного тестирования. Эксперты вроде Джеймса Баха отмечают, что стандарт не отражает практики сообщества тестировщиков</w:t>
      </w:r>
    </w:p>
    <w:p w14:paraId="45FC58EC" w14:textId="77777777" w:rsidR="00AD071D" w:rsidRPr="00AD071D" w:rsidRDefault="00AD071D" w:rsidP="00AD071D">
      <w:pPr>
        <w:rPr>
          <w:b/>
          <w:bCs/>
        </w:rPr>
      </w:pPr>
    </w:p>
    <w:p w14:paraId="03CEEB18" w14:textId="16DAE645" w:rsidR="00AD071D" w:rsidRDefault="00025A21" w:rsidP="00AD071D">
      <w:pPr>
        <w:pStyle w:val="a3"/>
        <w:numPr>
          <w:ilvl w:val="0"/>
          <w:numId w:val="1"/>
        </w:numPr>
        <w:rPr>
          <w:b/>
          <w:bCs/>
        </w:rPr>
      </w:pPr>
      <w:r w:rsidRPr="00AD071D">
        <w:rPr>
          <w:b/>
          <w:bCs/>
        </w:rPr>
        <w:t>Как стандарт ISO/IEC 25010 определяет качество программного обеспечения?</w:t>
      </w:r>
    </w:p>
    <w:p w14:paraId="66C098C4" w14:textId="77777777" w:rsidR="00AD071D" w:rsidRPr="00AD071D" w:rsidRDefault="00AD071D" w:rsidP="00AD071D">
      <w:pPr>
        <w:pStyle w:val="a3"/>
        <w:rPr>
          <w:b/>
          <w:bCs/>
        </w:rPr>
      </w:pPr>
    </w:p>
    <w:p w14:paraId="4CF22DED" w14:textId="77777777" w:rsidR="00AD071D" w:rsidRPr="00AD071D" w:rsidRDefault="00AD071D" w:rsidP="00AD071D">
      <w:r w:rsidRPr="00AD071D">
        <w:t xml:space="preserve">Стандарт ISO/IEC 25010 (модель </w:t>
      </w:r>
      <w:proofErr w:type="spellStart"/>
      <w:r w:rsidRPr="00AD071D">
        <w:t>SQuaRE</w:t>
      </w:r>
      <w:proofErr w:type="spellEnd"/>
      <w:r w:rsidRPr="00AD071D">
        <w:t xml:space="preserve">) определяет качество ПО через 8 характеристик и их </w:t>
      </w:r>
      <w:proofErr w:type="spellStart"/>
      <w:r w:rsidRPr="00AD071D">
        <w:t>подхарактеристики</w:t>
      </w:r>
      <w:proofErr w:type="spellEnd"/>
      <w:r w:rsidRPr="00AD071D">
        <w:t>:</w:t>
      </w:r>
    </w:p>
    <w:p w14:paraId="01D8BAD6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Функциональная пригодность</w:t>
      </w:r>
    </w:p>
    <w:p w14:paraId="72846022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Полнота, корректность, соответствие стандартам.</w:t>
      </w:r>
    </w:p>
    <w:p w14:paraId="5B68E1A0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Надежность</w:t>
      </w:r>
    </w:p>
    <w:p w14:paraId="61A4AFD5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Отказоустойчивость, восстановление после сбоев.</w:t>
      </w:r>
    </w:p>
    <w:p w14:paraId="05FA7020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Производительность</w:t>
      </w:r>
    </w:p>
    <w:p w14:paraId="73AC24C2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Время отклика, использование ресурсов.</w:t>
      </w:r>
    </w:p>
    <w:p w14:paraId="2E0B1BF7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Совместимость</w:t>
      </w:r>
    </w:p>
    <w:p w14:paraId="7B3CA560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Взаимодействие с другими системами.</w:t>
      </w:r>
    </w:p>
    <w:p w14:paraId="60A13B20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Удобство использования</w:t>
      </w:r>
    </w:p>
    <w:p w14:paraId="24662028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Интуитивность интерфейса, доступность.</w:t>
      </w:r>
    </w:p>
    <w:p w14:paraId="7CEC56B9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Безопасность</w:t>
      </w:r>
    </w:p>
    <w:p w14:paraId="11C80041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Конфиденциальность, целостность данных.</w:t>
      </w:r>
    </w:p>
    <w:p w14:paraId="40BE79A2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Удобство сопровождения</w:t>
      </w:r>
    </w:p>
    <w:p w14:paraId="664D0248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lastRenderedPageBreak/>
        <w:t>Модульность, тестируемость.</w:t>
      </w:r>
    </w:p>
    <w:p w14:paraId="335D7A78" w14:textId="77777777" w:rsidR="00AD071D" w:rsidRPr="00AD071D" w:rsidRDefault="00AD071D" w:rsidP="00AD071D">
      <w:pPr>
        <w:numPr>
          <w:ilvl w:val="0"/>
          <w:numId w:val="15"/>
        </w:numPr>
      </w:pPr>
      <w:r w:rsidRPr="00AD071D">
        <w:t>Портативность</w:t>
      </w:r>
    </w:p>
    <w:p w14:paraId="2430202B" w14:textId="77777777" w:rsidR="00AD071D" w:rsidRPr="00AD071D" w:rsidRDefault="00AD071D" w:rsidP="00AD071D">
      <w:pPr>
        <w:numPr>
          <w:ilvl w:val="1"/>
          <w:numId w:val="15"/>
        </w:numPr>
      </w:pPr>
      <w:r w:rsidRPr="00AD071D">
        <w:t>Адаптируемость к разным средам 311.</w:t>
      </w:r>
    </w:p>
    <w:p w14:paraId="654ECB8A" w14:textId="77777777" w:rsidR="00AD071D" w:rsidRPr="00AD071D" w:rsidRDefault="00AD071D" w:rsidP="00AD071D">
      <w:r w:rsidRPr="00AD071D">
        <w:t>Особенности стандарта 11:</w:t>
      </w:r>
    </w:p>
    <w:p w14:paraId="1AE356A2" w14:textId="77777777" w:rsidR="00AD071D" w:rsidRPr="00AD071D" w:rsidRDefault="00AD071D" w:rsidP="00AD071D">
      <w:pPr>
        <w:numPr>
          <w:ilvl w:val="0"/>
          <w:numId w:val="16"/>
        </w:numPr>
      </w:pPr>
      <w:r w:rsidRPr="00AD071D">
        <w:t>Расширяет предыдущую версию ISO 9126, добавляя характеристики безопасности и совместимости.</w:t>
      </w:r>
    </w:p>
    <w:p w14:paraId="1E7F551A" w14:textId="77777777" w:rsidR="00AD071D" w:rsidRPr="00AD071D" w:rsidRDefault="00AD071D" w:rsidP="00AD071D">
      <w:pPr>
        <w:numPr>
          <w:ilvl w:val="0"/>
          <w:numId w:val="16"/>
        </w:numPr>
      </w:pPr>
      <w:r w:rsidRPr="00AD071D">
        <w:t>Разделяет качество на качество продукта (внутренние атрибуты) и качество в использовании (опыт пользователя).</w:t>
      </w:r>
    </w:p>
    <w:p w14:paraId="15F08E87" w14:textId="77777777" w:rsidR="00AD071D" w:rsidRPr="00AD071D" w:rsidRDefault="00AD071D" w:rsidP="00AD071D">
      <w:pPr>
        <w:numPr>
          <w:ilvl w:val="0"/>
          <w:numId w:val="16"/>
        </w:numPr>
      </w:pPr>
      <w:r w:rsidRPr="00AD071D">
        <w:t>Интегрируется с ISO 12207 и ISO 15288 для управления жизненным циклом.</w:t>
      </w:r>
    </w:p>
    <w:p w14:paraId="06869C2F" w14:textId="77777777" w:rsidR="00AD071D" w:rsidRPr="00AD071D" w:rsidRDefault="00AD071D" w:rsidP="00AD071D"/>
    <w:p w14:paraId="08A5A6FC" w14:textId="38160CC7" w:rsidR="00AD071D" w:rsidRPr="00AD071D" w:rsidRDefault="00025A21" w:rsidP="00AD071D">
      <w:pPr>
        <w:pStyle w:val="a3"/>
        <w:numPr>
          <w:ilvl w:val="0"/>
          <w:numId w:val="1"/>
        </w:numPr>
        <w:rPr>
          <w:b/>
          <w:bCs/>
        </w:rPr>
      </w:pPr>
      <w:r w:rsidRPr="00AD071D">
        <w:rPr>
          <w:b/>
          <w:bCs/>
        </w:rPr>
        <w:t>Какие стандарты регламентируют документирование ПО?</w:t>
      </w:r>
    </w:p>
    <w:p w14:paraId="62B7EE51" w14:textId="05B194C9" w:rsidR="00AD071D" w:rsidRPr="00AD071D" w:rsidRDefault="00AD071D" w:rsidP="00AD071D">
      <w:r w:rsidRPr="00AD071D">
        <w:t>Международные стандарты:</w:t>
      </w:r>
    </w:p>
    <w:p w14:paraId="453E75F6" w14:textId="77777777" w:rsidR="00AD071D" w:rsidRPr="00AD071D" w:rsidRDefault="00AD071D" w:rsidP="00AD071D">
      <w:pPr>
        <w:numPr>
          <w:ilvl w:val="0"/>
          <w:numId w:val="17"/>
        </w:numPr>
      </w:pPr>
      <w:r w:rsidRPr="00AD071D">
        <w:t>ISO/IEC/IEEE 29119-3</w:t>
      </w:r>
      <w:r w:rsidRPr="00AD071D">
        <w:br/>
        <w:t>Определяет шаблоны тестовой документации (тест-планы, отчеты) 913.</w:t>
      </w:r>
    </w:p>
    <w:p w14:paraId="084044B9" w14:textId="77777777" w:rsidR="00AD071D" w:rsidRPr="00AD071D" w:rsidRDefault="00AD071D" w:rsidP="00AD071D">
      <w:pPr>
        <w:numPr>
          <w:ilvl w:val="0"/>
          <w:numId w:val="17"/>
        </w:numPr>
      </w:pPr>
      <w:r w:rsidRPr="00AD071D">
        <w:t>IEEE 1063</w:t>
      </w:r>
      <w:r w:rsidRPr="00AD071D">
        <w:br/>
        <w:t>Требования к пользовательской документации (структура, содержание) 4.</w:t>
      </w:r>
    </w:p>
    <w:p w14:paraId="24992555" w14:textId="77777777" w:rsidR="00AD071D" w:rsidRPr="00AD071D" w:rsidRDefault="00AD071D" w:rsidP="00AD071D">
      <w:pPr>
        <w:numPr>
          <w:ilvl w:val="0"/>
          <w:numId w:val="17"/>
        </w:numPr>
      </w:pPr>
      <w:r w:rsidRPr="00AD071D">
        <w:t>ISO/IEC 26514</w:t>
      </w:r>
      <w:r w:rsidRPr="00AD071D">
        <w:br/>
        <w:t>Руководство по созданию пользовательской документации, включая чек-листы и примеры 4.</w:t>
      </w:r>
    </w:p>
    <w:p w14:paraId="2239E33B" w14:textId="77777777" w:rsidR="00AD071D" w:rsidRPr="00AD071D" w:rsidRDefault="00AD071D" w:rsidP="00AD071D">
      <w:r w:rsidRPr="00AD071D">
        <w:t>Российские стандарты (ГОСТ):</w:t>
      </w:r>
    </w:p>
    <w:p w14:paraId="21CF0E80" w14:textId="77777777" w:rsidR="00AD071D" w:rsidRPr="00AD071D" w:rsidRDefault="00AD071D" w:rsidP="00AD071D">
      <w:pPr>
        <w:numPr>
          <w:ilvl w:val="0"/>
          <w:numId w:val="18"/>
        </w:numPr>
      </w:pPr>
      <w:r w:rsidRPr="00AD071D">
        <w:t xml:space="preserve">ГОСТ </w:t>
      </w:r>
      <w:proofErr w:type="gramStart"/>
      <w:r w:rsidRPr="00AD071D">
        <w:t>19.хх</w:t>
      </w:r>
      <w:proofErr w:type="gramEnd"/>
      <w:r w:rsidRPr="00AD071D">
        <w:t xml:space="preserve"> (ЕСПД)</w:t>
      </w:r>
      <w:r w:rsidRPr="00AD071D">
        <w:br/>
        <w:t>Регламентирует виды документов (техническое задание, пояснительная записка, руководство оператора) и этапы их разработки 12.</w:t>
      </w:r>
    </w:p>
    <w:p w14:paraId="1F6C0398" w14:textId="77777777" w:rsidR="00AD071D" w:rsidRPr="00AD071D" w:rsidRDefault="00AD071D" w:rsidP="00AD071D">
      <w:pPr>
        <w:numPr>
          <w:ilvl w:val="0"/>
          <w:numId w:val="18"/>
        </w:numPr>
      </w:pPr>
      <w:r w:rsidRPr="00AD071D">
        <w:t>ГОСТ Р ИСО/МЭК 15910-2002</w:t>
      </w:r>
      <w:r w:rsidRPr="00AD071D">
        <w:br/>
        <w:t>Описывает процесс создания пользовательской документации, включая стиль и структуру 48.</w:t>
      </w:r>
    </w:p>
    <w:p w14:paraId="0DD28F73" w14:textId="77777777" w:rsidR="00AD071D" w:rsidRPr="00AD071D" w:rsidRDefault="00AD071D" w:rsidP="00AD071D">
      <w:pPr>
        <w:numPr>
          <w:ilvl w:val="0"/>
          <w:numId w:val="18"/>
        </w:numPr>
      </w:pPr>
      <w:r w:rsidRPr="00AD071D">
        <w:t>ГОСТ Р ИСО/МЭК 12207—2010</w:t>
      </w:r>
      <w:r w:rsidRPr="00AD071D">
        <w:br/>
        <w:t>Управление документацией в рамках процессов жизненного цикла ПО 8.</w:t>
      </w:r>
    </w:p>
    <w:p w14:paraId="61D5EF37" w14:textId="77777777" w:rsidR="00AD071D" w:rsidRPr="00AD071D" w:rsidRDefault="00AD071D" w:rsidP="00AD071D">
      <w:r w:rsidRPr="00AD071D">
        <w:t>Другие ключевые стандарты:</w:t>
      </w:r>
    </w:p>
    <w:p w14:paraId="6746F2E9" w14:textId="77777777" w:rsidR="00AD071D" w:rsidRPr="00AD071D" w:rsidRDefault="00AD071D" w:rsidP="00AD071D">
      <w:pPr>
        <w:numPr>
          <w:ilvl w:val="0"/>
          <w:numId w:val="19"/>
        </w:numPr>
      </w:pPr>
      <w:r w:rsidRPr="00AD071D">
        <w:t>ISO/IEC 18019</w:t>
      </w:r>
      <w:r w:rsidRPr="00AD071D">
        <w:br/>
        <w:t>Рекомендации по проектированию документации для прикладного ПО 4.</w:t>
      </w:r>
    </w:p>
    <w:p w14:paraId="27E1BDFF" w14:textId="77777777" w:rsidR="00AD071D" w:rsidRPr="00AD071D" w:rsidRDefault="00AD071D" w:rsidP="00AD071D">
      <w:pPr>
        <w:numPr>
          <w:ilvl w:val="0"/>
          <w:numId w:val="19"/>
        </w:numPr>
      </w:pPr>
      <w:r w:rsidRPr="00AD071D">
        <w:t>BS 7925-1</w:t>
      </w:r>
      <w:r w:rsidRPr="00AD071D">
        <w:br/>
        <w:t>Терминология в тестировании, частично включенная в ISO 29119 1.</w:t>
      </w:r>
    </w:p>
    <w:p w14:paraId="1A42A1F3" w14:textId="77777777" w:rsidR="00AD071D" w:rsidRPr="00AD071D" w:rsidRDefault="00AD071D" w:rsidP="00AD071D">
      <w:r w:rsidRPr="00AD071D">
        <w:t>Проблемы:</w:t>
      </w:r>
    </w:p>
    <w:p w14:paraId="094BB79B" w14:textId="77777777" w:rsidR="00AD071D" w:rsidRPr="00AD071D" w:rsidRDefault="00AD071D" w:rsidP="00AD071D">
      <w:pPr>
        <w:numPr>
          <w:ilvl w:val="0"/>
          <w:numId w:val="20"/>
        </w:numPr>
      </w:pPr>
      <w:r w:rsidRPr="00AD071D">
        <w:t>Некоторые стандарты (например, ISO 26514) платные, что ограничивает их доступность 4.</w:t>
      </w:r>
    </w:p>
    <w:p w14:paraId="04830E9D" w14:textId="5C911E77" w:rsidR="00025A21" w:rsidRDefault="00AD071D" w:rsidP="00025A21">
      <w:pPr>
        <w:numPr>
          <w:ilvl w:val="0"/>
          <w:numId w:val="20"/>
        </w:numPr>
      </w:pPr>
      <w:r w:rsidRPr="00AD071D">
        <w:t xml:space="preserve">ГОСТ </w:t>
      </w:r>
      <w:proofErr w:type="gramStart"/>
      <w:r w:rsidRPr="00AD071D">
        <w:t>19.хх</w:t>
      </w:r>
      <w:proofErr w:type="gramEnd"/>
      <w:r w:rsidRPr="00AD071D">
        <w:t xml:space="preserve"> устарел, но до сих пор применяется в РФ из-за отсутствия современных аналогов </w:t>
      </w:r>
    </w:p>
    <w:p w14:paraId="464A9D29" w14:textId="7B371162" w:rsidR="0051615C" w:rsidRDefault="0051615C" w:rsidP="0051615C">
      <w:pPr>
        <w:ind w:left="720"/>
      </w:pPr>
      <w:r>
        <w:lastRenderedPageBreak/>
        <w:t>___________________________</w:t>
      </w:r>
    </w:p>
    <w:p w14:paraId="32D44B0B" w14:textId="77777777" w:rsidR="00025A21" w:rsidRPr="00025A21" w:rsidRDefault="00025A21" w:rsidP="00025A21">
      <w:pPr>
        <w:rPr>
          <w:b/>
          <w:bCs/>
        </w:rPr>
      </w:pPr>
      <w:r w:rsidRPr="00025A21">
        <w:rPr>
          <w:b/>
          <w:bCs/>
        </w:rPr>
        <w:t>Архитектура и проектирование</w:t>
      </w:r>
    </w:p>
    <w:p w14:paraId="775504D3" w14:textId="74C9172A" w:rsidR="00AD071D" w:rsidRPr="00901AF7" w:rsidRDefault="00025A21" w:rsidP="00901AF7">
      <w:pPr>
        <w:pStyle w:val="a3"/>
        <w:numPr>
          <w:ilvl w:val="0"/>
          <w:numId w:val="2"/>
        </w:numPr>
        <w:rPr>
          <w:b/>
          <w:bCs/>
        </w:rPr>
      </w:pPr>
      <w:r w:rsidRPr="00901AF7">
        <w:rPr>
          <w:b/>
          <w:bCs/>
        </w:rPr>
        <w:t>Какие стандарты применяются для проектирования архитектуры ПО?</w:t>
      </w:r>
    </w:p>
    <w:p w14:paraId="79F51E15" w14:textId="77777777" w:rsidR="00901AF7" w:rsidRPr="00901AF7" w:rsidRDefault="00901AF7" w:rsidP="00901AF7">
      <w:pPr>
        <w:ind w:left="360"/>
      </w:pPr>
      <w:r w:rsidRPr="00901AF7">
        <w:t>Основные стандарты и методологии для проектирования архитектуры ПО:</w:t>
      </w:r>
    </w:p>
    <w:p w14:paraId="4B900430" w14:textId="77777777" w:rsidR="00901AF7" w:rsidRPr="00901AF7" w:rsidRDefault="00901AF7" w:rsidP="00901AF7">
      <w:pPr>
        <w:numPr>
          <w:ilvl w:val="0"/>
          <w:numId w:val="21"/>
        </w:numPr>
      </w:pPr>
      <w:r w:rsidRPr="00901AF7">
        <w:t xml:space="preserve">IEEE 1471 / ISO/IEC </w:t>
      </w:r>
      <w:proofErr w:type="gramStart"/>
      <w:r w:rsidRPr="00901AF7">
        <w:t>42010 :</w:t>
      </w:r>
      <w:proofErr w:type="gramEnd"/>
      <w:r w:rsidRPr="00901AF7">
        <w:t xml:space="preserve"> Регламентирует описание архитектуры систем через представления, точки зрения и обоснования.</w:t>
      </w:r>
    </w:p>
    <w:p w14:paraId="6EFD8950" w14:textId="77777777" w:rsidR="00901AF7" w:rsidRPr="00901AF7" w:rsidRDefault="00901AF7" w:rsidP="00901AF7">
      <w:pPr>
        <w:numPr>
          <w:ilvl w:val="0"/>
          <w:numId w:val="21"/>
        </w:numPr>
      </w:pPr>
      <w:r w:rsidRPr="00901AF7">
        <w:t>TOGAF (The Open Group Architecture Framework</w:t>
      </w:r>
      <w:proofErr w:type="gramStart"/>
      <w:r w:rsidRPr="00901AF7">
        <w:t>) :</w:t>
      </w:r>
      <w:proofErr w:type="gramEnd"/>
      <w:r w:rsidRPr="00901AF7">
        <w:t xml:space="preserve"> Методология разработки корпоративных архитектур, не стандарт, но широко используется.</w:t>
      </w:r>
    </w:p>
    <w:p w14:paraId="0F89C723" w14:textId="77777777" w:rsidR="00901AF7" w:rsidRPr="00901AF7" w:rsidRDefault="00901AF7" w:rsidP="00901AF7">
      <w:pPr>
        <w:numPr>
          <w:ilvl w:val="0"/>
          <w:numId w:val="21"/>
        </w:numPr>
      </w:pPr>
      <w:proofErr w:type="spellStart"/>
      <w:r w:rsidRPr="00901AF7">
        <w:t>Zachman</w:t>
      </w:r>
      <w:proofErr w:type="spellEnd"/>
      <w:r w:rsidRPr="00901AF7">
        <w:t xml:space="preserve"> </w:t>
      </w:r>
      <w:proofErr w:type="gramStart"/>
      <w:r w:rsidRPr="00901AF7">
        <w:t>Framework :</w:t>
      </w:r>
      <w:proofErr w:type="gramEnd"/>
      <w:r w:rsidRPr="00901AF7">
        <w:t xml:space="preserve"> Структурирует описание архитектуры через таблицу «5W+1H» (Who, What, </w:t>
      </w:r>
      <w:proofErr w:type="spellStart"/>
      <w:r w:rsidRPr="00901AF7">
        <w:t>When</w:t>
      </w:r>
      <w:proofErr w:type="spellEnd"/>
      <w:r w:rsidRPr="00901AF7">
        <w:t xml:space="preserve">, </w:t>
      </w:r>
      <w:proofErr w:type="spellStart"/>
      <w:r w:rsidRPr="00901AF7">
        <w:t>Where</w:t>
      </w:r>
      <w:proofErr w:type="spellEnd"/>
      <w:r w:rsidRPr="00901AF7">
        <w:t xml:space="preserve">, </w:t>
      </w:r>
      <w:proofErr w:type="spellStart"/>
      <w:r w:rsidRPr="00901AF7">
        <w:t>Why</w:t>
      </w:r>
      <w:proofErr w:type="spellEnd"/>
      <w:r w:rsidRPr="00901AF7">
        <w:t xml:space="preserve">, </w:t>
      </w:r>
      <w:proofErr w:type="spellStart"/>
      <w:r w:rsidRPr="00901AF7">
        <w:t>How</w:t>
      </w:r>
      <w:proofErr w:type="spellEnd"/>
      <w:r w:rsidRPr="00901AF7">
        <w:t>).</w:t>
      </w:r>
    </w:p>
    <w:p w14:paraId="33A953F8" w14:textId="77777777" w:rsidR="00901AF7" w:rsidRPr="00901AF7" w:rsidRDefault="00901AF7" w:rsidP="00901AF7">
      <w:pPr>
        <w:numPr>
          <w:ilvl w:val="0"/>
          <w:numId w:val="21"/>
        </w:numPr>
      </w:pPr>
      <w:r w:rsidRPr="00901AF7">
        <w:t>FEA (Federal Enterprise Architecture</w:t>
      </w:r>
      <w:proofErr w:type="gramStart"/>
      <w:r w:rsidRPr="00901AF7">
        <w:t>) :</w:t>
      </w:r>
      <w:proofErr w:type="gramEnd"/>
      <w:r w:rsidRPr="00901AF7">
        <w:t xml:space="preserve"> Используется в государственных системах США.</w:t>
      </w:r>
    </w:p>
    <w:p w14:paraId="02072B29" w14:textId="77777777" w:rsidR="00901AF7" w:rsidRPr="00901AF7" w:rsidRDefault="00901AF7" w:rsidP="00901AF7">
      <w:pPr>
        <w:numPr>
          <w:ilvl w:val="0"/>
          <w:numId w:val="21"/>
        </w:numPr>
      </w:pPr>
      <w:r w:rsidRPr="00901AF7">
        <w:t xml:space="preserve">UML (Unified </w:t>
      </w:r>
      <w:proofErr w:type="spellStart"/>
      <w:r w:rsidRPr="00901AF7">
        <w:t>Modeling</w:t>
      </w:r>
      <w:proofErr w:type="spellEnd"/>
      <w:r w:rsidRPr="00901AF7">
        <w:t xml:space="preserve"> Language</w:t>
      </w:r>
      <w:proofErr w:type="gramStart"/>
      <w:r w:rsidRPr="00901AF7">
        <w:t>) :</w:t>
      </w:r>
      <w:proofErr w:type="gramEnd"/>
      <w:r w:rsidRPr="00901AF7">
        <w:t xml:space="preserve"> Стандарт моделирования ПО (см. ответ на вопрос 3).</w:t>
      </w:r>
    </w:p>
    <w:p w14:paraId="680F841B" w14:textId="77777777" w:rsidR="00901AF7" w:rsidRPr="00901AF7" w:rsidRDefault="00901AF7" w:rsidP="00901AF7">
      <w:pPr>
        <w:numPr>
          <w:ilvl w:val="0"/>
          <w:numId w:val="21"/>
        </w:numPr>
      </w:pPr>
      <w:proofErr w:type="spellStart"/>
      <w:r w:rsidRPr="00901AF7">
        <w:t>SysML</w:t>
      </w:r>
      <w:proofErr w:type="spellEnd"/>
      <w:r w:rsidRPr="00901AF7">
        <w:t xml:space="preserve"> (Systems </w:t>
      </w:r>
      <w:proofErr w:type="spellStart"/>
      <w:r w:rsidRPr="00901AF7">
        <w:t>Modeling</w:t>
      </w:r>
      <w:proofErr w:type="spellEnd"/>
      <w:r w:rsidRPr="00901AF7">
        <w:t xml:space="preserve"> Language</w:t>
      </w:r>
      <w:proofErr w:type="gramStart"/>
      <w:r w:rsidRPr="00901AF7">
        <w:t>) :</w:t>
      </w:r>
      <w:proofErr w:type="gramEnd"/>
      <w:r w:rsidRPr="00901AF7">
        <w:t xml:space="preserve"> Расширение UML для системной инженерии.</w:t>
      </w:r>
    </w:p>
    <w:p w14:paraId="56684157" w14:textId="77777777" w:rsidR="00901AF7" w:rsidRDefault="00901AF7" w:rsidP="00901AF7">
      <w:pPr>
        <w:ind w:left="360"/>
      </w:pPr>
    </w:p>
    <w:p w14:paraId="426F475B" w14:textId="237617F9" w:rsidR="00025A21" w:rsidRPr="00901AF7" w:rsidRDefault="00025A21" w:rsidP="00025A21">
      <w:pPr>
        <w:pStyle w:val="a3"/>
        <w:numPr>
          <w:ilvl w:val="0"/>
          <w:numId w:val="2"/>
        </w:numPr>
        <w:rPr>
          <w:b/>
          <w:bCs/>
        </w:rPr>
      </w:pPr>
      <w:r w:rsidRPr="00901AF7">
        <w:rPr>
          <w:b/>
          <w:bCs/>
        </w:rPr>
        <w:t>Как IEEE 1471 (ISO/IEC 42010) описывает архитектурное описание систем?</w:t>
      </w:r>
    </w:p>
    <w:p w14:paraId="514DD2BC" w14:textId="77777777" w:rsidR="00901AF7" w:rsidRPr="00901AF7" w:rsidRDefault="00901AF7" w:rsidP="00901AF7">
      <w:pPr>
        <w:ind w:left="360"/>
      </w:pPr>
      <w:r w:rsidRPr="00901AF7">
        <w:t xml:space="preserve">IEEE 1471 (переименован в ISO/IEC 42010) фокусируется на описании </w:t>
      </w:r>
      <w:proofErr w:type="gramStart"/>
      <w:r w:rsidRPr="00901AF7">
        <w:t>архитектуры ,</w:t>
      </w:r>
      <w:proofErr w:type="gramEnd"/>
      <w:r w:rsidRPr="00901AF7">
        <w:t xml:space="preserve"> а не на её проектировании. Основные элементы:</w:t>
      </w:r>
    </w:p>
    <w:p w14:paraId="319A5BFA" w14:textId="77777777" w:rsidR="00901AF7" w:rsidRPr="00901AF7" w:rsidRDefault="00901AF7" w:rsidP="00901AF7">
      <w:pPr>
        <w:numPr>
          <w:ilvl w:val="0"/>
          <w:numId w:val="22"/>
        </w:numPr>
      </w:pPr>
      <w:r w:rsidRPr="00901AF7">
        <w:t xml:space="preserve">Архитектурное описание (Architecture </w:t>
      </w:r>
      <w:proofErr w:type="spellStart"/>
      <w:r w:rsidRPr="00901AF7">
        <w:t>Description</w:t>
      </w:r>
      <w:proofErr w:type="spellEnd"/>
      <w:r w:rsidRPr="00901AF7">
        <w:t>, AD</w:t>
      </w:r>
      <w:proofErr w:type="gramStart"/>
      <w:r w:rsidRPr="00901AF7">
        <w:t>) :</w:t>
      </w:r>
      <w:proofErr w:type="gramEnd"/>
      <w:r w:rsidRPr="00901AF7">
        <w:t xml:space="preserve"> Документ или набор документов, содержащих информацию об архитектуре.</w:t>
      </w:r>
    </w:p>
    <w:p w14:paraId="09C74BF5" w14:textId="77777777" w:rsidR="00901AF7" w:rsidRPr="00901AF7" w:rsidRDefault="00901AF7" w:rsidP="00901AF7">
      <w:pPr>
        <w:numPr>
          <w:ilvl w:val="0"/>
          <w:numId w:val="22"/>
        </w:numPr>
      </w:pPr>
      <w:r w:rsidRPr="00901AF7">
        <w:t>Представления (</w:t>
      </w:r>
      <w:proofErr w:type="spellStart"/>
      <w:r w:rsidRPr="00901AF7">
        <w:t>Views</w:t>
      </w:r>
      <w:proofErr w:type="spellEnd"/>
      <w:proofErr w:type="gramStart"/>
      <w:r w:rsidRPr="00901AF7">
        <w:t>) :</w:t>
      </w:r>
      <w:proofErr w:type="gramEnd"/>
      <w:r w:rsidRPr="00901AF7">
        <w:t xml:space="preserve"> Разные перспективы системы (например, логическая, физическая, процессная).</w:t>
      </w:r>
    </w:p>
    <w:p w14:paraId="3DB9AA14" w14:textId="77777777" w:rsidR="00901AF7" w:rsidRPr="00901AF7" w:rsidRDefault="00901AF7" w:rsidP="00901AF7">
      <w:pPr>
        <w:numPr>
          <w:ilvl w:val="0"/>
          <w:numId w:val="22"/>
        </w:numPr>
      </w:pPr>
      <w:r w:rsidRPr="00901AF7">
        <w:t>Точки зрения (</w:t>
      </w:r>
      <w:proofErr w:type="spellStart"/>
      <w:r w:rsidRPr="00901AF7">
        <w:t>Viewpoints</w:t>
      </w:r>
      <w:proofErr w:type="spellEnd"/>
      <w:proofErr w:type="gramStart"/>
      <w:r w:rsidRPr="00901AF7">
        <w:t>) :</w:t>
      </w:r>
      <w:proofErr w:type="gramEnd"/>
      <w:r w:rsidRPr="00901AF7">
        <w:t xml:space="preserve"> Рамки для создания представлений, учитывающие потребности стейкхолдеров (например, безопасность, производительность).</w:t>
      </w:r>
    </w:p>
    <w:p w14:paraId="16BEA453" w14:textId="77777777" w:rsidR="00901AF7" w:rsidRPr="00901AF7" w:rsidRDefault="00901AF7" w:rsidP="00901AF7">
      <w:pPr>
        <w:numPr>
          <w:ilvl w:val="0"/>
          <w:numId w:val="22"/>
        </w:numPr>
      </w:pPr>
      <w:r w:rsidRPr="00901AF7">
        <w:t>Модели (</w:t>
      </w:r>
      <w:proofErr w:type="spellStart"/>
      <w:r w:rsidRPr="00901AF7">
        <w:t>Models</w:t>
      </w:r>
      <w:proofErr w:type="spellEnd"/>
      <w:proofErr w:type="gramStart"/>
      <w:r w:rsidRPr="00901AF7">
        <w:t>) :</w:t>
      </w:r>
      <w:proofErr w:type="gramEnd"/>
      <w:r w:rsidRPr="00901AF7">
        <w:t xml:space="preserve"> Формализованные описания элементов системы (диаграммы, схемы).</w:t>
      </w:r>
    </w:p>
    <w:p w14:paraId="2AB2BC93" w14:textId="77777777" w:rsidR="00901AF7" w:rsidRPr="00901AF7" w:rsidRDefault="00901AF7" w:rsidP="00901AF7">
      <w:pPr>
        <w:numPr>
          <w:ilvl w:val="0"/>
          <w:numId w:val="22"/>
        </w:numPr>
      </w:pPr>
      <w:r w:rsidRPr="00901AF7">
        <w:t>Связь с заинтересованными сторонами (</w:t>
      </w:r>
      <w:proofErr w:type="spellStart"/>
      <w:r w:rsidRPr="00901AF7">
        <w:t>Stakeholders</w:t>
      </w:r>
      <w:proofErr w:type="spellEnd"/>
      <w:proofErr w:type="gramStart"/>
      <w:r w:rsidRPr="00901AF7">
        <w:t>) :</w:t>
      </w:r>
      <w:proofErr w:type="gramEnd"/>
      <w:r w:rsidRPr="00901AF7">
        <w:t xml:space="preserve"> Учет их требований и ограничений.</w:t>
      </w:r>
    </w:p>
    <w:p w14:paraId="25F924A0" w14:textId="77777777" w:rsidR="00901AF7" w:rsidRPr="00901AF7" w:rsidRDefault="00901AF7" w:rsidP="00901AF7">
      <w:pPr>
        <w:ind w:left="360"/>
      </w:pPr>
      <w:r w:rsidRPr="00901AF7">
        <w:t>Пример</w:t>
      </w:r>
      <w:proofErr w:type="gramStart"/>
      <w:r w:rsidRPr="00901AF7">
        <w:t>: Для</w:t>
      </w:r>
      <w:proofErr w:type="gramEnd"/>
      <w:r w:rsidRPr="00901AF7">
        <w:t xml:space="preserve"> разработчиков создаётся техническое представление с диаграммами компонентов, для менеджеров — высокоуровневая бизнес-архитектура.</w:t>
      </w:r>
    </w:p>
    <w:p w14:paraId="04826AC7" w14:textId="77777777" w:rsidR="00901AF7" w:rsidRDefault="00901AF7" w:rsidP="00901AF7">
      <w:pPr>
        <w:ind w:left="360"/>
      </w:pPr>
    </w:p>
    <w:p w14:paraId="2DEB9E1D" w14:textId="51FC4D15" w:rsidR="00025A21" w:rsidRPr="00901AF7" w:rsidRDefault="00025A21" w:rsidP="00025A21">
      <w:pPr>
        <w:pStyle w:val="a3"/>
        <w:numPr>
          <w:ilvl w:val="0"/>
          <w:numId w:val="2"/>
        </w:numPr>
        <w:rPr>
          <w:b/>
          <w:bCs/>
        </w:rPr>
      </w:pPr>
      <w:r w:rsidRPr="00901AF7">
        <w:rPr>
          <w:b/>
          <w:bCs/>
        </w:rPr>
        <w:t>Какие стандарты регламентируют UML-моделирование?</w:t>
      </w:r>
    </w:p>
    <w:p w14:paraId="0A49C215" w14:textId="77777777" w:rsidR="00901AF7" w:rsidRPr="00901AF7" w:rsidRDefault="00901AF7" w:rsidP="00901AF7">
      <w:pPr>
        <w:rPr>
          <w:lang w:val="en-US"/>
        </w:rPr>
      </w:pPr>
      <w:r w:rsidRPr="00901AF7">
        <w:rPr>
          <w:lang w:val="en-US"/>
        </w:rPr>
        <w:t>UML (Unified Modeling Language</w:t>
      </w:r>
      <w:proofErr w:type="gramStart"/>
      <w:r w:rsidRPr="00901AF7">
        <w:rPr>
          <w:lang w:val="en-US"/>
        </w:rPr>
        <w:t>) :</w:t>
      </w:r>
      <w:proofErr w:type="gramEnd"/>
    </w:p>
    <w:p w14:paraId="4AA7683C" w14:textId="77777777" w:rsidR="00901AF7" w:rsidRPr="00901AF7" w:rsidRDefault="00901AF7" w:rsidP="00901AF7">
      <w:pPr>
        <w:rPr>
          <w:lang w:val="en-US"/>
        </w:rPr>
      </w:pPr>
      <w:r>
        <w:t>Стандарт</w:t>
      </w:r>
      <w:r w:rsidRPr="00901AF7">
        <w:rPr>
          <w:lang w:val="en-US"/>
        </w:rPr>
        <w:t xml:space="preserve"> OMG (Object Management Group</w:t>
      </w:r>
      <w:proofErr w:type="gramStart"/>
      <w:r w:rsidRPr="00901AF7">
        <w:rPr>
          <w:lang w:val="en-US"/>
        </w:rPr>
        <w:t>) ,</w:t>
      </w:r>
      <w:proofErr w:type="gramEnd"/>
      <w:r w:rsidRPr="00901AF7">
        <w:rPr>
          <w:lang w:val="en-US"/>
        </w:rPr>
        <w:t xml:space="preserve"> </w:t>
      </w:r>
      <w:r>
        <w:t>последняя</w:t>
      </w:r>
      <w:r w:rsidRPr="00901AF7">
        <w:rPr>
          <w:lang w:val="en-US"/>
        </w:rPr>
        <w:t xml:space="preserve"> </w:t>
      </w:r>
      <w:r>
        <w:t>версия</w:t>
      </w:r>
      <w:r w:rsidRPr="00901AF7">
        <w:rPr>
          <w:lang w:val="en-US"/>
        </w:rPr>
        <w:t xml:space="preserve"> — UML 2.5.1 (2022).</w:t>
      </w:r>
    </w:p>
    <w:p w14:paraId="1356A003" w14:textId="77777777" w:rsidR="00901AF7" w:rsidRDefault="00901AF7" w:rsidP="00901AF7">
      <w:r>
        <w:t>Определяет нотацию и семантику для 14 типов диаграмм (например, диаграммы классов, последовательности, состояний).</w:t>
      </w:r>
    </w:p>
    <w:p w14:paraId="7D45613D" w14:textId="77777777" w:rsidR="00901AF7" w:rsidRDefault="00901AF7" w:rsidP="00901AF7">
      <w:proofErr w:type="spellStart"/>
      <w:r>
        <w:t>SysML</w:t>
      </w:r>
      <w:proofErr w:type="spellEnd"/>
      <w:r>
        <w:t xml:space="preserve"> (Systems </w:t>
      </w:r>
      <w:proofErr w:type="spellStart"/>
      <w:r>
        <w:t>Modeling</w:t>
      </w:r>
      <w:proofErr w:type="spellEnd"/>
      <w:r>
        <w:t xml:space="preserve"> Language</w:t>
      </w:r>
      <w:proofErr w:type="gramStart"/>
      <w:r>
        <w:t>) :</w:t>
      </w:r>
      <w:proofErr w:type="gramEnd"/>
    </w:p>
    <w:p w14:paraId="69B04C4E" w14:textId="77777777" w:rsidR="00901AF7" w:rsidRDefault="00901AF7" w:rsidP="00901AF7">
      <w:r>
        <w:t>Расширение UML для системной инженерии, также стандартизировано OMG.</w:t>
      </w:r>
    </w:p>
    <w:p w14:paraId="2B6C42F3" w14:textId="77777777" w:rsidR="00901AF7" w:rsidRDefault="00901AF7" w:rsidP="00901AF7">
      <w:r>
        <w:lastRenderedPageBreak/>
        <w:t>MOF (</w:t>
      </w:r>
      <w:proofErr w:type="spellStart"/>
      <w:r>
        <w:t>Meta</w:t>
      </w:r>
      <w:proofErr w:type="spellEnd"/>
      <w:r>
        <w:t xml:space="preserve">-Object </w:t>
      </w:r>
      <w:proofErr w:type="spellStart"/>
      <w:r>
        <w:t>Facility</w:t>
      </w:r>
      <w:proofErr w:type="spellEnd"/>
      <w:proofErr w:type="gramStart"/>
      <w:r>
        <w:t>) :</w:t>
      </w:r>
      <w:proofErr w:type="gramEnd"/>
      <w:r>
        <w:t xml:space="preserve"> Метамодель для определения UML и других языков моделирования.</w:t>
      </w:r>
    </w:p>
    <w:p w14:paraId="572606DA" w14:textId="73512C5B" w:rsidR="00901AF7" w:rsidRDefault="00901AF7" w:rsidP="00901AF7">
      <w:r>
        <w:t xml:space="preserve">CWM (Common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Metamodel</w:t>
      </w:r>
      <w:proofErr w:type="spellEnd"/>
      <w:proofErr w:type="gramStart"/>
      <w:r>
        <w:t>) :</w:t>
      </w:r>
      <w:proofErr w:type="gramEnd"/>
      <w:r>
        <w:t xml:space="preserve"> Для моделирования хранилищ данных.</w:t>
      </w:r>
    </w:p>
    <w:p w14:paraId="5F3AE5C4" w14:textId="618AA6E8" w:rsidR="00025A21" w:rsidRPr="00901AF7" w:rsidRDefault="00025A21" w:rsidP="00025A21">
      <w:pPr>
        <w:pStyle w:val="a3"/>
        <w:numPr>
          <w:ilvl w:val="0"/>
          <w:numId w:val="2"/>
        </w:numPr>
        <w:rPr>
          <w:b/>
          <w:bCs/>
        </w:rPr>
      </w:pPr>
      <w:r>
        <w:t xml:space="preserve">В </w:t>
      </w:r>
      <w:r w:rsidRPr="00901AF7">
        <w:rPr>
          <w:b/>
          <w:bCs/>
        </w:rPr>
        <w:t>чем суть стандарта IEEE 1016 для описания проектных решений?</w:t>
      </w:r>
    </w:p>
    <w:p w14:paraId="38A2D3FE" w14:textId="77777777" w:rsidR="00901AF7" w:rsidRPr="00901AF7" w:rsidRDefault="00901AF7" w:rsidP="00901AF7">
      <w:r w:rsidRPr="00901AF7">
        <w:t xml:space="preserve">IEEE 1016 (полный заголовок: IEEE Standard </w:t>
      </w:r>
      <w:proofErr w:type="spellStart"/>
      <w:r w:rsidRPr="00901AF7">
        <w:t>for</w:t>
      </w:r>
      <w:proofErr w:type="spellEnd"/>
      <w:r w:rsidRPr="00901AF7">
        <w:t xml:space="preserve"> Information Technology — Systems Design </w:t>
      </w:r>
      <w:proofErr w:type="spellStart"/>
      <w:proofErr w:type="gramStart"/>
      <w:r w:rsidRPr="00901AF7">
        <w:t>Description</w:t>
      </w:r>
      <w:proofErr w:type="spellEnd"/>
      <w:r w:rsidRPr="00901AF7">
        <w:t xml:space="preserve"> )</w:t>
      </w:r>
      <w:proofErr w:type="gramEnd"/>
      <w:r w:rsidRPr="00901AF7">
        <w:t xml:space="preserve"> регламентирует документирование архитектурных и проектных решений . Основные аспекты:</w:t>
      </w:r>
    </w:p>
    <w:p w14:paraId="59AB91C9" w14:textId="77777777" w:rsidR="00901AF7" w:rsidRPr="00901AF7" w:rsidRDefault="00901AF7" w:rsidP="00901AF7">
      <w:pPr>
        <w:numPr>
          <w:ilvl w:val="0"/>
          <w:numId w:val="23"/>
        </w:numPr>
      </w:pPr>
      <w:r w:rsidRPr="00901AF7">
        <w:t xml:space="preserve">Структура </w:t>
      </w:r>
      <w:proofErr w:type="gramStart"/>
      <w:r w:rsidRPr="00901AF7">
        <w:t>документа :</w:t>
      </w:r>
      <w:proofErr w:type="gramEnd"/>
    </w:p>
    <w:p w14:paraId="2604C3AF" w14:textId="77777777" w:rsidR="00901AF7" w:rsidRPr="00901AF7" w:rsidRDefault="00901AF7" w:rsidP="00901AF7">
      <w:pPr>
        <w:numPr>
          <w:ilvl w:val="1"/>
          <w:numId w:val="23"/>
        </w:numPr>
      </w:pPr>
      <w:r w:rsidRPr="00901AF7">
        <w:t>Идентификация элементов системы.</w:t>
      </w:r>
    </w:p>
    <w:p w14:paraId="1FD3C720" w14:textId="77777777" w:rsidR="00901AF7" w:rsidRPr="00901AF7" w:rsidRDefault="00901AF7" w:rsidP="00901AF7">
      <w:pPr>
        <w:numPr>
          <w:ilvl w:val="1"/>
          <w:numId w:val="23"/>
        </w:numPr>
      </w:pPr>
      <w:r w:rsidRPr="00901AF7">
        <w:t>Описание компонентов, их интерфейсов и взаимодействия.</w:t>
      </w:r>
    </w:p>
    <w:p w14:paraId="1A8AD318" w14:textId="77777777" w:rsidR="00901AF7" w:rsidRPr="00901AF7" w:rsidRDefault="00901AF7" w:rsidP="00901AF7">
      <w:pPr>
        <w:numPr>
          <w:ilvl w:val="1"/>
          <w:numId w:val="23"/>
        </w:numPr>
      </w:pPr>
      <w:r w:rsidRPr="00901AF7">
        <w:t>Обоснование принятых решений.</w:t>
      </w:r>
    </w:p>
    <w:p w14:paraId="5AD10999" w14:textId="77777777" w:rsidR="00901AF7" w:rsidRPr="00901AF7" w:rsidRDefault="00901AF7" w:rsidP="00901AF7">
      <w:pPr>
        <w:numPr>
          <w:ilvl w:val="1"/>
          <w:numId w:val="23"/>
        </w:numPr>
      </w:pPr>
      <w:r w:rsidRPr="00901AF7">
        <w:t>Ссылки на требования и стандарты.</w:t>
      </w:r>
    </w:p>
    <w:p w14:paraId="206A102B" w14:textId="77777777" w:rsidR="00901AF7" w:rsidRPr="00901AF7" w:rsidRDefault="00901AF7" w:rsidP="00901AF7">
      <w:proofErr w:type="gramStart"/>
      <w:r w:rsidRPr="00901AF7">
        <w:t>Цель :</w:t>
      </w:r>
      <w:proofErr w:type="gramEnd"/>
      <w:r w:rsidRPr="00901AF7">
        <w:t xml:space="preserve"> Обеспечить ясность и воспроизводимость проектных решений для разработчиков, тестировщиков и технических писателей.</w:t>
      </w:r>
    </w:p>
    <w:p w14:paraId="1FFB1671" w14:textId="77777777" w:rsidR="00901AF7" w:rsidRPr="00901AF7" w:rsidRDefault="00901AF7" w:rsidP="00901AF7">
      <w:proofErr w:type="gramStart"/>
      <w:r w:rsidRPr="00901AF7">
        <w:t>Применение :</w:t>
      </w:r>
      <w:proofErr w:type="gramEnd"/>
      <w:r w:rsidRPr="00901AF7">
        <w:t xml:space="preserve"> Используется в критических системах (например, авиация, медицина), где важна документированность архитектуры.</w:t>
      </w:r>
    </w:p>
    <w:p w14:paraId="1F320DD7" w14:textId="77777777" w:rsidR="00901AF7" w:rsidRPr="00901AF7" w:rsidRDefault="00901AF7" w:rsidP="00901AF7"/>
    <w:p w14:paraId="58CB1DEF" w14:textId="77777777" w:rsidR="00025A21" w:rsidRPr="00901AF7" w:rsidRDefault="00025A21" w:rsidP="00025A21">
      <w:pPr>
        <w:pStyle w:val="a3"/>
        <w:numPr>
          <w:ilvl w:val="0"/>
          <w:numId w:val="2"/>
        </w:numPr>
        <w:rPr>
          <w:b/>
          <w:bCs/>
        </w:rPr>
      </w:pPr>
      <w:r w:rsidRPr="00901AF7">
        <w:rPr>
          <w:b/>
          <w:bCs/>
        </w:rPr>
        <w:t xml:space="preserve">Какие существуют стандарты для проектирования API (REST, </w:t>
      </w:r>
      <w:proofErr w:type="spellStart"/>
      <w:r w:rsidRPr="00901AF7">
        <w:rPr>
          <w:b/>
          <w:bCs/>
        </w:rPr>
        <w:t>GraphQL</w:t>
      </w:r>
      <w:proofErr w:type="spellEnd"/>
      <w:r w:rsidRPr="00901AF7">
        <w:rPr>
          <w:b/>
          <w:bCs/>
        </w:rPr>
        <w:t xml:space="preserve">, </w:t>
      </w:r>
      <w:proofErr w:type="spellStart"/>
      <w:r w:rsidRPr="00901AF7">
        <w:rPr>
          <w:b/>
          <w:bCs/>
        </w:rPr>
        <w:t>gRPC</w:t>
      </w:r>
      <w:proofErr w:type="spellEnd"/>
      <w:r w:rsidRPr="00901AF7">
        <w:rPr>
          <w:b/>
          <w:bCs/>
        </w:rPr>
        <w:t>)?</w:t>
      </w:r>
    </w:p>
    <w:p w14:paraId="3C21056C" w14:textId="77777777" w:rsidR="00901AF7" w:rsidRPr="00901AF7" w:rsidRDefault="00901AF7" w:rsidP="00901AF7">
      <w:pPr>
        <w:rPr>
          <w:lang w:val="en-US"/>
        </w:rPr>
      </w:pPr>
      <w:r w:rsidRPr="00901AF7">
        <w:rPr>
          <w:lang w:val="en-US"/>
        </w:rPr>
        <w:t>REST (Representational State Transfer</w:t>
      </w:r>
      <w:proofErr w:type="gramStart"/>
      <w:r w:rsidRPr="00901AF7">
        <w:rPr>
          <w:lang w:val="en-US"/>
        </w:rPr>
        <w:t>) :</w:t>
      </w:r>
      <w:proofErr w:type="gramEnd"/>
    </w:p>
    <w:p w14:paraId="59D9DC18" w14:textId="77777777" w:rsidR="00901AF7" w:rsidRPr="00901AF7" w:rsidRDefault="00901AF7" w:rsidP="00901AF7">
      <w:pPr>
        <w:rPr>
          <w:lang w:val="en-US"/>
        </w:rPr>
      </w:pPr>
      <w:r>
        <w:t>Не</w:t>
      </w:r>
      <w:r w:rsidRPr="00901AF7">
        <w:rPr>
          <w:lang w:val="en-US"/>
        </w:rPr>
        <w:t xml:space="preserve"> </w:t>
      </w:r>
      <w:r>
        <w:t>имеет</w:t>
      </w:r>
      <w:r w:rsidRPr="00901AF7">
        <w:rPr>
          <w:lang w:val="en-US"/>
        </w:rPr>
        <w:t xml:space="preserve"> </w:t>
      </w:r>
      <w:r>
        <w:t>формального</w:t>
      </w:r>
      <w:r w:rsidRPr="00901AF7">
        <w:rPr>
          <w:lang w:val="en-US"/>
        </w:rPr>
        <w:t xml:space="preserve"> </w:t>
      </w:r>
      <w:r>
        <w:t>стандарта</w:t>
      </w:r>
      <w:r w:rsidRPr="00901AF7">
        <w:rPr>
          <w:lang w:val="en-US"/>
        </w:rPr>
        <w:t xml:space="preserve">, </w:t>
      </w:r>
      <w:r>
        <w:t>но</w:t>
      </w:r>
      <w:r w:rsidRPr="00901AF7">
        <w:rPr>
          <w:lang w:val="en-US"/>
        </w:rPr>
        <w:t xml:space="preserve"> </w:t>
      </w:r>
      <w:r>
        <w:t>регулируется</w:t>
      </w:r>
      <w:r w:rsidRPr="00901AF7">
        <w:rPr>
          <w:lang w:val="en-US"/>
        </w:rPr>
        <w:t xml:space="preserve"> RFC 7231 (HTTP/1.1 Semantics and Content).</w:t>
      </w:r>
    </w:p>
    <w:p w14:paraId="15DD7916" w14:textId="77777777" w:rsidR="00901AF7" w:rsidRPr="00901AF7" w:rsidRDefault="00901AF7" w:rsidP="00901AF7">
      <w:pPr>
        <w:rPr>
          <w:lang w:val="en-US"/>
        </w:rPr>
      </w:pPr>
      <w:proofErr w:type="spellStart"/>
      <w:r w:rsidRPr="00901AF7">
        <w:rPr>
          <w:lang w:val="en-US"/>
        </w:rPr>
        <w:t>OpenAPI</w:t>
      </w:r>
      <w:proofErr w:type="spellEnd"/>
      <w:r w:rsidRPr="00901AF7">
        <w:rPr>
          <w:lang w:val="en-US"/>
        </w:rPr>
        <w:t xml:space="preserve"> Specification (OAS</w:t>
      </w:r>
      <w:proofErr w:type="gramStart"/>
      <w:r w:rsidRPr="00901AF7">
        <w:rPr>
          <w:lang w:val="en-US"/>
        </w:rPr>
        <w:t>) :</w:t>
      </w:r>
      <w:proofErr w:type="gramEnd"/>
      <w:r w:rsidRPr="00901AF7">
        <w:rPr>
          <w:lang w:val="en-US"/>
        </w:rPr>
        <w:t xml:space="preserve"> </w:t>
      </w:r>
      <w:r>
        <w:t>Стандарт</w:t>
      </w:r>
      <w:r w:rsidRPr="00901AF7">
        <w:rPr>
          <w:lang w:val="en-US"/>
        </w:rPr>
        <w:t xml:space="preserve"> </w:t>
      </w:r>
      <w:r>
        <w:t>описания</w:t>
      </w:r>
      <w:r w:rsidRPr="00901AF7">
        <w:rPr>
          <w:lang w:val="en-US"/>
        </w:rPr>
        <w:t xml:space="preserve"> REST API (</w:t>
      </w:r>
      <w:r>
        <w:t>ранее</w:t>
      </w:r>
      <w:r w:rsidRPr="00901AF7">
        <w:rPr>
          <w:lang w:val="en-US"/>
        </w:rPr>
        <w:t xml:space="preserve"> Swagger).</w:t>
      </w:r>
    </w:p>
    <w:p w14:paraId="6C7AF7D6" w14:textId="77777777" w:rsidR="00901AF7" w:rsidRPr="00901AF7" w:rsidRDefault="00901AF7" w:rsidP="00901AF7">
      <w:pPr>
        <w:rPr>
          <w:lang w:val="en-US"/>
        </w:rPr>
      </w:pPr>
      <w:proofErr w:type="spellStart"/>
      <w:proofErr w:type="gramStart"/>
      <w:r w:rsidRPr="00901AF7">
        <w:rPr>
          <w:lang w:val="en-US"/>
        </w:rPr>
        <w:t>GraphQL</w:t>
      </w:r>
      <w:proofErr w:type="spellEnd"/>
      <w:r w:rsidRPr="00901AF7">
        <w:rPr>
          <w:lang w:val="en-US"/>
        </w:rPr>
        <w:t xml:space="preserve"> :</w:t>
      </w:r>
      <w:proofErr w:type="gramEnd"/>
    </w:p>
    <w:p w14:paraId="4482CB72" w14:textId="77777777" w:rsidR="00901AF7" w:rsidRPr="00901AF7" w:rsidRDefault="00901AF7" w:rsidP="00901AF7">
      <w:pPr>
        <w:rPr>
          <w:lang w:val="en-US"/>
        </w:rPr>
      </w:pPr>
      <w:r>
        <w:t>Спецификация</w:t>
      </w:r>
      <w:r w:rsidRPr="00901AF7">
        <w:rPr>
          <w:lang w:val="en-US"/>
        </w:rPr>
        <w:t xml:space="preserve"> </w:t>
      </w:r>
      <w:r>
        <w:t>от</w:t>
      </w:r>
      <w:r w:rsidRPr="00901AF7">
        <w:rPr>
          <w:lang w:val="en-US"/>
        </w:rPr>
        <w:t xml:space="preserve"> Facebook, </w:t>
      </w:r>
      <w:r>
        <w:t>поддерживается</w:t>
      </w:r>
      <w:r w:rsidRPr="00901AF7">
        <w:rPr>
          <w:lang w:val="en-US"/>
        </w:rPr>
        <w:t xml:space="preserve"> </w:t>
      </w:r>
      <w:proofErr w:type="spellStart"/>
      <w:r w:rsidRPr="00901AF7">
        <w:rPr>
          <w:lang w:val="en-US"/>
        </w:rPr>
        <w:t>GraphQL</w:t>
      </w:r>
      <w:proofErr w:type="spellEnd"/>
      <w:r w:rsidRPr="00901AF7">
        <w:rPr>
          <w:lang w:val="en-US"/>
        </w:rPr>
        <w:t xml:space="preserve"> </w:t>
      </w:r>
      <w:proofErr w:type="gramStart"/>
      <w:r w:rsidRPr="00901AF7">
        <w:rPr>
          <w:lang w:val="en-US"/>
        </w:rPr>
        <w:t>Foundation .</w:t>
      </w:r>
      <w:proofErr w:type="gramEnd"/>
    </w:p>
    <w:p w14:paraId="68C3B43F" w14:textId="77777777" w:rsidR="00901AF7" w:rsidRDefault="00901AF7" w:rsidP="00901AF7">
      <w:r>
        <w:t>Используется для гибкого запроса данных.</w:t>
      </w:r>
    </w:p>
    <w:p w14:paraId="36E6BAF1" w14:textId="77777777" w:rsidR="00901AF7" w:rsidRDefault="00901AF7" w:rsidP="00901AF7">
      <w:proofErr w:type="spellStart"/>
      <w:proofErr w:type="gramStart"/>
      <w:r>
        <w:t>gRPC</w:t>
      </w:r>
      <w:proofErr w:type="spellEnd"/>
      <w:r>
        <w:t xml:space="preserve"> :</w:t>
      </w:r>
      <w:proofErr w:type="gramEnd"/>
    </w:p>
    <w:p w14:paraId="4C9E7229" w14:textId="77777777" w:rsidR="00901AF7" w:rsidRDefault="00901AF7" w:rsidP="00901AF7">
      <w:r>
        <w:t xml:space="preserve">Базируется на Protocol </w:t>
      </w:r>
      <w:proofErr w:type="spellStart"/>
      <w:r>
        <w:t>Buffers</w:t>
      </w:r>
      <w:proofErr w:type="spellEnd"/>
      <w:r>
        <w:t xml:space="preserve"> (</w:t>
      </w:r>
      <w:proofErr w:type="spellStart"/>
      <w:r>
        <w:t>Protobuf</w:t>
      </w:r>
      <w:proofErr w:type="spellEnd"/>
      <w:proofErr w:type="gramStart"/>
      <w:r>
        <w:t>) ,</w:t>
      </w:r>
      <w:proofErr w:type="gramEnd"/>
      <w:r>
        <w:t xml:space="preserve"> стандартизирован Google.</w:t>
      </w:r>
    </w:p>
    <w:p w14:paraId="758E7B17" w14:textId="77777777" w:rsidR="00901AF7" w:rsidRDefault="00901AF7" w:rsidP="00901AF7">
      <w:r>
        <w:t xml:space="preserve">Использует HTTP/2 для транспорта (стандарт RFC </w:t>
      </w:r>
      <w:proofErr w:type="gramStart"/>
      <w:r>
        <w:t>7540 )</w:t>
      </w:r>
      <w:proofErr w:type="gramEnd"/>
      <w:r>
        <w:t>.</w:t>
      </w:r>
    </w:p>
    <w:p w14:paraId="76150648" w14:textId="77777777" w:rsidR="00901AF7" w:rsidRDefault="00901AF7" w:rsidP="00901AF7">
      <w:r>
        <w:t xml:space="preserve">JSON </w:t>
      </w:r>
      <w:proofErr w:type="gramStart"/>
      <w:r>
        <w:t>API :</w:t>
      </w:r>
      <w:proofErr w:type="gramEnd"/>
      <w:r>
        <w:t xml:space="preserve"> Стандарт обмена данными через JSON (jsonapi.org).</w:t>
      </w:r>
    </w:p>
    <w:p w14:paraId="03484833" w14:textId="1F9EEBC6" w:rsidR="00025A21" w:rsidRDefault="00901AF7" w:rsidP="00901AF7">
      <w:proofErr w:type="spellStart"/>
      <w:proofErr w:type="gramStart"/>
      <w:r>
        <w:t>AsyncAPI</w:t>
      </w:r>
      <w:proofErr w:type="spellEnd"/>
      <w:r>
        <w:t xml:space="preserve"> :</w:t>
      </w:r>
      <w:proofErr w:type="gramEnd"/>
      <w:r>
        <w:t xml:space="preserve"> Для описания асинхронных API (например, мессенджеров).</w:t>
      </w:r>
    </w:p>
    <w:p w14:paraId="7CC25996" w14:textId="77777777" w:rsidR="00901AF7" w:rsidRDefault="00901AF7" w:rsidP="00025A21">
      <w:pPr>
        <w:rPr>
          <w:b/>
          <w:bCs/>
        </w:rPr>
      </w:pPr>
    </w:p>
    <w:p w14:paraId="139EA3F7" w14:textId="620107B2" w:rsidR="00901AF7" w:rsidRDefault="0051615C" w:rsidP="00025A21">
      <w:pPr>
        <w:rPr>
          <w:b/>
          <w:bCs/>
        </w:rPr>
      </w:pPr>
      <w:r>
        <w:rPr>
          <w:b/>
          <w:bCs/>
        </w:rPr>
        <w:t>___________________</w:t>
      </w:r>
    </w:p>
    <w:p w14:paraId="07066F00" w14:textId="7DD2ECE1" w:rsidR="00025A21" w:rsidRPr="00025A21" w:rsidRDefault="00025A21" w:rsidP="00025A21">
      <w:pPr>
        <w:rPr>
          <w:b/>
          <w:bCs/>
        </w:rPr>
      </w:pPr>
      <w:r w:rsidRPr="00025A21">
        <w:rPr>
          <w:b/>
          <w:bCs/>
        </w:rPr>
        <w:t>Безопасность и защита данных</w:t>
      </w:r>
    </w:p>
    <w:p w14:paraId="1CDCF566" w14:textId="299B37A2" w:rsidR="00025A21" w:rsidRDefault="00025A21" w:rsidP="00025A21">
      <w:pPr>
        <w:pStyle w:val="a3"/>
        <w:numPr>
          <w:ilvl w:val="0"/>
          <w:numId w:val="3"/>
        </w:numPr>
        <w:rPr>
          <w:b/>
          <w:bCs/>
        </w:rPr>
      </w:pPr>
      <w:r w:rsidRPr="00901AF7">
        <w:rPr>
          <w:b/>
          <w:bCs/>
        </w:rPr>
        <w:t>Как стандарт OWASP влияет на разработку безопасных приложений?</w:t>
      </w:r>
    </w:p>
    <w:p w14:paraId="31EB9D03" w14:textId="77777777" w:rsidR="00901AF7" w:rsidRPr="00901AF7" w:rsidRDefault="00901AF7" w:rsidP="00901AF7">
      <w:r w:rsidRPr="00901AF7">
        <w:t>OWASP (Open Web Application Security Project) — это некоммерческая организация, которая разрабатывает рекомендации и инструменты для повышения безопасности приложений. Основные направления влияния:</w:t>
      </w:r>
    </w:p>
    <w:p w14:paraId="36F35914" w14:textId="77777777" w:rsidR="00901AF7" w:rsidRPr="00901AF7" w:rsidRDefault="00901AF7" w:rsidP="00901AF7">
      <w:pPr>
        <w:numPr>
          <w:ilvl w:val="0"/>
          <w:numId w:val="24"/>
        </w:numPr>
      </w:pPr>
      <w:r w:rsidRPr="00901AF7">
        <w:lastRenderedPageBreak/>
        <w:t xml:space="preserve">OWASP Top </w:t>
      </w:r>
      <w:proofErr w:type="gramStart"/>
      <w:r w:rsidRPr="00901AF7">
        <w:t>10 :</w:t>
      </w:r>
      <w:proofErr w:type="gramEnd"/>
      <w:r w:rsidRPr="00901AF7">
        <w:t xml:space="preserve"> Список самых критичных уязвимостей веб-приложений (например, внедрение кода, утечка данных, CSRF). Разработчики используют его для приоритезации мер безопасности.</w:t>
      </w:r>
    </w:p>
    <w:p w14:paraId="30AD17B4" w14:textId="77777777" w:rsidR="00901AF7" w:rsidRPr="00901AF7" w:rsidRDefault="00901AF7" w:rsidP="00901AF7">
      <w:pPr>
        <w:numPr>
          <w:ilvl w:val="0"/>
          <w:numId w:val="24"/>
        </w:numPr>
      </w:pPr>
      <w:r w:rsidRPr="00901AF7">
        <w:t xml:space="preserve">Руководства и </w:t>
      </w:r>
      <w:proofErr w:type="gramStart"/>
      <w:r w:rsidRPr="00901AF7">
        <w:t>методологии :</w:t>
      </w:r>
      <w:proofErr w:type="gramEnd"/>
    </w:p>
    <w:p w14:paraId="7B731A25" w14:textId="77777777" w:rsidR="00901AF7" w:rsidRPr="00901AF7" w:rsidRDefault="00901AF7" w:rsidP="00901AF7">
      <w:pPr>
        <w:numPr>
          <w:ilvl w:val="1"/>
          <w:numId w:val="25"/>
        </w:numPr>
      </w:pPr>
      <w:r w:rsidRPr="00901AF7">
        <w:rPr>
          <w:lang w:val="en-US"/>
        </w:rPr>
        <w:t>OWASP ASVS (Application Security Verification Standard</w:t>
      </w:r>
      <w:proofErr w:type="gramStart"/>
      <w:r w:rsidRPr="00901AF7">
        <w:rPr>
          <w:lang w:val="en-US"/>
        </w:rPr>
        <w:t>) :</w:t>
      </w:r>
      <w:proofErr w:type="gramEnd"/>
      <w:r w:rsidRPr="00901AF7">
        <w:rPr>
          <w:lang w:val="en-US"/>
        </w:rPr>
        <w:t xml:space="preserve"> </w:t>
      </w:r>
      <w:r w:rsidRPr="00901AF7">
        <w:t>Стандарт</w:t>
      </w:r>
      <w:r w:rsidRPr="00901AF7">
        <w:rPr>
          <w:lang w:val="en-US"/>
        </w:rPr>
        <w:t xml:space="preserve"> </w:t>
      </w:r>
      <w:r w:rsidRPr="00901AF7">
        <w:t>проверки</w:t>
      </w:r>
      <w:r w:rsidRPr="00901AF7">
        <w:rPr>
          <w:lang w:val="en-US"/>
        </w:rPr>
        <w:t xml:space="preserve"> </w:t>
      </w:r>
      <w:r w:rsidRPr="00901AF7">
        <w:t>безопасности</w:t>
      </w:r>
      <w:r w:rsidRPr="00901AF7">
        <w:rPr>
          <w:lang w:val="en-US"/>
        </w:rPr>
        <w:t xml:space="preserve"> </w:t>
      </w:r>
      <w:r w:rsidRPr="00901AF7">
        <w:t>приложений</w:t>
      </w:r>
      <w:r w:rsidRPr="00901AF7">
        <w:rPr>
          <w:lang w:val="en-US"/>
        </w:rPr>
        <w:t xml:space="preserve">. </w:t>
      </w:r>
      <w:r w:rsidRPr="00901AF7">
        <w:t>Определяет уровни проверки (например, базовый, продвинутый) и требования к тестированию.</w:t>
      </w:r>
    </w:p>
    <w:p w14:paraId="09BF01C5" w14:textId="77777777" w:rsidR="00901AF7" w:rsidRPr="00901AF7" w:rsidRDefault="00901AF7" w:rsidP="00901AF7">
      <w:pPr>
        <w:numPr>
          <w:ilvl w:val="1"/>
          <w:numId w:val="25"/>
        </w:numPr>
      </w:pPr>
      <w:r w:rsidRPr="00901AF7">
        <w:t xml:space="preserve">OWASP SAMM (Software </w:t>
      </w:r>
      <w:proofErr w:type="spellStart"/>
      <w:r w:rsidRPr="00901AF7">
        <w:t>Assurance</w:t>
      </w:r>
      <w:proofErr w:type="spellEnd"/>
      <w:r w:rsidRPr="00901AF7">
        <w:t xml:space="preserve"> </w:t>
      </w:r>
      <w:proofErr w:type="spellStart"/>
      <w:r w:rsidRPr="00901AF7">
        <w:t>Maturity</w:t>
      </w:r>
      <w:proofErr w:type="spellEnd"/>
      <w:r w:rsidRPr="00901AF7">
        <w:t xml:space="preserve"> Model</w:t>
      </w:r>
      <w:proofErr w:type="gramStart"/>
      <w:r w:rsidRPr="00901AF7">
        <w:t>) :</w:t>
      </w:r>
      <w:proofErr w:type="gramEnd"/>
      <w:r w:rsidRPr="00901AF7">
        <w:t xml:space="preserve"> Методология оценки зрелости процессов безопасности в SDLC (жизненном цикле разработки ПО).</w:t>
      </w:r>
    </w:p>
    <w:p w14:paraId="7FB38DA6" w14:textId="77777777" w:rsidR="00901AF7" w:rsidRPr="00901AF7" w:rsidRDefault="00901AF7" w:rsidP="00901AF7">
      <w:pPr>
        <w:numPr>
          <w:ilvl w:val="0"/>
          <w:numId w:val="24"/>
        </w:numPr>
      </w:pPr>
      <w:proofErr w:type="gramStart"/>
      <w:r w:rsidRPr="00901AF7">
        <w:t>Инструменты :</w:t>
      </w:r>
      <w:proofErr w:type="gramEnd"/>
    </w:p>
    <w:p w14:paraId="264E0428" w14:textId="77777777" w:rsidR="00901AF7" w:rsidRPr="00901AF7" w:rsidRDefault="00901AF7" w:rsidP="00901AF7">
      <w:pPr>
        <w:numPr>
          <w:ilvl w:val="1"/>
          <w:numId w:val="26"/>
        </w:numPr>
      </w:pPr>
      <w:r w:rsidRPr="00901AF7">
        <w:t xml:space="preserve">OWASP </w:t>
      </w:r>
      <w:proofErr w:type="gramStart"/>
      <w:r w:rsidRPr="00901AF7">
        <w:t>ZAP :</w:t>
      </w:r>
      <w:proofErr w:type="gramEnd"/>
      <w:r w:rsidRPr="00901AF7">
        <w:t xml:space="preserve"> Открытый инструмент для автоматического тестирования на проникновение.</w:t>
      </w:r>
    </w:p>
    <w:p w14:paraId="1A0226E9" w14:textId="77777777" w:rsidR="00901AF7" w:rsidRPr="00901AF7" w:rsidRDefault="00901AF7" w:rsidP="00901AF7">
      <w:pPr>
        <w:numPr>
          <w:ilvl w:val="1"/>
          <w:numId w:val="26"/>
        </w:numPr>
      </w:pPr>
      <w:proofErr w:type="spellStart"/>
      <w:r w:rsidRPr="00901AF7">
        <w:t>Dependency</w:t>
      </w:r>
      <w:proofErr w:type="spellEnd"/>
      <w:r w:rsidRPr="00901AF7">
        <w:t>-</w:t>
      </w:r>
      <w:proofErr w:type="gramStart"/>
      <w:r w:rsidRPr="00901AF7">
        <w:t>Check :</w:t>
      </w:r>
      <w:proofErr w:type="gramEnd"/>
      <w:r w:rsidRPr="00901AF7">
        <w:t xml:space="preserve"> Анализ уязвимостей в зависимостях.</w:t>
      </w:r>
    </w:p>
    <w:p w14:paraId="5F9B6AD8" w14:textId="77777777" w:rsidR="00901AF7" w:rsidRPr="00901AF7" w:rsidRDefault="00901AF7" w:rsidP="00901AF7">
      <w:pPr>
        <w:numPr>
          <w:ilvl w:val="0"/>
          <w:numId w:val="24"/>
        </w:numPr>
      </w:pPr>
      <w:proofErr w:type="gramStart"/>
      <w:r w:rsidRPr="00901AF7">
        <w:t>Обучение :</w:t>
      </w:r>
      <w:proofErr w:type="gramEnd"/>
      <w:r w:rsidRPr="00901AF7">
        <w:t xml:space="preserve"> Курсы и документация для разработчиков, тестировщиков и архитекторов.</w:t>
      </w:r>
    </w:p>
    <w:p w14:paraId="685ED521" w14:textId="77777777" w:rsidR="00901AF7" w:rsidRPr="00901AF7" w:rsidRDefault="00901AF7" w:rsidP="00901AF7">
      <w:r w:rsidRPr="00901AF7">
        <w:t xml:space="preserve">Пример </w:t>
      </w:r>
      <w:proofErr w:type="gramStart"/>
      <w:r w:rsidRPr="00901AF7">
        <w:t>влияния :</w:t>
      </w:r>
      <w:proofErr w:type="gramEnd"/>
      <w:r w:rsidRPr="00901AF7">
        <w:t xml:space="preserve"> При разработке веб-приложения команды следуют OWASP Top 10, чтобы избежать SQL-инъекций, внедряя параметризованные запросы и валидацию входных данных.</w:t>
      </w:r>
    </w:p>
    <w:p w14:paraId="42B1FE18" w14:textId="77777777" w:rsidR="00901AF7" w:rsidRPr="00901AF7" w:rsidRDefault="00901AF7" w:rsidP="00901AF7">
      <w:pPr>
        <w:rPr>
          <w:b/>
          <w:bCs/>
        </w:rPr>
      </w:pPr>
    </w:p>
    <w:p w14:paraId="30E881EA" w14:textId="6BA80F85" w:rsidR="00025A21" w:rsidRDefault="00025A21" w:rsidP="00025A21">
      <w:pPr>
        <w:pStyle w:val="a3"/>
        <w:numPr>
          <w:ilvl w:val="0"/>
          <w:numId w:val="3"/>
        </w:numPr>
        <w:rPr>
          <w:b/>
          <w:bCs/>
        </w:rPr>
      </w:pPr>
      <w:r w:rsidRPr="00901AF7">
        <w:rPr>
          <w:b/>
          <w:bCs/>
        </w:rPr>
        <w:t>Какие требования к безопасности ПО предъявляет ISO/IEC 27001?</w:t>
      </w:r>
    </w:p>
    <w:p w14:paraId="1FA3B46B" w14:textId="77777777" w:rsidR="00901AF7" w:rsidRPr="00901AF7" w:rsidRDefault="00901AF7" w:rsidP="00901AF7">
      <w:pPr>
        <w:pStyle w:val="a3"/>
        <w:rPr>
          <w:b/>
          <w:bCs/>
        </w:rPr>
      </w:pPr>
    </w:p>
    <w:p w14:paraId="56F78135" w14:textId="77777777" w:rsidR="00901AF7" w:rsidRPr="00901AF7" w:rsidRDefault="00901AF7" w:rsidP="00901AF7">
      <w:r w:rsidRPr="00901AF7">
        <w:t>ISO/IEC 27001 — международный стандарт по управлению информационной безопасностью (ISMS). Хотя он не специфичен для ПО, его требования касаются разработки:</w:t>
      </w:r>
    </w:p>
    <w:p w14:paraId="7024B102" w14:textId="77777777" w:rsidR="00901AF7" w:rsidRPr="00901AF7" w:rsidRDefault="00901AF7" w:rsidP="0051615C">
      <w:pPr>
        <w:numPr>
          <w:ilvl w:val="0"/>
          <w:numId w:val="27"/>
        </w:numPr>
      </w:pPr>
      <w:r w:rsidRPr="00901AF7">
        <w:t xml:space="preserve">Управление </w:t>
      </w:r>
      <w:proofErr w:type="gramStart"/>
      <w:r w:rsidRPr="00901AF7">
        <w:t>рисками :</w:t>
      </w:r>
      <w:proofErr w:type="gramEnd"/>
    </w:p>
    <w:p w14:paraId="4AA78300" w14:textId="77777777" w:rsidR="00901AF7" w:rsidRPr="00901AF7" w:rsidRDefault="00901AF7" w:rsidP="0051615C">
      <w:pPr>
        <w:numPr>
          <w:ilvl w:val="1"/>
          <w:numId w:val="27"/>
        </w:numPr>
      </w:pPr>
      <w:r w:rsidRPr="00901AF7">
        <w:t>Проведение оценки рисков (</w:t>
      </w:r>
      <w:proofErr w:type="spellStart"/>
      <w:r w:rsidRPr="00901AF7">
        <w:t>risk</w:t>
      </w:r>
      <w:proofErr w:type="spellEnd"/>
      <w:r w:rsidRPr="00901AF7">
        <w:t xml:space="preserve"> </w:t>
      </w:r>
      <w:proofErr w:type="spellStart"/>
      <w:r w:rsidRPr="00901AF7">
        <w:t>assessment</w:t>
      </w:r>
      <w:proofErr w:type="spellEnd"/>
      <w:r w:rsidRPr="00901AF7">
        <w:t>) для информационных систем.</w:t>
      </w:r>
    </w:p>
    <w:p w14:paraId="175978C9" w14:textId="77777777" w:rsidR="00901AF7" w:rsidRPr="00901AF7" w:rsidRDefault="00901AF7" w:rsidP="0051615C">
      <w:pPr>
        <w:numPr>
          <w:ilvl w:val="1"/>
          <w:numId w:val="27"/>
        </w:numPr>
      </w:pPr>
      <w:r w:rsidRPr="00901AF7">
        <w:t>Реализация мер для снижения рисков до допустимого уровня.</w:t>
      </w:r>
    </w:p>
    <w:p w14:paraId="5E7B6C11" w14:textId="77777777" w:rsidR="00901AF7" w:rsidRPr="00901AF7" w:rsidRDefault="00901AF7" w:rsidP="0051615C">
      <w:pPr>
        <w:numPr>
          <w:ilvl w:val="0"/>
          <w:numId w:val="27"/>
        </w:numPr>
      </w:pPr>
      <w:r w:rsidRPr="00901AF7">
        <w:t>Контрольные меры (</w:t>
      </w:r>
      <w:proofErr w:type="spellStart"/>
      <w:r w:rsidRPr="00901AF7">
        <w:t>Annex</w:t>
      </w:r>
      <w:proofErr w:type="spellEnd"/>
      <w:r w:rsidRPr="00901AF7">
        <w:t xml:space="preserve"> A</w:t>
      </w:r>
      <w:proofErr w:type="gramStart"/>
      <w:r w:rsidRPr="00901AF7">
        <w:t>) :</w:t>
      </w:r>
      <w:proofErr w:type="gramEnd"/>
    </w:p>
    <w:p w14:paraId="3FEDB918" w14:textId="77777777" w:rsidR="00901AF7" w:rsidRPr="00901AF7" w:rsidRDefault="00901AF7" w:rsidP="0051615C">
      <w:pPr>
        <w:numPr>
          <w:ilvl w:val="1"/>
          <w:numId w:val="27"/>
        </w:numPr>
      </w:pPr>
      <w:r w:rsidRPr="00901AF7">
        <w:t xml:space="preserve">A.14. Управление безопасностью систем и </w:t>
      </w:r>
      <w:proofErr w:type="gramStart"/>
      <w:r w:rsidRPr="00901AF7">
        <w:t>приложений :</w:t>
      </w:r>
      <w:proofErr w:type="gramEnd"/>
    </w:p>
    <w:p w14:paraId="1DE29D4C" w14:textId="77777777" w:rsidR="00901AF7" w:rsidRPr="00901AF7" w:rsidRDefault="00901AF7" w:rsidP="0051615C">
      <w:pPr>
        <w:numPr>
          <w:ilvl w:val="2"/>
          <w:numId w:val="27"/>
        </w:numPr>
      </w:pPr>
      <w:r w:rsidRPr="00901AF7">
        <w:t>Защита от злонамеренного кода (антивирусы, анализ кода).</w:t>
      </w:r>
    </w:p>
    <w:p w14:paraId="19B91C57" w14:textId="77777777" w:rsidR="00901AF7" w:rsidRPr="00901AF7" w:rsidRDefault="00901AF7" w:rsidP="0051615C">
      <w:pPr>
        <w:numPr>
          <w:ilvl w:val="2"/>
          <w:numId w:val="27"/>
        </w:numPr>
      </w:pPr>
      <w:r w:rsidRPr="00901AF7">
        <w:t>Безопасная разработка (проверка кода, тестирование на проникновение).</w:t>
      </w:r>
    </w:p>
    <w:p w14:paraId="6D810421" w14:textId="77777777" w:rsidR="00901AF7" w:rsidRPr="00901AF7" w:rsidRDefault="00901AF7" w:rsidP="0051615C">
      <w:pPr>
        <w:numPr>
          <w:ilvl w:val="2"/>
          <w:numId w:val="27"/>
        </w:numPr>
      </w:pPr>
      <w:r w:rsidRPr="00901AF7">
        <w:t>Управление изменениями (</w:t>
      </w:r>
      <w:proofErr w:type="spellStart"/>
      <w:r w:rsidRPr="00901AF7">
        <w:t>ревью</w:t>
      </w:r>
      <w:proofErr w:type="spellEnd"/>
      <w:r w:rsidRPr="00901AF7">
        <w:t xml:space="preserve"> кода, </w:t>
      </w:r>
      <w:proofErr w:type="spellStart"/>
      <w:r w:rsidRPr="00901AF7">
        <w:t>версионный</w:t>
      </w:r>
      <w:proofErr w:type="spellEnd"/>
      <w:r w:rsidRPr="00901AF7">
        <w:t xml:space="preserve"> контроль).</w:t>
      </w:r>
    </w:p>
    <w:p w14:paraId="09884D9E" w14:textId="77777777" w:rsidR="00901AF7" w:rsidRPr="00901AF7" w:rsidRDefault="00901AF7" w:rsidP="0051615C">
      <w:pPr>
        <w:numPr>
          <w:ilvl w:val="2"/>
          <w:numId w:val="27"/>
        </w:numPr>
      </w:pPr>
      <w:r w:rsidRPr="00901AF7">
        <w:t>Конфигурационное управление (отслеживание изменений в системе).</w:t>
      </w:r>
    </w:p>
    <w:p w14:paraId="4D1661F7" w14:textId="77777777" w:rsidR="00901AF7" w:rsidRPr="00901AF7" w:rsidRDefault="00901AF7" w:rsidP="0051615C">
      <w:pPr>
        <w:numPr>
          <w:ilvl w:val="0"/>
          <w:numId w:val="27"/>
        </w:numPr>
      </w:pPr>
      <w:r w:rsidRPr="00901AF7">
        <w:t xml:space="preserve">Политики и </w:t>
      </w:r>
      <w:proofErr w:type="gramStart"/>
      <w:r w:rsidRPr="00901AF7">
        <w:t>процедуры :</w:t>
      </w:r>
      <w:proofErr w:type="gramEnd"/>
    </w:p>
    <w:p w14:paraId="6EB92A14" w14:textId="77777777" w:rsidR="00901AF7" w:rsidRPr="00901AF7" w:rsidRDefault="00901AF7" w:rsidP="0051615C">
      <w:pPr>
        <w:numPr>
          <w:ilvl w:val="1"/>
          <w:numId w:val="27"/>
        </w:numPr>
      </w:pPr>
      <w:r w:rsidRPr="00901AF7">
        <w:t>Документирование политик безопасности, процедур резервного копирования, обработки инцидентов.</w:t>
      </w:r>
    </w:p>
    <w:p w14:paraId="509029F1" w14:textId="77777777" w:rsidR="00901AF7" w:rsidRPr="00901AF7" w:rsidRDefault="00901AF7" w:rsidP="0051615C">
      <w:pPr>
        <w:numPr>
          <w:ilvl w:val="0"/>
          <w:numId w:val="27"/>
        </w:numPr>
      </w:pPr>
      <w:proofErr w:type="gramStart"/>
      <w:r w:rsidRPr="00901AF7">
        <w:t>Сертификация :</w:t>
      </w:r>
      <w:proofErr w:type="gramEnd"/>
      <w:r w:rsidRPr="00901AF7">
        <w:t xml:space="preserve"> Организации, разрабатывающие ПО, могут получить сертификат ISO 27001, доказывая соответствие требованиям.</w:t>
      </w:r>
    </w:p>
    <w:p w14:paraId="45A5D2F3" w14:textId="77777777" w:rsidR="00901AF7" w:rsidRPr="00901AF7" w:rsidRDefault="00901AF7" w:rsidP="00901AF7">
      <w:pPr>
        <w:rPr>
          <w:b/>
          <w:bCs/>
        </w:rPr>
      </w:pPr>
      <w:proofErr w:type="gramStart"/>
      <w:r w:rsidRPr="00901AF7">
        <w:lastRenderedPageBreak/>
        <w:t>Пример :</w:t>
      </w:r>
      <w:proofErr w:type="gramEnd"/>
      <w:r w:rsidRPr="00901AF7">
        <w:t xml:space="preserve"> При разработке корпоративного ПО команда проводит регулярное тестирование на уязвимости (например, с помощью SAST/DAST) и внедряет шифрование данных в соответствии с политиками ISMS.</w:t>
      </w:r>
    </w:p>
    <w:p w14:paraId="29684173" w14:textId="77777777" w:rsidR="00901AF7" w:rsidRPr="00901AF7" w:rsidRDefault="00901AF7" w:rsidP="00901AF7">
      <w:pPr>
        <w:rPr>
          <w:b/>
          <w:bCs/>
        </w:rPr>
      </w:pPr>
    </w:p>
    <w:p w14:paraId="6546BF90" w14:textId="1650FA1C" w:rsidR="00025A21" w:rsidRDefault="00025A21" w:rsidP="00025A21">
      <w:pPr>
        <w:pStyle w:val="a3"/>
        <w:numPr>
          <w:ilvl w:val="0"/>
          <w:numId w:val="3"/>
        </w:numPr>
        <w:rPr>
          <w:b/>
          <w:bCs/>
        </w:rPr>
      </w:pPr>
      <w:r w:rsidRPr="00901AF7">
        <w:rPr>
          <w:b/>
          <w:bCs/>
        </w:rPr>
        <w:t>Как GDPR влияет на разработку приложений с персональными данными?</w:t>
      </w:r>
    </w:p>
    <w:p w14:paraId="17EF896C" w14:textId="77777777" w:rsidR="00901AF7" w:rsidRPr="00901AF7" w:rsidRDefault="00901AF7" w:rsidP="00901AF7">
      <w:r w:rsidRPr="00901AF7">
        <w:t xml:space="preserve">GDPR (General Data Protection </w:t>
      </w:r>
      <w:proofErr w:type="spellStart"/>
      <w:r w:rsidRPr="00901AF7">
        <w:t>Regulation</w:t>
      </w:r>
      <w:proofErr w:type="spellEnd"/>
      <w:r w:rsidRPr="00901AF7">
        <w:t>) — европейский регламент по защите персональных данных. Основные требования для разработки ПО:</w:t>
      </w:r>
    </w:p>
    <w:p w14:paraId="5B77C408" w14:textId="77777777" w:rsidR="00901AF7" w:rsidRPr="00901AF7" w:rsidRDefault="00901AF7" w:rsidP="0051615C">
      <w:pPr>
        <w:numPr>
          <w:ilvl w:val="0"/>
          <w:numId w:val="28"/>
        </w:numPr>
      </w:pPr>
      <w:r w:rsidRPr="00901AF7">
        <w:t xml:space="preserve">Принципы обработки </w:t>
      </w:r>
      <w:proofErr w:type="gramStart"/>
      <w:r w:rsidRPr="00901AF7">
        <w:t>данных :</w:t>
      </w:r>
      <w:proofErr w:type="gramEnd"/>
    </w:p>
    <w:p w14:paraId="1CA851E8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Законность, справедливость, </w:t>
      </w:r>
      <w:proofErr w:type="gramStart"/>
      <w:r w:rsidRPr="00901AF7">
        <w:t>прозрачность :</w:t>
      </w:r>
      <w:proofErr w:type="gramEnd"/>
      <w:r w:rsidRPr="00901AF7">
        <w:t xml:space="preserve"> Пользователи должны знать, как собираются и используются их данные.</w:t>
      </w:r>
    </w:p>
    <w:p w14:paraId="005AF372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Целевое </w:t>
      </w:r>
      <w:proofErr w:type="gramStart"/>
      <w:r w:rsidRPr="00901AF7">
        <w:t>ограничение :</w:t>
      </w:r>
      <w:proofErr w:type="gramEnd"/>
      <w:r w:rsidRPr="00901AF7">
        <w:t xml:space="preserve"> Сбор только необходимых данных.</w:t>
      </w:r>
    </w:p>
    <w:p w14:paraId="3C3A1ECD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Минимизация </w:t>
      </w:r>
      <w:proofErr w:type="gramStart"/>
      <w:r w:rsidRPr="00901AF7">
        <w:t>данных :</w:t>
      </w:r>
      <w:proofErr w:type="gramEnd"/>
      <w:r w:rsidRPr="00901AF7">
        <w:t xml:space="preserve"> Хранение минимального объема информации.</w:t>
      </w:r>
    </w:p>
    <w:p w14:paraId="1CBC75C5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Срок </w:t>
      </w:r>
      <w:proofErr w:type="gramStart"/>
      <w:r w:rsidRPr="00901AF7">
        <w:t>хранения :</w:t>
      </w:r>
      <w:proofErr w:type="gramEnd"/>
      <w:r w:rsidRPr="00901AF7">
        <w:t xml:space="preserve"> Удаление данных после достижения цели («право на забвение»).</w:t>
      </w:r>
    </w:p>
    <w:p w14:paraId="04FEB986" w14:textId="77777777" w:rsidR="00901AF7" w:rsidRPr="00901AF7" w:rsidRDefault="00901AF7" w:rsidP="0051615C">
      <w:pPr>
        <w:numPr>
          <w:ilvl w:val="0"/>
          <w:numId w:val="28"/>
        </w:numPr>
      </w:pPr>
      <w:r w:rsidRPr="00901AF7">
        <w:t xml:space="preserve">Технические </w:t>
      </w:r>
      <w:proofErr w:type="gramStart"/>
      <w:r w:rsidRPr="00901AF7">
        <w:t>меры :</w:t>
      </w:r>
      <w:proofErr w:type="gramEnd"/>
    </w:p>
    <w:p w14:paraId="3B1FEA93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Шифрование и </w:t>
      </w:r>
      <w:proofErr w:type="spellStart"/>
      <w:r w:rsidRPr="00901AF7">
        <w:t>псевдонимизация</w:t>
      </w:r>
      <w:proofErr w:type="spellEnd"/>
      <w:r w:rsidRPr="00901AF7">
        <w:t xml:space="preserve"> данных.</w:t>
      </w:r>
    </w:p>
    <w:p w14:paraId="5276D946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>Анонимизация данных для аналитики.</w:t>
      </w:r>
    </w:p>
    <w:p w14:paraId="347A4466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>Контроль доступа (RBAC, MFA).</w:t>
      </w:r>
    </w:p>
    <w:p w14:paraId="519EBB18" w14:textId="77777777" w:rsidR="00901AF7" w:rsidRPr="00901AF7" w:rsidRDefault="00901AF7" w:rsidP="0051615C">
      <w:pPr>
        <w:numPr>
          <w:ilvl w:val="0"/>
          <w:numId w:val="28"/>
        </w:numPr>
      </w:pPr>
      <w:r w:rsidRPr="00901AF7">
        <w:t xml:space="preserve">Обязанности </w:t>
      </w:r>
      <w:proofErr w:type="gramStart"/>
      <w:r w:rsidRPr="00901AF7">
        <w:t>разработчиков :</w:t>
      </w:r>
      <w:proofErr w:type="gramEnd"/>
    </w:p>
    <w:p w14:paraId="517C70D8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>DPIA (Data Protection Impact Assessment</w:t>
      </w:r>
      <w:proofErr w:type="gramStart"/>
      <w:r w:rsidRPr="00901AF7">
        <w:t>) :</w:t>
      </w:r>
      <w:proofErr w:type="gramEnd"/>
      <w:r w:rsidRPr="00901AF7">
        <w:t xml:space="preserve"> Оценка рисков для конфиденциальности при высоком риске (например, обработка медицинских данных).</w:t>
      </w:r>
    </w:p>
    <w:p w14:paraId="2E01E23D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Уведомление о </w:t>
      </w:r>
      <w:proofErr w:type="gramStart"/>
      <w:r w:rsidRPr="00901AF7">
        <w:t>нарушении :</w:t>
      </w:r>
      <w:proofErr w:type="gramEnd"/>
      <w:r w:rsidRPr="00901AF7">
        <w:t xml:space="preserve"> Информирование регулятора в течение 72 часов при утечке данных.</w:t>
      </w:r>
    </w:p>
    <w:p w14:paraId="19511AD9" w14:textId="77777777" w:rsidR="00901AF7" w:rsidRPr="00901AF7" w:rsidRDefault="00901AF7" w:rsidP="0051615C">
      <w:pPr>
        <w:numPr>
          <w:ilvl w:val="1"/>
          <w:numId w:val="28"/>
        </w:numPr>
      </w:pPr>
      <w:r w:rsidRPr="00901AF7">
        <w:t xml:space="preserve">Поддержка прав субъектов </w:t>
      </w:r>
      <w:proofErr w:type="gramStart"/>
      <w:r w:rsidRPr="00901AF7">
        <w:t>данных :</w:t>
      </w:r>
      <w:proofErr w:type="gramEnd"/>
      <w:r w:rsidRPr="00901AF7">
        <w:t xml:space="preserve"> Реализация функций для удаления, экспорта или исправления данных.</w:t>
      </w:r>
    </w:p>
    <w:p w14:paraId="577FC4C2" w14:textId="77777777" w:rsidR="00901AF7" w:rsidRPr="00901AF7" w:rsidRDefault="00901AF7" w:rsidP="0051615C">
      <w:pPr>
        <w:numPr>
          <w:ilvl w:val="0"/>
          <w:numId w:val="28"/>
        </w:numPr>
      </w:pPr>
      <w:proofErr w:type="gramStart"/>
      <w:r w:rsidRPr="00901AF7">
        <w:t>Штрафы :</w:t>
      </w:r>
      <w:proofErr w:type="gramEnd"/>
      <w:r w:rsidRPr="00901AF7">
        <w:t xml:space="preserve"> До 4% годового оборота компании или €20 млн за нарушения.</w:t>
      </w:r>
    </w:p>
    <w:p w14:paraId="5BAC1CB8" w14:textId="77777777" w:rsidR="00901AF7" w:rsidRPr="00901AF7" w:rsidRDefault="00901AF7" w:rsidP="00901AF7">
      <w:proofErr w:type="gramStart"/>
      <w:r w:rsidRPr="00901AF7">
        <w:t>Пример :</w:t>
      </w:r>
      <w:proofErr w:type="gramEnd"/>
      <w:r w:rsidRPr="00901AF7">
        <w:t xml:space="preserve"> Приложение должно запрашивать явное согласие пользователя на сбор данных и предоставлять интерфейс для удаления аккаунта с очисткой всех персональных записей.</w:t>
      </w:r>
    </w:p>
    <w:p w14:paraId="3B97C19D" w14:textId="77777777" w:rsidR="00901AF7" w:rsidRPr="00901AF7" w:rsidRDefault="00901AF7" w:rsidP="00901AF7">
      <w:pPr>
        <w:rPr>
          <w:b/>
          <w:bCs/>
        </w:rPr>
      </w:pPr>
    </w:p>
    <w:p w14:paraId="55A25DE1" w14:textId="65E0ABFF" w:rsidR="00025A21" w:rsidRDefault="00025A21" w:rsidP="00025A21">
      <w:pPr>
        <w:pStyle w:val="a3"/>
        <w:numPr>
          <w:ilvl w:val="0"/>
          <w:numId w:val="3"/>
        </w:numPr>
        <w:rPr>
          <w:b/>
          <w:bCs/>
        </w:rPr>
      </w:pPr>
      <w:r w:rsidRPr="00901AF7">
        <w:rPr>
          <w:b/>
          <w:bCs/>
        </w:rPr>
        <w:t>Какие стандарты регулируют криптографическую защиту данных в ПО?</w:t>
      </w:r>
    </w:p>
    <w:p w14:paraId="0662B6F0" w14:textId="77777777" w:rsidR="00901AF7" w:rsidRPr="00901AF7" w:rsidRDefault="00901AF7" w:rsidP="00901AF7">
      <w:pPr>
        <w:pStyle w:val="a3"/>
        <w:rPr>
          <w:b/>
          <w:bCs/>
        </w:rPr>
      </w:pPr>
    </w:p>
    <w:p w14:paraId="17985323" w14:textId="77777777" w:rsidR="00901AF7" w:rsidRPr="00901AF7" w:rsidRDefault="00901AF7" w:rsidP="00901AF7">
      <w:pPr>
        <w:rPr>
          <w:lang w:val="en-US"/>
        </w:rPr>
      </w:pPr>
      <w:r w:rsidRPr="00901AF7">
        <w:t>Основные</w:t>
      </w:r>
      <w:r w:rsidRPr="00901AF7">
        <w:rPr>
          <w:lang w:val="en-US"/>
        </w:rPr>
        <w:t xml:space="preserve"> </w:t>
      </w:r>
      <w:r w:rsidRPr="00901AF7">
        <w:t>стандарты</w:t>
      </w:r>
      <w:r w:rsidRPr="00901AF7">
        <w:rPr>
          <w:lang w:val="en-US"/>
        </w:rPr>
        <w:t xml:space="preserve"> </w:t>
      </w:r>
      <w:r w:rsidRPr="00901AF7">
        <w:t>и</w:t>
      </w:r>
      <w:r w:rsidRPr="00901AF7">
        <w:rPr>
          <w:lang w:val="en-US"/>
        </w:rPr>
        <w:t xml:space="preserve"> </w:t>
      </w:r>
      <w:r w:rsidRPr="00901AF7">
        <w:t>организации</w:t>
      </w:r>
      <w:r w:rsidRPr="00901AF7">
        <w:rPr>
          <w:lang w:val="en-US"/>
        </w:rPr>
        <w:t>:</w:t>
      </w:r>
    </w:p>
    <w:p w14:paraId="49BA15E5" w14:textId="77777777" w:rsidR="00901AF7" w:rsidRPr="00901AF7" w:rsidRDefault="00901AF7" w:rsidP="0051615C">
      <w:pPr>
        <w:numPr>
          <w:ilvl w:val="0"/>
          <w:numId w:val="29"/>
        </w:numPr>
        <w:rPr>
          <w:lang w:val="en-US"/>
        </w:rPr>
      </w:pPr>
      <w:r w:rsidRPr="00901AF7">
        <w:rPr>
          <w:lang w:val="en-US"/>
        </w:rPr>
        <w:t>NIST (National Institute of Standards and Technology</w:t>
      </w:r>
      <w:proofErr w:type="gramStart"/>
      <w:r w:rsidRPr="00901AF7">
        <w:rPr>
          <w:lang w:val="en-US"/>
        </w:rPr>
        <w:t>) :</w:t>
      </w:r>
      <w:proofErr w:type="gramEnd"/>
    </w:p>
    <w:p w14:paraId="02E6C42B" w14:textId="77777777" w:rsidR="00901AF7" w:rsidRPr="00901AF7" w:rsidRDefault="00901AF7" w:rsidP="0051615C">
      <w:pPr>
        <w:numPr>
          <w:ilvl w:val="1"/>
          <w:numId w:val="29"/>
        </w:numPr>
      </w:pPr>
      <w:r w:rsidRPr="00901AF7">
        <w:t>FIPS 140-2/</w:t>
      </w:r>
      <w:proofErr w:type="gramStart"/>
      <w:r w:rsidRPr="00901AF7">
        <w:t>3 :</w:t>
      </w:r>
      <w:proofErr w:type="gramEnd"/>
      <w:r w:rsidRPr="00901AF7">
        <w:t xml:space="preserve"> Требования к криптографическим модулям (например, для аппаратных и программных решений).</w:t>
      </w:r>
    </w:p>
    <w:p w14:paraId="6A004E28" w14:textId="77777777" w:rsidR="00901AF7" w:rsidRPr="00901AF7" w:rsidRDefault="00901AF7" w:rsidP="0051615C">
      <w:pPr>
        <w:numPr>
          <w:ilvl w:val="1"/>
          <w:numId w:val="29"/>
        </w:numPr>
      </w:pPr>
      <w:r w:rsidRPr="00901AF7">
        <w:t>SP 800-56A/B/</w:t>
      </w:r>
      <w:proofErr w:type="gramStart"/>
      <w:r w:rsidRPr="00901AF7">
        <w:t>C :</w:t>
      </w:r>
      <w:proofErr w:type="gramEnd"/>
      <w:r w:rsidRPr="00901AF7">
        <w:t xml:space="preserve"> Рекомендации по обмену ключами (</w:t>
      </w:r>
      <w:proofErr w:type="spellStart"/>
      <w:r w:rsidRPr="00901AF7">
        <w:t>Diffie-Hellman</w:t>
      </w:r>
      <w:proofErr w:type="spellEnd"/>
      <w:r w:rsidRPr="00901AF7">
        <w:t>, ECDH).</w:t>
      </w:r>
    </w:p>
    <w:p w14:paraId="28C338A4" w14:textId="77777777" w:rsidR="00901AF7" w:rsidRPr="00901AF7" w:rsidRDefault="00901AF7" w:rsidP="0051615C">
      <w:pPr>
        <w:numPr>
          <w:ilvl w:val="1"/>
          <w:numId w:val="29"/>
        </w:numPr>
      </w:pPr>
      <w:r w:rsidRPr="00901AF7">
        <w:lastRenderedPageBreak/>
        <w:t xml:space="preserve">AES (Advanced </w:t>
      </w:r>
      <w:proofErr w:type="spellStart"/>
      <w:r w:rsidRPr="00901AF7">
        <w:t>Encryption</w:t>
      </w:r>
      <w:proofErr w:type="spellEnd"/>
      <w:r w:rsidRPr="00901AF7">
        <w:t xml:space="preserve"> Standard</w:t>
      </w:r>
      <w:proofErr w:type="gramStart"/>
      <w:r w:rsidRPr="00901AF7">
        <w:t>) :</w:t>
      </w:r>
      <w:proofErr w:type="gramEnd"/>
      <w:r w:rsidRPr="00901AF7">
        <w:t xml:space="preserve"> Алгоритм шифрования (</w:t>
      </w:r>
      <w:proofErr w:type="spellStart"/>
      <w:r w:rsidRPr="00901AF7">
        <w:t>Rijndael</w:t>
      </w:r>
      <w:proofErr w:type="spellEnd"/>
      <w:r w:rsidRPr="00901AF7">
        <w:t>), стандартизированный FIPS PUB 197.</w:t>
      </w:r>
    </w:p>
    <w:p w14:paraId="6460A978" w14:textId="77777777" w:rsidR="00901AF7" w:rsidRPr="00901AF7" w:rsidRDefault="00901AF7" w:rsidP="0051615C">
      <w:pPr>
        <w:numPr>
          <w:ilvl w:val="1"/>
          <w:numId w:val="29"/>
        </w:numPr>
      </w:pPr>
      <w:r w:rsidRPr="00901AF7">
        <w:t>SHA-2/SHA-</w:t>
      </w:r>
      <w:proofErr w:type="gramStart"/>
      <w:r w:rsidRPr="00901AF7">
        <w:t>3 :</w:t>
      </w:r>
      <w:proofErr w:type="gramEnd"/>
      <w:r w:rsidRPr="00901AF7">
        <w:t xml:space="preserve"> Алгоритмы хэширования.</w:t>
      </w:r>
    </w:p>
    <w:p w14:paraId="6B523BC7" w14:textId="77777777" w:rsidR="00901AF7" w:rsidRPr="00901AF7" w:rsidRDefault="00901AF7" w:rsidP="0051615C">
      <w:pPr>
        <w:numPr>
          <w:ilvl w:val="0"/>
          <w:numId w:val="29"/>
        </w:numPr>
      </w:pPr>
      <w:r w:rsidRPr="00901AF7">
        <w:t xml:space="preserve">ISO/IEC </w:t>
      </w:r>
      <w:proofErr w:type="gramStart"/>
      <w:r w:rsidRPr="00901AF7">
        <w:t>18033 :</w:t>
      </w:r>
      <w:proofErr w:type="gramEnd"/>
      <w:r w:rsidRPr="00901AF7">
        <w:t xml:space="preserve"> Стандарты шифрования (например, AES, RSA, ECDSA).</w:t>
      </w:r>
    </w:p>
    <w:p w14:paraId="4CCC43AB" w14:textId="77777777" w:rsidR="00901AF7" w:rsidRPr="00901AF7" w:rsidRDefault="00901AF7" w:rsidP="0051615C">
      <w:pPr>
        <w:numPr>
          <w:ilvl w:val="0"/>
          <w:numId w:val="29"/>
        </w:numPr>
      </w:pPr>
      <w:r w:rsidRPr="00901AF7">
        <w:t xml:space="preserve">PKCS (Public-Key </w:t>
      </w:r>
      <w:proofErr w:type="spellStart"/>
      <w:r w:rsidRPr="00901AF7">
        <w:t>Cryptography</w:t>
      </w:r>
      <w:proofErr w:type="spellEnd"/>
      <w:r w:rsidRPr="00901AF7">
        <w:t xml:space="preserve"> Standards</w:t>
      </w:r>
      <w:proofErr w:type="gramStart"/>
      <w:r w:rsidRPr="00901AF7">
        <w:t>) :</w:t>
      </w:r>
      <w:proofErr w:type="gramEnd"/>
      <w:r w:rsidRPr="00901AF7">
        <w:t xml:space="preserve"> Серия стандартов для работы с асимметричным шифрованием (например, PKCS #7 для подписи данных).</w:t>
      </w:r>
    </w:p>
    <w:p w14:paraId="534CD30F" w14:textId="77777777" w:rsidR="00901AF7" w:rsidRPr="00901AF7" w:rsidRDefault="00901AF7" w:rsidP="0051615C">
      <w:pPr>
        <w:numPr>
          <w:ilvl w:val="0"/>
          <w:numId w:val="29"/>
        </w:numPr>
      </w:pPr>
      <w:r w:rsidRPr="00901AF7">
        <w:t>TLS/</w:t>
      </w:r>
      <w:proofErr w:type="gramStart"/>
      <w:r w:rsidRPr="00901AF7">
        <w:t>SSL :</w:t>
      </w:r>
      <w:proofErr w:type="gramEnd"/>
    </w:p>
    <w:p w14:paraId="4549BB6B" w14:textId="77777777" w:rsidR="00901AF7" w:rsidRPr="00901AF7" w:rsidRDefault="00901AF7" w:rsidP="0051615C">
      <w:pPr>
        <w:numPr>
          <w:ilvl w:val="1"/>
          <w:numId w:val="29"/>
        </w:numPr>
      </w:pPr>
      <w:r w:rsidRPr="00901AF7">
        <w:t>RFC 8446 (TLS 1.3</w:t>
      </w:r>
      <w:proofErr w:type="gramStart"/>
      <w:r w:rsidRPr="00901AF7">
        <w:t>) :</w:t>
      </w:r>
      <w:proofErr w:type="gramEnd"/>
      <w:r w:rsidRPr="00901AF7">
        <w:t xml:space="preserve"> Протокол шифрования для безопасных соединений.</w:t>
      </w:r>
    </w:p>
    <w:p w14:paraId="38A7D0F6" w14:textId="77777777" w:rsidR="00901AF7" w:rsidRPr="00901AF7" w:rsidRDefault="00901AF7" w:rsidP="0051615C">
      <w:pPr>
        <w:numPr>
          <w:ilvl w:val="1"/>
          <w:numId w:val="29"/>
        </w:numPr>
      </w:pPr>
      <w:proofErr w:type="gramStart"/>
      <w:r w:rsidRPr="00901AF7">
        <w:t>X.509 :</w:t>
      </w:r>
      <w:proofErr w:type="gramEnd"/>
      <w:r w:rsidRPr="00901AF7">
        <w:t xml:space="preserve"> Стандарт для цифровых сертификатов.</w:t>
      </w:r>
    </w:p>
    <w:p w14:paraId="19084616" w14:textId="77777777" w:rsidR="00901AF7" w:rsidRPr="00901AF7" w:rsidRDefault="00901AF7" w:rsidP="0051615C">
      <w:pPr>
        <w:numPr>
          <w:ilvl w:val="0"/>
          <w:numId w:val="29"/>
        </w:numPr>
      </w:pPr>
      <w:r w:rsidRPr="00901AF7">
        <w:t xml:space="preserve">Российские </w:t>
      </w:r>
      <w:proofErr w:type="gramStart"/>
      <w:r w:rsidRPr="00901AF7">
        <w:t>стандарты :</w:t>
      </w:r>
      <w:proofErr w:type="gramEnd"/>
    </w:p>
    <w:p w14:paraId="6D756FDD" w14:textId="77777777" w:rsidR="00901AF7" w:rsidRPr="00901AF7" w:rsidRDefault="00901AF7" w:rsidP="0051615C">
      <w:pPr>
        <w:numPr>
          <w:ilvl w:val="1"/>
          <w:numId w:val="29"/>
        </w:numPr>
      </w:pPr>
      <w:r w:rsidRPr="00901AF7">
        <w:t>ГОСТ 34.10-2012/34.11-</w:t>
      </w:r>
      <w:proofErr w:type="gramStart"/>
      <w:r w:rsidRPr="00901AF7">
        <w:t>2012 :</w:t>
      </w:r>
      <w:proofErr w:type="gramEnd"/>
      <w:r w:rsidRPr="00901AF7">
        <w:t xml:space="preserve"> Алгоритмы электронной подписи и хэширования.</w:t>
      </w:r>
    </w:p>
    <w:p w14:paraId="4D516220" w14:textId="77777777" w:rsidR="00901AF7" w:rsidRPr="00901AF7" w:rsidRDefault="00901AF7" w:rsidP="0051615C">
      <w:pPr>
        <w:numPr>
          <w:ilvl w:val="1"/>
          <w:numId w:val="29"/>
        </w:numPr>
      </w:pPr>
      <w:proofErr w:type="gramStart"/>
      <w:r w:rsidRPr="00901AF7">
        <w:t>КриптоПро :</w:t>
      </w:r>
      <w:proofErr w:type="gramEnd"/>
      <w:r w:rsidRPr="00901AF7">
        <w:t xml:space="preserve"> Реализация ГОСТ в коммерческих продуктах.</w:t>
      </w:r>
    </w:p>
    <w:p w14:paraId="462E54BE" w14:textId="77777777" w:rsidR="00901AF7" w:rsidRPr="00901AF7" w:rsidRDefault="00901AF7" w:rsidP="00901AF7">
      <w:proofErr w:type="gramStart"/>
      <w:r w:rsidRPr="00901AF7">
        <w:t>Пример :</w:t>
      </w:r>
      <w:proofErr w:type="gramEnd"/>
      <w:r w:rsidRPr="00901AF7">
        <w:t xml:space="preserve"> При разработке платежного приложения используется TLS 1.3 для шифрования трафика и AES-256 для хранения данных на сервере.</w:t>
      </w:r>
    </w:p>
    <w:p w14:paraId="77334ECB" w14:textId="77777777" w:rsidR="00901AF7" w:rsidRPr="00901AF7" w:rsidRDefault="00901AF7" w:rsidP="00901AF7">
      <w:pPr>
        <w:rPr>
          <w:b/>
          <w:bCs/>
        </w:rPr>
      </w:pPr>
    </w:p>
    <w:p w14:paraId="6430407E" w14:textId="6DC242D5" w:rsidR="00025A21" w:rsidRDefault="00025A21" w:rsidP="00025A21">
      <w:pPr>
        <w:pStyle w:val="a3"/>
        <w:numPr>
          <w:ilvl w:val="0"/>
          <w:numId w:val="3"/>
        </w:numPr>
        <w:rPr>
          <w:b/>
          <w:bCs/>
        </w:rPr>
      </w:pPr>
      <w:r w:rsidRPr="00901AF7">
        <w:rPr>
          <w:b/>
          <w:bCs/>
        </w:rPr>
        <w:t>Как PCI DSS влияет на разработку платежных систем?</w:t>
      </w:r>
    </w:p>
    <w:p w14:paraId="1F5B9E8C" w14:textId="77777777" w:rsidR="00901AF7" w:rsidRPr="00901AF7" w:rsidRDefault="00901AF7" w:rsidP="00901AF7">
      <w:r w:rsidRPr="00901AF7">
        <w:t>PCI DSS (</w:t>
      </w:r>
      <w:proofErr w:type="spellStart"/>
      <w:r w:rsidRPr="00901AF7">
        <w:t>Payment</w:t>
      </w:r>
      <w:proofErr w:type="spellEnd"/>
      <w:r w:rsidRPr="00901AF7">
        <w:t xml:space="preserve"> Card Industry Data Security Standard) — стандарт безопасности для организаций, обрабатывающих данные платежных карт (Visa, MasterCard и др.). Основные требования:</w:t>
      </w:r>
    </w:p>
    <w:p w14:paraId="18DE15E9" w14:textId="77777777" w:rsidR="00901AF7" w:rsidRPr="00901AF7" w:rsidRDefault="00901AF7" w:rsidP="0051615C">
      <w:pPr>
        <w:numPr>
          <w:ilvl w:val="0"/>
          <w:numId w:val="30"/>
        </w:numPr>
      </w:pPr>
      <w:r w:rsidRPr="00901AF7">
        <w:t xml:space="preserve">Защита данных </w:t>
      </w:r>
      <w:proofErr w:type="gramStart"/>
      <w:r w:rsidRPr="00901AF7">
        <w:t>карт :</w:t>
      </w:r>
      <w:proofErr w:type="gramEnd"/>
    </w:p>
    <w:p w14:paraId="1AFB5633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 xml:space="preserve">Не хранить данные в открытом виде (например, PAN — </w:t>
      </w:r>
      <w:proofErr w:type="spellStart"/>
      <w:r w:rsidRPr="00901AF7">
        <w:t>Primary</w:t>
      </w:r>
      <w:proofErr w:type="spellEnd"/>
      <w:r w:rsidRPr="00901AF7">
        <w:t xml:space="preserve"> </w:t>
      </w:r>
      <w:proofErr w:type="spellStart"/>
      <w:r w:rsidRPr="00901AF7">
        <w:t>Account</w:t>
      </w:r>
      <w:proofErr w:type="spellEnd"/>
      <w:r w:rsidRPr="00901AF7">
        <w:t xml:space="preserve"> Number).</w:t>
      </w:r>
    </w:p>
    <w:p w14:paraId="3726B21A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>Использовать шифрование (AES, TLS) при передаче данных.</w:t>
      </w:r>
    </w:p>
    <w:p w14:paraId="628B6589" w14:textId="77777777" w:rsidR="00901AF7" w:rsidRPr="00901AF7" w:rsidRDefault="00901AF7" w:rsidP="0051615C">
      <w:pPr>
        <w:numPr>
          <w:ilvl w:val="0"/>
          <w:numId w:val="30"/>
        </w:numPr>
      </w:pPr>
      <w:r w:rsidRPr="00901AF7">
        <w:t xml:space="preserve">Контроль </w:t>
      </w:r>
      <w:proofErr w:type="gramStart"/>
      <w:r w:rsidRPr="00901AF7">
        <w:t>доступа :</w:t>
      </w:r>
      <w:proofErr w:type="gramEnd"/>
    </w:p>
    <w:p w14:paraId="18C32DA9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>Разделение ролей (RBAC).</w:t>
      </w:r>
    </w:p>
    <w:p w14:paraId="12BB6DA9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>Аутентификация с двумя факторами (MFA) для администраторов.</w:t>
      </w:r>
    </w:p>
    <w:p w14:paraId="3B6AA7E3" w14:textId="77777777" w:rsidR="00901AF7" w:rsidRPr="00901AF7" w:rsidRDefault="00901AF7" w:rsidP="0051615C">
      <w:pPr>
        <w:numPr>
          <w:ilvl w:val="0"/>
          <w:numId w:val="30"/>
        </w:numPr>
      </w:pPr>
      <w:r w:rsidRPr="00901AF7">
        <w:t xml:space="preserve">Мониторинг и </w:t>
      </w:r>
      <w:proofErr w:type="gramStart"/>
      <w:r w:rsidRPr="00901AF7">
        <w:t>тестирование :</w:t>
      </w:r>
      <w:proofErr w:type="gramEnd"/>
    </w:p>
    <w:p w14:paraId="05B791D9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 xml:space="preserve">Регулярное сканирование на уязвимости (например, с помощью </w:t>
      </w:r>
      <w:proofErr w:type="spellStart"/>
      <w:r w:rsidRPr="00901AF7">
        <w:t>Nessus</w:t>
      </w:r>
      <w:proofErr w:type="spellEnd"/>
      <w:r w:rsidRPr="00901AF7">
        <w:t>).</w:t>
      </w:r>
    </w:p>
    <w:p w14:paraId="6E62F843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 xml:space="preserve">Проведение </w:t>
      </w:r>
      <w:proofErr w:type="spellStart"/>
      <w:r w:rsidRPr="00901AF7">
        <w:t>пентестов</w:t>
      </w:r>
      <w:proofErr w:type="spellEnd"/>
      <w:r w:rsidRPr="00901AF7">
        <w:t xml:space="preserve"> не реже раза в год.</w:t>
      </w:r>
    </w:p>
    <w:p w14:paraId="65DB18A6" w14:textId="77777777" w:rsidR="00901AF7" w:rsidRPr="00901AF7" w:rsidRDefault="00901AF7" w:rsidP="0051615C">
      <w:pPr>
        <w:numPr>
          <w:ilvl w:val="0"/>
          <w:numId w:val="30"/>
        </w:numPr>
      </w:pPr>
      <w:r w:rsidRPr="00901AF7">
        <w:t xml:space="preserve">Политики и </w:t>
      </w:r>
      <w:proofErr w:type="gramStart"/>
      <w:r w:rsidRPr="00901AF7">
        <w:t>процедуры :</w:t>
      </w:r>
      <w:proofErr w:type="gramEnd"/>
    </w:p>
    <w:p w14:paraId="214D9151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>Документирование политик безопасности.</w:t>
      </w:r>
    </w:p>
    <w:p w14:paraId="37CC9151" w14:textId="77777777" w:rsidR="00901AF7" w:rsidRPr="00901AF7" w:rsidRDefault="00901AF7" w:rsidP="0051615C">
      <w:pPr>
        <w:numPr>
          <w:ilvl w:val="1"/>
          <w:numId w:val="30"/>
        </w:numPr>
      </w:pPr>
      <w:r w:rsidRPr="00901AF7">
        <w:t>Обучение сотрудников.</w:t>
      </w:r>
    </w:p>
    <w:p w14:paraId="3DEF8F71" w14:textId="77777777" w:rsidR="00901AF7" w:rsidRPr="00901AF7" w:rsidRDefault="00901AF7" w:rsidP="0051615C">
      <w:pPr>
        <w:numPr>
          <w:ilvl w:val="0"/>
          <w:numId w:val="30"/>
        </w:numPr>
      </w:pPr>
      <w:proofErr w:type="gramStart"/>
      <w:r w:rsidRPr="00901AF7">
        <w:t>Сертификация :</w:t>
      </w:r>
      <w:proofErr w:type="gramEnd"/>
      <w:r w:rsidRPr="00901AF7">
        <w:t xml:space="preserve"> Компании должны пройти аудит у </w:t>
      </w:r>
      <w:proofErr w:type="spellStart"/>
      <w:r w:rsidRPr="00901AF7">
        <w:t>Qualified</w:t>
      </w:r>
      <w:proofErr w:type="spellEnd"/>
      <w:r w:rsidRPr="00901AF7">
        <w:t xml:space="preserve"> Security </w:t>
      </w:r>
      <w:proofErr w:type="spellStart"/>
      <w:r w:rsidRPr="00901AF7">
        <w:t>Assessor</w:t>
      </w:r>
      <w:proofErr w:type="spellEnd"/>
      <w:r w:rsidRPr="00901AF7">
        <w:t xml:space="preserve"> (QSA) для соответствия уровню 1–4 (в зависимости от объема транзакций).</w:t>
      </w:r>
    </w:p>
    <w:p w14:paraId="2A5EB2AD" w14:textId="77777777" w:rsidR="00901AF7" w:rsidRPr="00901AF7" w:rsidRDefault="00901AF7" w:rsidP="00901AF7">
      <w:proofErr w:type="gramStart"/>
      <w:r w:rsidRPr="00901AF7">
        <w:t>Пример :</w:t>
      </w:r>
      <w:proofErr w:type="gramEnd"/>
      <w:r w:rsidRPr="00901AF7">
        <w:t xml:space="preserve"> При разработке интернет-магазина необходимо использовать </w:t>
      </w:r>
      <w:proofErr w:type="spellStart"/>
      <w:r w:rsidRPr="00901AF7">
        <w:t>токенизацию</w:t>
      </w:r>
      <w:proofErr w:type="spellEnd"/>
      <w:r w:rsidRPr="00901AF7">
        <w:t xml:space="preserve"> для замены номеров карт на уникальные токены и внедрить 3D Secure для аутентификации пользователей.</w:t>
      </w:r>
    </w:p>
    <w:p w14:paraId="38B10A2B" w14:textId="263B3F40" w:rsidR="00901AF7" w:rsidRPr="00901AF7" w:rsidRDefault="00901AF7" w:rsidP="00901AF7">
      <w:pPr>
        <w:rPr>
          <w:b/>
          <w:bCs/>
        </w:rPr>
      </w:pPr>
      <w:r>
        <w:rPr>
          <w:b/>
          <w:bCs/>
        </w:rPr>
        <w:lastRenderedPageBreak/>
        <w:t>______________________________</w:t>
      </w:r>
    </w:p>
    <w:p w14:paraId="2A271EC1" w14:textId="77777777" w:rsidR="00025A21" w:rsidRDefault="00025A21" w:rsidP="00025A21"/>
    <w:p w14:paraId="39D3AB0E" w14:textId="77777777" w:rsidR="00025A21" w:rsidRPr="00025A21" w:rsidRDefault="00025A21" w:rsidP="00025A21">
      <w:pPr>
        <w:rPr>
          <w:b/>
          <w:bCs/>
        </w:rPr>
      </w:pPr>
      <w:r w:rsidRPr="00025A21">
        <w:rPr>
          <w:b/>
          <w:bCs/>
        </w:rPr>
        <w:t>Тестирование и качество</w:t>
      </w:r>
    </w:p>
    <w:p w14:paraId="085602DE" w14:textId="1059EE16" w:rsidR="00025A21" w:rsidRDefault="00025A21" w:rsidP="00025A21">
      <w:pPr>
        <w:pStyle w:val="a3"/>
        <w:numPr>
          <w:ilvl w:val="0"/>
          <w:numId w:val="4"/>
        </w:numPr>
        <w:rPr>
          <w:b/>
          <w:bCs/>
        </w:rPr>
      </w:pPr>
      <w:r w:rsidRPr="00901AF7">
        <w:rPr>
          <w:b/>
          <w:bCs/>
        </w:rPr>
        <w:t>Какие стандарты описывают процесс тестирования ПО?</w:t>
      </w:r>
    </w:p>
    <w:p w14:paraId="7C95DF7C" w14:textId="77777777" w:rsidR="00901AF7" w:rsidRPr="00901AF7" w:rsidRDefault="00901AF7" w:rsidP="00901AF7">
      <w:pPr>
        <w:ind w:left="360"/>
      </w:pPr>
      <w:r w:rsidRPr="00901AF7">
        <w:t>Основные стандарты, регламентирующие процесс тестирования ПО:</w:t>
      </w:r>
    </w:p>
    <w:p w14:paraId="1CABA0CB" w14:textId="77777777" w:rsidR="00901AF7" w:rsidRPr="00901AF7" w:rsidRDefault="00901AF7" w:rsidP="0051615C">
      <w:pPr>
        <w:numPr>
          <w:ilvl w:val="0"/>
          <w:numId w:val="31"/>
        </w:numPr>
        <w:rPr>
          <w:lang w:val="en-US"/>
        </w:rPr>
      </w:pPr>
      <w:r w:rsidRPr="00901AF7">
        <w:rPr>
          <w:lang w:val="en-US"/>
        </w:rPr>
        <w:t>IEEE 829-2008 (IEEE Standard for Software and System Test Documentation</w:t>
      </w:r>
      <w:proofErr w:type="gramStart"/>
      <w:r w:rsidRPr="00901AF7">
        <w:rPr>
          <w:lang w:val="en-US"/>
        </w:rPr>
        <w:t>) :</w:t>
      </w:r>
      <w:proofErr w:type="gramEnd"/>
    </w:p>
    <w:p w14:paraId="7F445240" w14:textId="77777777" w:rsidR="00901AF7" w:rsidRPr="00901AF7" w:rsidRDefault="00901AF7" w:rsidP="0051615C">
      <w:pPr>
        <w:numPr>
          <w:ilvl w:val="1"/>
          <w:numId w:val="31"/>
        </w:numPr>
      </w:pPr>
      <w:r w:rsidRPr="00901AF7">
        <w:t>Описывает структуру документации для тестирования, включая план тестирования, спецификации тестов, отчёты о результатах.</w:t>
      </w:r>
    </w:p>
    <w:p w14:paraId="7B145E87" w14:textId="77777777" w:rsidR="00901AF7" w:rsidRPr="00901AF7" w:rsidRDefault="00901AF7" w:rsidP="0051615C">
      <w:pPr>
        <w:numPr>
          <w:ilvl w:val="1"/>
          <w:numId w:val="31"/>
        </w:numPr>
      </w:pPr>
      <w:r w:rsidRPr="00901AF7">
        <w:t xml:space="preserve">Пример: Документ </w:t>
      </w:r>
      <w:r w:rsidRPr="00901AF7">
        <w:rPr>
          <w:i/>
          <w:iCs/>
        </w:rPr>
        <w:t xml:space="preserve">Test Plan </w:t>
      </w:r>
      <w:r w:rsidRPr="00901AF7">
        <w:t>включает цели, стратегию, ресурсы, критерии выхода.</w:t>
      </w:r>
    </w:p>
    <w:p w14:paraId="577B55DB" w14:textId="77777777" w:rsidR="00901AF7" w:rsidRPr="00901AF7" w:rsidRDefault="00901AF7" w:rsidP="0051615C">
      <w:pPr>
        <w:numPr>
          <w:ilvl w:val="0"/>
          <w:numId w:val="31"/>
        </w:numPr>
        <w:rPr>
          <w:lang w:val="en-US"/>
        </w:rPr>
      </w:pPr>
      <w:r w:rsidRPr="00901AF7">
        <w:rPr>
          <w:lang w:val="en-US"/>
        </w:rPr>
        <w:t>IEEE 1008-1987 (IEEE Standard for Software Unit Testing</w:t>
      </w:r>
      <w:proofErr w:type="gramStart"/>
      <w:r w:rsidRPr="00901AF7">
        <w:rPr>
          <w:lang w:val="en-US"/>
        </w:rPr>
        <w:t>) :</w:t>
      </w:r>
      <w:proofErr w:type="gramEnd"/>
    </w:p>
    <w:p w14:paraId="3199934B" w14:textId="77777777" w:rsidR="00901AF7" w:rsidRPr="00901AF7" w:rsidRDefault="00901AF7" w:rsidP="0051615C">
      <w:pPr>
        <w:numPr>
          <w:ilvl w:val="1"/>
          <w:numId w:val="31"/>
        </w:numPr>
      </w:pPr>
      <w:r w:rsidRPr="00901AF7">
        <w:t xml:space="preserve">Фокусируется на </w:t>
      </w:r>
      <w:proofErr w:type="spellStart"/>
      <w:r w:rsidRPr="00901AF7">
        <w:t>unit</w:t>
      </w:r>
      <w:proofErr w:type="spellEnd"/>
      <w:r w:rsidRPr="00901AF7">
        <w:t>-тестировании: методы покрытия кода (например, покрытие ветвлений), критерии завершения тестирования.</w:t>
      </w:r>
    </w:p>
    <w:p w14:paraId="6BB46AD4" w14:textId="77777777" w:rsidR="00901AF7" w:rsidRPr="00901AF7" w:rsidRDefault="00901AF7" w:rsidP="0051615C">
      <w:pPr>
        <w:numPr>
          <w:ilvl w:val="0"/>
          <w:numId w:val="31"/>
        </w:numPr>
        <w:rPr>
          <w:lang w:val="en-US"/>
        </w:rPr>
      </w:pPr>
      <w:r w:rsidRPr="00901AF7">
        <w:rPr>
          <w:lang w:val="en-US"/>
        </w:rPr>
        <w:t>ISO/IEC/IEEE 29119 (Software Testing Standards</w:t>
      </w:r>
      <w:proofErr w:type="gramStart"/>
      <w:r w:rsidRPr="00901AF7">
        <w:rPr>
          <w:lang w:val="en-US"/>
        </w:rPr>
        <w:t>) :</w:t>
      </w:r>
      <w:proofErr w:type="gramEnd"/>
    </w:p>
    <w:p w14:paraId="037324E8" w14:textId="77777777" w:rsidR="00901AF7" w:rsidRPr="00901AF7" w:rsidRDefault="00901AF7" w:rsidP="0051615C">
      <w:pPr>
        <w:numPr>
          <w:ilvl w:val="1"/>
          <w:numId w:val="31"/>
        </w:numPr>
      </w:pPr>
      <w:r w:rsidRPr="00901AF7">
        <w:t>Серия стандартов, охватывающих весь цикл тестирования: планирование, проектирование, выполнение, управление.</w:t>
      </w:r>
    </w:p>
    <w:p w14:paraId="735B7C52" w14:textId="77777777" w:rsidR="00901AF7" w:rsidRPr="00901AF7" w:rsidRDefault="00901AF7" w:rsidP="0051615C">
      <w:pPr>
        <w:numPr>
          <w:ilvl w:val="1"/>
          <w:numId w:val="31"/>
        </w:numPr>
      </w:pPr>
      <w:r w:rsidRPr="00901AF7">
        <w:t xml:space="preserve">Включает рекомендации по автоматизации и тестированию </w:t>
      </w:r>
      <w:proofErr w:type="spellStart"/>
      <w:r w:rsidRPr="00901AF7">
        <w:t>Agile</w:t>
      </w:r>
      <w:proofErr w:type="spellEnd"/>
      <w:r w:rsidRPr="00901AF7">
        <w:t>.</w:t>
      </w:r>
    </w:p>
    <w:p w14:paraId="17BD3DCB" w14:textId="77777777" w:rsidR="00901AF7" w:rsidRPr="00901AF7" w:rsidRDefault="00901AF7" w:rsidP="0051615C">
      <w:pPr>
        <w:numPr>
          <w:ilvl w:val="0"/>
          <w:numId w:val="31"/>
        </w:numPr>
        <w:rPr>
          <w:lang w:val="en-US"/>
        </w:rPr>
      </w:pPr>
      <w:r w:rsidRPr="00901AF7">
        <w:rPr>
          <w:lang w:val="en-US"/>
        </w:rPr>
        <w:t>ISTQB (International Software Testing Qualifications Board</w:t>
      </w:r>
      <w:proofErr w:type="gramStart"/>
      <w:r w:rsidRPr="00901AF7">
        <w:rPr>
          <w:lang w:val="en-US"/>
        </w:rPr>
        <w:t>) :</w:t>
      </w:r>
      <w:proofErr w:type="gramEnd"/>
    </w:p>
    <w:p w14:paraId="650F7F5B" w14:textId="317EE00A" w:rsidR="00901AF7" w:rsidRDefault="00901AF7" w:rsidP="0051615C">
      <w:pPr>
        <w:numPr>
          <w:ilvl w:val="1"/>
          <w:numId w:val="31"/>
        </w:numPr>
      </w:pPr>
      <w:r w:rsidRPr="00901AF7">
        <w:t>Не формальный стандарт, но глобальный сертификационный фреймворк, описывающий лучшие практики тестирования (например, уровни тестирования, техники проектирования тест-кейсов)</w:t>
      </w:r>
    </w:p>
    <w:p w14:paraId="6B65B280" w14:textId="77777777" w:rsidR="00901AF7" w:rsidRPr="00901AF7" w:rsidRDefault="00901AF7" w:rsidP="00901AF7">
      <w:pPr>
        <w:ind w:left="1080"/>
      </w:pPr>
    </w:p>
    <w:p w14:paraId="582E74EE" w14:textId="377DD4A8" w:rsidR="00025A21" w:rsidRDefault="00025A21" w:rsidP="00025A21">
      <w:pPr>
        <w:pStyle w:val="a3"/>
        <w:numPr>
          <w:ilvl w:val="0"/>
          <w:numId w:val="4"/>
        </w:numPr>
        <w:rPr>
          <w:b/>
          <w:bCs/>
          <w:lang w:val="en-US"/>
        </w:rPr>
      </w:pPr>
      <w:r w:rsidRPr="00901AF7">
        <w:rPr>
          <w:b/>
          <w:bCs/>
        </w:rPr>
        <w:t>Как</w:t>
      </w:r>
      <w:r w:rsidRPr="00901AF7">
        <w:rPr>
          <w:b/>
          <w:bCs/>
          <w:lang w:val="en-US"/>
        </w:rPr>
        <w:t xml:space="preserve"> </w:t>
      </w:r>
      <w:proofErr w:type="spellStart"/>
      <w:r w:rsidRPr="00901AF7">
        <w:rPr>
          <w:b/>
          <w:bCs/>
          <w:lang w:val="en-US"/>
        </w:rPr>
        <w:t>TMMi</w:t>
      </w:r>
      <w:proofErr w:type="spellEnd"/>
      <w:r w:rsidRPr="00901AF7">
        <w:rPr>
          <w:b/>
          <w:bCs/>
          <w:lang w:val="en-US"/>
        </w:rPr>
        <w:t xml:space="preserve"> (Test Maturity Model integrated) </w:t>
      </w:r>
      <w:r w:rsidRPr="00901AF7">
        <w:rPr>
          <w:b/>
          <w:bCs/>
        </w:rPr>
        <w:t>улучшает</w:t>
      </w:r>
      <w:r w:rsidRPr="00901AF7">
        <w:rPr>
          <w:b/>
          <w:bCs/>
          <w:lang w:val="en-US"/>
        </w:rPr>
        <w:t xml:space="preserve"> </w:t>
      </w:r>
      <w:r w:rsidRPr="00901AF7">
        <w:rPr>
          <w:b/>
          <w:bCs/>
        </w:rPr>
        <w:t>процесс</w:t>
      </w:r>
      <w:r w:rsidRPr="00901AF7">
        <w:rPr>
          <w:b/>
          <w:bCs/>
          <w:lang w:val="en-US"/>
        </w:rPr>
        <w:t xml:space="preserve"> </w:t>
      </w:r>
      <w:r w:rsidRPr="00901AF7">
        <w:rPr>
          <w:b/>
          <w:bCs/>
        </w:rPr>
        <w:t>тестирования</w:t>
      </w:r>
      <w:r w:rsidRPr="00901AF7">
        <w:rPr>
          <w:b/>
          <w:bCs/>
          <w:lang w:val="en-US"/>
        </w:rPr>
        <w:t>?</w:t>
      </w:r>
    </w:p>
    <w:p w14:paraId="1B8A05B6" w14:textId="77777777" w:rsidR="00901AF7" w:rsidRPr="00901AF7" w:rsidRDefault="00901AF7" w:rsidP="00901AF7">
      <w:proofErr w:type="spellStart"/>
      <w:r w:rsidRPr="00901AF7">
        <w:t>TMMi</w:t>
      </w:r>
      <w:proofErr w:type="spellEnd"/>
      <w:r w:rsidRPr="00901AF7">
        <w:t xml:space="preserve"> — это модель зрелости процессов тестирования, аналогичная CMMI, но сфокусированная на тестировании. Основные аспекты:</w:t>
      </w:r>
    </w:p>
    <w:p w14:paraId="1909D250" w14:textId="77777777" w:rsidR="00901AF7" w:rsidRPr="00901AF7" w:rsidRDefault="00901AF7" w:rsidP="0051615C">
      <w:pPr>
        <w:numPr>
          <w:ilvl w:val="0"/>
          <w:numId w:val="32"/>
        </w:numPr>
      </w:pPr>
      <w:r w:rsidRPr="00901AF7">
        <w:t>Уровни зрелости (от 1 до 5):</w:t>
      </w:r>
    </w:p>
    <w:p w14:paraId="28D60D92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>Уровень 1 (</w:t>
      </w:r>
      <w:proofErr w:type="spellStart"/>
      <w:r w:rsidRPr="00901AF7">
        <w:t>Initial</w:t>
      </w:r>
      <w:proofErr w:type="spellEnd"/>
      <w:proofErr w:type="gramStart"/>
      <w:r w:rsidRPr="00901AF7">
        <w:t>) :</w:t>
      </w:r>
      <w:proofErr w:type="gramEnd"/>
      <w:r w:rsidRPr="00901AF7">
        <w:t xml:space="preserve"> Процессы </w:t>
      </w:r>
      <w:proofErr w:type="spellStart"/>
      <w:r w:rsidRPr="00901AF7">
        <w:t>неформализованы</w:t>
      </w:r>
      <w:proofErr w:type="spellEnd"/>
      <w:r w:rsidRPr="00901AF7">
        <w:t>, хаотичны.</w:t>
      </w:r>
    </w:p>
    <w:p w14:paraId="36D370F5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>Уровень 2 (</w:t>
      </w:r>
      <w:proofErr w:type="spellStart"/>
      <w:r w:rsidRPr="00901AF7">
        <w:t>Managed</w:t>
      </w:r>
      <w:proofErr w:type="spellEnd"/>
      <w:proofErr w:type="gramStart"/>
      <w:r w:rsidRPr="00901AF7">
        <w:t>) :</w:t>
      </w:r>
      <w:proofErr w:type="gramEnd"/>
      <w:r w:rsidRPr="00901AF7">
        <w:t xml:space="preserve"> Тестирование планируется, отслеживается и завершается по критериям.</w:t>
      </w:r>
    </w:p>
    <w:p w14:paraId="68A13574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>Уровень 3 (</w:t>
      </w:r>
      <w:proofErr w:type="spellStart"/>
      <w:r w:rsidRPr="00901AF7">
        <w:t>Defined</w:t>
      </w:r>
      <w:proofErr w:type="spellEnd"/>
      <w:proofErr w:type="gramStart"/>
      <w:r w:rsidRPr="00901AF7">
        <w:t>) :</w:t>
      </w:r>
      <w:proofErr w:type="gramEnd"/>
      <w:r w:rsidRPr="00901AF7">
        <w:t xml:space="preserve"> Стандартизированные процессы (например, шаблоны тест-кейсов, методологии тестирования).</w:t>
      </w:r>
    </w:p>
    <w:p w14:paraId="0B8C83CD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>Уровень 4 (</w:t>
      </w:r>
      <w:proofErr w:type="spellStart"/>
      <w:r w:rsidRPr="00901AF7">
        <w:t>Measured</w:t>
      </w:r>
      <w:proofErr w:type="spellEnd"/>
      <w:proofErr w:type="gramStart"/>
      <w:r w:rsidRPr="00901AF7">
        <w:t>) :</w:t>
      </w:r>
      <w:proofErr w:type="gramEnd"/>
      <w:r w:rsidRPr="00901AF7">
        <w:t xml:space="preserve"> Количественные метрики (например, покрытие требований, количество найденных багов).</w:t>
      </w:r>
    </w:p>
    <w:p w14:paraId="28A90F17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>Уровень 5 (</w:t>
      </w:r>
      <w:proofErr w:type="spellStart"/>
      <w:r w:rsidRPr="00901AF7">
        <w:t>Optimized</w:t>
      </w:r>
      <w:proofErr w:type="spellEnd"/>
      <w:proofErr w:type="gramStart"/>
      <w:r w:rsidRPr="00901AF7">
        <w:t>) :</w:t>
      </w:r>
      <w:proofErr w:type="gramEnd"/>
      <w:r w:rsidRPr="00901AF7">
        <w:t xml:space="preserve"> Постоянное улучшение через анализ данных и внедрение инноваций.</w:t>
      </w:r>
    </w:p>
    <w:p w14:paraId="78B4A0FF" w14:textId="77777777" w:rsidR="00901AF7" w:rsidRPr="00901AF7" w:rsidRDefault="00901AF7" w:rsidP="0051615C">
      <w:pPr>
        <w:numPr>
          <w:ilvl w:val="0"/>
          <w:numId w:val="32"/>
        </w:numPr>
      </w:pPr>
      <w:r w:rsidRPr="00901AF7">
        <w:t xml:space="preserve">Ключевые </w:t>
      </w:r>
      <w:proofErr w:type="gramStart"/>
      <w:r w:rsidRPr="00901AF7">
        <w:t>практики :</w:t>
      </w:r>
      <w:proofErr w:type="gramEnd"/>
    </w:p>
    <w:p w14:paraId="449146F4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 xml:space="preserve">Тестовое </w:t>
      </w:r>
      <w:proofErr w:type="gramStart"/>
      <w:r w:rsidRPr="00901AF7">
        <w:t>планирование :</w:t>
      </w:r>
      <w:proofErr w:type="gramEnd"/>
      <w:r w:rsidRPr="00901AF7">
        <w:t xml:space="preserve"> Определение стратегии, приоритетов и рисков.</w:t>
      </w:r>
    </w:p>
    <w:p w14:paraId="145BE346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lastRenderedPageBreak/>
        <w:t xml:space="preserve">Проектирование </w:t>
      </w:r>
      <w:proofErr w:type="gramStart"/>
      <w:r w:rsidRPr="00901AF7">
        <w:t>тестов :</w:t>
      </w:r>
      <w:proofErr w:type="gramEnd"/>
      <w:r w:rsidRPr="00901AF7">
        <w:t xml:space="preserve"> Использование методов вроде граничных значений, эквивалентных классов.</w:t>
      </w:r>
    </w:p>
    <w:p w14:paraId="242AA5BC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 xml:space="preserve">Управление </w:t>
      </w:r>
      <w:proofErr w:type="gramStart"/>
      <w:r w:rsidRPr="00901AF7">
        <w:t>дефектами :</w:t>
      </w:r>
      <w:proofErr w:type="gramEnd"/>
      <w:r w:rsidRPr="00901AF7">
        <w:t xml:space="preserve"> Систематизация и трекинг багов через инструменты (</w:t>
      </w:r>
      <w:proofErr w:type="spellStart"/>
      <w:r w:rsidRPr="00901AF7">
        <w:t>Jira</w:t>
      </w:r>
      <w:proofErr w:type="spellEnd"/>
      <w:r w:rsidRPr="00901AF7">
        <w:t>, ALM).</w:t>
      </w:r>
    </w:p>
    <w:p w14:paraId="1324E4B5" w14:textId="77777777" w:rsidR="00901AF7" w:rsidRPr="00901AF7" w:rsidRDefault="00901AF7" w:rsidP="0051615C">
      <w:pPr>
        <w:numPr>
          <w:ilvl w:val="1"/>
          <w:numId w:val="32"/>
        </w:numPr>
      </w:pPr>
      <w:proofErr w:type="gramStart"/>
      <w:r w:rsidRPr="00901AF7">
        <w:t>Автоматизация :</w:t>
      </w:r>
      <w:proofErr w:type="gramEnd"/>
      <w:r w:rsidRPr="00901AF7">
        <w:t xml:space="preserve"> Интеграция автоматизированных тестов в CI/CD.</w:t>
      </w:r>
    </w:p>
    <w:p w14:paraId="0966AB34" w14:textId="77777777" w:rsidR="00901AF7" w:rsidRPr="00901AF7" w:rsidRDefault="00901AF7" w:rsidP="0051615C">
      <w:pPr>
        <w:numPr>
          <w:ilvl w:val="0"/>
          <w:numId w:val="32"/>
        </w:numPr>
      </w:pPr>
      <w:proofErr w:type="gramStart"/>
      <w:r w:rsidRPr="00901AF7">
        <w:t>Преимущества :</w:t>
      </w:r>
      <w:proofErr w:type="gramEnd"/>
    </w:p>
    <w:p w14:paraId="42C2AD40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 xml:space="preserve">Снижение рисков ошибок в </w:t>
      </w:r>
      <w:proofErr w:type="spellStart"/>
      <w:r w:rsidRPr="00901AF7">
        <w:t>продакшене</w:t>
      </w:r>
      <w:proofErr w:type="spellEnd"/>
      <w:r w:rsidRPr="00901AF7">
        <w:t>.</w:t>
      </w:r>
    </w:p>
    <w:p w14:paraId="417D5567" w14:textId="77777777" w:rsidR="00901AF7" w:rsidRPr="00901AF7" w:rsidRDefault="00901AF7" w:rsidP="0051615C">
      <w:pPr>
        <w:numPr>
          <w:ilvl w:val="1"/>
          <w:numId w:val="32"/>
        </w:numPr>
      </w:pPr>
      <w:r w:rsidRPr="00901AF7">
        <w:t>Повышение эффективности команды за счёт стандартизации.</w:t>
      </w:r>
    </w:p>
    <w:p w14:paraId="71540A1E" w14:textId="77777777" w:rsidR="00901AF7" w:rsidRPr="00901AF7" w:rsidRDefault="00901AF7" w:rsidP="00901AF7"/>
    <w:p w14:paraId="47A63305" w14:textId="3B022D2A" w:rsidR="00025A21" w:rsidRDefault="00025A21" w:rsidP="00025A21">
      <w:pPr>
        <w:pStyle w:val="a3"/>
        <w:numPr>
          <w:ilvl w:val="0"/>
          <w:numId w:val="4"/>
        </w:numPr>
        <w:rPr>
          <w:b/>
          <w:bCs/>
        </w:rPr>
      </w:pPr>
      <w:r w:rsidRPr="00901AF7">
        <w:rPr>
          <w:b/>
          <w:bCs/>
        </w:rPr>
        <w:t>Какие метрики качества ПО регламентирует ISO/IEC 9126?</w:t>
      </w:r>
    </w:p>
    <w:p w14:paraId="17367626" w14:textId="77777777" w:rsidR="00901AF7" w:rsidRPr="00901AF7" w:rsidRDefault="00901AF7" w:rsidP="00901AF7">
      <w:r w:rsidRPr="00901AF7">
        <w:t xml:space="preserve">ISO/IEC 9126 (заменён на ISO/IEC </w:t>
      </w:r>
      <w:proofErr w:type="gramStart"/>
      <w:r w:rsidRPr="00901AF7">
        <w:t>25010 )</w:t>
      </w:r>
      <w:proofErr w:type="gramEnd"/>
      <w:r w:rsidRPr="00901AF7">
        <w:t xml:space="preserve"> описывает характеристики качества ПО и метрики для их оценки. Основные характеристики:</w:t>
      </w:r>
    </w:p>
    <w:p w14:paraId="1F5F521E" w14:textId="77777777" w:rsidR="00901AF7" w:rsidRPr="00901AF7" w:rsidRDefault="00901AF7" w:rsidP="0051615C">
      <w:pPr>
        <w:numPr>
          <w:ilvl w:val="0"/>
          <w:numId w:val="33"/>
        </w:numPr>
      </w:pPr>
      <w:r w:rsidRPr="00901AF7">
        <w:t>Функциональность (</w:t>
      </w:r>
      <w:proofErr w:type="spellStart"/>
      <w:r w:rsidRPr="00901AF7">
        <w:t>Functionality</w:t>
      </w:r>
      <w:proofErr w:type="spellEnd"/>
      <w:proofErr w:type="gramStart"/>
      <w:r w:rsidRPr="00901AF7">
        <w:t>) :</w:t>
      </w:r>
      <w:proofErr w:type="gramEnd"/>
    </w:p>
    <w:p w14:paraId="26DE1939" w14:textId="77777777" w:rsidR="00901AF7" w:rsidRPr="00901AF7" w:rsidRDefault="00901AF7" w:rsidP="0051615C">
      <w:pPr>
        <w:numPr>
          <w:ilvl w:val="1"/>
          <w:numId w:val="33"/>
        </w:numPr>
      </w:pPr>
      <w:proofErr w:type="spellStart"/>
      <w:r w:rsidRPr="00901AF7">
        <w:t>Подхарактеристики</w:t>
      </w:r>
      <w:proofErr w:type="spellEnd"/>
      <w:r w:rsidRPr="00901AF7">
        <w:t>: функциональная полнота, корректность, совместимость.</w:t>
      </w:r>
    </w:p>
    <w:p w14:paraId="317A6EC2" w14:textId="77777777" w:rsidR="00901AF7" w:rsidRPr="00901AF7" w:rsidRDefault="00901AF7" w:rsidP="0051615C">
      <w:pPr>
        <w:numPr>
          <w:ilvl w:val="1"/>
          <w:numId w:val="33"/>
        </w:numPr>
      </w:pPr>
      <w:r w:rsidRPr="00901AF7">
        <w:t>Метрики: процент выполненных требований, количество ошибок в расчетах.</w:t>
      </w:r>
    </w:p>
    <w:p w14:paraId="40F7D428" w14:textId="77777777" w:rsidR="00901AF7" w:rsidRPr="00901AF7" w:rsidRDefault="00901AF7" w:rsidP="0051615C">
      <w:pPr>
        <w:numPr>
          <w:ilvl w:val="0"/>
          <w:numId w:val="33"/>
        </w:numPr>
      </w:pPr>
      <w:r w:rsidRPr="00901AF7">
        <w:t>Надёжность (</w:t>
      </w:r>
      <w:proofErr w:type="spellStart"/>
      <w:r w:rsidRPr="00901AF7">
        <w:t>Reliability</w:t>
      </w:r>
      <w:proofErr w:type="spellEnd"/>
      <w:proofErr w:type="gramStart"/>
      <w:r w:rsidRPr="00901AF7">
        <w:t>) :</w:t>
      </w:r>
      <w:proofErr w:type="gramEnd"/>
    </w:p>
    <w:p w14:paraId="7E92C789" w14:textId="77777777" w:rsidR="00901AF7" w:rsidRPr="00901AF7" w:rsidRDefault="00901AF7" w:rsidP="0051615C">
      <w:pPr>
        <w:numPr>
          <w:ilvl w:val="1"/>
          <w:numId w:val="33"/>
        </w:numPr>
      </w:pPr>
      <w:proofErr w:type="spellStart"/>
      <w:r w:rsidRPr="00901AF7">
        <w:t>Подхарактеристики</w:t>
      </w:r>
      <w:proofErr w:type="spellEnd"/>
      <w:r w:rsidRPr="00901AF7">
        <w:t>: готовность, устойчивость к сбоям, восстановление после сбоев.</w:t>
      </w:r>
    </w:p>
    <w:p w14:paraId="5FFDDE22" w14:textId="77777777" w:rsidR="00901AF7" w:rsidRPr="00901AF7" w:rsidRDefault="00901AF7" w:rsidP="0051615C">
      <w:pPr>
        <w:numPr>
          <w:ilvl w:val="1"/>
          <w:numId w:val="33"/>
        </w:numPr>
      </w:pPr>
      <w:r w:rsidRPr="00901AF7">
        <w:t>Метрики: MTBF (среднее время безотказной работы), MTTR (время восстановления).</w:t>
      </w:r>
    </w:p>
    <w:p w14:paraId="293FB8DC" w14:textId="77777777" w:rsidR="00901AF7" w:rsidRPr="00901AF7" w:rsidRDefault="00901AF7" w:rsidP="0051615C">
      <w:pPr>
        <w:numPr>
          <w:ilvl w:val="0"/>
          <w:numId w:val="33"/>
        </w:numPr>
      </w:pPr>
      <w:r w:rsidRPr="00901AF7">
        <w:t>Удобство использования (</w:t>
      </w:r>
      <w:proofErr w:type="spellStart"/>
      <w:r w:rsidRPr="00901AF7">
        <w:t>Usability</w:t>
      </w:r>
      <w:proofErr w:type="spellEnd"/>
      <w:proofErr w:type="gramStart"/>
      <w:r w:rsidRPr="00901AF7">
        <w:t>) :</w:t>
      </w:r>
      <w:proofErr w:type="gramEnd"/>
    </w:p>
    <w:p w14:paraId="0CA3A917" w14:textId="77777777" w:rsidR="00901AF7" w:rsidRPr="00901AF7" w:rsidRDefault="00901AF7" w:rsidP="0051615C">
      <w:pPr>
        <w:numPr>
          <w:ilvl w:val="1"/>
          <w:numId w:val="33"/>
        </w:numPr>
      </w:pPr>
      <w:proofErr w:type="spellStart"/>
      <w:r w:rsidRPr="00901AF7">
        <w:t>Подхарактеристики</w:t>
      </w:r>
      <w:proofErr w:type="spellEnd"/>
      <w:r w:rsidRPr="00901AF7">
        <w:t>: понятность, обучаемость, привлекательность.</w:t>
      </w:r>
    </w:p>
    <w:p w14:paraId="7D9A90AC" w14:textId="77777777" w:rsidR="00901AF7" w:rsidRPr="00901AF7" w:rsidRDefault="00901AF7" w:rsidP="0051615C">
      <w:pPr>
        <w:numPr>
          <w:ilvl w:val="1"/>
          <w:numId w:val="33"/>
        </w:numPr>
      </w:pPr>
      <w:r w:rsidRPr="00901AF7">
        <w:t>Метрики: время выполнения задачи, количество ошибок пользователей.</w:t>
      </w:r>
    </w:p>
    <w:p w14:paraId="2DAD14F7" w14:textId="77777777" w:rsidR="00901AF7" w:rsidRPr="00901AF7" w:rsidRDefault="00901AF7" w:rsidP="0051615C">
      <w:pPr>
        <w:numPr>
          <w:ilvl w:val="0"/>
          <w:numId w:val="33"/>
        </w:numPr>
      </w:pPr>
      <w:r w:rsidRPr="00901AF7">
        <w:t>Производительность (Performance</w:t>
      </w:r>
      <w:proofErr w:type="gramStart"/>
      <w:r w:rsidRPr="00901AF7">
        <w:t>) :</w:t>
      </w:r>
      <w:proofErr w:type="gramEnd"/>
    </w:p>
    <w:p w14:paraId="640A1295" w14:textId="77777777" w:rsidR="00901AF7" w:rsidRPr="00901AF7" w:rsidRDefault="00901AF7" w:rsidP="0051615C">
      <w:pPr>
        <w:numPr>
          <w:ilvl w:val="1"/>
          <w:numId w:val="33"/>
        </w:numPr>
      </w:pPr>
      <w:proofErr w:type="spellStart"/>
      <w:r w:rsidRPr="00901AF7">
        <w:t>Подхарактеристики</w:t>
      </w:r>
      <w:proofErr w:type="spellEnd"/>
      <w:r w:rsidRPr="00901AF7">
        <w:t>: время отклика, пропускная способность.</w:t>
      </w:r>
    </w:p>
    <w:p w14:paraId="7177C993" w14:textId="77777777" w:rsidR="00901AF7" w:rsidRPr="00901AF7" w:rsidRDefault="00901AF7" w:rsidP="0051615C">
      <w:pPr>
        <w:numPr>
          <w:ilvl w:val="1"/>
          <w:numId w:val="33"/>
        </w:numPr>
      </w:pPr>
      <w:r w:rsidRPr="00901AF7">
        <w:t>Метрики: задержки под нагрузкой, использование ресурсов CPU/памяти.</w:t>
      </w:r>
    </w:p>
    <w:p w14:paraId="1B7CF860" w14:textId="77777777" w:rsidR="00901AF7" w:rsidRPr="00901AF7" w:rsidRDefault="00901AF7" w:rsidP="0051615C">
      <w:pPr>
        <w:numPr>
          <w:ilvl w:val="0"/>
          <w:numId w:val="33"/>
        </w:numPr>
      </w:pPr>
      <w:proofErr w:type="spellStart"/>
      <w:r w:rsidRPr="00901AF7">
        <w:t>Поддерживаемость</w:t>
      </w:r>
      <w:proofErr w:type="spellEnd"/>
      <w:r w:rsidRPr="00901AF7">
        <w:t xml:space="preserve"> (</w:t>
      </w:r>
      <w:proofErr w:type="spellStart"/>
      <w:r w:rsidRPr="00901AF7">
        <w:t>Maintainability</w:t>
      </w:r>
      <w:proofErr w:type="spellEnd"/>
      <w:proofErr w:type="gramStart"/>
      <w:r w:rsidRPr="00901AF7">
        <w:t>) :</w:t>
      </w:r>
      <w:proofErr w:type="gramEnd"/>
    </w:p>
    <w:p w14:paraId="24514AFA" w14:textId="77777777" w:rsidR="00901AF7" w:rsidRPr="00901AF7" w:rsidRDefault="00901AF7" w:rsidP="0051615C">
      <w:pPr>
        <w:numPr>
          <w:ilvl w:val="1"/>
          <w:numId w:val="33"/>
        </w:numPr>
      </w:pPr>
      <w:proofErr w:type="spellStart"/>
      <w:r w:rsidRPr="00901AF7">
        <w:t>Подхарактеристики</w:t>
      </w:r>
      <w:proofErr w:type="spellEnd"/>
      <w:r w:rsidRPr="00901AF7">
        <w:t>: модульность, повторное использование, простота анализа.</w:t>
      </w:r>
    </w:p>
    <w:p w14:paraId="5DB612F7" w14:textId="77777777" w:rsidR="00901AF7" w:rsidRPr="00901AF7" w:rsidRDefault="00901AF7" w:rsidP="0051615C">
      <w:pPr>
        <w:numPr>
          <w:ilvl w:val="1"/>
          <w:numId w:val="33"/>
        </w:numPr>
      </w:pPr>
      <w:r w:rsidRPr="00901AF7">
        <w:t>Метрики: сложность кода (</w:t>
      </w:r>
      <w:proofErr w:type="spellStart"/>
      <w:r w:rsidRPr="00901AF7">
        <w:t>Cyclomatic</w:t>
      </w:r>
      <w:proofErr w:type="spellEnd"/>
      <w:r w:rsidRPr="00901AF7">
        <w:t xml:space="preserve"> </w:t>
      </w:r>
      <w:proofErr w:type="spellStart"/>
      <w:r w:rsidRPr="00901AF7">
        <w:t>Complexity</w:t>
      </w:r>
      <w:proofErr w:type="spellEnd"/>
      <w:r w:rsidRPr="00901AF7">
        <w:t>), процент комментариев.</w:t>
      </w:r>
    </w:p>
    <w:p w14:paraId="2D0265C6" w14:textId="77777777" w:rsidR="00901AF7" w:rsidRPr="00901AF7" w:rsidRDefault="00901AF7" w:rsidP="0051615C">
      <w:pPr>
        <w:numPr>
          <w:ilvl w:val="0"/>
          <w:numId w:val="33"/>
        </w:numPr>
      </w:pPr>
      <w:r w:rsidRPr="00901AF7">
        <w:t>Переносимость (</w:t>
      </w:r>
      <w:proofErr w:type="spellStart"/>
      <w:r w:rsidRPr="00901AF7">
        <w:t>Portability</w:t>
      </w:r>
      <w:proofErr w:type="spellEnd"/>
      <w:proofErr w:type="gramStart"/>
      <w:r w:rsidRPr="00901AF7">
        <w:t>) :</w:t>
      </w:r>
      <w:proofErr w:type="gramEnd"/>
    </w:p>
    <w:p w14:paraId="500720D0" w14:textId="77777777" w:rsidR="00901AF7" w:rsidRPr="00901AF7" w:rsidRDefault="00901AF7" w:rsidP="0051615C">
      <w:pPr>
        <w:numPr>
          <w:ilvl w:val="1"/>
          <w:numId w:val="33"/>
        </w:numPr>
      </w:pPr>
      <w:proofErr w:type="spellStart"/>
      <w:r w:rsidRPr="00901AF7">
        <w:t>Подхарактеристики</w:t>
      </w:r>
      <w:proofErr w:type="spellEnd"/>
      <w:r w:rsidRPr="00901AF7">
        <w:t>: адаптивность, совместимость с платформами.</w:t>
      </w:r>
    </w:p>
    <w:p w14:paraId="3C82BB22" w14:textId="77777777" w:rsidR="00901AF7" w:rsidRPr="00901AF7" w:rsidRDefault="00901AF7" w:rsidP="0051615C">
      <w:pPr>
        <w:numPr>
          <w:ilvl w:val="1"/>
          <w:numId w:val="33"/>
        </w:numPr>
      </w:pPr>
      <w:r w:rsidRPr="00901AF7">
        <w:t>Метрики: количество изменений для переноса на новую ОС.</w:t>
      </w:r>
    </w:p>
    <w:p w14:paraId="7E51CC95" w14:textId="77777777" w:rsidR="00901AF7" w:rsidRPr="00901AF7" w:rsidRDefault="00901AF7" w:rsidP="00901AF7">
      <w:proofErr w:type="gramStart"/>
      <w:r w:rsidRPr="00901AF7">
        <w:t>Пример :</w:t>
      </w:r>
      <w:proofErr w:type="gramEnd"/>
      <w:r w:rsidRPr="00901AF7">
        <w:t xml:space="preserve"> Для веб-приложения измеряют MTBF (например, 1000 часов без сбоев) и время отклика (не более 2 секунд при нагрузке 1000 запросов/сек).</w:t>
      </w:r>
    </w:p>
    <w:p w14:paraId="5D8B8776" w14:textId="77777777" w:rsidR="00901AF7" w:rsidRPr="00901AF7" w:rsidRDefault="00901AF7" w:rsidP="00901AF7"/>
    <w:p w14:paraId="73A17957" w14:textId="624B49E5" w:rsidR="00025A21" w:rsidRDefault="00025A21" w:rsidP="00025A21">
      <w:pPr>
        <w:pStyle w:val="a3"/>
        <w:numPr>
          <w:ilvl w:val="0"/>
          <w:numId w:val="4"/>
        </w:numPr>
        <w:rPr>
          <w:b/>
          <w:bCs/>
        </w:rPr>
      </w:pPr>
      <w:r w:rsidRPr="00901AF7">
        <w:rPr>
          <w:b/>
          <w:bCs/>
        </w:rPr>
        <w:t xml:space="preserve">В чем разница между </w:t>
      </w:r>
      <w:proofErr w:type="spellStart"/>
      <w:r w:rsidRPr="00901AF7">
        <w:rPr>
          <w:b/>
          <w:bCs/>
        </w:rPr>
        <w:t>unit</w:t>
      </w:r>
      <w:proofErr w:type="spellEnd"/>
      <w:r w:rsidRPr="00901AF7">
        <w:rPr>
          <w:b/>
          <w:bCs/>
        </w:rPr>
        <w:t>-тестированием и интеграционным тестированием по стандартам?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B2B3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5349"/>
        <w:gridCol w:w="6433"/>
      </w:tblGrid>
      <w:tr w:rsidR="00901AF7" w:rsidRPr="00901AF7" w14:paraId="4B11F3CC" w14:textId="77777777" w:rsidTr="00901A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72A576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425584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Проверка корректности отдельных модулей/классов.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D784E4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Проверка взаимодействия между модулями/компонентами.</w:t>
            </w:r>
          </w:p>
        </w:tc>
      </w:tr>
      <w:tr w:rsidR="00901AF7" w:rsidRPr="00901AF7" w14:paraId="69167051" w14:textId="77777777" w:rsidTr="00901A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C2B234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Уровень абстракции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3B273D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Низкий (код, функции).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5D51C2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Средний/высокий (интерфейсы, API, базы данных).</w:t>
            </w:r>
          </w:p>
        </w:tc>
      </w:tr>
      <w:tr w:rsidR="00901AF7" w:rsidRPr="00901AF7" w14:paraId="4D9DB783" w14:textId="77777777" w:rsidTr="00901A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DFC28C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Инструменты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3736A5" w14:textId="77777777" w:rsidR="00901AF7" w:rsidRPr="00901AF7" w:rsidRDefault="00901AF7" w:rsidP="00901AF7">
            <w:pPr>
              <w:rPr>
                <w:b/>
                <w:bCs/>
                <w:lang w:val="en-US"/>
              </w:rPr>
            </w:pPr>
            <w:r w:rsidRPr="00901AF7">
              <w:rPr>
                <w:b/>
                <w:bCs/>
                <w:lang w:val="en-US"/>
              </w:rPr>
              <w:t xml:space="preserve">JUnit (Java), </w:t>
            </w:r>
            <w:proofErr w:type="spellStart"/>
            <w:r w:rsidRPr="00901AF7">
              <w:rPr>
                <w:b/>
                <w:bCs/>
                <w:lang w:val="en-US"/>
              </w:rPr>
              <w:t>NUnit</w:t>
            </w:r>
            <w:proofErr w:type="spellEnd"/>
            <w:r w:rsidRPr="00901AF7">
              <w:rPr>
                <w:b/>
                <w:bCs/>
                <w:lang w:val="en-US"/>
              </w:rPr>
              <w:t xml:space="preserve"> (.NET), </w:t>
            </w:r>
            <w:proofErr w:type="spellStart"/>
            <w:r w:rsidRPr="00901AF7">
              <w:rPr>
                <w:b/>
                <w:bCs/>
                <w:lang w:val="en-US"/>
              </w:rPr>
              <w:t>PyTest</w:t>
            </w:r>
            <w:proofErr w:type="spellEnd"/>
            <w:r w:rsidRPr="00901AF7">
              <w:rPr>
                <w:b/>
                <w:bCs/>
                <w:lang w:val="en-US"/>
              </w:rPr>
              <w:t xml:space="preserve"> (Python).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84437" w14:textId="77777777" w:rsidR="00901AF7" w:rsidRPr="00901AF7" w:rsidRDefault="00901AF7" w:rsidP="00901AF7">
            <w:pPr>
              <w:rPr>
                <w:b/>
                <w:bCs/>
                <w:lang w:val="en-US"/>
              </w:rPr>
            </w:pPr>
            <w:r w:rsidRPr="00901AF7">
              <w:rPr>
                <w:b/>
                <w:bCs/>
                <w:lang w:val="en-US"/>
              </w:rPr>
              <w:t>Postman (API), Selenium (UI), SoapUI.</w:t>
            </w:r>
          </w:p>
        </w:tc>
      </w:tr>
      <w:tr w:rsidR="00901AF7" w:rsidRPr="00901AF7" w14:paraId="0A253626" w14:textId="77777777" w:rsidTr="00901A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60C02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Стандарты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78663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IEEE 1008 (покрытие кода, критерии завершения).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CB5FC0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IEEE 829 (план тестирования, отчёты).</w:t>
            </w:r>
          </w:p>
        </w:tc>
      </w:tr>
      <w:tr w:rsidR="00901AF7" w:rsidRPr="00901AF7" w14:paraId="61EBE048" w14:textId="77777777" w:rsidTr="00901A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9B0AC6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Типы ошибок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F925E5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Логические ошибки в коде, некорректные вычисления.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FA578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Ошибки в интерфейсах, передаче данных, обработке исключений.</w:t>
            </w:r>
          </w:p>
        </w:tc>
      </w:tr>
      <w:tr w:rsidR="00901AF7" w:rsidRPr="00901AF7" w14:paraId="4ACA369F" w14:textId="77777777" w:rsidTr="00901A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081561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Автоматизация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9014F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Часто автоматизируется.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B2B3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3E9B9" w14:textId="77777777" w:rsidR="00901AF7" w:rsidRPr="00901AF7" w:rsidRDefault="00901AF7" w:rsidP="00901AF7">
            <w:pPr>
              <w:rPr>
                <w:b/>
                <w:bCs/>
              </w:rPr>
            </w:pPr>
            <w:r w:rsidRPr="00901AF7">
              <w:rPr>
                <w:b/>
                <w:bCs/>
              </w:rPr>
              <w:t>Автоматизируется в рамках CI/CD.</w:t>
            </w:r>
          </w:p>
        </w:tc>
      </w:tr>
    </w:tbl>
    <w:p w14:paraId="7D5ECAC7" w14:textId="17CEBA42" w:rsidR="00901AF7" w:rsidRPr="00901AF7" w:rsidRDefault="00901AF7" w:rsidP="00901AF7"/>
    <w:p w14:paraId="70CC4673" w14:textId="68AC05F9" w:rsidR="00901AF7" w:rsidRPr="00901AF7" w:rsidRDefault="00901AF7" w:rsidP="00901AF7">
      <w:proofErr w:type="gramStart"/>
      <w:r w:rsidRPr="00901AF7">
        <w:t>Пример :</w:t>
      </w:r>
      <w:proofErr w:type="gramEnd"/>
      <w:r w:rsidRPr="00901AF7">
        <w:t xml:space="preserve"> Unit-тест для функции </w:t>
      </w:r>
      <w:proofErr w:type="spellStart"/>
      <w:r w:rsidRPr="00901AF7">
        <w:t>sum</w:t>
      </w:r>
      <w:proofErr w:type="spellEnd"/>
      <w:r w:rsidRPr="00901AF7">
        <w:t xml:space="preserve">(a, b) проверяет, что </w:t>
      </w:r>
      <w:proofErr w:type="spellStart"/>
      <w:r w:rsidRPr="00901AF7">
        <w:t>sum</w:t>
      </w:r>
      <w:proofErr w:type="spellEnd"/>
      <w:r w:rsidRPr="00901AF7">
        <w:t>(2, 2) == 4. Интеграционный тест проверяет, что API /</w:t>
      </w:r>
      <w:proofErr w:type="spellStart"/>
      <w:r w:rsidRPr="00901AF7">
        <w:t>api</w:t>
      </w:r>
      <w:proofErr w:type="spellEnd"/>
      <w:r w:rsidRPr="00901AF7">
        <w:t>/</w:t>
      </w:r>
      <w:proofErr w:type="spellStart"/>
      <w:r w:rsidRPr="00901AF7">
        <w:t>calculate</w:t>
      </w:r>
      <w:proofErr w:type="spellEnd"/>
      <w:r w:rsidRPr="00901AF7">
        <w:t xml:space="preserve"> возвращает правильный JSON при вызове POST /</w:t>
      </w:r>
      <w:proofErr w:type="spellStart"/>
      <w:r w:rsidRPr="00901AF7">
        <w:t>sum</w:t>
      </w:r>
      <w:proofErr w:type="spellEnd"/>
      <w:r w:rsidRPr="00901AF7">
        <w:t>.</w:t>
      </w:r>
    </w:p>
    <w:p w14:paraId="18C09530" w14:textId="77777777" w:rsidR="00025A21" w:rsidRPr="00901AF7" w:rsidRDefault="00025A21" w:rsidP="00025A21">
      <w:pPr>
        <w:pStyle w:val="a3"/>
        <w:numPr>
          <w:ilvl w:val="0"/>
          <w:numId w:val="4"/>
        </w:numPr>
        <w:rPr>
          <w:b/>
          <w:bCs/>
        </w:rPr>
      </w:pPr>
      <w:r w:rsidRPr="00901AF7">
        <w:rPr>
          <w:b/>
          <w:bCs/>
        </w:rPr>
        <w:t>Как стандарты описывают автоматизацию тестирования?</w:t>
      </w:r>
    </w:p>
    <w:p w14:paraId="5EC115AC" w14:textId="77777777" w:rsidR="00901AF7" w:rsidRPr="00901AF7" w:rsidRDefault="00901AF7" w:rsidP="00901AF7">
      <w:r w:rsidRPr="00901AF7">
        <w:t>Стандарты, регламентирующие автоматизацию тестирования:</w:t>
      </w:r>
    </w:p>
    <w:p w14:paraId="3069442C" w14:textId="77777777" w:rsidR="00901AF7" w:rsidRPr="00901AF7" w:rsidRDefault="00901AF7" w:rsidP="0051615C">
      <w:pPr>
        <w:numPr>
          <w:ilvl w:val="0"/>
          <w:numId w:val="34"/>
        </w:numPr>
      </w:pPr>
      <w:r w:rsidRPr="00901AF7">
        <w:t>IEEE 829-</w:t>
      </w:r>
      <w:proofErr w:type="gramStart"/>
      <w:r w:rsidRPr="00901AF7">
        <w:t>2008 :</w:t>
      </w:r>
      <w:proofErr w:type="gramEnd"/>
    </w:p>
    <w:p w14:paraId="516919E9" w14:textId="77777777" w:rsidR="00901AF7" w:rsidRPr="00901AF7" w:rsidRDefault="00901AF7" w:rsidP="0051615C">
      <w:pPr>
        <w:numPr>
          <w:ilvl w:val="1"/>
          <w:numId w:val="34"/>
        </w:numPr>
      </w:pPr>
      <w:r w:rsidRPr="00901AF7">
        <w:t xml:space="preserve">Упоминает автоматизированные тесты в разделе </w:t>
      </w:r>
      <w:r w:rsidRPr="00901AF7">
        <w:rPr>
          <w:i/>
          <w:iCs/>
        </w:rPr>
        <w:t xml:space="preserve">Test Design </w:t>
      </w:r>
      <w:proofErr w:type="spellStart"/>
      <w:proofErr w:type="gramStart"/>
      <w:r w:rsidRPr="00901AF7">
        <w:rPr>
          <w:i/>
          <w:iCs/>
        </w:rPr>
        <w:t>Specification</w:t>
      </w:r>
      <w:proofErr w:type="spellEnd"/>
      <w:r w:rsidRPr="00901AF7">
        <w:rPr>
          <w:i/>
          <w:iCs/>
        </w:rPr>
        <w:t xml:space="preserve"> </w:t>
      </w:r>
      <w:r w:rsidRPr="00901AF7">
        <w:t>:</w:t>
      </w:r>
      <w:proofErr w:type="gramEnd"/>
      <w:r w:rsidRPr="00901AF7">
        <w:t xml:space="preserve"> описание скриптов, данных, ожидаемых результатов.</w:t>
      </w:r>
    </w:p>
    <w:p w14:paraId="4813D5E3" w14:textId="77777777" w:rsidR="00901AF7" w:rsidRPr="00901AF7" w:rsidRDefault="00901AF7" w:rsidP="0051615C">
      <w:pPr>
        <w:numPr>
          <w:ilvl w:val="0"/>
          <w:numId w:val="34"/>
        </w:numPr>
        <w:rPr>
          <w:lang w:val="en-US"/>
        </w:rPr>
      </w:pPr>
      <w:r w:rsidRPr="00901AF7">
        <w:rPr>
          <w:lang w:val="en-US"/>
        </w:rPr>
        <w:t>ISO/IEC/IEEE 29119-6 (Test Automation Standards</w:t>
      </w:r>
      <w:proofErr w:type="gramStart"/>
      <w:r w:rsidRPr="00901AF7">
        <w:rPr>
          <w:lang w:val="en-US"/>
        </w:rPr>
        <w:t>) :</w:t>
      </w:r>
      <w:proofErr w:type="gramEnd"/>
    </w:p>
    <w:p w14:paraId="3C0141ED" w14:textId="77777777" w:rsidR="00901AF7" w:rsidRPr="00901AF7" w:rsidRDefault="00901AF7" w:rsidP="0051615C">
      <w:pPr>
        <w:numPr>
          <w:ilvl w:val="1"/>
          <w:numId w:val="34"/>
        </w:numPr>
      </w:pPr>
      <w:r w:rsidRPr="00901AF7">
        <w:t>Рекомендации по выбору инструментов, проектированию фреймворков (например, Page Object Model).</w:t>
      </w:r>
    </w:p>
    <w:p w14:paraId="174B007C" w14:textId="77777777" w:rsidR="00901AF7" w:rsidRPr="00901AF7" w:rsidRDefault="00901AF7" w:rsidP="0051615C">
      <w:pPr>
        <w:numPr>
          <w:ilvl w:val="1"/>
          <w:numId w:val="34"/>
        </w:numPr>
      </w:pPr>
      <w:r w:rsidRPr="00901AF7">
        <w:t>Управление тестовыми данными и отчётностью.</w:t>
      </w:r>
    </w:p>
    <w:p w14:paraId="335E514A" w14:textId="77777777" w:rsidR="00901AF7" w:rsidRPr="00901AF7" w:rsidRDefault="00901AF7" w:rsidP="0051615C">
      <w:pPr>
        <w:numPr>
          <w:ilvl w:val="0"/>
          <w:numId w:val="34"/>
        </w:numPr>
        <w:rPr>
          <w:lang w:val="en-US"/>
        </w:rPr>
      </w:pPr>
      <w:r w:rsidRPr="00901AF7">
        <w:rPr>
          <w:lang w:val="en-US"/>
        </w:rPr>
        <w:t xml:space="preserve">ISTQB Advanced Level – Test Automation </w:t>
      </w:r>
      <w:proofErr w:type="gramStart"/>
      <w:r w:rsidRPr="00901AF7">
        <w:rPr>
          <w:lang w:val="en-US"/>
        </w:rPr>
        <w:t>Engineer :</w:t>
      </w:r>
      <w:proofErr w:type="gramEnd"/>
    </w:p>
    <w:p w14:paraId="44615F38" w14:textId="77777777" w:rsidR="00901AF7" w:rsidRPr="00901AF7" w:rsidRDefault="00901AF7" w:rsidP="0051615C">
      <w:pPr>
        <w:numPr>
          <w:ilvl w:val="1"/>
          <w:numId w:val="34"/>
        </w:numPr>
      </w:pPr>
      <w:r w:rsidRPr="00901AF7">
        <w:t>Рекомендации по этапам внедрения автоматизации: анализ требований, выбор инструментов, создание фреймворка, поддержка.</w:t>
      </w:r>
    </w:p>
    <w:p w14:paraId="668ED14A" w14:textId="77777777" w:rsidR="00901AF7" w:rsidRPr="00901AF7" w:rsidRDefault="00901AF7" w:rsidP="0051615C">
      <w:pPr>
        <w:numPr>
          <w:ilvl w:val="0"/>
          <w:numId w:val="34"/>
        </w:numPr>
      </w:pPr>
      <w:r w:rsidRPr="00901AF7">
        <w:t xml:space="preserve">Best </w:t>
      </w:r>
      <w:proofErr w:type="spellStart"/>
      <w:proofErr w:type="gramStart"/>
      <w:r w:rsidRPr="00901AF7">
        <w:t>Practices</w:t>
      </w:r>
      <w:proofErr w:type="spellEnd"/>
      <w:r w:rsidRPr="00901AF7">
        <w:t xml:space="preserve"> :</w:t>
      </w:r>
      <w:proofErr w:type="gramEnd"/>
    </w:p>
    <w:p w14:paraId="0FFFFDF2" w14:textId="77777777" w:rsidR="00901AF7" w:rsidRPr="00901AF7" w:rsidRDefault="00901AF7" w:rsidP="0051615C">
      <w:pPr>
        <w:numPr>
          <w:ilvl w:val="1"/>
          <w:numId w:val="34"/>
        </w:numPr>
      </w:pPr>
      <w:r w:rsidRPr="00901AF7">
        <w:t xml:space="preserve">Выбор </w:t>
      </w:r>
      <w:proofErr w:type="gramStart"/>
      <w:r w:rsidRPr="00901AF7">
        <w:t>инструментов :</w:t>
      </w:r>
      <w:proofErr w:type="gramEnd"/>
      <w:r w:rsidRPr="00901AF7">
        <w:t xml:space="preserve"> </w:t>
      </w:r>
      <w:proofErr w:type="spellStart"/>
      <w:r w:rsidRPr="00901AF7">
        <w:t>Selenium</w:t>
      </w:r>
      <w:proofErr w:type="spellEnd"/>
      <w:r w:rsidRPr="00901AF7">
        <w:t xml:space="preserve"> (UI), </w:t>
      </w:r>
      <w:proofErr w:type="spellStart"/>
      <w:r w:rsidRPr="00901AF7">
        <w:t>JMeter</w:t>
      </w:r>
      <w:proofErr w:type="spellEnd"/>
      <w:r w:rsidRPr="00901AF7">
        <w:t xml:space="preserve"> (нагрузочное), REST </w:t>
      </w:r>
      <w:proofErr w:type="spellStart"/>
      <w:r w:rsidRPr="00901AF7">
        <w:t>Assured</w:t>
      </w:r>
      <w:proofErr w:type="spellEnd"/>
      <w:r w:rsidRPr="00901AF7">
        <w:t xml:space="preserve"> (API).</w:t>
      </w:r>
    </w:p>
    <w:p w14:paraId="6ABDDC44" w14:textId="77777777" w:rsidR="00901AF7" w:rsidRPr="00901AF7" w:rsidRDefault="00901AF7" w:rsidP="0051615C">
      <w:pPr>
        <w:numPr>
          <w:ilvl w:val="1"/>
          <w:numId w:val="34"/>
        </w:numPr>
      </w:pPr>
      <w:r w:rsidRPr="00901AF7">
        <w:t xml:space="preserve">CI/CD </w:t>
      </w:r>
      <w:proofErr w:type="gramStart"/>
      <w:r w:rsidRPr="00901AF7">
        <w:t>интеграция :</w:t>
      </w:r>
      <w:proofErr w:type="gramEnd"/>
      <w:r w:rsidRPr="00901AF7">
        <w:t xml:space="preserve"> Запуск тестов в </w:t>
      </w:r>
      <w:proofErr w:type="spellStart"/>
      <w:r w:rsidRPr="00901AF7">
        <w:t>Jenkins</w:t>
      </w:r>
      <w:proofErr w:type="spellEnd"/>
      <w:r w:rsidRPr="00901AF7">
        <w:t xml:space="preserve">, </w:t>
      </w:r>
      <w:proofErr w:type="spellStart"/>
      <w:r w:rsidRPr="00901AF7">
        <w:t>GitLab</w:t>
      </w:r>
      <w:proofErr w:type="spellEnd"/>
      <w:r w:rsidRPr="00901AF7">
        <w:t xml:space="preserve"> CI.</w:t>
      </w:r>
    </w:p>
    <w:p w14:paraId="10B8151E" w14:textId="77777777" w:rsidR="00901AF7" w:rsidRPr="00901AF7" w:rsidRDefault="00901AF7" w:rsidP="0051615C">
      <w:pPr>
        <w:numPr>
          <w:ilvl w:val="1"/>
          <w:numId w:val="34"/>
        </w:numPr>
      </w:pPr>
      <w:proofErr w:type="gramStart"/>
      <w:r w:rsidRPr="00901AF7">
        <w:t>Метрики :</w:t>
      </w:r>
      <w:proofErr w:type="gramEnd"/>
      <w:r w:rsidRPr="00901AF7">
        <w:t xml:space="preserve"> Покрытие автоматизацией, время выполнения тестов, количество найденных регрессионных багов.</w:t>
      </w:r>
    </w:p>
    <w:p w14:paraId="010ECF68" w14:textId="77777777" w:rsidR="00901AF7" w:rsidRPr="00901AF7" w:rsidRDefault="00901AF7" w:rsidP="00901AF7">
      <w:proofErr w:type="gramStart"/>
      <w:r w:rsidRPr="00901AF7">
        <w:lastRenderedPageBreak/>
        <w:t>Пример :</w:t>
      </w:r>
      <w:proofErr w:type="gramEnd"/>
      <w:r w:rsidRPr="00901AF7">
        <w:t xml:space="preserve"> Внедрение автоматизированных UI-тестов с использованием </w:t>
      </w:r>
      <w:proofErr w:type="spellStart"/>
      <w:r w:rsidRPr="00901AF7">
        <w:t>Selenium</w:t>
      </w:r>
      <w:proofErr w:type="spellEnd"/>
      <w:r w:rsidRPr="00901AF7">
        <w:t xml:space="preserve"> </w:t>
      </w:r>
      <w:proofErr w:type="spellStart"/>
      <w:r w:rsidRPr="00901AF7">
        <w:t>WebDriver</w:t>
      </w:r>
      <w:proofErr w:type="spellEnd"/>
      <w:r w:rsidRPr="00901AF7">
        <w:t xml:space="preserve"> и отчётов </w:t>
      </w:r>
      <w:proofErr w:type="spellStart"/>
      <w:r w:rsidRPr="00901AF7">
        <w:t>Allure</w:t>
      </w:r>
      <w:proofErr w:type="spellEnd"/>
      <w:r w:rsidRPr="00901AF7">
        <w:t xml:space="preserve">, интегрированных в </w:t>
      </w:r>
      <w:proofErr w:type="spellStart"/>
      <w:r w:rsidRPr="00901AF7">
        <w:t>Jenkins</w:t>
      </w:r>
      <w:proofErr w:type="spellEnd"/>
      <w:r w:rsidRPr="00901AF7">
        <w:t>.</w:t>
      </w:r>
    </w:p>
    <w:p w14:paraId="7F220D23" w14:textId="07D7F0BC" w:rsidR="00901AF7" w:rsidRPr="00901AF7" w:rsidRDefault="00901AF7" w:rsidP="00025A21">
      <w:r>
        <w:t>________________</w:t>
      </w:r>
    </w:p>
    <w:p w14:paraId="126E9870" w14:textId="77777777" w:rsidR="00901AF7" w:rsidRPr="00901AF7" w:rsidRDefault="00901AF7" w:rsidP="00025A21">
      <w:pPr>
        <w:rPr>
          <w:b/>
          <w:bCs/>
        </w:rPr>
      </w:pPr>
    </w:p>
    <w:p w14:paraId="31A223B3" w14:textId="77777777" w:rsidR="00025A21" w:rsidRPr="00901AF7" w:rsidRDefault="00025A21" w:rsidP="00025A21">
      <w:pPr>
        <w:rPr>
          <w:b/>
          <w:bCs/>
        </w:rPr>
      </w:pPr>
      <w:proofErr w:type="spellStart"/>
      <w:r w:rsidRPr="00901AF7">
        <w:rPr>
          <w:b/>
          <w:bCs/>
        </w:rPr>
        <w:t>DevOps</w:t>
      </w:r>
      <w:proofErr w:type="spellEnd"/>
      <w:r w:rsidRPr="00901AF7">
        <w:rPr>
          <w:b/>
          <w:bCs/>
        </w:rPr>
        <w:t xml:space="preserve"> и CI/CD</w:t>
      </w:r>
    </w:p>
    <w:p w14:paraId="3440690A" w14:textId="44F34C70" w:rsidR="00025A21" w:rsidRDefault="00025A21" w:rsidP="00025A21">
      <w:pPr>
        <w:pStyle w:val="a3"/>
        <w:numPr>
          <w:ilvl w:val="0"/>
          <w:numId w:val="5"/>
        </w:numPr>
        <w:rPr>
          <w:b/>
          <w:bCs/>
        </w:rPr>
      </w:pPr>
      <w:r w:rsidRPr="00901AF7">
        <w:rPr>
          <w:b/>
          <w:bCs/>
        </w:rPr>
        <w:t>Какие стандарты регулируют процессы непрерывной интеграции и доставки (CI/CD)?</w:t>
      </w:r>
    </w:p>
    <w:p w14:paraId="00C1BA59" w14:textId="77777777" w:rsidR="0051615C" w:rsidRPr="0051615C" w:rsidRDefault="0051615C" w:rsidP="0051615C">
      <w:r w:rsidRPr="0051615C">
        <w:t>CI/CD (</w:t>
      </w:r>
      <w:proofErr w:type="spellStart"/>
      <w:r w:rsidRPr="0051615C">
        <w:t>Continuous</w:t>
      </w:r>
      <w:proofErr w:type="spellEnd"/>
      <w:r w:rsidRPr="0051615C">
        <w:t xml:space="preserve"> </w:t>
      </w:r>
      <w:proofErr w:type="spellStart"/>
      <w:r w:rsidRPr="0051615C">
        <w:t>Integration</w:t>
      </w:r>
      <w:proofErr w:type="spellEnd"/>
      <w:r w:rsidRPr="0051615C">
        <w:t>/</w:t>
      </w:r>
      <w:proofErr w:type="spellStart"/>
      <w:r w:rsidRPr="0051615C">
        <w:t>Continuous</w:t>
      </w:r>
      <w:proofErr w:type="spellEnd"/>
      <w:r w:rsidRPr="0051615C">
        <w:t xml:space="preserve"> Delivery) не имеет единого формального стандарта, но ряд документов и практик регламентируют процессы:</w:t>
      </w:r>
    </w:p>
    <w:p w14:paraId="23168A6D" w14:textId="77777777" w:rsidR="0051615C" w:rsidRPr="0051615C" w:rsidRDefault="0051615C" w:rsidP="0051615C">
      <w:pPr>
        <w:numPr>
          <w:ilvl w:val="0"/>
          <w:numId w:val="36"/>
        </w:numPr>
      </w:pPr>
      <w:r w:rsidRPr="0051615C">
        <w:t xml:space="preserve">ISO/IEC </w:t>
      </w:r>
      <w:proofErr w:type="gramStart"/>
      <w:r w:rsidRPr="0051615C">
        <w:t>29110 :</w:t>
      </w:r>
      <w:proofErr w:type="gramEnd"/>
    </w:p>
    <w:p w14:paraId="32C943E1" w14:textId="77777777" w:rsidR="0051615C" w:rsidRPr="0051615C" w:rsidRDefault="0051615C" w:rsidP="0051615C">
      <w:pPr>
        <w:numPr>
          <w:ilvl w:val="1"/>
          <w:numId w:val="36"/>
        </w:numPr>
      </w:pPr>
      <w:r w:rsidRPr="0051615C">
        <w:t>Серия стандартов для малых и средних организаций (SME), включая процессы автоматизации сборки, тестирования и развертывания.</w:t>
      </w:r>
    </w:p>
    <w:p w14:paraId="6E3DCA44" w14:textId="77777777" w:rsidR="0051615C" w:rsidRPr="0051615C" w:rsidRDefault="0051615C" w:rsidP="0051615C">
      <w:pPr>
        <w:numPr>
          <w:ilvl w:val="1"/>
          <w:numId w:val="36"/>
        </w:numPr>
        <w:rPr>
          <w:lang w:val="en-US"/>
        </w:rPr>
      </w:pPr>
      <w:r w:rsidRPr="0051615C">
        <w:t>Модуль</w:t>
      </w:r>
      <w:r w:rsidRPr="0051615C">
        <w:rPr>
          <w:lang w:val="en-US"/>
        </w:rPr>
        <w:t xml:space="preserve"> </w:t>
      </w:r>
      <w:r w:rsidRPr="0051615C">
        <w:rPr>
          <w:i/>
          <w:iCs/>
          <w:lang w:val="en-US"/>
        </w:rPr>
        <w:t xml:space="preserve">Lifecycle Profiles for Very Small Entities </w:t>
      </w:r>
      <w:r w:rsidRPr="0051615C">
        <w:t>описывает</w:t>
      </w:r>
      <w:r w:rsidRPr="0051615C">
        <w:rPr>
          <w:lang w:val="en-US"/>
        </w:rPr>
        <w:t xml:space="preserve"> </w:t>
      </w:r>
      <w:r w:rsidRPr="0051615C">
        <w:t>базовые</w:t>
      </w:r>
      <w:r w:rsidRPr="0051615C">
        <w:rPr>
          <w:lang w:val="en-US"/>
        </w:rPr>
        <w:t xml:space="preserve"> </w:t>
      </w:r>
      <w:r w:rsidRPr="0051615C">
        <w:t>практики</w:t>
      </w:r>
      <w:r w:rsidRPr="0051615C">
        <w:rPr>
          <w:lang w:val="en-US"/>
        </w:rPr>
        <w:t xml:space="preserve"> CI/CD.</w:t>
      </w:r>
    </w:p>
    <w:p w14:paraId="53858BC0" w14:textId="77777777" w:rsidR="0051615C" w:rsidRPr="0051615C" w:rsidRDefault="0051615C" w:rsidP="0051615C">
      <w:pPr>
        <w:numPr>
          <w:ilvl w:val="0"/>
          <w:numId w:val="36"/>
        </w:numPr>
      </w:pPr>
      <w:proofErr w:type="spellStart"/>
      <w:r w:rsidRPr="0051615C">
        <w:t>DevOps</w:t>
      </w:r>
      <w:proofErr w:type="spellEnd"/>
      <w:r w:rsidRPr="0051615C">
        <w:t xml:space="preserve"> </w:t>
      </w:r>
      <w:proofErr w:type="spellStart"/>
      <w:r w:rsidRPr="0051615C">
        <w:t>Maturity</w:t>
      </w:r>
      <w:proofErr w:type="spellEnd"/>
      <w:r w:rsidRPr="0051615C">
        <w:t xml:space="preserve"> Model (DMM</w:t>
      </w:r>
      <w:proofErr w:type="gramStart"/>
      <w:r w:rsidRPr="0051615C">
        <w:t>) :</w:t>
      </w:r>
      <w:proofErr w:type="gramEnd"/>
    </w:p>
    <w:p w14:paraId="454F1C57" w14:textId="77777777" w:rsidR="0051615C" w:rsidRPr="0051615C" w:rsidRDefault="0051615C" w:rsidP="0051615C">
      <w:pPr>
        <w:numPr>
          <w:ilvl w:val="1"/>
          <w:numId w:val="36"/>
        </w:numPr>
      </w:pPr>
      <w:r w:rsidRPr="0051615C">
        <w:t xml:space="preserve">Не стандарт, но популярный фреймворк (развитие </w:t>
      </w:r>
      <w:proofErr w:type="spellStart"/>
      <w:r w:rsidRPr="0051615C">
        <w:t>TMMi</w:t>
      </w:r>
      <w:proofErr w:type="spellEnd"/>
      <w:r w:rsidRPr="0051615C">
        <w:t>), описывающий уровни зрелости CI/CD: от начального (ручные процессы) до оптимизированного (полная автоматизация и мониторинг).</w:t>
      </w:r>
    </w:p>
    <w:p w14:paraId="06FF1C69" w14:textId="77777777" w:rsidR="0051615C" w:rsidRPr="0051615C" w:rsidRDefault="0051615C" w:rsidP="0051615C">
      <w:pPr>
        <w:numPr>
          <w:ilvl w:val="0"/>
          <w:numId w:val="36"/>
        </w:numPr>
      </w:pPr>
      <w:r w:rsidRPr="0051615C">
        <w:t xml:space="preserve">IEEE 829-2008 и ISO/IEC </w:t>
      </w:r>
      <w:proofErr w:type="gramStart"/>
      <w:r w:rsidRPr="0051615C">
        <w:t>29119 :</w:t>
      </w:r>
      <w:proofErr w:type="gramEnd"/>
    </w:p>
    <w:p w14:paraId="03F1A3B7" w14:textId="77777777" w:rsidR="0051615C" w:rsidRPr="0051615C" w:rsidRDefault="0051615C" w:rsidP="0051615C">
      <w:pPr>
        <w:numPr>
          <w:ilvl w:val="1"/>
          <w:numId w:val="36"/>
        </w:numPr>
      </w:pPr>
      <w:r w:rsidRPr="0051615C">
        <w:t>Описывают документирование тестирования, включая автоматизированные тесты в CI/CD.</w:t>
      </w:r>
    </w:p>
    <w:p w14:paraId="68226677" w14:textId="77777777" w:rsidR="0051615C" w:rsidRPr="0051615C" w:rsidRDefault="0051615C" w:rsidP="0051615C">
      <w:pPr>
        <w:numPr>
          <w:ilvl w:val="0"/>
          <w:numId w:val="36"/>
        </w:numPr>
      </w:pPr>
      <w:proofErr w:type="spellStart"/>
      <w:r w:rsidRPr="0051615C">
        <w:t>DevOps</w:t>
      </w:r>
      <w:proofErr w:type="spellEnd"/>
      <w:r w:rsidRPr="0051615C">
        <w:t xml:space="preserve"> Institute (DOI</w:t>
      </w:r>
      <w:proofErr w:type="gramStart"/>
      <w:r w:rsidRPr="0051615C">
        <w:t>) :</w:t>
      </w:r>
      <w:proofErr w:type="gramEnd"/>
    </w:p>
    <w:p w14:paraId="0AC1CBE9" w14:textId="77777777" w:rsidR="0051615C" w:rsidRPr="0051615C" w:rsidRDefault="0051615C" w:rsidP="0051615C">
      <w:pPr>
        <w:numPr>
          <w:ilvl w:val="1"/>
          <w:numId w:val="36"/>
        </w:numPr>
      </w:pPr>
      <w:r w:rsidRPr="0051615C">
        <w:t xml:space="preserve">Обучает по программам, включая сертификации (например, Certified </w:t>
      </w:r>
      <w:proofErr w:type="spellStart"/>
      <w:r w:rsidRPr="0051615C">
        <w:t>DevOps</w:t>
      </w:r>
      <w:proofErr w:type="spellEnd"/>
      <w:r w:rsidRPr="0051615C">
        <w:t xml:space="preserve"> </w:t>
      </w:r>
      <w:proofErr w:type="spellStart"/>
      <w:proofErr w:type="gramStart"/>
      <w:r w:rsidRPr="0051615C">
        <w:t>Engineer</w:t>
      </w:r>
      <w:proofErr w:type="spellEnd"/>
      <w:r w:rsidRPr="0051615C">
        <w:t xml:space="preserve"> )</w:t>
      </w:r>
      <w:proofErr w:type="gramEnd"/>
      <w:r w:rsidRPr="0051615C">
        <w:t>, основываясь на практиках CI/CD.</w:t>
      </w:r>
    </w:p>
    <w:p w14:paraId="47B8539B" w14:textId="77777777" w:rsidR="0051615C" w:rsidRPr="0051615C" w:rsidRDefault="0051615C" w:rsidP="0051615C">
      <w:pPr>
        <w:numPr>
          <w:ilvl w:val="0"/>
          <w:numId w:val="36"/>
        </w:numPr>
        <w:rPr>
          <w:lang w:val="en-US"/>
        </w:rPr>
      </w:pPr>
      <w:r w:rsidRPr="0051615C">
        <w:rPr>
          <w:lang w:val="en-US"/>
        </w:rPr>
        <w:t>Cloud Native Computing Foundation (CNCF</w:t>
      </w:r>
      <w:proofErr w:type="gramStart"/>
      <w:r w:rsidRPr="0051615C">
        <w:rPr>
          <w:lang w:val="en-US"/>
        </w:rPr>
        <w:t>) :</w:t>
      </w:r>
      <w:proofErr w:type="gramEnd"/>
    </w:p>
    <w:p w14:paraId="056C305D" w14:textId="77777777" w:rsidR="0051615C" w:rsidRPr="0051615C" w:rsidRDefault="0051615C" w:rsidP="0051615C">
      <w:pPr>
        <w:numPr>
          <w:ilvl w:val="1"/>
          <w:numId w:val="36"/>
        </w:numPr>
      </w:pPr>
      <w:r w:rsidRPr="0051615C">
        <w:t xml:space="preserve">Рекомендации для CI/CD в облачных средах (например, использование </w:t>
      </w:r>
      <w:proofErr w:type="spellStart"/>
      <w:r w:rsidRPr="0051615C">
        <w:t>GitOps</w:t>
      </w:r>
      <w:proofErr w:type="spellEnd"/>
      <w:r w:rsidRPr="0051615C">
        <w:t xml:space="preserve"> и </w:t>
      </w:r>
      <w:proofErr w:type="spellStart"/>
      <w:r w:rsidRPr="0051615C">
        <w:t>ArgoCD</w:t>
      </w:r>
      <w:proofErr w:type="spellEnd"/>
      <w:r w:rsidRPr="0051615C">
        <w:t>).</w:t>
      </w:r>
    </w:p>
    <w:p w14:paraId="2288051A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Внедрение CI/CD-</w:t>
      </w:r>
      <w:proofErr w:type="spellStart"/>
      <w:r w:rsidRPr="0051615C">
        <w:t>пайплайна</w:t>
      </w:r>
      <w:proofErr w:type="spellEnd"/>
      <w:r w:rsidRPr="0051615C">
        <w:t xml:space="preserve"> с </w:t>
      </w:r>
      <w:proofErr w:type="spellStart"/>
      <w:r w:rsidRPr="0051615C">
        <w:t>Jenkins</w:t>
      </w:r>
      <w:proofErr w:type="spellEnd"/>
      <w:r w:rsidRPr="0051615C">
        <w:t xml:space="preserve"> или </w:t>
      </w:r>
      <w:proofErr w:type="spellStart"/>
      <w:r w:rsidRPr="0051615C">
        <w:t>GitLab</w:t>
      </w:r>
      <w:proofErr w:type="spellEnd"/>
      <w:r w:rsidRPr="0051615C">
        <w:t xml:space="preserve"> CI, где каждый коммит запускает автоматическую сборку, тестирование (</w:t>
      </w:r>
      <w:proofErr w:type="spellStart"/>
      <w:r w:rsidRPr="0051615C">
        <w:t>unit</w:t>
      </w:r>
      <w:proofErr w:type="spellEnd"/>
      <w:r w:rsidRPr="0051615C">
        <w:t xml:space="preserve"> и интеграционные тесты) и развертывание в </w:t>
      </w:r>
      <w:proofErr w:type="spellStart"/>
      <w:r w:rsidRPr="0051615C">
        <w:t>staging</w:t>
      </w:r>
      <w:proofErr w:type="spellEnd"/>
      <w:r w:rsidRPr="0051615C">
        <w:t>-среду.</w:t>
      </w:r>
    </w:p>
    <w:p w14:paraId="44C82EDE" w14:textId="77777777" w:rsidR="0051615C" w:rsidRPr="0051615C" w:rsidRDefault="0051615C" w:rsidP="0051615C"/>
    <w:p w14:paraId="77BA66A2" w14:textId="18A75D0A" w:rsidR="00025A21" w:rsidRDefault="00025A21" w:rsidP="00025A21">
      <w:pPr>
        <w:pStyle w:val="a3"/>
        <w:numPr>
          <w:ilvl w:val="0"/>
          <w:numId w:val="5"/>
        </w:numPr>
        <w:rPr>
          <w:b/>
          <w:bCs/>
        </w:rPr>
      </w:pPr>
      <w:r w:rsidRPr="00901AF7">
        <w:rPr>
          <w:b/>
          <w:bCs/>
        </w:rPr>
        <w:t xml:space="preserve">Как ITIL и </w:t>
      </w:r>
      <w:proofErr w:type="spellStart"/>
      <w:r w:rsidRPr="00901AF7">
        <w:rPr>
          <w:b/>
          <w:bCs/>
        </w:rPr>
        <w:t>DevOps</w:t>
      </w:r>
      <w:proofErr w:type="spellEnd"/>
      <w:r w:rsidRPr="00901AF7">
        <w:rPr>
          <w:b/>
          <w:bCs/>
        </w:rPr>
        <w:t xml:space="preserve"> взаимодействуют в управлении разработкой?</w:t>
      </w:r>
    </w:p>
    <w:p w14:paraId="5D743AF3" w14:textId="77777777" w:rsidR="0051615C" w:rsidRPr="0051615C" w:rsidRDefault="0051615C" w:rsidP="0051615C">
      <w:pPr>
        <w:pStyle w:val="a3"/>
        <w:rPr>
          <w:b/>
          <w:bCs/>
        </w:rPr>
      </w:pPr>
    </w:p>
    <w:p w14:paraId="76875D74" w14:textId="77777777" w:rsidR="0051615C" w:rsidRPr="0051615C" w:rsidRDefault="0051615C" w:rsidP="0051615C">
      <w:r w:rsidRPr="0051615C">
        <w:t xml:space="preserve">ITIL (Information Technology Infrastructure Library) и </w:t>
      </w:r>
      <w:proofErr w:type="spellStart"/>
      <w:r w:rsidRPr="0051615C">
        <w:t>DevOps</w:t>
      </w:r>
      <w:proofErr w:type="spellEnd"/>
      <w:r w:rsidRPr="0051615C">
        <w:t xml:space="preserve"> дополняют друг друга, объединяя процессы эксплуатации и разработки:</w:t>
      </w:r>
    </w:p>
    <w:p w14:paraId="42190FFF" w14:textId="77777777" w:rsidR="0051615C" w:rsidRPr="0051615C" w:rsidRDefault="0051615C" w:rsidP="0051615C">
      <w:pPr>
        <w:numPr>
          <w:ilvl w:val="0"/>
          <w:numId w:val="35"/>
        </w:numPr>
      </w:pPr>
      <w:r w:rsidRPr="0051615C">
        <w:t xml:space="preserve">Общие </w:t>
      </w:r>
      <w:proofErr w:type="gramStart"/>
      <w:r w:rsidRPr="0051615C">
        <w:t>цели :</w:t>
      </w:r>
      <w:proofErr w:type="gramEnd"/>
    </w:p>
    <w:p w14:paraId="56876FFE" w14:textId="77777777" w:rsidR="0051615C" w:rsidRPr="0051615C" w:rsidRDefault="0051615C" w:rsidP="0051615C">
      <w:pPr>
        <w:numPr>
          <w:ilvl w:val="1"/>
          <w:numId w:val="35"/>
        </w:numPr>
      </w:pPr>
      <w:r w:rsidRPr="0051615C">
        <w:t>Ускорение выпуска изменений с минимальными рисками.</w:t>
      </w:r>
    </w:p>
    <w:p w14:paraId="24E0529E" w14:textId="77777777" w:rsidR="0051615C" w:rsidRPr="0051615C" w:rsidRDefault="0051615C" w:rsidP="0051615C">
      <w:pPr>
        <w:numPr>
          <w:ilvl w:val="1"/>
          <w:numId w:val="35"/>
        </w:numPr>
      </w:pPr>
      <w:r w:rsidRPr="0051615C">
        <w:t>Обеспечение стабильности и качества сервисов.</w:t>
      </w:r>
    </w:p>
    <w:p w14:paraId="4CCE4E17" w14:textId="77777777" w:rsidR="0051615C" w:rsidRPr="0051615C" w:rsidRDefault="0051615C" w:rsidP="0051615C">
      <w:pPr>
        <w:numPr>
          <w:ilvl w:val="0"/>
          <w:numId w:val="35"/>
        </w:numPr>
      </w:pPr>
      <w:r w:rsidRPr="0051615C">
        <w:t xml:space="preserve">Ключевые точки </w:t>
      </w:r>
      <w:proofErr w:type="gramStart"/>
      <w:r w:rsidRPr="0051615C">
        <w:t>взаимодействия :</w:t>
      </w:r>
      <w:proofErr w:type="gramEnd"/>
    </w:p>
    <w:p w14:paraId="2196A844" w14:textId="77777777" w:rsidR="0051615C" w:rsidRPr="0051615C" w:rsidRDefault="0051615C" w:rsidP="0051615C">
      <w:pPr>
        <w:numPr>
          <w:ilvl w:val="1"/>
          <w:numId w:val="35"/>
        </w:numPr>
        <w:rPr>
          <w:lang w:val="en-US"/>
        </w:rPr>
      </w:pPr>
      <w:r w:rsidRPr="0051615C">
        <w:rPr>
          <w:lang w:val="en-US"/>
        </w:rPr>
        <w:lastRenderedPageBreak/>
        <w:t>Change Management (ITIL) ↔ CI/CD (DevOps</w:t>
      </w:r>
      <w:proofErr w:type="gramStart"/>
      <w:r w:rsidRPr="0051615C">
        <w:rPr>
          <w:lang w:val="en-US"/>
        </w:rPr>
        <w:t>) :</w:t>
      </w:r>
      <w:proofErr w:type="gramEnd"/>
    </w:p>
    <w:p w14:paraId="2BC1FF5D" w14:textId="77777777" w:rsidR="0051615C" w:rsidRPr="0051615C" w:rsidRDefault="0051615C" w:rsidP="0051615C">
      <w:pPr>
        <w:numPr>
          <w:ilvl w:val="2"/>
          <w:numId w:val="35"/>
        </w:numPr>
      </w:pPr>
      <w:r w:rsidRPr="0051615C">
        <w:t xml:space="preserve">ITIL регламентирует одобрение изменений, </w:t>
      </w:r>
      <w:proofErr w:type="spellStart"/>
      <w:r w:rsidRPr="0051615C">
        <w:t>DevOps</w:t>
      </w:r>
      <w:proofErr w:type="spellEnd"/>
      <w:r w:rsidRPr="0051615C">
        <w:t xml:space="preserve"> автоматизирует их внедрение через </w:t>
      </w:r>
      <w:proofErr w:type="spellStart"/>
      <w:r w:rsidRPr="0051615C">
        <w:t>пайплайны</w:t>
      </w:r>
      <w:proofErr w:type="spellEnd"/>
      <w:r w:rsidRPr="0051615C">
        <w:t>.</w:t>
      </w:r>
    </w:p>
    <w:p w14:paraId="4C6E5146" w14:textId="77777777" w:rsidR="0051615C" w:rsidRPr="0051615C" w:rsidRDefault="0051615C" w:rsidP="0051615C">
      <w:pPr>
        <w:numPr>
          <w:ilvl w:val="1"/>
          <w:numId w:val="35"/>
        </w:numPr>
        <w:rPr>
          <w:lang w:val="en-US"/>
        </w:rPr>
      </w:pPr>
      <w:r w:rsidRPr="0051615C">
        <w:rPr>
          <w:lang w:val="en-US"/>
        </w:rPr>
        <w:t>Incident Management (ITIL) ↔ Monitoring/Alerting (DevOps</w:t>
      </w:r>
      <w:proofErr w:type="gramStart"/>
      <w:r w:rsidRPr="0051615C">
        <w:rPr>
          <w:lang w:val="en-US"/>
        </w:rPr>
        <w:t>) :</w:t>
      </w:r>
      <w:proofErr w:type="gramEnd"/>
    </w:p>
    <w:p w14:paraId="3F30D700" w14:textId="77777777" w:rsidR="0051615C" w:rsidRPr="0051615C" w:rsidRDefault="0051615C" w:rsidP="0051615C">
      <w:pPr>
        <w:numPr>
          <w:ilvl w:val="2"/>
          <w:numId w:val="35"/>
        </w:numPr>
      </w:pPr>
      <w:r w:rsidRPr="0051615C">
        <w:t xml:space="preserve">Инциденты из ITIL обрабатываются через автоматизированные </w:t>
      </w:r>
      <w:proofErr w:type="spellStart"/>
      <w:r w:rsidRPr="0051615C">
        <w:t>алерты</w:t>
      </w:r>
      <w:proofErr w:type="spellEnd"/>
      <w:r w:rsidRPr="0051615C">
        <w:t xml:space="preserve"> (например, </w:t>
      </w:r>
      <w:proofErr w:type="spellStart"/>
      <w:r w:rsidRPr="0051615C">
        <w:t>Prometheus</w:t>
      </w:r>
      <w:proofErr w:type="spellEnd"/>
      <w:r w:rsidRPr="0051615C">
        <w:t xml:space="preserve"> + </w:t>
      </w:r>
      <w:proofErr w:type="spellStart"/>
      <w:r w:rsidRPr="0051615C">
        <w:t>Grafana</w:t>
      </w:r>
      <w:proofErr w:type="spellEnd"/>
      <w:r w:rsidRPr="0051615C">
        <w:t>).</w:t>
      </w:r>
    </w:p>
    <w:p w14:paraId="4FB4FC68" w14:textId="77777777" w:rsidR="0051615C" w:rsidRPr="0051615C" w:rsidRDefault="0051615C" w:rsidP="0051615C">
      <w:pPr>
        <w:numPr>
          <w:ilvl w:val="1"/>
          <w:numId w:val="35"/>
        </w:numPr>
        <w:rPr>
          <w:lang w:val="en-US"/>
        </w:rPr>
      </w:pPr>
      <w:r w:rsidRPr="0051615C">
        <w:rPr>
          <w:lang w:val="en-US"/>
        </w:rPr>
        <w:t>Service Catalog (ITIL) ↔ Infrastructure as Code (</w:t>
      </w:r>
      <w:proofErr w:type="spellStart"/>
      <w:r w:rsidRPr="0051615C">
        <w:rPr>
          <w:lang w:val="en-US"/>
        </w:rPr>
        <w:t>IaC</w:t>
      </w:r>
      <w:proofErr w:type="spellEnd"/>
      <w:proofErr w:type="gramStart"/>
      <w:r w:rsidRPr="0051615C">
        <w:rPr>
          <w:lang w:val="en-US"/>
        </w:rPr>
        <w:t>) :</w:t>
      </w:r>
      <w:proofErr w:type="gramEnd"/>
    </w:p>
    <w:p w14:paraId="6D4400B7" w14:textId="77777777" w:rsidR="0051615C" w:rsidRPr="0051615C" w:rsidRDefault="0051615C" w:rsidP="0051615C">
      <w:pPr>
        <w:numPr>
          <w:ilvl w:val="2"/>
          <w:numId w:val="35"/>
        </w:numPr>
      </w:pPr>
      <w:r w:rsidRPr="0051615C">
        <w:t xml:space="preserve">Описание сервисов в ITIL реализуется через </w:t>
      </w:r>
      <w:proofErr w:type="spellStart"/>
      <w:r w:rsidRPr="0051615C">
        <w:t>Terraform</w:t>
      </w:r>
      <w:proofErr w:type="spellEnd"/>
      <w:r w:rsidRPr="0051615C">
        <w:t xml:space="preserve"> или </w:t>
      </w:r>
      <w:proofErr w:type="spellStart"/>
      <w:r w:rsidRPr="0051615C">
        <w:t>Ansible</w:t>
      </w:r>
      <w:proofErr w:type="spellEnd"/>
      <w:r w:rsidRPr="0051615C">
        <w:t>.</w:t>
      </w:r>
    </w:p>
    <w:p w14:paraId="64DC4BA3" w14:textId="77777777" w:rsidR="0051615C" w:rsidRPr="0051615C" w:rsidRDefault="0051615C" w:rsidP="0051615C">
      <w:pPr>
        <w:numPr>
          <w:ilvl w:val="0"/>
          <w:numId w:val="35"/>
        </w:numPr>
      </w:pPr>
      <w:r w:rsidRPr="0051615C">
        <w:t xml:space="preserve">Преимущества </w:t>
      </w:r>
      <w:proofErr w:type="gramStart"/>
      <w:r w:rsidRPr="0051615C">
        <w:t>интеграции :</w:t>
      </w:r>
      <w:proofErr w:type="gramEnd"/>
    </w:p>
    <w:p w14:paraId="724EA06D" w14:textId="77777777" w:rsidR="0051615C" w:rsidRPr="0051615C" w:rsidRDefault="0051615C" w:rsidP="0051615C">
      <w:pPr>
        <w:numPr>
          <w:ilvl w:val="1"/>
          <w:numId w:val="35"/>
        </w:numPr>
      </w:pPr>
      <w:r w:rsidRPr="0051615C">
        <w:t>Снижение времени восстановления (MTTR) за счёт автоматизации.</w:t>
      </w:r>
    </w:p>
    <w:p w14:paraId="4D6D6B3C" w14:textId="77777777" w:rsidR="0051615C" w:rsidRPr="0051615C" w:rsidRDefault="0051615C" w:rsidP="0051615C">
      <w:pPr>
        <w:numPr>
          <w:ilvl w:val="1"/>
          <w:numId w:val="35"/>
        </w:numPr>
      </w:pPr>
      <w:r w:rsidRPr="0051615C">
        <w:t>Соблюдение регуляторных требований (например, PCI DSS) через аудит изменений.</w:t>
      </w:r>
    </w:p>
    <w:p w14:paraId="79B7BD87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При запуске нового </w:t>
      </w:r>
      <w:proofErr w:type="spellStart"/>
      <w:r w:rsidRPr="0051615C">
        <w:t>микросервиса</w:t>
      </w:r>
      <w:proofErr w:type="spellEnd"/>
      <w:r w:rsidRPr="0051615C">
        <w:t xml:space="preserve"> через CI/CD, команда регистрирует его в ITIL-каталоге сервисов и настраивает мониторинг через </w:t>
      </w:r>
      <w:proofErr w:type="spellStart"/>
      <w:r w:rsidRPr="0051615C">
        <w:t>DevOps</w:t>
      </w:r>
      <w:proofErr w:type="spellEnd"/>
      <w:r w:rsidRPr="0051615C">
        <w:t>-инструменты.</w:t>
      </w:r>
    </w:p>
    <w:p w14:paraId="67A91AC1" w14:textId="77777777" w:rsidR="0051615C" w:rsidRPr="0051615C" w:rsidRDefault="0051615C" w:rsidP="0051615C"/>
    <w:p w14:paraId="352E357A" w14:textId="00357A50" w:rsidR="00025A21" w:rsidRDefault="00025A21" w:rsidP="00025A21">
      <w:pPr>
        <w:pStyle w:val="a3"/>
        <w:numPr>
          <w:ilvl w:val="0"/>
          <w:numId w:val="5"/>
        </w:numPr>
        <w:rPr>
          <w:b/>
          <w:bCs/>
        </w:rPr>
      </w:pPr>
      <w:r w:rsidRPr="00901AF7">
        <w:rPr>
          <w:b/>
          <w:bCs/>
        </w:rPr>
        <w:t>Какие стандарты описывают контейнеризацию (</w:t>
      </w:r>
      <w:proofErr w:type="spellStart"/>
      <w:r w:rsidRPr="00901AF7">
        <w:rPr>
          <w:b/>
          <w:bCs/>
        </w:rPr>
        <w:t>Docker</w:t>
      </w:r>
      <w:proofErr w:type="spellEnd"/>
      <w:r w:rsidRPr="00901AF7">
        <w:rPr>
          <w:b/>
          <w:bCs/>
        </w:rPr>
        <w:t xml:space="preserve">, </w:t>
      </w:r>
      <w:proofErr w:type="spellStart"/>
      <w:r w:rsidRPr="00901AF7">
        <w:rPr>
          <w:b/>
          <w:bCs/>
        </w:rPr>
        <w:t>Kubernetes</w:t>
      </w:r>
      <w:proofErr w:type="spellEnd"/>
      <w:r w:rsidRPr="00901AF7">
        <w:rPr>
          <w:b/>
          <w:bCs/>
        </w:rPr>
        <w:t>)?</w:t>
      </w:r>
    </w:p>
    <w:p w14:paraId="6CC7642F" w14:textId="77777777" w:rsidR="0051615C" w:rsidRPr="0051615C" w:rsidRDefault="0051615C" w:rsidP="0051615C">
      <w:r w:rsidRPr="0051615C">
        <w:t>Контейнеризация не имеет формальных стандартов, но регулируется инициативами и спецификациями:</w:t>
      </w:r>
    </w:p>
    <w:p w14:paraId="385B6113" w14:textId="77777777" w:rsidR="0051615C" w:rsidRPr="0051615C" w:rsidRDefault="0051615C" w:rsidP="0051615C">
      <w:pPr>
        <w:numPr>
          <w:ilvl w:val="0"/>
          <w:numId w:val="39"/>
        </w:numPr>
      </w:pPr>
      <w:r w:rsidRPr="0051615C">
        <w:t xml:space="preserve">Open </w:t>
      </w:r>
      <w:proofErr w:type="spellStart"/>
      <w:r w:rsidRPr="0051615C">
        <w:t>Container</w:t>
      </w:r>
      <w:proofErr w:type="spellEnd"/>
      <w:r w:rsidRPr="0051615C">
        <w:t xml:space="preserve"> Initiative (OCI</w:t>
      </w:r>
      <w:proofErr w:type="gramStart"/>
      <w:r w:rsidRPr="0051615C">
        <w:t>) :</w:t>
      </w:r>
      <w:proofErr w:type="gramEnd"/>
    </w:p>
    <w:p w14:paraId="24A7F570" w14:textId="77777777" w:rsidR="0051615C" w:rsidRPr="0051615C" w:rsidRDefault="0051615C" w:rsidP="0051615C">
      <w:pPr>
        <w:numPr>
          <w:ilvl w:val="1"/>
          <w:numId w:val="39"/>
        </w:numPr>
        <w:rPr>
          <w:lang w:val="en-US"/>
        </w:rPr>
      </w:pPr>
      <w:r w:rsidRPr="0051615C">
        <w:rPr>
          <w:lang w:val="en-US"/>
        </w:rPr>
        <w:t xml:space="preserve">Image Format </w:t>
      </w:r>
      <w:proofErr w:type="gramStart"/>
      <w:r w:rsidRPr="0051615C">
        <w:rPr>
          <w:lang w:val="en-US"/>
        </w:rPr>
        <w:t>Specification :</w:t>
      </w:r>
      <w:proofErr w:type="gramEnd"/>
      <w:r w:rsidRPr="0051615C">
        <w:rPr>
          <w:lang w:val="en-US"/>
        </w:rPr>
        <w:t xml:space="preserve"> </w:t>
      </w:r>
      <w:r w:rsidRPr="0051615C">
        <w:t>Формат</w:t>
      </w:r>
      <w:r w:rsidRPr="0051615C">
        <w:rPr>
          <w:lang w:val="en-US"/>
        </w:rPr>
        <w:t xml:space="preserve"> </w:t>
      </w:r>
      <w:r w:rsidRPr="0051615C">
        <w:t>образов</w:t>
      </w:r>
      <w:r w:rsidRPr="0051615C">
        <w:rPr>
          <w:lang w:val="en-US"/>
        </w:rPr>
        <w:t xml:space="preserve"> </w:t>
      </w:r>
      <w:r w:rsidRPr="0051615C">
        <w:t>контейнеров</w:t>
      </w:r>
      <w:r w:rsidRPr="0051615C">
        <w:rPr>
          <w:lang w:val="en-US"/>
        </w:rPr>
        <w:t xml:space="preserve"> (OCI Image), </w:t>
      </w:r>
      <w:r w:rsidRPr="0051615C">
        <w:t>поддерживается</w:t>
      </w:r>
      <w:r w:rsidRPr="0051615C">
        <w:rPr>
          <w:lang w:val="en-US"/>
        </w:rPr>
        <w:t xml:space="preserve"> Docker, </w:t>
      </w:r>
      <w:proofErr w:type="spellStart"/>
      <w:r w:rsidRPr="0051615C">
        <w:rPr>
          <w:lang w:val="en-US"/>
        </w:rPr>
        <w:t>containerd</w:t>
      </w:r>
      <w:proofErr w:type="spellEnd"/>
      <w:r w:rsidRPr="0051615C">
        <w:rPr>
          <w:lang w:val="en-US"/>
        </w:rPr>
        <w:t>, CRI-O.</w:t>
      </w:r>
    </w:p>
    <w:p w14:paraId="5A7F93DD" w14:textId="77777777" w:rsidR="0051615C" w:rsidRPr="0051615C" w:rsidRDefault="0051615C" w:rsidP="0051615C">
      <w:pPr>
        <w:numPr>
          <w:ilvl w:val="1"/>
          <w:numId w:val="39"/>
        </w:numPr>
        <w:rPr>
          <w:lang w:val="en-US"/>
        </w:rPr>
      </w:pPr>
      <w:r w:rsidRPr="0051615C">
        <w:rPr>
          <w:lang w:val="en-US"/>
        </w:rPr>
        <w:t xml:space="preserve">Runtime </w:t>
      </w:r>
      <w:proofErr w:type="gramStart"/>
      <w:r w:rsidRPr="0051615C">
        <w:rPr>
          <w:lang w:val="en-US"/>
        </w:rPr>
        <w:t>Specification :</w:t>
      </w:r>
      <w:proofErr w:type="gramEnd"/>
      <w:r w:rsidRPr="0051615C">
        <w:rPr>
          <w:lang w:val="en-US"/>
        </w:rPr>
        <w:t xml:space="preserve"> </w:t>
      </w:r>
      <w:r w:rsidRPr="0051615C">
        <w:t>Стандарт</w:t>
      </w:r>
      <w:r w:rsidRPr="0051615C">
        <w:rPr>
          <w:lang w:val="en-US"/>
        </w:rPr>
        <w:t xml:space="preserve"> </w:t>
      </w:r>
      <w:r w:rsidRPr="0051615C">
        <w:t>выполнения</w:t>
      </w:r>
      <w:r w:rsidRPr="0051615C">
        <w:rPr>
          <w:lang w:val="en-US"/>
        </w:rPr>
        <w:t xml:space="preserve"> </w:t>
      </w:r>
      <w:r w:rsidRPr="0051615C">
        <w:t>контейнеров</w:t>
      </w:r>
      <w:r w:rsidRPr="0051615C">
        <w:rPr>
          <w:lang w:val="en-US"/>
        </w:rPr>
        <w:t xml:space="preserve"> (</w:t>
      </w:r>
      <w:r w:rsidRPr="0051615C">
        <w:t>например</w:t>
      </w:r>
      <w:r w:rsidRPr="0051615C">
        <w:rPr>
          <w:lang w:val="en-US"/>
        </w:rPr>
        <w:t xml:space="preserve">, </w:t>
      </w:r>
      <w:proofErr w:type="spellStart"/>
      <w:r w:rsidRPr="0051615C">
        <w:rPr>
          <w:lang w:val="en-US"/>
        </w:rPr>
        <w:t>runc</w:t>
      </w:r>
      <w:proofErr w:type="spellEnd"/>
      <w:r w:rsidRPr="0051615C">
        <w:rPr>
          <w:lang w:val="en-US"/>
        </w:rPr>
        <w:t>, Kata Containers).</w:t>
      </w:r>
    </w:p>
    <w:p w14:paraId="6B587EBE" w14:textId="77777777" w:rsidR="0051615C" w:rsidRPr="0051615C" w:rsidRDefault="0051615C" w:rsidP="0051615C">
      <w:pPr>
        <w:numPr>
          <w:ilvl w:val="0"/>
          <w:numId w:val="39"/>
        </w:numPr>
        <w:rPr>
          <w:lang w:val="en-US"/>
        </w:rPr>
      </w:pPr>
      <w:r w:rsidRPr="0051615C">
        <w:rPr>
          <w:lang w:val="en-US"/>
        </w:rPr>
        <w:t>Cloud Native Computing Foundation (CNCF</w:t>
      </w:r>
      <w:proofErr w:type="gramStart"/>
      <w:r w:rsidRPr="0051615C">
        <w:rPr>
          <w:lang w:val="en-US"/>
        </w:rPr>
        <w:t>) :</w:t>
      </w:r>
      <w:proofErr w:type="gramEnd"/>
    </w:p>
    <w:p w14:paraId="3D0329B9" w14:textId="77777777" w:rsidR="0051615C" w:rsidRPr="0051615C" w:rsidRDefault="0051615C" w:rsidP="0051615C">
      <w:pPr>
        <w:numPr>
          <w:ilvl w:val="1"/>
          <w:numId w:val="39"/>
        </w:numPr>
      </w:pPr>
      <w:proofErr w:type="spellStart"/>
      <w:r w:rsidRPr="0051615C">
        <w:t>Kubernetes</w:t>
      </w:r>
      <w:proofErr w:type="spellEnd"/>
      <w:r w:rsidRPr="0051615C">
        <w:t xml:space="preserve"> (K8s</w:t>
      </w:r>
      <w:proofErr w:type="gramStart"/>
      <w:r w:rsidRPr="0051615C">
        <w:t>) :</w:t>
      </w:r>
      <w:proofErr w:type="gramEnd"/>
    </w:p>
    <w:p w14:paraId="3D646ADC" w14:textId="77777777" w:rsidR="0051615C" w:rsidRPr="0051615C" w:rsidRDefault="0051615C" w:rsidP="0051615C">
      <w:pPr>
        <w:numPr>
          <w:ilvl w:val="2"/>
          <w:numId w:val="39"/>
        </w:numPr>
      </w:pPr>
      <w:r w:rsidRPr="0051615C">
        <w:t xml:space="preserve">Де-факто стандарт </w:t>
      </w:r>
      <w:proofErr w:type="spellStart"/>
      <w:r w:rsidRPr="0051615C">
        <w:t>оркестрации</w:t>
      </w:r>
      <w:proofErr w:type="spellEnd"/>
      <w:r w:rsidRPr="0051615C">
        <w:t xml:space="preserve"> контейнеров. API </w:t>
      </w:r>
      <w:proofErr w:type="spellStart"/>
      <w:r w:rsidRPr="0051615C">
        <w:t>Kubernetes</w:t>
      </w:r>
      <w:proofErr w:type="spellEnd"/>
      <w:r w:rsidRPr="0051615C">
        <w:t xml:space="preserve"> стандартизирован CNCF.</w:t>
      </w:r>
    </w:p>
    <w:p w14:paraId="50644CCB" w14:textId="77777777" w:rsidR="0051615C" w:rsidRPr="0051615C" w:rsidRDefault="0051615C" w:rsidP="0051615C">
      <w:pPr>
        <w:numPr>
          <w:ilvl w:val="2"/>
          <w:numId w:val="39"/>
        </w:numPr>
      </w:pPr>
      <w:r w:rsidRPr="0051615C">
        <w:t xml:space="preserve">Инструменты экосистемы: </w:t>
      </w:r>
      <w:proofErr w:type="spellStart"/>
      <w:r w:rsidRPr="0051615C">
        <w:t>Helm</w:t>
      </w:r>
      <w:proofErr w:type="spellEnd"/>
      <w:r w:rsidRPr="0051615C">
        <w:t xml:space="preserve"> (шаблоны развертывания), </w:t>
      </w:r>
      <w:proofErr w:type="spellStart"/>
      <w:r w:rsidRPr="0051615C">
        <w:t>Istio</w:t>
      </w:r>
      <w:proofErr w:type="spellEnd"/>
      <w:r w:rsidRPr="0051615C">
        <w:t xml:space="preserve"> (Service </w:t>
      </w:r>
      <w:proofErr w:type="spellStart"/>
      <w:r w:rsidRPr="0051615C">
        <w:t>Mesh</w:t>
      </w:r>
      <w:proofErr w:type="spellEnd"/>
      <w:r w:rsidRPr="0051615C">
        <w:t>).</w:t>
      </w:r>
    </w:p>
    <w:p w14:paraId="32E2DD8A" w14:textId="77777777" w:rsidR="0051615C" w:rsidRPr="0051615C" w:rsidRDefault="0051615C" w:rsidP="0051615C">
      <w:pPr>
        <w:numPr>
          <w:ilvl w:val="0"/>
          <w:numId w:val="39"/>
        </w:numPr>
      </w:pPr>
      <w:proofErr w:type="spellStart"/>
      <w:r w:rsidRPr="0051615C">
        <w:t>Docker</w:t>
      </w:r>
      <w:proofErr w:type="spellEnd"/>
      <w:r w:rsidRPr="0051615C">
        <w:t xml:space="preserve"> и </w:t>
      </w:r>
      <w:proofErr w:type="spellStart"/>
      <w:r w:rsidRPr="0051615C">
        <w:t>Moby</w:t>
      </w:r>
      <w:proofErr w:type="spellEnd"/>
      <w:r w:rsidRPr="0051615C">
        <w:t xml:space="preserve"> </w:t>
      </w:r>
      <w:proofErr w:type="gramStart"/>
      <w:r w:rsidRPr="0051615C">
        <w:t>Project :</w:t>
      </w:r>
      <w:proofErr w:type="gramEnd"/>
    </w:p>
    <w:p w14:paraId="4459D026" w14:textId="77777777" w:rsidR="0051615C" w:rsidRPr="0051615C" w:rsidRDefault="0051615C" w:rsidP="0051615C">
      <w:pPr>
        <w:numPr>
          <w:ilvl w:val="1"/>
          <w:numId w:val="39"/>
        </w:numPr>
      </w:pPr>
      <w:proofErr w:type="spellStart"/>
      <w:r w:rsidRPr="0051615C">
        <w:t>Docker</w:t>
      </w:r>
      <w:proofErr w:type="spellEnd"/>
      <w:r w:rsidRPr="0051615C">
        <w:t xml:space="preserve"> использует спецификации OCI, но расширяет их (например, </w:t>
      </w:r>
      <w:proofErr w:type="spellStart"/>
      <w:r w:rsidRPr="0051615C">
        <w:t>Dockerfile</w:t>
      </w:r>
      <w:proofErr w:type="spellEnd"/>
      <w:r w:rsidRPr="0051615C">
        <w:t xml:space="preserve">, </w:t>
      </w:r>
      <w:proofErr w:type="spellStart"/>
      <w:r w:rsidRPr="0051615C">
        <w:t>Compose</w:t>
      </w:r>
      <w:proofErr w:type="spellEnd"/>
      <w:r w:rsidRPr="0051615C">
        <w:t>).</w:t>
      </w:r>
    </w:p>
    <w:p w14:paraId="4493138D" w14:textId="77777777" w:rsidR="0051615C" w:rsidRPr="0051615C" w:rsidRDefault="0051615C" w:rsidP="0051615C">
      <w:pPr>
        <w:numPr>
          <w:ilvl w:val="0"/>
          <w:numId w:val="39"/>
        </w:numPr>
      </w:pPr>
      <w:r w:rsidRPr="0051615C">
        <w:t>Open Policy Agent (OPA</w:t>
      </w:r>
      <w:proofErr w:type="gramStart"/>
      <w:r w:rsidRPr="0051615C">
        <w:t>) :</w:t>
      </w:r>
      <w:proofErr w:type="gramEnd"/>
    </w:p>
    <w:p w14:paraId="5961E894" w14:textId="77777777" w:rsidR="0051615C" w:rsidRPr="0051615C" w:rsidRDefault="0051615C" w:rsidP="0051615C">
      <w:pPr>
        <w:numPr>
          <w:ilvl w:val="1"/>
          <w:numId w:val="39"/>
        </w:numPr>
      </w:pPr>
      <w:r w:rsidRPr="0051615C">
        <w:t>Регулирует политики безопасности контейнеров (например, ограничения на запуск привилегированных контейнеров).</w:t>
      </w:r>
    </w:p>
    <w:p w14:paraId="1C24663C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Развертывание</w:t>
      </w:r>
    </w:p>
    <w:p w14:paraId="1EA1F341" w14:textId="77777777" w:rsidR="0051615C" w:rsidRPr="0051615C" w:rsidRDefault="0051615C" w:rsidP="0051615C"/>
    <w:p w14:paraId="7C755D78" w14:textId="7982AEED" w:rsidR="00025A21" w:rsidRDefault="00025A21" w:rsidP="00025A21">
      <w:pPr>
        <w:pStyle w:val="a3"/>
        <w:numPr>
          <w:ilvl w:val="0"/>
          <w:numId w:val="5"/>
        </w:numPr>
        <w:rPr>
          <w:b/>
          <w:bCs/>
        </w:rPr>
      </w:pPr>
      <w:r w:rsidRPr="00901AF7">
        <w:rPr>
          <w:b/>
          <w:bCs/>
        </w:rPr>
        <w:t>Как ISO/IEC 27017 влияет на безопасность облачных приложений?</w:t>
      </w:r>
    </w:p>
    <w:p w14:paraId="64E21C63" w14:textId="77777777" w:rsidR="0051615C" w:rsidRPr="0051615C" w:rsidRDefault="0051615C" w:rsidP="0051615C">
      <w:pPr>
        <w:pStyle w:val="a3"/>
        <w:rPr>
          <w:b/>
          <w:bCs/>
        </w:rPr>
      </w:pPr>
    </w:p>
    <w:p w14:paraId="3EE75F8D" w14:textId="77777777" w:rsidR="0051615C" w:rsidRPr="0051615C" w:rsidRDefault="0051615C" w:rsidP="0051615C">
      <w:r w:rsidRPr="0051615C">
        <w:t>ISO/IEC 27017 — это дополнение к ISO/IEC 27001, специфичное для облачных сервисов. Основные требования:</w:t>
      </w:r>
    </w:p>
    <w:p w14:paraId="4D498C26" w14:textId="77777777" w:rsidR="0051615C" w:rsidRPr="0051615C" w:rsidRDefault="0051615C" w:rsidP="0051615C">
      <w:pPr>
        <w:numPr>
          <w:ilvl w:val="0"/>
          <w:numId w:val="38"/>
        </w:numPr>
      </w:pPr>
      <w:r w:rsidRPr="0051615C">
        <w:t xml:space="preserve">Управление идентичностью и </w:t>
      </w:r>
      <w:proofErr w:type="gramStart"/>
      <w:r w:rsidRPr="0051615C">
        <w:t>доступом :</w:t>
      </w:r>
      <w:proofErr w:type="gramEnd"/>
    </w:p>
    <w:p w14:paraId="1992652C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>Реализация MFA (многофакторной аутентификации) для облачных аккаунтов.</w:t>
      </w:r>
    </w:p>
    <w:p w14:paraId="20401AE2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 xml:space="preserve">Разделение ролей (RBAC) в </w:t>
      </w:r>
      <w:proofErr w:type="spellStart"/>
      <w:r w:rsidRPr="0051615C">
        <w:t>IaaS</w:t>
      </w:r>
      <w:proofErr w:type="spellEnd"/>
      <w:r w:rsidRPr="0051615C">
        <w:t>/</w:t>
      </w:r>
      <w:proofErr w:type="spellStart"/>
      <w:r w:rsidRPr="0051615C">
        <w:t>PaaS</w:t>
      </w:r>
      <w:proofErr w:type="spellEnd"/>
      <w:r w:rsidRPr="0051615C">
        <w:t>/</w:t>
      </w:r>
      <w:proofErr w:type="spellStart"/>
      <w:r w:rsidRPr="0051615C">
        <w:t>SaaS</w:t>
      </w:r>
      <w:proofErr w:type="spellEnd"/>
      <w:r w:rsidRPr="0051615C">
        <w:t>.</w:t>
      </w:r>
    </w:p>
    <w:p w14:paraId="56541808" w14:textId="77777777" w:rsidR="0051615C" w:rsidRPr="0051615C" w:rsidRDefault="0051615C" w:rsidP="0051615C">
      <w:pPr>
        <w:numPr>
          <w:ilvl w:val="0"/>
          <w:numId w:val="38"/>
        </w:numPr>
      </w:pPr>
      <w:r w:rsidRPr="0051615C">
        <w:t xml:space="preserve">Шифрование </w:t>
      </w:r>
      <w:proofErr w:type="gramStart"/>
      <w:r w:rsidRPr="0051615C">
        <w:t>данных :</w:t>
      </w:r>
      <w:proofErr w:type="gramEnd"/>
    </w:p>
    <w:p w14:paraId="732AD321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>Шифрование данных в покое (AES-256) и в движении (TLS 1.2+).</w:t>
      </w:r>
    </w:p>
    <w:p w14:paraId="4CF28C3A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 xml:space="preserve">Управление ключами (например, с помощью AWS KMS или </w:t>
      </w:r>
      <w:proofErr w:type="spellStart"/>
      <w:r w:rsidRPr="0051615C">
        <w:t>HashiCorp</w:t>
      </w:r>
      <w:proofErr w:type="spellEnd"/>
      <w:r w:rsidRPr="0051615C">
        <w:t xml:space="preserve"> </w:t>
      </w:r>
      <w:proofErr w:type="spellStart"/>
      <w:r w:rsidRPr="0051615C">
        <w:t>Vault</w:t>
      </w:r>
      <w:proofErr w:type="spellEnd"/>
      <w:r w:rsidRPr="0051615C">
        <w:t>).</w:t>
      </w:r>
    </w:p>
    <w:p w14:paraId="0FFA7500" w14:textId="77777777" w:rsidR="0051615C" w:rsidRPr="0051615C" w:rsidRDefault="0051615C" w:rsidP="0051615C">
      <w:pPr>
        <w:numPr>
          <w:ilvl w:val="0"/>
          <w:numId w:val="38"/>
        </w:numPr>
      </w:pPr>
      <w:r w:rsidRPr="0051615C">
        <w:t xml:space="preserve">Мониторинг и </w:t>
      </w:r>
      <w:proofErr w:type="gramStart"/>
      <w:r w:rsidRPr="0051615C">
        <w:t>аудит :</w:t>
      </w:r>
      <w:proofErr w:type="gramEnd"/>
    </w:p>
    <w:p w14:paraId="16673202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 xml:space="preserve">Логирование всех действий в облаке (например, AWS </w:t>
      </w:r>
      <w:proofErr w:type="spellStart"/>
      <w:r w:rsidRPr="0051615C">
        <w:t>CloudTrail</w:t>
      </w:r>
      <w:proofErr w:type="spellEnd"/>
      <w:r w:rsidRPr="0051615C">
        <w:t>).</w:t>
      </w:r>
    </w:p>
    <w:p w14:paraId="0FF62243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 xml:space="preserve">Регулярные проверки конфигураций (например, с помощью AWS </w:t>
      </w:r>
      <w:proofErr w:type="spellStart"/>
      <w:r w:rsidRPr="0051615C">
        <w:t>Config</w:t>
      </w:r>
      <w:proofErr w:type="spellEnd"/>
      <w:r w:rsidRPr="0051615C">
        <w:t>).</w:t>
      </w:r>
    </w:p>
    <w:p w14:paraId="708D2C45" w14:textId="77777777" w:rsidR="0051615C" w:rsidRPr="0051615C" w:rsidRDefault="0051615C" w:rsidP="0051615C">
      <w:pPr>
        <w:numPr>
          <w:ilvl w:val="0"/>
          <w:numId w:val="38"/>
        </w:numPr>
      </w:pPr>
      <w:r w:rsidRPr="0051615C">
        <w:t xml:space="preserve">Соответствие </w:t>
      </w:r>
      <w:proofErr w:type="gramStart"/>
      <w:r w:rsidRPr="0051615C">
        <w:t>SLA :</w:t>
      </w:r>
      <w:proofErr w:type="gramEnd"/>
    </w:p>
    <w:p w14:paraId="72E83B4A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 xml:space="preserve">Гарантия доступности сервисов (например, 99.9% </w:t>
      </w:r>
      <w:proofErr w:type="spellStart"/>
      <w:r w:rsidRPr="0051615C">
        <w:t>uptime</w:t>
      </w:r>
      <w:proofErr w:type="spellEnd"/>
      <w:r w:rsidRPr="0051615C">
        <w:t>).</w:t>
      </w:r>
    </w:p>
    <w:p w14:paraId="52377932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>Резервное копирование и восстановление после инцидентов.</w:t>
      </w:r>
    </w:p>
    <w:p w14:paraId="353161FC" w14:textId="77777777" w:rsidR="0051615C" w:rsidRPr="0051615C" w:rsidRDefault="0051615C" w:rsidP="0051615C">
      <w:pPr>
        <w:numPr>
          <w:ilvl w:val="0"/>
          <w:numId w:val="38"/>
        </w:numPr>
      </w:pPr>
      <w:r w:rsidRPr="0051615C">
        <w:t xml:space="preserve">Контроль </w:t>
      </w:r>
      <w:proofErr w:type="gramStart"/>
      <w:r w:rsidRPr="0051615C">
        <w:t>изменений :</w:t>
      </w:r>
      <w:proofErr w:type="gramEnd"/>
    </w:p>
    <w:p w14:paraId="4288CCD3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 xml:space="preserve">Автоматизация через Infrastructure </w:t>
      </w:r>
      <w:proofErr w:type="spellStart"/>
      <w:r w:rsidRPr="0051615C">
        <w:t>as</w:t>
      </w:r>
      <w:proofErr w:type="spellEnd"/>
      <w:r w:rsidRPr="0051615C">
        <w:t xml:space="preserve"> Code (</w:t>
      </w:r>
      <w:proofErr w:type="spellStart"/>
      <w:r w:rsidRPr="0051615C">
        <w:t>IaC</w:t>
      </w:r>
      <w:proofErr w:type="spellEnd"/>
      <w:r w:rsidRPr="0051615C">
        <w:t xml:space="preserve">) с </w:t>
      </w:r>
      <w:proofErr w:type="spellStart"/>
      <w:r w:rsidRPr="0051615C">
        <w:t>версионным</w:t>
      </w:r>
      <w:proofErr w:type="spellEnd"/>
      <w:r w:rsidRPr="0051615C">
        <w:t xml:space="preserve"> контролем.</w:t>
      </w:r>
    </w:p>
    <w:p w14:paraId="1526910C" w14:textId="77777777" w:rsidR="0051615C" w:rsidRPr="0051615C" w:rsidRDefault="0051615C" w:rsidP="0051615C">
      <w:pPr>
        <w:numPr>
          <w:ilvl w:val="1"/>
          <w:numId w:val="38"/>
        </w:numPr>
      </w:pPr>
      <w:r w:rsidRPr="0051615C">
        <w:t>Проверка безопасности изменений (например, через SAST/DAST).</w:t>
      </w:r>
    </w:p>
    <w:p w14:paraId="03973D66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Приложение в AWS должно использовать IAM-роли для временных учетных данных и шифровать данные в S3-бакетах с помощью KMS.</w:t>
      </w:r>
    </w:p>
    <w:p w14:paraId="257DC458" w14:textId="77777777" w:rsidR="0051615C" w:rsidRPr="0051615C" w:rsidRDefault="0051615C" w:rsidP="0051615C"/>
    <w:p w14:paraId="50A5AA9C" w14:textId="56077B60" w:rsidR="00025A21" w:rsidRDefault="00025A21" w:rsidP="00025A21">
      <w:pPr>
        <w:pStyle w:val="a3"/>
        <w:numPr>
          <w:ilvl w:val="0"/>
          <w:numId w:val="5"/>
        </w:numPr>
        <w:rPr>
          <w:b/>
          <w:bCs/>
        </w:rPr>
      </w:pPr>
      <w:r w:rsidRPr="00901AF7">
        <w:rPr>
          <w:b/>
          <w:bCs/>
        </w:rPr>
        <w:t>Какие стандарты регламентируют управление конфигурациями (</w:t>
      </w:r>
      <w:proofErr w:type="spellStart"/>
      <w:r w:rsidRPr="00901AF7">
        <w:rPr>
          <w:b/>
          <w:bCs/>
        </w:rPr>
        <w:t>Ansible</w:t>
      </w:r>
      <w:proofErr w:type="spellEnd"/>
      <w:r w:rsidRPr="00901AF7">
        <w:rPr>
          <w:b/>
          <w:bCs/>
        </w:rPr>
        <w:t xml:space="preserve">, </w:t>
      </w:r>
      <w:proofErr w:type="spellStart"/>
      <w:r w:rsidRPr="00901AF7">
        <w:rPr>
          <w:b/>
          <w:bCs/>
        </w:rPr>
        <w:t>Terraform</w:t>
      </w:r>
      <w:proofErr w:type="spellEnd"/>
      <w:r w:rsidRPr="00901AF7">
        <w:rPr>
          <w:b/>
          <w:bCs/>
        </w:rPr>
        <w:t>)?</w:t>
      </w:r>
    </w:p>
    <w:p w14:paraId="6EF00A4D" w14:textId="77777777" w:rsidR="0051615C" w:rsidRPr="0051615C" w:rsidRDefault="0051615C" w:rsidP="0051615C">
      <w:r w:rsidRPr="0051615C">
        <w:t>Управление конфигурациями (Configuration Management) регулируется стандартами и фреймворками:</w:t>
      </w:r>
    </w:p>
    <w:p w14:paraId="09C83000" w14:textId="77777777" w:rsidR="0051615C" w:rsidRPr="0051615C" w:rsidRDefault="0051615C" w:rsidP="0051615C">
      <w:pPr>
        <w:numPr>
          <w:ilvl w:val="0"/>
          <w:numId w:val="37"/>
        </w:numPr>
      </w:pPr>
      <w:r w:rsidRPr="0051615C">
        <w:t xml:space="preserve">ITIL </w:t>
      </w:r>
      <w:proofErr w:type="gramStart"/>
      <w:r w:rsidRPr="0051615C">
        <w:t>4 :</w:t>
      </w:r>
      <w:proofErr w:type="gramEnd"/>
    </w:p>
    <w:p w14:paraId="5FE62592" w14:textId="77777777" w:rsidR="0051615C" w:rsidRPr="0051615C" w:rsidRDefault="0051615C" w:rsidP="0051615C">
      <w:pPr>
        <w:numPr>
          <w:ilvl w:val="1"/>
          <w:numId w:val="37"/>
        </w:numPr>
      </w:pPr>
      <w:r w:rsidRPr="0051615C">
        <w:t xml:space="preserve">Процесс Service Configuration </w:t>
      </w:r>
      <w:proofErr w:type="gramStart"/>
      <w:r w:rsidRPr="0051615C">
        <w:t>Management :</w:t>
      </w:r>
      <w:proofErr w:type="gramEnd"/>
    </w:p>
    <w:p w14:paraId="1B3C4D60" w14:textId="77777777" w:rsidR="0051615C" w:rsidRPr="0051615C" w:rsidRDefault="0051615C" w:rsidP="0051615C">
      <w:pPr>
        <w:numPr>
          <w:ilvl w:val="2"/>
          <w:numId w:val="37"/>
        </w:numPr>
      </w:pPr>
      <w:r w:rsidRPr="0051615C">
        <w:t xml:space="preserve">Управление CI/CD (Configuration </w:t>
      </w:r>
      <w:proofErr w:type="spellStart"/>
      <w:r w:rsidRPr="0051615C">
        <w:t>Items</w:t>
      </w:r>
      <w:proofErr w:type="spellEnd"/>
      <w:r w:rsidRPr="0051615C">
        <w:t>) и их взаимосвязями.</w:t>
      </w:r>
    </w:p>
    <w:p w14:paraId="73710E99" w14:textId="77777777" w:rsidR="0051615C" w:rsidRPr="0051615C" w:rsidRDefault="0051615C" w:rsidP="0051615C">
      <w:pPr>
        <w:numPr>
          <w:ilvl w:val="2"/>
          <w:numId w:val="37"/>
        </w:numPr>
      </w:pPr>
      <w:r w:rsidRPr="0051615C">
        <w:t xml:space="preserve">Интеграция с </w:t>
      </w:r>
      <w:proofErr w:type="spellStart"/>
      <w:r w:rsidRPr="0051615C">
        <w:t>DevOps</w:t>
      </w:r>
      <w:proofErr w:type="spellEnd"/>
      <w:r w:rsidRPr="0051615C">
        <w:t xml:space="preserve"> через автоматизацию.</w:t>
      </w:r>
    </w:p>
    <w:p w14:paraId="534A02A9" w14:textId="77777777" w:rsidR="0051615C" w:rsidRPr="0051615C" w:rsidRDefault="0051615C" w:rsidP="0051615C">
      <w:pPr>
        <w:numPr>
          <w:ilvl w:val="0"/>
          <w:numId w:val="37"/>
        </w:numPr>
        <w:rPr>
          <w:lang w:val="en-US"/>
        </w:rPr>
      </w:pPr>
      <w:r w:rsidRPr="0051615C">
        <w:rPr>
          <w:lang w:val="en-US"/>
        </w:rPr>
        <w:t>COBIT (Control Objectives for Information and Related Technologies</w:t>
      </w:r>
      <w:proofErr w:type="gramStart"/>
      <w:r w:rsidRPr="0051615C">
        <w:rPr>
          <w:lang w:val="en-US"/>
        </w:rPr>
        <w:t>) :</w:t>
      </w:r>
      <w:proofErr w:type="gramEnd"/>
    </w:p>
    <w:p w14:paraId="5954E9A1" w14:textId="77777777" w:rsidR="0051615C" w:rsidRPr="0051615C" w:rsidRDefault="0051615C" w:rsidP="0051615C">
      <w:pPr>
        <w:numPr>
          <w:ilvl w:val="1"/>
          <w:numId w:val="37"/>
        </w:numPr>
      </w:pPr>
      <w:r w:rsidRPr="0051615C">
        <w:t>Домен DSS05 (</w:t>
      </w:r>
      <w:proofErr w:type="spellStart"/>
      <w:r w:rsidRPr="0051615C">
        <w:t>Manage</w:t>
      </w:r>
      <w:proofErr w:type="spellEnd"/>
      <w:r w:rsidRPr="0051615C">
        <w:t xml:space="preserve"> IT </w:t>
      </w:r>
      <w:proofErr w:type="spellStart"/>
      <w:r w:rsidRPr="0051615C">
        <w:t>Assets</w:t>
      </w:r>
      <w:proofErr w:type="spellEnd"/>
      <w:proofErr w:type="gramStart"/>
      <w:r w:rsidRPr="0051615C">
        <w:t>) :</w:t>
      </w:r>
      <w:proofErr w:type="gramEnd"/>
      <w:r w:rsidRPr="0051615C">
        <w:t xml:space="preserve"> Управление конфигурациями как часть ИТ-активов.</w:t>
      </w:r>
    </w:p>
    <w:p w14:paraId="2993B655" w14:textId="77777777" w:rsidR="0051615C" w:rsidRPr="0051615C" w:rsidRDefault="0051615C" w:rsidP="0051615C">
      <w:pPr>
        <w:numPr>
          <w:ilvl w:val="0"/>
          <w:numId w:val="37"/>
        </w:numPr>
      </w:pPr>
      <w:r w:rsidRPr="0051615C">
        <w:t xml:space="preserve">ISO/IEC </w:t>
      </w:r>
      <w:proofErr w:type="gramStart"/>
      <w:r w:rsidRPr="0051615C">
        <w:t>12207 :</w:t>
      </w:r>
      <w:proofErr w:type="gramEnd"/>
    </w:p>
    <w:p w14:paraId="22C6A37D" w14:textId="77777777" w:rsidR="0051615C" w:rsidRPr="0051615C" w:rsidRDefault="0051615C" w:rsidP="0051615C">
      <w:pPr>
        <w:numPr>
          <w:ilvl w:val="1"/>
          <w:numId w:val="37"/>
        </w:numPr>
      </w:pPr>
      <w:r w:rsidRPr="0051615C">
        <w:lastRenderedPageBreak/>
        <w:t>Стандарт жизненного цикла ПО, включающий управление версиями и конфигурациями.</w:t>
      </w:r>
    </w:p>
    <w:p w14:paraId="397AA643" w14:textId="77777777" w:rsidR="0051615C" w:rsidRPr="0051615C" w:rsidRDefault="0051615C" w:rsidP="0051615C">
      <w:pPr>
        <w:numPr>
          <w:ilvl w:val="0"/>
          <w:numId w:val="37"/>
        </w:numPr>
      </w:pPr>
      <w:r w:rsidRPr="0051615C">
        <w:t xml:space="preserve">Open Group </w:t>
      </w:r>
      <w:proofErr w:type="gramStart"/>
      <w:r w:rsidRPr="0051615C">
        <w:t>TOGAF :</w:t>
      </w:r>
      <w:proofErr w:type="gramEnd"/>
    </w:p>
    <w:p w14:paraId="3149267E" w14:textId="77777777" w:rsidR="0051615C" w:rsidRPr="0051615C" w:rsidRDefault="0051615C" w:rsidP="0051615C">
      <w:pPr>
        <w:numPr>
          <w:ilvl w:val="1"/>
          <w:numId w:val="37"/>
        </w:numPr>
      </w:pPr>
      <w:r w:rsidRPr="0051615C">
        <w:t>Архитектурное управление конфигурациями в рамках Enterprise Architecture.</w:t>
      </w:r>
    </w:p>
    <w:p w14:paraId="5E56748E" w14:textId="77777777" w:rsidR="0051615C" w:rsidRPr="0051615C" w:rsidRDefault="0051615C" w:rsidP="0051615C">
      <w:pPr>
        <w:numPr>
          <w:ilvl w:val="0"/>
          <w:numId w:val="37"/>
        </w:numPr>
        <w:rPr>
          <w:lang w:val="en-US"/>
        </w:rPr>
      </w:pPr>
      <w:r w:rsidRPr="0051615C">
        <w:rPr>
          <w:lang w:val="en-US"/>
        </w:rPr>
        <w:t>Infrastructure as Code (</w:t>
      </w:r>
      <w:proofErr w:type="spellStart"/>
      <w:r w:rsidRPr="0051615C">
        <w:rPr>
          <w:lang w:val="en-US"/>
        </w:rPr>
        <w:t>IaC</w:t>
      </w:r>
      <w:proofErr w:type="spellEnd"/>
      <w:r w:rsidRPr="0051615C">
        <w:rPr>
          <w:lang w:val="en-US"/>
        </w:rPr>
        <w:t xml:space="preserve">) Best </w:t>
      </w:r>
      <w:proofErr w:type="gramStart"/>
      <w:r w:rsidRPr="0051615C">
        <w:rPr>
          <w:lang w:val="en-US"/>
        </w:rPr>
        <w:t>Practices :</w:t>
      </w:r>
      <w:proofErr w:type="gramEnd"/>
    </w:p>
    <w:p w14:paraId="35C2620C" w14:textId="77777777" w:rsidR="0051615C" w:rsidRPr="0051615C" w:rsidRDefault="0051615C" w:rsidP="0051615C">
      <w:pPr>
        <w:numPr>
          <w:ilvl w:val="1"/>
          <w:numId w:val="37"/>
        </w:numPr>
      </w:pPr>
      <w:r w:rsidRPr="0051615C">
        <w:t xml:space="preserve">Использование </w:t>
      </w:r>
      <w:proofErr w:type="spellStart"/>
      <w:r w:rsidRPr="0051615C">
        <w:t>Terraform</w:t>
      </w:r>
      <w:proofErr w:type="spellEnd"/>
      <w:r w:rsidRPr="0051615C">
        <w:t xml:space="preserve">, </w:t>
      </w:r>
      <w:proofErr w:type="spellStart"/>
      <w:r w:rsidRPr="0051615C">
        <w:t>Ansible</w:t>
      </w:r>
      <w:proofErr w:type="spellEnd"/>
      <w:r w:rsidRPr="0051615C">
        <w:t xml:space="preserve">, </w:t>
      </w:r>
      <w:proofErr w:type="spellStart"/>
      <w:r w:rsidRPr="0051615C">
        <w:t>Puppet</w:t>
      </w:r>
      <w:proofErr w:type="spellEnd"/>
      <w:r w:rsidRPr="0051615C">
        <w:t xml:space="preserve"> для описания инфраструктуры в коде.</w:t>
      </w:r>
    </w:p>
    <w:p w14:paraId="7D3846DD" w14:textId="77777777" w:rsidR="0051615C" w:rsidRPr="0051615C" w:rsidRDefault="0051615C" w:rsidP="0051615C">
      <w:pPr>
        <w:numPr>
          <w:ilvl w:val="1"/>
          <w:numId w:val="37"/>
        </w:numPr>
      </w:pPr>
      <w:proofErr w:type="spellStart"/>
      <w:r w:rsidRPr="0051615C">
        <w:t>Версионный</w:t>
      </w:r>
      <w:proofErr w:type="spellEnd"/>
      <w:r w:rsidRPr="0051615C">
        <w:t xml:space="preserve"> контроль (</w:t>
      </w:r>
      <w:proofErr w:type="spellStart"/>
      <w:r w:rsidRPr="0051615C">
        <w:t>Git</w:t>
      </w:r>
      <w:proofErr w:type="spellEnd"/>
      <w:r w:rsidRPr="0051615C">
        <w:t>), тестирование (</w:t>
      </w:r>
      <w:proofErr w:type="spellStart"/>
      <w:r w:rsidRPr="0051615C">
        <w:t>InSpec</w:t>
      </w:r>
      <w:proofErr w:type="spellEnd"/>
      <w:r w:rsidRPr="0051615C">
        <w:t xml:space="preserve">, </w:t>
      </w:r>
      <w:proofErr w:type="spellStart"/>
      <w:r w:rsidRPr="0051615C">
        <w:t>Kitchen</w:t>
      </w:r>
      <w:proofErr w:type="spellEnd"/>
      <w:r w:rsidRPr="0051615C">
        <w:t>), CI/CD-интеграция.</w:t>
      </w:r>
    </w:p>
    <w:p w14:paraId="73038AB0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Развертывание инфраструктуры в AWS через </w:t>
      </w:r>
      <w:proofErr w:type="spellStart"/>
      <w:r w:rsidRPr="0051615C">
        <w:t>Terraform</w:t>
      </w:r>
      <w:proofErr w:type="spellEnd"/>
      <w:r w:rsidRPr="0051615C">
        <w:t xml:space="preserve"> с хранением состояния в S3-бакете и проверкой через AWS </w:t>
      </w:r>
      <w:proofErr w:type="spellStart"/>
      <w:r w:rsidRPr="0051615C">
        <w:t>Config</w:t>
      </w:r>
      <w:proofErr w:type="spellEnd"/>
      <w:r w:rsidRPr="0051615C">
        <w:t>.</w:t>
      </w:r>
    </w:p>
    <w:p w14:paraId="781506AF" w14:textId="7F44063C" w:rsidR="0051615C" w:rsidRPr="0051615C" w:rsidRDefault="0051615C" w:rsidP="0051615C">
      <w:r>
        <w:t>________________________</w:t>
      </w:r>
    </w:p>
    <w:p w14:paraId="7E8F0786" w14:textId="77777777" w:rsidR="00025A21" w:rsidRPr="00901AF7" w:rsidRDefault="00025A21" w:rsidP="00025A21">
      <w:pPr>
        <w:rPr>
          <w:b/>
          <w:bCs/>
        </w:rPr>
      </w:pPr>
    </w:p>
    <w:p w14:paraId="50208C40" w14:textId="65244C25" w:rsidR="00025A21" w:rsidRPr="00901AF7" w:rsidRDefault="00025A21" w:rsidP="00025A21">
      <w:pPr>
        <w:rPr>
          <w:b/>
          <w:bCs/>
        </w:rPr>
      </w:pPr>
      <w:r w:rsidRPr="00901AF7">
        <w:rPr>
          <w:b/>
          <w:bCs/>
        </w:rPr>
        <w:t>Методологии</w:t>
      </w:r>
    </w:p>
    <w:p w14:paraId="0BB154BC" w14:textId="271E1605" w:rsidR="00025A21" w:rsidRDefault="00025A21" w:rsidP="00025A21">
      <w:pPr>
        <w:pStyle w:val="a3"/>
        <w:numPr>
          <w:ilvl w:val="0"/>
          <w:numId w:val="6"/>
        </w:numPr>
        <w:rPr>
          <w:b/>
          <w:bCs/>
        </w:rPr>
      </w:pPr>
      <w:r w:rsidRPr="00901AF7">
        <w:rPr>
          <w:b/>
          <w:bCs/>
        </w:rPr>
        <w:t xml:space="preserve">Как </w:t>
      </w:r>
      <w:proofErr w:type="spellStart"/>
      <w:r w:rsidRPr="00901AF7">
        <w:rPr>
          <w:b/>
          <w:bCs/>
        </w:rPr>
        <w:t>Scrum</w:t>
      </w:r>
      <w:proofErr w:type="spellEnd"/>
      <w:r w:rsidRPr="00901AF7">
        <w:rPr>
          <w:b/>
          <w:bCs/>
        </w:rPr>
        <w:t xml:space="preserve">, </w:t>
      </w:r>
      <w:proofErr w:type="spellStart"/>
      <w:r w:rsidRPr="00901AF7">
        <w:rPr>
          <w:b/>
          <w:bCs/>
        </w:rPr>
        <w:t>Kanban</w:t>
      </w:r>
      <w:proofErr w:type="spellEnd"/>
      <w:r w:rsidRPr="00901AF7">
        <w:rPr>
          <w:b/>
          <w:bCs/>
        </w:rPr>
        <w:t xml:space="preserve"> и </w:t>
      </w:r>
      <w:proofErr w:type="spellStart"/>
      <w:r w:rsidRPr="00901AF7">
        <w:rPr>
          <w:b/>
          <w:bCs/>
        </w:rPr>
        <w:t>SAFe</w:t>
      </w:r>
      <w:proofErr w:type="spellEnd"/>
      <w:r w:rsidRPr="00901AF7">
        <w:rPr>
          <w:b/>
          <w:bCs/>
        </w:rPr>
        <w:t xml:space="preserve"> соответствуют стандартам разработки?</w:t>
      </w:r>
    </w:p>
    <w:p w14:paraId="658AAFF5" w14:textId="77777777" w:rsidR="0051615C" w:rsidRPr="0051615C" w:rsidRDefault="0051615C" w:rsidP="0051615C">
      <w:r w:rsidRPr="0051615C">
        <w:t>Эти методологии не являются формальными стандартами, но их практики могут соответствовать или дополнять существующие стандарты. Основные точки взаимодействия:</w:t>
      </w:r>
    </w:p>
    <w:p w14:paraId="148D359B" w14:textId="77777777" w:rsidR="0051615C" w:rsidRPr="0051615C" w:rsidRDefault="0051615C" w:rsidP="0051615C">
      <w:pPr>
        <w:numPr>
          <w:ilvl w:val="0"/>
          <w:numId w:val="40"/>
        </w:numPr>
      </w:pPr>
      <w:proofErr w:type="spellStart"/>
      <w:proofErr w:type="gramStart"/>
      <w:r w:rsidRPr="0051615C">
        <w:t>Scrum</w:t>
      </w:r>
      <w:proofErr w:type="spellEnd"/>
      <w:r w:rsidRPr="0051615C">
        <w:t xml:space="preserve"> :</w:t>
      </w:r>
      <w:proofErr w:type="gramEnd"/>
    </w:p>
    <w:p w14:paraId="084E287E" w14:textId="77777777" w:rsidR="0051615C" w:rsidRPr="0051615C" w:rsidRDefault="0051615C" w:rsidP="0051615C">
      <w:pPr>
        <w:numPr>
          <w:ilvl w:val="1"/>
          <w:numId w:val="40"/>
        </w:numPr>
      </w:pPr>
      <w:r w:rsidRPr="0051615C">
        <w:t xml:space="preserve">ISO/IEC </w:t>
      </w:r>
      <w:proofErr w:type="gramStart"/>
      <w:r w:rsidRPr="0051615C">
        <w:t>29110 :</w:t>
      </w:r>
      <w:proofErr w:type="gramEnd"/>
    </w:p>
    <w:p w14:paraId="3974318E" w14:textId="77777777" w:rsidR="0051615C" w:rsidRPr="0051615C" w:rsidRDefault="0051615C" w:rsidP="0051615C">
      <w:pPr>
        <w:numPr>
          <w:ilvl w:val="2"/>
          <w:numId w:val="40"/>
        </w:numPr>
      </w:pPr>
      <w:r w:rsidRPr="0051615C">
        <w:t xml:space="preserve">Серия стандартов для малых организаций, включает процессы планирования, тестирования и управления качеством, совместимые с итеративным подходом </w:t>
      </w:r>
      <w:proofErr w:type="spellStart"/>
      <w:r w:rsidRPr="0051615C">
        <w:t>Scrum</w:t>
      </w:r>
      <w:proofErr w:type="spellEnd"/>
      <w:r w:rsidRPr="0051615C">
        <w:t>.</w:t>
      </w:r>
    </w:p>
    <w:p w14:paraId="399DEEE0" w14:textId="77777777" w:rsidR="0051615C" w:rsidRPr="0051615C" w:rsidRDefault="0051615C" w:rsidP="0051615C">
      <w:pPr>
        <w:numPr>
          <w:ilvl w:val="1"/>
          <w:numId w:val="40"/>
        </w:numPr>
      </w:pPr>
      <w:r w:rsidRPr="0051615C">
        <w:t xml:space="preserve">IEEE </w:t>
      </w:r>
      <w:proofErr w:type="gramStart"/>
      <w:r w:rsidRPr="0051615C">
        <w:t>12207 :</w:t>
      </w:r>
      <w:proofErr w:type="gramEnd"/>
    </w:p>
    <w:p w14:paraId="7AE1DC7E" w14:textId="77777777" w:rsidR="0051615C" w:rsidRPr="0051615C" w:rsidRDefault="0051615C" w:rsidP="0051615C">
      <w:pPr>
        <w:numPr>
          <w:ilvl w:val="2"/>
          <w:numId w:val="40"/>
        </w:numPr>
      </w:pPr>
      <w:r w:rsidRPr="0051615C">
        <w:t xml:space="preserve">Стандарт жизненного цикла ПО. </w:t>
      </w:r>
      <w:proofErr w:type="spellStart"/>
      <w:r w:rsidRPr="0051615C">
        <w:t>Scrum</w:t>
      </w:r>
      <w:proofErr w:type="spellEnd"/>
      <w:r w:rsidRPr="0051615C">
        <w:t xml:space="preserve"> может быть адаптирован под его процессы (например, управление требованиями через Product </w:t>
      </w:r>
      <w:proofErr w:type="spellStart"/>
      <w:r w:rsidRPr="0051615C">
        <w:t>Backlog</w:t>
      </w:r>
      <w:proofErr w:type="spellEnd"/>
      <w:r w:rsidRPr="0051615C">
        <w:t>).</w:t>
      </w:r>
    </w:p>
    <w:p w14:paraId="45D4B4CD" w14:textId="77777777" w:rsidR="0051615C" w:rsidRPr="0051615C" w:rsidRDefault="0051615C" w:rsidP="0051615C">
      <w:pPr>
        <w:numPr>
          <w:ilvl w:val="0"/>
          <w:numId w:val="40"/>
        </w:numPr>
      </w:pPr>
      <w:proofErr w:type="spellStart"/>
      <w:proofErr w:type="gramStart"/>
      <w:r w:rsidRPr="0051615C">
        <w:t>Kanban</w:t>
      </w:r>
      <w:proofErr w:type="spellEnd"/>
      <w:r w:rsidRPr="0051615C">
        <w:t xml:space="preserve"> :</w:t>
      </w:r>
      <w:proofErr w:type="gramEnd"/>
    </w:p>
    <w:p w14:paraId="0C28ED06" w14:textId="77777777" w:rsidR="0051615C" w:rsidRPr="0051615C" w:rsidRDefault="0051615C" w:rsidP="0051615C">
      <w:pPr>
        <w:numPr>
          <w:ilvl w:val="1"/>
          <w:numId w:val="40"/>
        </w:numPr>
      </w:pPr>
      <w:r w:rsidRPr="0051615C">
        <w:t>ISO/IEC 33000 (Process Assessment</w:t>
      </w:r>
      <w:proofErr w:type="gramStart"/>
      <w:r w:rsidRPr="0051615C">
        <w:t>) :</w:t>
      </w:r>
      <w:proofErr w:type="gramEnd"/>
    </w:p>
    <w:p w14:paraId="1919BCC6" w14:textId="77777777" w:rsidR="0051615C" w:rsidRPr="0051615C" w:rsidRDefault="0051615C" w:rsidP="0051615C">
      <w:pPr>
        <w:numPr>
          <w:ilvl w:val="2"/>
          <w:numId w:val="40"/>
        </w:numPr>
      </w:pPr>
      <w:r w:rsidRPr="0051615C">
        <w:t xml:space="preserve">Оценивает зрелость процессов. </w:t>
      </w:r>
      <w:proofErr w:type="spellStart"/>
      <w:r w:rsidRPr="0051615C">
        <w:t>Kanban</w:t>
      </w:r>
      <w:proofErr w:type="spellEnd"/>
      <w:r w:rsidRPr="0051615C">
        <w:t>-практики (визуализация потока, ограничение WIP) соответствуют требованиям к управлению и оптимизации.</w:t>
      </w:r>
    </w:p>
    <w:p w14:paraId="0B6BB73F" w14:textId="77777777" w:rsidR="0051615C" w:rsidRPr="0051615C" w:rsidRDefault="0051615C" w:rsidP="0051615C">
      <w:pPr>
        <w:numPr>
          <w:ilvl w:val="1"/>
          <w:numId w:val="40"/>
        </w:numPr>
      </w:pPr>
      <w:r w:rsidRPr="0051615C">
        <w:t xml:space="preserve">ITIL </w:t>
      </w:r>
      <w:proofErr w:type="gramStart"/>
      <w:r w:rsidRPr="0051615C">
        <w:t>4 :</w:t>
      </w:r>
      <w:proofErr w:type="gramEnd"/>
    </w:p>
    <w:p w14:paraId="3E61B205" w14:textId="77777777" w:rsidR="0051615C" w:rsidRPr="0051615C" w:rsidRDefault="0051615C" w:rsidP="0051615C">
      <w:pPr>
        <w:numPr>
          <w:ilvl w:val="2"/>
          <w:numId w:val="40"/>
        </w:numPr>
      </w:pPr>
      <w:r w:rsidRPr="0051615C">
        <w:t xml:space="preserve">Интеграция </w:t>
      </w:r>
      <w:proofErr w:type="spellStart"/>
      <w:r w:rsidRPr="0051615C">
        <w:t>Kanban</w:t>
      </w:r>
      <w:proofErr w:type="spellEnd"/>
      <w:r w:rsidRPr="0051615C">
        <w:t xml:space="preserve"> в управление изменениями и </w:t>
      </w:r>
      <w:proofErr w:type="spellStart"/>
      <w:r w:rsidRPr="0051615C">
        <w:t>Incident</w:t>
      </w:r>
      <w:proofErr w:type="spellEnd"/>
      <w:r w:rsidRPr="0051615C">
        <w:t xml:space="preserve"> Management для ускорения исправления ошибок.</w:t>
      </w:r>
    </w:p>
    <w:p w14:paraId="44F74441" w14:textId="77777777" w:rsidR="0051615C" w:rsidRPr="0051615C" w:rsidRDefault="0051615C" w:rsidP="0051615C">
      <w:pPr>
        <w:numPr>
          <w:ilvl w:val="0"/>
          <w:numId w:val="40"/>
        </w:numPr>
      </w:pPr>
      <w:proofErr w:type="spellStart"/>
      <w:r w:rsidRPr="0051615C">
        <w:t>SAFe</w:t>
      </w:r>
      <w:proofErr w:type="spellEnd"/>
      <w:r w:rsidRPr="0051615C">
        <w:t xml:space="preserve"> (</w:t>
      </w:r>
      <w:proofErr w:type="spellStart"/>
      <w:r w:rsidRPr="0051615C">
        <w:t>Scaled</w:t>
      </w:r>
      <w:proofErr w:type="spellEnd"/>
      <w:r w:rsidRPr="0051615C">
        <w:t xml:space="preserve"> </w:t>
      </w:r>
      <w:proofErr w:type="spellStart"/>
      <w:r w:rsidRPr="0051615C">
        <w:t>Agile</w:t>
      </w:r>
      <w:proofErr w:type="spellEnd"/>
      <w:r w:rsidRPr="0051615C">
        <w:t xml:space="preserve"> Framework</w:t>
      </w:r>
      <w:proofErr w:type="gramStart"/>
      <w:r w:rsidRPr="0051615C">
        <w:t>) :</w:t>
      </w:r>
      <w:proofErr w:type="gramEnd"/>
    </w:p>
    <w:p w14:paraId="5D0254AB" w14:textId="77777777" w:rsidR="0051615C" w:rsidRPr="0051615C" w:rsidRDefault="0051615C" w:rsidP="0051615C">
      <w:pPr>
        <w:numPr>
          <w:ilvl w:val="1"/>
          <w:numId w:val="40"/>
        </w:numPr>
        <w:rPr>
          <w:lang w:val="en-US"/>
        </w:rPr>
      </w:pPr>
      <w:r w:rsidRPr="0051615C">
        <w:rPr>
          <w:lang w:val="en-US"/>
        </w:rPr>
        <w:t>ISO/IEC 21827 (Information Security Framework</w:t>
      </w:r>
      <w:proofErr w:type="gramStart"/>
      <w:r w:rsidRPr="0051615C">
        <w:rPr>
          <w:lang w:val="en-US"/>
        </w:rPr>
        <w:t>) :</w:t>
      </w:r>
      <w:proofErr w:type="gramEnd"/>
    </w:p>
    <w:p w14:paraId="3D7702E8" w14:textId="77777777" w:rsidR="0051615C" w:rsidRPr="0051615C" w:rsidRDefault="0051615C" w:rsidP="0051615C">
      <w:pPr>
        <w:numPr>
          <w:ilvl w:val="2"/>
          <w:numId w:val="40"/>
        </w:numPr>
      </w:pPr>
      <w:proofErr w:type="spellStart"/>
      <w:r w:rsidRPr="0051615C">
        <w:t>SAFe</w:t>
      </w:r>
      <w:proofErr w:type="spellEnd"/>
      <w:r w:rsidRPr="0051615C">
        <w:t xml:space="preserve"> включает безопасность в </w:t>
      </w:r>
      <w:proofErr w:type="spellStart"/>
      <w:r w:rsidRPr="0051615C">
        <w:t>DevOps</w:t>
      </w:r>
      <w:proofErr w:type="spellEnd"/>
      <w:r w:rsidRPr="0051615C">
        <w:t xml:space="preserve">-процессы (Secure </w:t>
      </w:r>
      <w:proofErr w:type="spellStart"/>
      <w:r w:rsidRPr="0051615C">
        <w:t>DevOps</w:t>
      </w:r>
      <w:proofErr w:type="spellEnd"/>
      <w:r w:rsidRPr="0051615C">
        <w:t>), что соответствует требованиям к защите данных.</w:t>
      </w:r>
    </w:p>
    <w:p w14:paraId="19B74F82" w14:textId="77777777" w:rsidR="0051615C" w:rsidRPr="0051615C" w:rsidRDefault="0051615C" w:rsidP="0051615C">
      <w:pPr>
        <w:numPr>
          <w:ilvl w:val="1"/>
          <w:numId w:val="40"/>
        </w:numPr>
        <w:rPr>
          <w:lang w:val="en-US"/>
        </w:rPr>
      </w:pPr>
      <w:r w:rsidRPr="0051615C">
        <w:rPr>
          <w:lang w:val="en-US"/>
        </w:rPr>
        <w:t>CMMI (Capability Maturity Model Integration</w:t>
      </w:r>
      <w:proofErr w:type="gramStart"/>
      <w:r w:rsidRPr="0051615C">
        <w:rPr>
          <w:lang w:val="en-US"/>
        </w:rPr>
        <w:t>) :</w:t>
      </w:r>
      <w:proofErr w:type="gramEnd"/>
    </w:p>
    <w:p w14:paraId="2871DDCF" w14:textId="77777777" w:rsidR="0051615C" w:rsidRPr="0051615C" w:rsidRDefault="0051615C" w:rsidP="0051615C">
      <w:pPr>
        <w:numPr>
          <w:ilvl w:val="2"/>
          <w:numId w:val="40"/>
        </w:numPr>
      </w:pPr>
      <w:proofErr w:type="spellStart"/>
      <w:r w:rsidRPr="0051615C">
        <w:lastRenderedPageBreak/>
        <w:t>SAFe</w:t>
      </w:r>
      <w:proofErr w:type="spellEnd"/>
      <w:r w:rsidRPr="0051615C">
        <w:t xml:space="preserve"> поддерживает уровни зрелости CMMI через регулярные ретроспективы, метрики и улучшение процессов.</w:t>
      </w:r>
    </w:p>
    <w:p w14:paraId="33570ECA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Команда использует </w:t>
      </w:r>
      <w:proofErr w:type="spellStart"/>
      <w:r w:rsidRPr="0051615C">
        <w:t>Scrum</w:t>
      </w:r>
      <w:proofErr w:type="spellEnd"/>
      <w:r w:rsidRPr="0051615C">
        <w:t xml:space="preserve"> для итеративной разработки, а требования документируются в формате IEEE 830-1998 (спецификации </w:t>
      </w:r>
      <w:proofErr w:type="spellStart"/>
      <w:r w:rsidRPr="0051615C">
        <w:t>Use</w:t>
      </w:r>
      <w:proofErr w:type="spellEnd"/>
      <w:r w:rsidRPr="0051615C">
        <w:t xml:space="preserve"> </w:t>
      </w:r>
      <w:proofErr w:type="spellStart"/>
      <w:r w:rsidRPr="0051615C">
        <w:t>Cases</w:t>
      </w:r>
      <w:proofErr w:type="spellEnd"/>
      <w:r w:rsidRPr="0051615C">
        <w:t xml:space="preserve">), адаптированные под </w:t>
      </w:r>
      <w:proofErr w:type="spellStart"/>
      <w:r w:rsidRPr="0051615C">
        <w:t>Agile</w:t>
      </w:r>
      <w:proofErr w:type="spellEnd"/>
      <w:r w:rsidRPr="0051615C">
        <w:t>.</w:t>
      </w:r>
    </w:p>
    <w:p w14:paraId="483F9050" w14:textId="77777777" w:rsidR="00901AF7" w:rsidRPr="00901AF7" w:rsidRDefault="00901AF7" w:rsidP="00901AF7"/>
    <w:p w14:paraId="512B3FC8" w14:textId="7197C883" w:rsidR="00025A21" w:rsidRDefault="00025A21" w:rsidP="00025A21">
      <w:pPr>
        <w:pStyle w:val="a3"/>
        <w:numPr>
          <w:ilvl w:val="0"/>
          <w:numId w:val="6"/>
        </w:numPr>
        <w:rPr>
          <w:b/>
          <w:bCs/>
        </w:rPr>
      </w:pPr>
      <w:r w:rsidRPr="00901AF7">
        <w:rPr>
          <w:b/>
          <w:bCs/>
        </w:rPr>
        <w:t>Какие стандарты поддерживают гибкую разработку (</w:t>
      </w:r>
      <w:proofErr w:type="spellStart"/>
      <w:r w:rsidRPr="00901AF7">
        <w:rPr>
          <w:b/>
          <w:bCs/>
        </w:rPr>
        <w:t>Agile</w:t>
      </w:r>
      <w:proofErr w:type="spellEnd"/>
      <w:r w:rsidRPr="00901AF7">
        <w:rPr>
          <w:b/>
          <w:bCs/>
        </w:rPr>
        <w:t>)?</w:t>
      </w:r>
    </w:p>
    <w:p w14:paraId="43D9CCD7" w14:textId="77777777" w:rsidR="00901AF7" w:rsidRPr="00901AF7" w:rsidRDefault="00901AF7" w:rsidP="00901AF7">
      <w:pPr>
        <w:pStyle w:val="a3"/>
        <w:rPr>
          <w:b/>
          <w:bCs/>
        </w:rPr>
      </w:pPr>
    </w:p>
    <w:p w14:paraId="557BDC10" w14:textId="77777777" w:rsidR="0051615C" w:rsidRPr="0051615C" w:rsidRDefault="0051615C" w:rsidP="0051615C">
      <w:proofErr w:type="spellStart"/>
      <w:r w:rsidRPr="0051615C">
        <w:t>Agile</w:t>
      </w:r>
      <w:proofErr w:type="spellEnd"/>
      <w:r w:rsidRPr="0051615C">
        <w:t xml:space="preserve"> не регламентируется единым стандартом, но ряд документов и фреймворков способствуют его внедрению:</w:t>
      </w:r>
    </w:p>
    <w:p w14:paraId="0BB631F3" w14:textId="77777777" w:rsidR="0051615C" w:rsidRPr="0051615C" w:rsidRDefault="0051615C" w:rsidP="0051615C">
      <w:pPr>
        <w:numPr>
          <w:ilvl w:val="0"/>
          <w:numId w:val="41"/>
        </w:numPr>
      </w:pPr>
      <w:proofErr w:type="spellStart"/>
      <w:r w:rsidRPr="0051615C">
        <w:t>Agile</w:t>
      </w:r>
      <w:proofErr w:type="spellEnd"/>
      <w:r w:rsidRPr="0051615C">
        <w:t xml:space="preserve"> </w:t>
      </w:r>
      <w:proofErr w:type="spellStart"/>
      <w:r w:rsidRPr="0051615C">
        <w:t>Manifesto</w:t>
      </w:r>
      <w:proofErr w:type="spellEnd"/>
      <w:r w:rsidRPr="0051615C">
        <w:t xml:space="preserve"> (2001</w:t>
      </w:r>
      <w:proofErr w:type="gramStart"/>
      <w:r w:rsidRPr="0051615C">
        <w:t>) :</w:t>
      </w:r>
      <w:proofErr w:type="gramEnd"/>
    </w:p>
    <w:p w14:paraId="67A6EC79" w14:textId="77777777" w:rsidR="0051615C" w:rsidRPr="0051615C" w:rsidRDefault="0051615C" w:rsidP="0051615C">
      <w:pPr>
        <w:numPr>
          <w:ilvl w:val="1"/>
          <w:numId w:val="41"/>
        </w:numPr>
      </w:pPr>
      <w:r w:rsidRPr="0051615C">
        <w:t>Не стандарт, но основа для методологий (</w:t>
      </w:r>
      <w:proofErr w:type="spellStart"/>
      <w:r w:rsidRPr="0051615C">
        <w:t>Scrum</w:t>
      </w:r>
      <w:proofErr w:type="spellEnd"/>
      <w:r w:rsidRPr="0051615C">
        <w:t xml:space="preserve">, XP, </w:t>
      </w:r>
      <w:proofErr w:type="spellStart"/>
      <w:r w:rsidRPr="0051615C">
        <w:t>Lean</w:t>
      </w:r>
      <w:proofErr w:type="spellEnd"/>
      <w:r w:rsidRPr="0051615C">
        <w:t>). Принципы: итеративность, сотрудничество, гибкость.</w:t>
      </w:r>
    </w:p>
    <w:p w14:paraId="09CADCD0" w14:textId="77777777" w:rsidR="0051615C" w:rsidRPr="0051615C" w:rsidRDefault="0051615C" w:rsidP="0051615C">
      <w:pPr>
        <w:numPr>
          <w:ilvl w:val="0"/>
          <w:numId w:val="41"/>
        </w:numPr>
      </w:pPr>
      <w:r w:rsidRPr="0051615C">
        <w:t xml:space="preserve">ISO/IEC </w:t>
      </w:r>
      <w:proofErr w:type="gramStart"/>
      <w:r w:rsidRPr="0051615C">
        <w:t>29110 :</w:t>
      </w:r>
      <w:proofErr w:type="gramEnd"/>
    </w:p>
    <w:p w14:paraId="4685DEE5" w14:textId="77777777" w:rsidR="0051615C" w:rsidRPr="0051615C" w:rsidRDefault="0051615C" w:rsidP="0051615C">
      <w:pPr>
        <w:numPr>
          <w:ilvl w:val="1"/>
          <w:numId w:val="41"/>
        </w:numPr>
      </w:pPr>
      <w:r w:rsidRPr="0051615C">
        <w:t xml:space="preserve">Серия стандартов для малых команд, включает </w:t>
      </w:r>
      <w:proofErr w:type="spellStart"/>
      <w:r w:rsidRPr="0051615C">
        <w:t>Agile</w:t>
      </w:r>
      <w:proofErr w:type="spellEnd"/>
      <w:r w:rsidRPr="0051615C">
        <w:t>-процессы: планирование спринтов, управление рисками, тестирование.</w:t>
      </w:r>
    </w:p>
    <w:p w14:paraId="18C4CE09" w14:textId="77777777" w:rsidR="0051615C" w:rsidRPr="0051615C" w:rsidRDefault="0051615C" w:rsidP="0051615C">
      <w:pPr>
        <w:numPr>
          <w:ilvl w:val="0"/>
          <w:numId w:val="41"/>
        </w:numPr>
      </w:pPr>
      <w:r w:rsidRPr="0051615C">
        <w:t xml:space="preserve">IEEE </w:t>
      </w:r>
      <w:proofErr w:type="gramStart"/>
      <w:r w:rsidRPr="0051615C">
        <w:t>12207 :</w:t>
      </w:r>
      <w:proofErr w:type="gramEnd"/>
    </w:p>
    <w:p w14:paraId="5120F6C0" w14:textId="77777777" w:rsidR="0051615C" w:rsidRPr="0051615C" w:rsidRDefault="0051615C" w:rsidP="0051615C">
      <w:pPr>
        <w:numPr>
          <w:ilvl w:val="1"/>
          <w:numId w:val="41"/>
        </w:numPr>
      </w:pPr>
      <w:r w:rsidRPr="0051615C">
        <w:t xml:space="preserve">Стандарт жизненного цикла ПО. </w:t>
      </w:r>
      <w:proofErr w:type="spellStart"/>
      <w:r w:rsidRPr="0051615C">
        <w:t>Agile</w:t>
      </w:r>
      <w:proofErr w:type="spellEnd"/>
      <w:r w:rsidRPr="0051615C">
        <w:t xml:space="preserve">-процессы (например, CI/CD) могут быть встроены в его структуру (например, управление конфигурацией через </w:t>
      </w:r>
      <w:proofErr w:type="spellStart"/>
      <w:r w:rsidRPr="0051615C">
        <w:t>Git</w:t>
      </w:r>
      <w:proofErr w:type="spellEnd"/>
      <w:r w:rsidRPr="0051615C">
        <w:t>).</w:t>
      </w:r>
    </w:p>
    <w:p w14:paraId="78A70887" w14:textId="77777777" w:rsidR="0051615C" w:rsidRPr="0051615C" w:rsidRDefault="0051615C" w:rsidP="0051615C">
      <w:pPr>
        <w:numPr>
          <w:ilvl w:val="0"/>
          <w:numId w:val="41"/>
        </w:numPr>
      </w:pPr>
      <w:r w:rsidRPr="0051615C">
        <w:t xml:space="preserve">ISO/IEC </w:t>
      </w:r>
      <w:proofErr w:type="gramStart"/>
      <w:r w:rsidRPr="0051615C">
        <w:t>25010 :</w:t>
      </w:r>
      <w:proofErr w:type="gramEnd"/>
    </w:p>
    <w:p w14:paraId="3AFF08A5" w14:textId="77777777" w:rsidR="0051615C" w:rsidRPr="0051615C" w:rsidRDefault="0051615C" w:rsidP="0051615C">
      <w:pPr>
        <w:numPr>
          <w:ilvl w:val="1"/>
          <w:numId w:val="41"/>
        </w:numPr>
      </w:pPr>
      <w:r w:rsidRPr="0051615C">
        <w:t xml:space="preserve">Метрики качества ПО. </w:t>
      </w:r>
      <w:proofErr w:type="spellStart"/>
      <w:r w:rsidRPr="0051615C">
        <w:t>Agile</w:t>
      </w:r>
      <w:proofErr w:type="spellEnd"/>
      <w:r w:rsidRPr="0051615C">
        <w:t>-команды используют их для оценки характеристик (например, надежности) в каждом спринте.</w:t>
      </w:r>
    </w:p>
    <w:p w14:paraId="64FB8778" w14:textId="77777777" w:rsidR="0051615C" w:rsidRPr="0051615C" w:rsidRDefault="0051615C" w:rsidP="0051615C">
      <w:pPr>
        <w:numPr>
          <w:ilvl w:val="0"/>
          <w:numId w:val="41"/>
        </w:numPr>
      </w:pPr>
      <w:proofErr w:type="spellStart"/>
      <w:r w:rsidRPr="0051615C">
        <w:t>DevOps</w:t>
      </w:r>
      <w:proofErr w:type="spellEnd"/>
      <w:r w:rsidRPr="0051615C">
        <w:t xml:space="preserve"> </w:t>
      </w:r>
      <w:proofErr w:type="spellStart"/>
      <w:r w:rsidRPr="0051615C">
        <w:t>Maturity</w:t>
      </w:r>
      <w:proofErr w:type="spellEnd"/>
      <w:r w:rsidRPr="0051615C">
        <w:t xml:space="preserve"> Model (DMM</w:t>
      </w:r>
      <w:proofErr w:type="gramStart"/>
      <w:r w:rsidRPr="0051615C">
        <w:t>) :</w:t>
      </w:r>
      <w:proofErr w:type="gramEnd"/>
    </w:p>
    <w:p w14:paraId="2088E528" w14:textId="77777777" w:rsidR="0051615C" w:rsidRPr="0051615C" w:rsidRDefault="0051615C" w:rsidP="0051615C">
      <w:pPr>
        <w:numPr>
          <w:ilvl w:val="1"/>
          <w:numId w:val="41"/>
        </w:numPr>
      </w:pPr>
      <w:r w:rsidRPr="0051615C">
        <w:t xml:space="preserve">Фреймворк для оценки зрелости </w:t>
      </w:r>
      <w:proofErr w:type="spellStart"/>
      <w:r w:rsidRPr="0051615C">
        <w:t>DevOps</w:t>
      </w:r>
      <w:proofErr w:type="spellEnd"/>
      <w:r w:rsidRPr="0051615C">
        <w:t xml:space="preserve">, включая </w:t>
      </w:r>
      <w:proofErr w:type="spellStart"/>
      <w:r w:rsidRPr="0051615C">
        <w:t>Agile</w:t>
      </w:r>
      <w:proofErr w:type="spellEnd"/>
      <w:r w:rsidRPr="0051615C">
        <w:t>-практики (например, автоматизация тестирования).</w:t>
      </w:r>
    </w:p>
    <w:p w14:paraId="3ECBEBD9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</w:t>
      </w:r>
      <w:proofErr w:type="spellStart"/>
      <w:r w:rsidRPr="0051615C">
        <w:t>Agile</w:t>
      </w:r>
      <w:proofErr w:type="spellEnd"/>
      <w:r w:rsidRPr="0051615C">
        <w:t>-команда использует ISO/IEC 29110 для структурирования процессов разработки, включая планирование спринтов и управление дефектами.</w:t>
      </w:r>
    </w:p>
    <w:p w14:paraId="66F443CC" w14:textId="77777777" w:rsidR="00901AF7" w:rsidRPr="00901AF7" w:rsidRDefault="00901AF7" w:rsidP="00901AF7"/>
    <w:p w14:paraId="7C8E4F1C" w14:textId="1C71C75B" w:rsidR="00025A21" w:rsidRDefault="00025A21" w:rsidP="00025A21">
      <w:pPr>
        <w:pStyle w:val="a3"/>
        <w:numPr>
          <w:ilvl w:val="0"/>
          <w:numId w:val="6"/>
        </w:numPr>
        <w:rPr>
          <w:b/>
          <w:bCs/>
        </w:rPr>
      </w:pPr>
      <w:r w:rsidRPr="00901AF7">
        <w:rPr>
          <w:b/>
          <w:bCs/>
        </w:rPr>
        <w:t xml:space="preserve">В чем разница между </w:t>
      </w:r>
      <w:proofErr w:type="spellStart"/>
      <w:r w:rsidRPr="00901AF7">
        <w:rPr>
          <w:b/>
          <w:bCs/>
        </w:rPr>
        <w:t>Agile</w:t>
      </w:r>
      <w:proofErr w:type="spellEnd"/>
      <w:r w:rsidRPr="00901AF7">
        <w:rPr>
          <w:b/>
          <w:bCs/>
        </w:rPr>
        <w:t xml:space="preserve"> и </w:t>
      </w:r>
      <w:proofErr w:type="spellStart"/>
      <w:r w:rsidRPr="00901AF7">
        <w:rPr>
          <w:b/>
          <w:bCs/>
        </w:rPr>
        <w:t>Waterfall</w:t>
      </w:r>
      <w:proofErr w:type="spellEnd"/>
      <w:r w:rsidRPr="00901AF7">
        <w:rPr>
          <w:b/>
          <w:bCs/>
        </w:rPr>
        <w:t xml:space="preserve"> с точки зрения стандартов?</w:t>
      </w:r>
    </w:p>
    <w:tbl>
      <w:tblPr>
        <w:tblW w:w="142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5741"/>
        <w:gridCol w:w="5802"/>
      </w:tblGrid>
      <w:tr w:rsidR="0051615C" w:rsidRPr="0051615C" w14:paraId="45A3AE0A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580470" w14:textId="77777777" w:rsidR="0051615C" w:rsidRPr="0051615C" w:rsidRDefault="0051615C" w:rsidP="0051615C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t>Подход к процессам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F35DA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Итеративный, итеративно-инкрементальный.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B194BB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Линейный, последовательный.</w:t>
            </w:r>
          </w:p>
        </w:tc>
      </w:tr>
      <w:tr w:rsidR="0051615C" w:rsidRPr="0051615C" w14:paraId="49A4EEE6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882E3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t>Стандарты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1FC5B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ISO/IEC 29110, IEEE 12207 (адаптированный).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5B0A40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IEEE 12207, ISO/IEC 15504 (SPICE).</w:t>
            </w:r>
          </w:p>
        </w:tc>
      </w:tr>
      <w:tr w:rsidR="0051615C" w:rsidRPr="0051615C" w14:paraId="3FB0CE40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DC97E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t>Управление требованиями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D7BBBE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Требования</w:t>
            </w: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</w:t>
            </w: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эволюционируют</w:t>
            </w: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(User Stories, Product Backlog).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A411D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Требования фиксируются на ранних этапах (IEEE 830-1998).</w:t>
            </w:r>
          </w:p>
        </w:tc>
      </w:tr>
      <w:tr w:rsidR="0051615C" w:rsidRPr="0051615C" w14:paraId="7BB65D47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5497C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t>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410AE5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Тестирование в каждом спринте (CI/CD).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4B9595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Тестирование после реализации (IEEE 829-2008).</w:t>
            </w:r>
          </w:p>
        </w:tc>
      </w:tr>
      <w:tr w:rsidR="0051615C" w:rsidRPr="0051615C" w14:paraId="6D0826FC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7025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t>Документация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4BFEF4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Минимальная, создается по мере необходимости.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80A35F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Подробная, документируется на каждом этапе.</w:t>
            </w:r>
          </w:p>
        </w:tc>
      </w:tr>
      <w:tr w:rsidR="0051615C" w:rsidRPr="0051615C" w14:paraId="5E5BA1F9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CC8994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C6F2AA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Быстрая адаптация к изменениям.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8665B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Сложность внесения изменений после этапа проектирования.</w:t>
            </w:r>
          </w:p>
        </w:tc>
      </w:tr>
      <w:tr w:rsidR="0051615C" w:rsidRPr="0051615C" w14:paraId="57393BFE" w14:textId="77777777" w:rsidTr="005161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61C364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3E3E3" w:frame="1"/>
                <w:lang w:eastAsia="ru-RU"/>
              </w:rPr>
              <w:lastRenderedPageBreak/>
              <w:t>Пример стандартов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91CFC9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Scrum</w:t>
            </w:r>
            <w:proofErr w:type="spellEnd"/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Guide, </w:t>
            </w:r>
            <w:proofErr w:type="spellStart"/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SAFe</w:t>
            </w:r>
            <w:proofErr w:type="spellEnd"/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DD209E" w14:textId="77777777" w:rsidR="0051615C" w:rsidRPr="0051615C" w:rsidRDefault="0051615C" w:rsidP="0051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1615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IEEE 12207, ISO/IEC 12119.</w:t>
            </w:r>
          </w:p>
        </w:tc>
      </w:tr>
    </w:tbl>
    <w:p w14:paraId="49BF5D02" w14:textId="77777777" w:rsidR="0051615C" w:rsidRPr="0051615C" w:rsidRDefault="0051615C" w:rsidP="0051615C">
      <w:pPr>
        <w:pStyle w:val="a6"/>
        <w:rPr>
          <w:lang w:eastAsia="ru-RU"/>
        </w:rPr>
      </w:pPr>
      <w:proofErr w:type="gramStart"/>
      <w:r w:rsidRPr="0051615C">
        <w:rPr>
          <w:bdr w:val="single" w:sz="2" w:space="0" w:color="E3E3E3" w:frame="1"/>
          <w:lang w:eastAsia="ru-RU"/>
        </w:rPr>
        <w:t xml:space="preserve">Пример </w:t>
      </w:r>
      <w:r w:rsidRPr="0051615C">
        <w:rPr>
          <w:lang w:eastAsia="ru-RU"/>
        </w:rPr>
        <w:t>:</w:t>
      </w:r>
      <w:proofErr w:type="gramEnd"/>
      <w:r w:rsidRPr="0051615C">
        <w:rPr>
          <w:lang w:eastAsia="ru-RU"/>
        </w:rPr>
        <w:t xml:space="preserve"> В </w:t>
      </w:r>
      <w:proofErr w:type="spellStart"/>
      <w:r w:rsidRPr="0051615C">
        <w:rPr>
          <w:lang w:eastAsia="ru-RU"/>
        </w:rPr>
        <w:t>Waterfall</w:t>
      </w:r>
      <w:proofErr w:type="spellEnd"/>
      <w:r w:rsidRPr="0051615C">
        <w:rPr>
          <w:lang w:eastAsia="ru-RU"/>
        </w:rPr>
        <w:t xml:space="preserve"> требования документируются в IEEE 830-1998 до начала разработки, а в </w:t>
      </w:r>
      <w:proofErr w:type="spellStart"/>
      <w:r w:rsidRPr="0051615C">
        <w:rPr>
          <w:lang w:eastAsia="ru-RU"/>
        </w:rPr>
        <w:t>Agile</w:t>
      </w:r>
      <w:proofErr w:type="spellEnd"/>
      <w:r w:rsidRPr="0051615C">
        <w:rPr>
          <w:lang w:eastAsia="ru-RU"/>
        </w:rPr>
        <w:t xml:space="preserve"> они корректируются в Product </w:t>
      </w:r>
      <w:proofErr w:type="spellStart"/>
      <w:r w:rsidRPr="0051615C">
        <w:rPr>
          <w:lang w:eastAsia="ru-RU"/>
        </w:rPr>
        <w:t>Backlog</w:t>
      </w:r>
      <w:proofErr w:type="spellEnd"/>
      <w:r w:rsidRPr="0051615C">
        <w:rPr>
          <w:lang w:eastAsia="ru-RU"/>
        </w:rPr>
        <w:t xml:space="preserve"> на основе обратной связи клиентов.</w:t>
      </w:r>
    </w:p>
    <w:p w14:paraId="53F99DF0" w14:textId="77777777" w:rsidR="00901AF7" w:rsidRPr="00901AF7" w:rsidRDefault="00901AF7" w:rsidP="00901AF7"/>
    <w:p w14:paraId="49FDE653" w14:textId="36BEF715" w:rsidR="00025A21" w:rsidRDefault="00025A21" w:rsidP="00025A21">
      <w:pPr>
        <w:pStyle w:val="a3"/>
        <w:numPr>
          <w:ilvl w:val="0"/>
          <w:numId w:val="6"/>
        </w:numPr>
        <w:rPr>
          <w:b/>
          <w:bCs/>
        </w:rPr>
      </w:pPr>
      <w:r w:rsidRPr="00901AF7">
        <w:rPr>
          <w:b/>
          <w:bCs/>
        </w:rPr>
        <w:t xml:space="preserve">Как ISO/IEC 26515 регулирует документацию в </w:t>
      </w:r>
      <w:proofErr w:type="spellStart"/>
      <w:r w:rsidRPr="00901AF7">
        <w:rPr>
          <w:b/>
          <w:bCs/>
        </w:rPr>
        <w:t>Agile</w:t>
      </w:r>
      <w:proofErr w:type="spellEnd"/>
      <w:r w:rsidRPr="00901AF7">
        <w:rPr>
          <w:b/>
          <w:bCs/>
        </w:rPr>
        <w:t>?</w:t>
      </w:r>
    </w:p>
    <w:p w14:paraId="0FDCED3C" w14:textId="77777777" w:rsidR="00901AF7" w:rsidRPr="00901AF7" w:rsidRDefault="00901AF7" w:rsidP="00901AF7">
      <w:pPr>
        <w:pStyle w:val="a3"/>
        <w:rPr>
          <w:b/>
          <w:bCs/>
        </w:rPr>
      </w:pPr>
    </w:p>
    <w:p w14:paraId="15E7103C" w14:textId="77777777" w:rsidR="0051615C" w:rsidRPr="0051615C" w:rsidRDefault="0051615C" w:rsidP="0051615C">
      <w:r w:rsidRPr="0051615C">
        <w:t xml:space="preserve">ISO/IEC 26515 — стандарт для документации пользовательского контента (руководства, справка, онлайн-помощь). Его применение в </w:t>
      </w:r>
      <w:proofErr w:type="spellStart"/>
      <w:r w:rsidRPr="0051615C">
        <w:t>Agile</w:t>
      </w:r>
      <w:proofErr w:type="spellEnd"/>
      <w:r w:rsidRPr="0051615C">
        <w:t>:</w:t>
      </w:r>
    </w:p>
    <w:p w14:paraId="5C6683F8" w14:textId="77777777" w:rsidR="0051615C" w:rsidRPr="0051615C" w:rsidRDefault="0051615C" w:rsidP="0051615C">
      <w:pPr>
        <w:numPr>
          <w:ilvl w:val="0"/>
          <w:numId w:val="42"/>
        </w:numPr>
      </w:pPr>
      <w:r w:rsidRPr="0051615C">
        <w:t xml:space="preserve">Итеративное создание </w:t>
      </w:r>
      <w:proofErr w:type="gramStart"/>
      <w:r w:rsidRPr="0051615C">
        <w:t>документации :</w:t>
      </w:r>
      <w:proofErr w:type="gramEnd"/>
    </w:p>
    <w:p w14:paraId="63E1A772" w14:textId="77777777" w:rsidR="0051615C" w:rsidRPr="0051615C" w:rsidRDefault="0051615C" w:rsidP="0051615C">
      <w:pPr>
        <w:numPr>
          <w:ilvl w:val="1"/>
          <w:numId w:val="42"/>
        </w:numPr>
      </w:pPr>
      <w:r w:rsidRPr="0051615C">
        <w:t>Документация разрабатывается параллельно с функциональностью (например, обновление руководства пользователя в каждом спринте).</w:t>
      </w:r>
    </w:p>
    <w:p w14:paraId="62E19EE6" w14:textId="77777777" w:rsidR="0051615C" w:rsidRPr="0051615C" w:rsidRDefault="0051615C" w:rsidP="0051615C">
      <w:pPr>
        <w:numPr>
          <w:ilvl w:val="0"/>
          <w:numId w:val="42"/>
        </w:numPr>
      </w:pPr>
      <w:r w:rsidRPr="0051615C">
        <w:t xml:space="preserve">Минимизация </w:t>
      </w:r>
      <w:proofErr w:type="gramStart"/>
      <w:r w:rsidRPr="0051615C">
        <w:t>избыточности :</w:t>
      </w:r>
      <w:proofErr w:type="gramEnd"/>
    </w:p>
    <w:p w14:paraId="0499B945" w14:textId="77777777" w:rsidR="0051615C" w:rsidRPr="0051615C" w:rsidRDefault="0051615C" w:rsidP="0051615C">
      <w:pPr>
        <w:numPr>
          <w:ilvl w:val="1"/>
          <w:numId w:val="42"/>
        </w:numPr>
      </w:pPr>
      <w:r w:rsidRPr="0051615C">
        <w:t>Акцент на актуальность и удобство использования, а не на объем.</w:t>
      </w:r>
    </w:p>
    <w:p w14:paraId="18654C22" w14:textId="77777777" w:rsidR="0051615C" w:rsidRPr="0051615C" w:rsidRDefault="0051615C" w:rsidP="0051615C">
      <w:pPr>
        <w:numPr>
          <w:ilvl w:val="0"/>
          <w:numId w:val="42"/>
        </w:numPr>
      </w:pPr>
      <w:r w:rsidRPr="0051615C">
        <w:t>Интеграция с CI/</w:t>
      </w:r>
      <w:proofErr w:type="gramStart"/>
      <w:r w:rsidRPr="0051615C">
        <w:t>CD :</w:t>
      </w:r>
      <w:proofErr w:type="gramEnd"/>
    </w:p>
    <w:p w14:paraId="01267372" w14:textId="77777777" w:rsidR="0051615C" w:rsidRPr="0051615C" w:rsidRDefault="0051615C" w:rsidP="0051615C">
      <w:pPr>
        <w:numPr>
          <w:ilvl w:val="1"/>
          <w:numId w:val="42"/>
        </w:numPr>
      </w:pPr>
      <w:r w:rsidRPr="0051615C">
        <w:t xml:space="preserve">Автоматическая генерация документации (например, через </w:t>
      </w:r>
      <w:proofErr w:type="spellStart"/>
      <w:r w:rsidRPr="0051615C">
        <w:t>Swagger</w:t>
      </w:r>
      <w:proofErr w:type="spellEnd"/>
      <w:r w:rsidRPr="0051615C">
        <w:t xml:space="preserve"> для API) в </w:t>
      </w:r>
      <w:proofErr w:type="spellStart"/>
      <w:r w:rsidRPr="0051615C">
        <w:t>пайплайнах</w:t>
      </w:r>
      <w:proofErr w:type="spellEnd"/>
      <w:r w:rsidRPr="0051615C">
        <w:t>.</w:t>
      </w:r>
    </w:p>
    <w:p w14:paraId="3B278DA4" w14:textId="77777777" w:rsidR="0051615C" w:rsidRPr="0051615C" w:rsidRDefault="0051615C" w:rsidP="0051615C">
      <w:pPr>
        <w:numPr>
          <w:ilvl w:val="0"/>
          <w:numId w:val="42"/>
        </w:numPr>
      </w:pPr>
      <w:r w:rsidRPr="0051615C">
        <w:t xml:space="preserve">Учет пользовательского </w:t>
      </w:r>
      <w:proofErr w:type="gramStart"/>
      <w:r w:rsidRPr="0051615C">
        <w:t>опыта :</w:t>
      </w:r>
      <w:proofErr w:type="gramEnd"/>
    </w:p>
    <w:p w14:paraId="7771B361" w14:textId="77777777" w:rsidR="0051615C" w:rsidRPr="0051615C" w:rsidRDefault="0051615C" w:rsidP="0051615C">
      <w:pPr>
        <w:numPr>
          <w:ilvl w:val="1"/>
          <w:numId w:val="42"/>
        </w:numPr>
      </w:pPr>
      <w:r w:rsidRPr="0051615C">
        <w:t>Проверка документации через юзабилити-тестирование в конце спринта.</w:t>
      </w:r>
    </w:p>
    <w:p w14:paraId="5FFB7DA2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При разработке мобильного приложения в </w:t>
      </w:r>
      <w:proofErr w:type="spellStart"/>
      <w:r w:rsidRPr="0051615C">
        <w:t>Agile</w:t>
      </w:r>
      <w:proofErr w:type="spellEnd"/>
      <w:r w:rsidRPr="0051615C">
        <w:t>-команде, руководство пользователя обновляется после каждого спринта, а сложные разделы проверяются с помощью A/B-тестирования.</w:t>
      </w:r>
    </w:p>
    <w:p w14:paraId="5719B260" w14:textId="77777777" w:rsidR="00901AF7" w:rsidRPr="00901AF7" w:rsidRDefault="00901AF7" w:rsidP="00901AF7"/>
    <w:p w14:paraId="59547D76" w14:textId="22366722" w:rsidR="00025A21" w:rsidRDefault="00025A21" w:rsidP="00025A21">
      <w:pPr>
        <w:pStyle w:val="a3"/>
        <w:numPr>
          <w:ilvl w:val="0"/>
          <w:numId w:val="6"/>
        </w:numPr>
        <w:rPr>
          <w:b/>
          <w:bCs/>
        </w:rPr>
      </w:pPr>
      <w:r w:rsidRPr="00901AF7">
        <w:rPr>
          <w:b/>
          <w:bCs/>
        </w:rPr>
        <w:t xml:space="preserve">Какие стандарты описывают управление требованиями в </w:t>
      </w:r>
      <w:proofErr w:type="spellStart"/>
      <w:r w:rsidRPr="00901AF7">
        <w:rPr>
          <w:b/>
          <w:bCs/>
        </w:rPr>
        <w:t>Agile</w:t>
      </w:r>
      <w:proofErr w:type="spellEnd"/>
      <w:r w:rsidRPr="00901AF7">
        <w:rPr>
          <w:b/>
          <w:bCs/>
        </w:rPr>
        <w:t>?</w:t>
      </w:r>
    </w:p>
    <w:p w14:paraId="1C1F3974" w14:textId="77777777" w:rsidR="00901AF7" w:rsidRPr="00901AF7" w:rsidRDefault="00901AF7" w:rsidP="00901AF7"/>
    <w:p w14:paraId="40BF7C7B" w14:textId="77777777" w:rsidR="0051615C" w:rsidRPr="0051615C" w:rsidRDefault="0051615C" w:rsidP="0051615C">
      <w:r w:rsidRPr="0051615C">
        <w:t xml:space="preserve">Управление требованиями в </w:t>
      </w:r>
      <w:proofErr w:type="spellStart"/>
      <w:r w:rsidRPr="0051615C">
        <w:t>Agile</w:t>
      </w:r>
      <w:proofErr w:type="spellEnd"/>
      <w:r w:rsidRPr="0051615C">
        <w:t xml:space="preserve"> регулируется как </w:t>
      </w:r>
      <w:proofErr w:type="spellStart"/>
      <w:r w:rsidRPr="0051615C">
        <w:t>Agile</w:t>
      </w:r>
      <w:proofErr w:type="spellEnd"/>
      <w:r w:rsidRPr="0051615C">
        <w:t>-фреймворками, так и общими стандартами:</w:t>
      </w:r>
    </w:p>
    <w:p w14:paraId="0D173FB2" w14:textId="77777777" w:rsidR="0051615C" w:rsidRPr="0051615C" w:rsidRDefault="0051615C" w:rsidP="0051615C">
      <w:pPr>
        <w:numPr>
          <w:ilvl w:val="0"/>
          <w:numId w:val="43"/>
        </w:numPr>
      </w:pPr>
      <w:proofErr w:type="spellStart"/>
      <w:r w:rsidRPr="0051615C">
        <w:t>Agile</w:t>
      </w:r>
      <w:proofErr w:type="spellEnd"/>
      <w:r w:rsidRPr="0051615C">
        <w:t>-</w:t>
      </w:r>
      <w:proofErr w:type="gramStart"/>
      <w:r w:rsidRPr="0051615C">
        <w:t>фреймворки :</w:t>
      </w:r>
      <w:proofErr w:type="gramEnd"/>
    </w:p>
    <w:p w14:paraId="4FF34E4E" w14:textId="77777777" w:rsidR="0051615C" w:rsidRPr="0051615C" w:rsidRDefault="0051615C" w:rsidP="0051615C">
      <w:pPr>
        <w:numPr>
          <w:ilvl w:val="1"/>
          <w:numId w:val="43"/>
        </w:numPr>
      </w:pPr>
      <w:proofErr w:type="spellStart"/>
      <w:proofErr w:type="gramStart"/>
      <w:r w:rsidRPr="0051615C">
        <w:t>Scrum</w:t>
      </w:r>
      <w:proofErr w:type="spellEnd"/>
      <w:r w:rsidRPr="0051615C">
        <w:t xml:space="preserve"> :</w:t>
      </w:r>
      <w:proofErr w:type="gramEnd"/>
    </w:p>
    <w:p w14:paraId="440FDA7B" w14:textId="77777777" w:rsidR="0051615C" w:rsidRPr="0051615C" w:rsidRDefault="0051615C" w:rsidP="0051615C">
      <w:pPr>
        <w:numPr>
          <w:ilvl w:val="2"/>
          <w:numId w:val="43"/>
        </w:numPr>
      </w:pPr>
      <w:r w:rsidRPr="0051615C">
        <w:t xml:space="preserve">Требования хранятся в Product </w:t>
      </w:r>
      <w:proofErr w:type="spellStart"/>
      <w:r w:rsidRPr="0051615C">
        <w:t>Backlog</w:t>
      </w:r>
      <w:proofErr w:type="spellEnd"/>
      <w:r w:rsidRPr="0051615C">
        <w:t xml:space="preserve"> и уточняются на Sprint Planning.</w:t>
      </w:r>
    </w:p>
    <w:p w14:paraId="2F3D79DA" w14:textId="77777777" w:rsidR="0051615C" w:rsidRPr="0051615C" w:rsidRDefault="0051615C" w:rsidP="0051615C">
      <w:pPr>
        <w:numPr>
          <w:ilvl w:val="1"/>
          <w:numId w:val="43"/>
        </w:numPr>
      </w:pPr>
      <w:proofErr w:type="spellStart"/>
      <w:proofErr w:type="gramStart"/>
      <w:r w:rsidRPr="0051615C">
        <w:t>SAFe</w:t>
      </w:r>
      <w:proofErr w:type="spellEnd"/>
      <w:r w:rsidRPr="0051615C">
        <w:t xml:space="preserve"> :</w:t>
      </w:r>
      <w:proofErr w:type="gramEnd"/>
    </w:p>
    <w:p w14:paraId="64785983" w14:textId="77777777" w:rsidR="0051615C" w:rsidRPr="0051615C" w:rsidRDefault="0051615C" w:rsidP="0051615C">
      <w:pPr>
        <w:numPr>
          <w:ilvl w:val="2"/>
          <w:numId w:val="43"/>
        </w:numPr>
      </w:pPr>
      <w:r w:rsidRPr="0051615C">
        <w:t xml:space="preserve">Использует </w:t>
      </w:r>
      <w:proofErr w:type="spellStart"/>
      <w:r w:rsidRPr="0051615C">
        <w:t>Agile</w:t>
      </w:r>
      <w:proofErr w:type="spellEnd"/>
      <w:r w:rsidRPr="0051615C">
        <w:t xml:space="preserve"> </w:t>
      </w:r>
      <w:proofErr w:type="spellStart"/>
      <w:r w:rsidRPr="0051615C">
        <w:t>Release</w:t>
      </w:r>
      <w:proofErr w:type="spellEnd"/>
      <w:r w:rsidRPr="0051615C">
        <w:t xml:space="preserve"> </w:t>
      </w:r>
      <w:proofErr w:type="spellStart"/>
      <w:r w:rsidRPr="0051615C">
        <w:t>Train</w:t>
      </w:r>
      <w:proofErr w:type="spellEnd"/>
      <w:r w:rsidRPr="0051615C">
        <w:t xml:space="preserve"> (ART) для согласования требований между командами.</w:t>
      </w:r>
    </w:p>
    <w:p w14:paraId="780EF511" w14:textId="77777777" w:rsidR="0051615C" w:rsidRPr="0051615C" w:rsidRDefault="0051615C" w:rsidP="0051615C">
      <w:pPr>
        <w:numPr>
          <w:ilvl w:val="1"/>
          <w:numId w:val="43"/>
        </w:numPr>
      </w:pPr>
      <w:r w:rsidRPr="0051615C">
        <w:t xml:space="preserve">XP (Extreme </w:t>
      </w:r>
      <w:proofErr w:type="spellStart"/>
      <w:r w:rsidRPr="0051615C">
        <w:t>Programming</w:t>
      </w:r>
      <w:proofErr w:type="spellEnd"/>
      <w:proofErr w:type="gramStart"/>
      <w:r w:rsidRPr="0051615C">
        <w:t>) :</w:t>
      </w:r>
      <w:proofErr w:type="gramEnd"/>
    </w:p>
    <w:p w14:paraId="70DC7E64" w14:textId="77777777" w:rsidR="0051615C" w:rsidRPr="0051615C" w:rsidRDefault="0051615C" w:rsidP="0051615C">
      <w:pPr>
        <w:numPr>
          <w:ilvl w:val="2"/>
          <w:numId w:val="43"/>
        </w:numPr>
      </w:pPr>
      <w:r w:rsidRPr="0051615C">
        <w:t xml:space="preserve">User </w:t>
      </w:r>
      <w:proofErr w:type="spellStart"/>
      <w:r w:rsidRPr="0051615C">
        <w:t>Stories</w:t>
      </w:r>
      <w:proofErr w:type="spellEnd"/>
      <w:r w:rsidRPr="0051615C">
        <w:t xml:space="preserve"> и </w:t>
      </w:r>
      <w:proofErr w:type="spellStart"/>
      <w:r w:rsidRPr="0051615C">
        <w:t>Acceptance</w:t>
      </w:r>
      <w:proofErr w:type="spellEnd"/>
      <w:r w:rsidRPr="0051615C">
        <w:t xml:space="preserve"> </w:t>
      </w:r>
      <w:proofErr w:type="spellStart"/>
      <w:r w:rsidRPr="0051615C">
        <w:t>Tests</w:t>
      </w:r>
      <w:proofErr w:type="spellEnd"/>
      <w:r w:rsidRPr="0051615C">
        <w:t xml:space="preserve"> как основа для требований.</w:t>
      </w:r>
    </w:p>
    <w:p w14:paraId="55E9ADD9" w14:textId="77777777" w:rsidR="0051615C" w:rsidRPr="0051615C" w:rsidRDefault="0051615C" w:rsidP="0051615C">
      <w:pPr>
        <w:numPr>
          <w:ilvl w:val="0"/>
          <w:numId w:val="43"/>
        </w:numPr>
      </w:pPr>
      <w:r w:rsidRPr="0051615C">
        <w:t xml:space="preserve">Общие </w:t>
      </w:r>
      <w:proofErr w:type="gramStart"/>
      <w:r w:rsidRPr="0051615C">
        <w:t>стандарты :</w:t>
      </w:r>
      <w:proofErr w:type="gramEnd"/>
    </w:p>
    <w:p w14:paraId="00BF50DA" w14:textId="77777777" w:rsidR="0051615C" w:rsidRPr="0051615C" w:rsidRDefault="0051615C" w:rsidP="0051615C">
      <w:pPr>
        <w:numPr>
          <w:ilvl w:val="1"/>
          <w:numId w:val="43"/>
        </w:numPr>
        <w:rPr>
          <w:lang w:val="en-US"/>
        </w:rPr>
      </w:pPr>
      <w:r w:rsidRPr="0051615C">
        <w:rPr>
          <w:lang w:val="en-US"/>
        </w:rPr>
        <w:t>IEEE 830-1998 (Recommended Practice for Software Requirements Specifications</w:t>
      </w:r>
      <w:proofErr w:type="gramStart"/>
      <w:r w:rsidRPr="0051615C">
        <w:rPr>
          <w:lang w:val="en-US"/>
        </w:rPr>
        <w:t>) :</w:t>
      </w:r>
      <w:proofErr w:type="gramEnd"/>
    </w:p>
    <w:p w14:paraId="468D67B4" w14:textId="77777777" w:rsidR="0051615C" w:rsidRPr="0051615C" w:rsidRDefault="0051615C" w:rsidP="0051615C">
      <w:pPr>
        <w:numPr>
          <w:ilvl w:val="2"/>
          <w:numId w:val="43"/>
        </w:numPr>
      </w:pPr>
      <w:r w:rsidRPr="0051615C">
        <w:lastRenderedPageBreak/>
        <w:t xml:space="preserve">Может быть адаптирован для </w:t>
      </w:r>
      <w:proofErr w:type="spellStart"/>
      <w:r w:rsidRPr="0051615C">
        <w:t>Agile</w:t>
      </w:r>
      <w:proofErr w:type="spellEnd"/>
      <w:r w:rsidRPr="0051615C">
        <w:t xml:space="preserve">: User </w:t>
      </w:r>
      <w:proofErr w:type="spellStart"/>
      <w:r w:rsidRPr="0051615C">
        <w:t>Stories</w:t>
      </w:r>
      <w:proofErr w:type="spellEnd"/>
      <w:r w:rsidRPr="0051615C">
        <w:t xml:space="preserve"> как спецификации требований.</w:t>
      </w:r>
    </w:p>
    <w:p w14:paraId="39D03A2F" w14:textId="77777777" w:rsidR="0051615C" w:rsidRPr="0051615C" w:rsidRDefault="0051615C" w:rsidP="0051615C">
      <w:pPr>
        <w:numPr>
          <w:ilvl w:val="1"/>
          <w:numId w:val="43"/>
        </w:numPr>
      </w:pPr>
      <w:r w:rsidRPr="0051615C">
        <w:t xml:space="preserve">ISO/IEC/IEEE </w:t>
      </w:r>
      <w:proofErr w:type="gramStart"/>
      <w:r w:rsidRPr="0051615C">
        <w:t>29148 :</w:t>
      </w:r>
      <w:proofErr w:type="gramEnd"/>
    </w:p>
    <w:p w14:paraId="0455018F" w14:textId="77777777" w:rsidR="0051615C" w:rsidRPr="0051615C" w:rsidRDefault="0051615C" w:rsidP="0051615C">
      <w:pPr>
        <w:numPr>
          <w:ilvl w:val="2"/>
          <w:numId w:val="43"/>
        </w:numPr>
      </w:pPr>
      <w:r w:rsidRPr="0051615C">
        <w:t xml:space="preserve">Стандарт по анализу и управлению требованиями. В </w:t>
      </w:r>
      <w:proofErr w:type="spellStart"/>
      <w:r w:rsidRPr="0051615C">
        <w:t>Agile</w:t>
      </w:r>
      <w:proofErr w:type="spellEnd"/>
      <w:r w:rsidRPr="0051615C">
        <w:t xml:space="preserve"> требования уточняются через регулярные встречи с заказчиком.</w:t>
      </w:r>
    </w:p>
    <w:p w14:paraId="4C296E51" w14:textId="77777777" w:rsidR="0051615C" w:rsidRPr="0051615C" w:rsidRDefault="0051615C" w:rsidP="0051615C">
      <w:pPr>
        <w:numPr>
          <w:ilvl w:val="1"/>
          <w:numId w:val="43"/>
        </w:numPr>
      </w:pPr>
      <w:r w:rsidRPr="0051615C">
        <w:t xml:space="preserve">INCOSE Systems Engineering </w:t>
      </w:r>
      <w:proofErr w:type="spellStart"/>
      <w:proofErr w:type="gramStart"/>
      <w:r w:rsidRPr="0051615C">
        <w:t>Handbook</w:t>
      </w:r>
      <w:proofErr w:type="spellEnd"/>
      <w:r w:rsidRPr="0051615C">
        <w:t xml:space="preserve"> :</w:t>
      </w:r>
      <w:proofErr w:type="gramEnd"/>
    </w:p>
    <w:p w14:paraId="6C79E912" w14:textId="77777777" w:rsidR="0051615C" w:rsidRPr="0051615C" w:rsidRDefault="0051615C" w:rsidP="0051615C">
      <w:pPr>
        <w:numPr>
          <w:ilvl w:val="2"/>
          <w:numId w:val="43"/>
        </w:numPr>
      </w:pPr>
      <w:r w:rsidRPr="0051615C">
        <w:t xml:space="preserve">Управление требованиями в сложных системах, совместимое с </w:t>
      </w:r>
      <w:proofErr w:type="spellStart"/>
      <w:r w:rsidRPr="0051615C">
        <w:t>Agile</w:t>
      </w:r>
      <w:proofErr w:type="spellEnd"/>
      <w:r w:rsidRPr="0051615C">
        <w:t xml:space="preserve"> через итеративное уточнение.</w:t>
      </w:r>
    </w:p>
    <w:p w14:paraId="1BEF5AF7" w14:textId="77777777" w:rsidR="0051615C" w:rsidRPr="0051615C" w:rsidRDefault="0051615C" w:rsidP="0051615C">
      <w:pPr>
        <w:numPr>
          <w:ilvl w:val="0"/>
          <w:numId w:val="43"/>
        </w:numPr>
      </w:pPr>
      <w:proofErr w:type="gramStart"/>
      <w:r w:rsidRPr="0051615C">
        <w:t>Инструменты :</w:t>
      </w:r>
      <w:proofErr w:type="gramEnd"/>
    </w:p>
    <w:p w14:paraId="48818049" w14:textId="77777777" w:rsidR="0051615C" w:rsidRPr="0051615C" w:rsidRDefault="0051615C" w:rsidP="0051615C">
      <w:pPr>
        <w:numPr>
          <w:ilvl w:val="1"/>
          <w:numId w:val="43"/>
        </w:numPr>
      </w:pPr>
      <w:proofErr w:type="spellStart"/>
      <w:r w:rsidRPr="0051615C">
        <w:t>Jira</w:t>
      </w:r>
      <w:proofErr w:type="spellEnd"/>
      <w:r w:rsidRPr="0051615C">
        <w:t xml:space="preserve">, </w:t>
      </w:r>
      <w:proofErr w:type="spellStart"/>
      <w:r w:rsidRPr="0051615C">
        <w:t>Azure</w:t>
      </w:r>
      <w:proofErr w:type="spellEnd"/>
      <w:r w:rsidRPr="0051615C">
        <w:t xml:space="preserve"> </w:t>
      </w:r>
      <w:proofErr w:type="spellStart"/>
      <w:r w:rsidRPr="0051615C">
        <w:t>DevOps</w:t>
      </w:r>
      <w:proofErr w:type="spellEnd"/>
      <w:r w:rsidRPr="0051615C">
        <w:t xml:space="preserve">, </w:t>
      </w:r>
      <w:proofErr w:type="spellStart"/>
      <w:r w:rsidRPr="0051615C">
        <w:t>Trello</w:t>
      </w:r>
      <w:proofErr w:type="spellEnd"/>
      <w:r w:rsidRPr="0051615C">
        <w:t xml:space="preserve">: для управления требованиями в формате User </w:t>
      </w:r>
      <w:proofErr w:type="spellStart"/>
      <w:r w:rsidRPr="0051615C">
        <w:t>Stories</w:t>
      </w:r>
      <w:proofErr w:type="spellEnd"/>
      <w:r w:rsidRPr="0051615C">
        <w:t xml:space="preserve"> и </w:t>
      </w:r>
      <w:proofErr w:type="spellStart"/>
      <w:r w:rsidRPr="0051615C">
        <w:t>Epics</w:t>
      </w:r>
      <w:proofErr w:type="spellEnd"/>
      <w:r w:rsidRPr="0051615C">
        <w:t>.</w:t>
      </w:r>
    </w:p>
    <w:p w14:paraId="2B234018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В </w:t>
      </w:r>
      <w:proofErr w:type="spellStart"/>
      <w:r w:rsidRPr="0051615C">
        <w:t>Agile</w:t>
      </w:r>
      <w:proofErr w:type="spellEnd"/>
      <w:r w:rsidRPr="0051615C">
        <w:t xml:space="preserve">-проекте требования описываются в виде User </w:t>
      </w:r>
      <w:proofErr w:type="spellStart"/>
      <w:r w:rsidRPr="0051615C">
        <w:t>Stories</w:t>
      </w:r>
      <w:proofErr w:type="spellEnd"/>
      <w:r w:rsidRPr="0051615C">
        <w:t xml:space="preserve"> в </w:t>
      </w:r>
      <w:proofErr w:type="spellStart"/>
      <w:r w:rsidRPr="0051615C">
        <w:t>Jira</w:t>
      </w:r>
      <w:proofErr w:type="spellEnd"/>
      <w:r w:rsidRPr="0051615C">
        <w:t xml:space="preserve">, а </w:t>
      </w:r>
      <w:proofErr w:type="spellStart"/>
      <w:r w:rsidRPr="0051615C">
        <w:t>Acceptance</w:t>
      </w:r>
      <w:proofErr w:type="spellEnd"/>
      <w:r w:rsidRPr="0051615C">
        <w:t xml:space="preserve"> </w:t>
      </w:r>
      <w:proofErr w:type="spellStart"/>
      <w:r w:rsidRPr="0051615C">
        <w:t>Criteria</w:t>
      </w:r>
      <w:proofErr w:type="spellEnd"/>
      <w:r w:rsidRPr="0051615C">
        <w:t xml:space="preserve"> проверяются через автоматизированные тесты (например, </w:t>
      </w:r>
      <w:proofErr w:type="spellStart"/>
      <w:r w:rsidRPr="0051615C">
        <w:t>Cucumber</w:t>
      </w:r>
      <w:proofErr w:type="spellEnd"/>
      <w:r w:rsidRPr="0051615C">
        <w:t>).</w:t>
      </w:r>
    </w:p>
    <w:p w14:paraId="0871B7D7" w14:textId="47A9CC84" w:rsidR="0051615C" w:rsidRPr="00901AF7" w:rsidRDefault="0051615C" w:rsidP="00025A21">
      <w:pPr>
        <w:rPr>
          <w:b/>
          <w:bCs/>
        </w:rPr>
      </w:pPr>
      <w:r>
        <w:rPr>
          <w:b/>
          <w:bCs/>
        </w:rPr>
        <w:t>______________________</w:t>
      </w:r>
    </w:p>
    <w:p w14:paraId="1FDC1D50" w14:textId="77777777" w:rsidR="0051615C" w:rsidRDefault="0051615C" w:rsidP="00025A21">
      <w:pPr>
        <w:rPr>
          <w:b/>
          <w:bCs/>
        </w:rPr>
      </w:pPr>
    </w:p>
    <w:p w14:paraId="4675A2C0" w14:textId="5817B087" w:rsidR="00025A21" w:rsidRPr="00901AF7" w:rsidRDefault="00025A21" w:rsidP="00025A21">
      <w:pPr>
        <w:rPr>
          <w:b/>
          <w:bCs/>
        </w:rPr>
      </w:pPr>
      <w:r w:rsidRPr="00901AF7">
        <w:rPr>
          <w:b/>
          <w:bCs/>
        </w:rPr>
        <w:t>Специфичные технологии</w:t>
      </w:r>
    </w:p>
    <w:p w14:paraId="29F17997" w14:textId="5F999D4E" w:rsidR="00025A21" w:rsidRDefault="00025A21" w:rsidP="00025A21">
      <w:pPr>
        <w:pStyle w:val="a3"/>
        <w:numPr>
          <w:ilvl w:val="0"/>
          <w:numId w:val="7"/>
        </w:numPr>
        <w:rPr>
          <w:b/>
          <w:bCs/>
        </w:rPr>
      </w:pPr>
      <w:r w:rsidRPr="00901AF7">
        <w:rPr>
          <w:b/>
          <w:bCs/>
        </w:rPr>
        <w:t>Какие стандарты применяются для разработки мобильных приложений?</w:t>
      </w:r>
    </w:p>
    <w:p w14:paraId="27A97F2C" w14:textId="77777777" w:rsidR="0051615C" w:rsidRPr="0051615C" w:rsidRDefault="0051615C" w:rsidP="0051615C">
      <w:r w:rsidRPr="0051615C">
        <w:t>Мобильная разработка регулируется как общими стандартами для ПО, так и специфичными для мобильных платформ:</w:t>
      </w:r>
    </w:p>
    <w:p w14:paraId="2C808E15" w14:textId="77777777" w:rsidR="0051615C" w:rsidRPr="0051615C" w:rsidRDefault="0051615C" w:rsidP="0051615C">
      <w:pPr>
        <w:numPr>
          <w:ilvl w:val="0"/>
          <w:numId w:val="44"/>
        </w:numPr>
      </w:pPr>
      <w:r w:rsidRPr="0051615C">
        <w:t xml:space="preserve">Общие стандарты </w:t>
      </w:r>
      <w:proofErr w:type="gramStart"/>
      <w:r w:rsidRPr="0051615C">
        <w:t>качества :</w:t>
      </w:r>
      <w:proofErr w:type="gramEnd"/>
    </w:p>
    <w:p w14:paraId="5AD77FF6" w14:textId="77777777" w:rsidR="0051615C" w:rsidRPr="0051615C" w:rsidRDefault="0051615C" w:rsidP="0051615C">
      <w:pPr>
        <w:numPr>
          <w:ilvl w:val="1"/>
          <w:numId w:val="44"/>
        </w:numPr>
      </w:pPr>
      <w:r w:rsidRPr="0051615C">
        <w:t xml:space="preserve">ISO/IEC </w:t>
      </w:r>
      <w:proofErr w:type="gramStart"/>
      <w:r w:rsidRPr="0051615C">
        <w:t>25010 :</w:t>
      </w:r>
      <w:proofErr w:type="gramEnd"/>
      <w:r w:rsidRPr="0051615C">
        <w:t xml:space="preserve"> Характеристики качества ПО (функциональность, надёжность, удобство использования, производительность).</w:t>
      </w:r>
    </w:p>
    <w:p w14:paraId="1854F363" w14:textId="77777777" w:rsidR="0051615C" w:rsidRPr="0051615C" w:rsidRDefault="0051615C" w:rsidP="0051615C">
      <w:pPr>
        <w:numPr>
          <w:ilvl w:val="1"/>
          <w:numId w:val="44"/>
        </w:numPr>
      </w:pPr>
      <w:r w:rsidRPr="0051615C">
        <w:t>IEEE 830-</w:t>
      </w:r>
      <w:proofErr w:type="gramStart"/>
      <w:r w:rsidRPr="0051615C">
        <w:t>1998 :</w:t>
      </w:r>
      <w:proofErr w:type="gramEnd"/>
      <w:r w:rsidRPr="0051615C">
        <w:t xml:space="preserve"> Управление требованиями (например, User </w:t>
      </w:r>
      <w:proofErr w:type="spellStart"/>
      <w:r w:rsidRPr="0051615C">
        <w:t>Stories</w:t>
      </w:r>
      <w:proofErr w:type="spellEnd"/>
      <w:r w:rsidRPr="0051615C">
        <w:t xml:space="preserve"> для мобильных функций).</w:t>
      </w:r>
    </w:p>
    <w:p w14:paraId="0E09C97A" w14:textId="77777777" w:rsidR="0051615C" w:rsidRPr="0051615C" w:rsidRDefault="0051615C" w:rsidP="0051615C">
      <w:pPr>
        <w:numPr>
          <w:ilvl w:val="0"/>
          <w:numId w:val="44"/>
        </w:numPr>
      </w:pPr>
      <w:proofErr w:type="gramStart"/>
      <w:r w:rsidRPr="0051615C">
        <w:t>Безопасность :</w:t>
      </w:r>
      <w:proofErr w:type="gramEnd"/>
    </w:p>
    <w:p w14:paraId="2882FCC0" w14:textId="77777777" w:rsidR="0051615C" w:rsidRPr="0051615C" w:rsidRDefault="0051615C" w:rsidP="0051615C">
      <w:pPr>
        <w:numPr>
          <w:ilvl w:val="1"/>
          <w:numId w:val="44"/>
        </w:numPr>
      </w:pPr>
      <w:r w:rsidRPr="0051615C">
        <w:t xml:space="preserve">OWASP Mobile Top </w:t>
      </w:r>
      <w:proofErr w:type="gramStart"/>
      <w:r w:rsidRPr="0051615C">
        <w:t>10 :</w:t>
      </w:r>
      <w:proofErr w:type="gramEnd"/>
      <w:r w:rsidRPr="0051615C">
        <w:t xml:space="preserve"> Список уязвимостей (например, небезопасное хранение данных, слабая аутентификация).</w:t>
      </w:r>
    </w:p>
    <w:p w14:paraId="44272AC4" w14:textId="77777777" w:rsidR="0051615C" w:rsidRPr="0051615C" w:rsidRDefault="0051615C" w:rsidP="0051615C">
      <w:pPr>
        <w:numPr>
          <w:ilvl w:val="1"/>
          <w:numId w:val="44"/>
        </w:numPr>
        <w:rPr>
          <w:lang w:val="en-US"/>
        </w:rPr>
      </w:pPr>
      <w:r w:rsidRPr="0051615C">
        <w:rPr>
          <w:lang w:val="en-US"/>
        </w:rPr>
        <w:t>OWASP MASVS (Mobile Application Security Verification Standard</w:t>
      </w:r>
      <w:proofErr w:type="gramStart"/>
      <w:r w:rsidRPr="0051615C">
        <w:rPr>
          <w:lang w:val="en-US"/>
        </w:rPr>
        <w:t>) :</w:t>
      </w:r>
      <w:proofErr w:type="gramEnd"/>
      <w:r w:rsidRPr="0051615C">
        <w:rPr>
          <w:lang w:val="en-US"/>
        </w:rPr>
        <w:t xml:space="preserve"> </w:t>
      </w:r>
      <w:r w:rsidRPr="0051615C">
        <w:t>Требования</w:t>
      </w:r>
      <w:r w:rsidRPr="0051615C">
        <w:rPr>
          <w:lang w:val="en-US"/>
        </w:rPr>
        <w:t xml:space="preserve"> </w:t>
      </w:r>
      <w:r w:rsidRPr="0051615C">
        <w:t>к</w:t>
      </w:r>
      <w:r w:rsidRPr="0051615C">
        <w:rPr>
          <w:lang w:val="en-US"/>
        </w:rPr>
        <w:t xml:space="preserve"> </w:t>
      </w:r>
      <w:r w:rsidRPr="0051615C">
        <w:t>тестированию</w:t>
      </w:r>
      <w:r w:rsidRPr="0051615C">
        <w:rPr>
          <w:lang w:val="en-US"/>
        </w:rPr>
        <w:t xml:space="preserve"> </w:t>
      </w:r>
      <w:r w:rsidRPr="0051615C">
        <w:t>мобильных</w:t>
      </w:r>
      <w:r w:rsidRPr="0051615C">
        <w:rPr>
          <w:lang w:val="en-US"/>
        </w:rPr>
        <w:t xml:space="preserve"> </w:t>
      </w:r>
      <w:r w:rsidRPr="0051615C">
        <w:t>приложений</w:t>
      </w:r>
      <w:r w:rsidRPr="0051615C">
        <w:rPr>
          <w:lang w:val="en-US"/>
        </w:rPr>
        <w:t>.</w:t>
      </w:r>
    </w:p>
    <w:p w14:paraId="2DA072F4" w14:textId="77777777" w:rsidR="0051615C" w:rsidRPr="0051615C" w:rsidRDefault="0051615C" w:rsidP="0051615C">
      <w:pPr>
        <w:numPr>
          <w:ilvl w:val="0"/>
          <w:numId w:val="44"/>
        </w:numPr>
      </w:pPr>
      <w:r w:rsidRPr="0051615C">
        <w:t xml:space="preserve">Соответствие </w:t>
      </w:r>
      <w:proofErr w:type="gramStart"/>
      <w:r w:rsidRPr="0051615C">
        <w:t>законодательству :</w:t>
      </w:r>
      <w:proofErr w:type="gramEnd"/>
    </w:p>
    <w:p w14:paraId="7F66B4A2" w14:textId="77777777" w:rsidR="0051615C" w:rsidRPr="0051615C" w:rsidRDefault="0051615C" w:rsidP="0051615C">
      <w:pPr>
        <w:numPr>
          <w:ilvl w:val="1"/>
          <w:numId w:val="44"/>
        </w:numPr>
      </w:pPr>
      <w:proofErr w:type="gramStart"/>
      <w:r w:rsidRPr="0051615C">
        <w:t>GDPR :</w:t>
      </w:r>
      <w:proofErr w:type="gramEnd"/>
      <w:r w:rsidRPr="0051615C">
        <w:t xml:space="preserve"> Защита персональных данных (например, шифрование локального хранилища).</w:t>
      </w:r>
    </w:p>
    <w:p w14:paraId="222C9B52" w14:textId="77777777" w:rsidR="0051615C" w:rsidRPr="0051615C" w:rsidRDefault="0051615C" w:rsidP="0051615C">
      <w:pPr>
        <w:numPr>
          <w:ilvl w:val="1"/>
          <w:numId w:val="44"/>
        </w:numPr>
      </w:pPr>
      <w:r w:rsidRPr="0051615C">
        <w:t xml:space="preserve">COPPA (Child Online </w:t>
      </w:r>
      <w:proofErr w:type="spellStart"/>
      <w:r w:rsidRPr="0051615C">
        <w:t>Privacy</w:t>
      </w:r>
      <w:proofErr w:type="spellEnd"/>
      <w:r w:rsidRPr="0051615C">
        <w:t xml:space="preserve"> Protection Act</w:t>
      </w:r>
      <w:proofErr w:type="gramStart"/>
      <w:r w:rsidRPr="0051615C">
        <w:t>) :</w:t>
      </w:r>
      <w:proofErr w:type="gramEnd"/>
      <w:r w:rsidRPr="0051615C">
        <w:t xml:space="preserve"> Ограничения на сбор данных у несовершеннолетних.</w:t>
      </w:r>
    </w:p>
    <w:p w14:paraId="244F64FE" w14:textId="77777777" w:rsidR="0051615C" w:rsidRPr="0051615C" w:rsidRDefault="0051615C" w:rsidP="0051615C">
      <w:pPr>
        <w:numPr>
          <w:ilvl w:val="0"/>
          <w:numId w:val="44"/>
        </w:numPr>
      </w:pPr>
      <w:r w:rsidRPr="0051615C">
        <w:t xml:space="preserve">Платформенные </w:t>
      </w:r>
      <w:proofErr w:type="gramStart"/>
      <w:r w:rsidRPr="0051615C">
        <w:t>стандарты :</w:t>
      </w:r>
      <w:proofErr w:type="gramEnd"/>
    </w:p>
    <w:p w14:paraId="14E233B3" w14:textId="77777777" w:rsidR="0051615C" w:rsidRPr="0051615C" w:rsidRDefault="0051615C" w:rsidP="0051615C">
      <w:pPr>
        <w:numPr>
          <w:ilvl w:val="1"/>
          <w:numId w:val="44"/>
        </w:numPr>
        <w:rPr>
          <w:lang w:val="en-US"/>
        </w:rPr>
      </w:pPr>
      <w:r w:rsidRPr="0051615C">
        <w:rPr>
          <w:lang w:val="en-US"/>
        </w:rPr>
        <w:t xml:space="preserve">Android Design </w:t>
      </w:r>
      <w:proofErr w:type="gramStart"/>
      <w:r w:rsidRPr="0051615C">
        <w:rPr>
          <w:lang w:val="en-US"/>
        </w:rPr>
        <w:t>Guidelines :</w:t>
      </w:r>
      <w:proofErr w:type="gramEnd"/>
      <w:r w:rsidRPr="0051615C">
        <w:rPr>
          <w:lang w:val="en-US"/>
        </w:rPr>
        <w:t xml:space="preserve"> </w:t>
      </w:r>
      <w:r w:rsidRPr="0051615C">
        <w:t>Рекомендации</w:t>
      </w:r>
      <w:r w:rsidRPr="0051615C">
        <w:rPr>
          <w:lang w:val="en-US"/>
        </w:rPr>
        <w:t xml:space="preserve"> Google </w:t>
      </w:r>
      <w:r w:rsidRPr="0051615C">
        <w:t>по</w:t>
      </w:r>
      <w:r w:rsidRPr="0051615C">
        <w:rPr>
          <w:lang w:val="en-US"/>
        </w:rPr>
        <w:t xml:space="preserve"> </w:t>
      </w:r>
      <w:r w:rsidRPr="0051615C">
        <w:t>интерфейсам</w:t>
      </w:r>
      <w:r w:rsidRPr="0051615C">
        <w:rPr>
          <w:lang w:val="en-US"/>
        </w:rPr>
        <w:t xml:space="preserve"> (Material Design).</w:t>
      </w:r>
    </w:p>
    <w:p w14:paraId="44E6222F" w14:textId="77777777" w:rsidR="0051615C" w:rsidRPr="0051615C" w:rsidRDefault="0051615C" w:rsidP="0051615C">
      <w:pPr>
        <w:numPr>
          <w:ilvl w:val="1"/>
          <w:numId w:val="44"/>
        </w:numPr>
        <w:rPr>
          <w:lang w:val="en-US"/>
        </w:rPr>
      </w:pPr>
      <w:r w:rsidRPr="0051615C">
        <w:rPr>
          <w:lang w:val="en-US"/>
        </w:rPr>
        <w:lastRenderedPageBreak/>
        <w:t xml:space="preserve">Apple Human Interface </w:t>
      </w:r>
      <w:proofErr w:type="gramStart"/>
      <w:r w:rsidRPr="0051615C">
        <w:rPr>
          <w:lang w:val="en-US"/>
        </w:rPr>
        <w:t>Guidelines :</w:t>
      </w:r>
      <w:proofErr w:type="gramEnd"/>
      <w:r w:rsidRPr="0051615C">
        <w:rPr>
          <w:lang w:val="en-US"/>
        </w:rPr>
        <w:t xml:space="preserve"> </w:t>
      </w:r>
      <w:r w:rsidRPr="0051615C">
        <w:t>Требования</w:t>
      </w:r>
      <w:r w:rsidRPr="0051615C">
        <w:rPr>
          <w:lang w:val="en-US"/>
        </w:rPr>
        <w:t xml:space="preserve"> </w:t>
      </w:r>
      <w:r w:rsidRPr="0051615C">
        <w:t>к</w:t>
      </w:r>
      <w:r w:rsidRPr="0051615C">
        <w:rPr>
          <w:lang w:val="en-US"/>
        </w:rPr>
        <w:t xml:space="preserve"> UX </w:t>
      </w:r>
      <w:r w:rsidRPr="0051615C">
        <w:t>для</w:t>
      </w:r>
      <w:r w:rsidRPr="0051615C">
        <w:rPr>
          <w:lang w:val="en-US"/>
        </w:rPr>
        <w:t xml:space="preserve"> iOS (</w:t>
      </w:r>
      <w:r w:rsidRPr="0051615C">
        <w:t>например</w:t>
      </w:r>
      <w:r w:rsidRPr="0051615C">
        <w:rPr>
          <w:lang w:val="en-US"/>
        </w:rPr>
        <w:t xml:space="preserve">, </w:t>
      </w:r>
      <w:r w:rsidRPr="0051615C">
        <w:t>поддержка</w:t>
      </w:r>
      <w:r w:rsidRPr="0051615C">
        <w:rPr>
          <w:lang w:val="en-US"/>
        </w:rPr>
        <w:t xml:space="preserve"> Dynamic Type).</w:t>
      </w:r>
    </w:p>
    <w:p w14:paraId="4BBA3BD7" w14:textId="77777777" w:rsidR="0051615C" w:rsidRPr="0051615C" w:rsidRDefault="0051615C" w:rsidP="0051615C">
      <w:pPr>
        <w:numPr>
          <w:ilvl w:val="0"/>
          <w:numId w:val="44"/>
        </w:numPr>
      </w:pPr>
      <w:proofErr w:type="gramStart"/>
      <w:r w:rsidRPr="0051615C">
        <w:t>Тестирование :</w:t>
      </w:r>
      <w:proofErr w:type="gramEnd"/>
    </w:p>
    <w:p w14:paraId="42968DFB" w14:textId="77777777" w:rsidR="0051615C" w:rsidRPr="0051615C" w:rsidRDefault="0051615C" w:rsidP="0051615C">
      <w:pPr>
        <w:numPr>
          <w:ilvl w:val="1"/>
          <w:numId w:val="44"/>
        </w:numPr>
      </w:pPr>
      <w:r w:rsidRPr="0051615C">
        <w:t xml:space="preserve">ISO/IEC </w:t>
      </w:r>
      <w:proofErr w:type="gramStart"/>
      <w:r w:rsidRPr="0051615C">
        <w:t>29119 :</w:t>
      </w:r>
      <w:proofErr w:type="gramEnd"/>
      <w:r w:rsidRPr="0051615C">
        <w:t xml:space="preserve"> Автоматизация тестирования (например, </w:t>
      </w:r>
      <w:proofErr w:type="spellStart"/>
      <w:r w:rsidRPr="0051615C">
        <w:t>Espresso</w:t>
      </w:r>
      <w:proofErr w:type="spellEnd"/>
      <w:r w:rsidRPr="0051615C">
        <w:t xml:space="preserve"> для </w:t>
      </w:r>
      <w:proofErr w:type="spellStart"/>
      <w:r w:rsidRPr="0051615C">
        <w:t>Android</w:t>
      </w:r>
      <w:proofErr w:type="spellEnd"/>
      <w:r w:rsidRPr="0051615C">
        <w:t xml:space="preserve">, </w:t>
      </w:r>
      <w:proofErr w:type="spellStart"/>
      <w:r w:rsidRPr="0051615C">
        <w:t>XCTest</w:t>
      </w:r>
      <w:proofErr w:type="spellEnd"/>
      <w:r w:rsidRPr="0051615C">
        <w:t xml:space="preserve"> для </w:t>
      </w:r>
      <w:proofErr w:type="spellStart"/>
      <w:r w:rsidRPr="0051615C">
        <w:t>iOS</w:t>
      </w:r>
      <w:proofErr w:type="spellEnd"/>
      <w:r w:rsidRPr="0051615C">
        <w:t>).</w:t>
      </w:r>
    </w:p>
    <w:p w14:paraId="24D1BF16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При разработке банковского приложения реализуются OWASP MASVS (шифрование данных в </w:t>
      </w:r>
      <w:proofErr w:type="spellStart"/>
      <w:r w:rsidRPr="0051615C">
        <w:t>localStorage</w:t>
      </w:r>
      <w:proofErr w:type="spellEnd"/>
      <w:r w:rsidRPr="0051615C">
        <w:t>) и соблюдается GDPR (анонимизация пользовательской активности).</w:t>
      </w:r>
    </w:p>
    <w:p w14:paraId="2334ADB4" w14:textId="77777777" w:rsidR="0051615C" w:rsidRPr="0051615C" w:rsidRDefault="0051615C" w:rsidP="0051615C"/>
    <w:p w14:paraId="35DA7F6F" w14:textId="3529821A" w:rsidR="00025A21" w:rsidRDefault="00025A21" w:rsidP="00025A21">
      <w:pPr>
        <w:pStyle w:val="a3"/>
        <w:numPr>
          <w:ilvl w:val="0"/>
          <w:numId w:val="7"/>
        </w:numPr>
        <w:rPr>
          <w:b/>
          <w:bCs/>
        </w:rPr>
      </w:pPr>
      <w:r w:rsidRPr="00901AF7">
        <w:rPr>
          <w:b/>
          <w:bCs/>
        </w:rPr>
        <w:t>Как стандарты регулируют веб-разработку (W3C, WCAG)?</w:t>
      </w:r>
    </w:p>
    <w:p w14:paraId="49A5BEE5" w14:textId="77777777" w:rsidR="0051615C" w:rsidRPr="0051615C" w:rsidRDefault="0051615C" w:rsidP="0051615C">
      <w:pPr>
        <w:pStyle w:val="a3"/>
        <w:rPr>
          <w:b/>
          <w:bCs/>
        </w:rPr>
      </w:pPr>
    </w:p>
    <w:p w14:paraId="03DD9763" w14:textId="77777777" w:rsidR="0051615C" w:rsidRPr="0051615C" w:rsidRDefault="0051615C" w:rsidP="0051615C">
      <w:r w:rsidRPr="0051615C">
        <w:t xml:space="preserve">Веб-разработка основывается на стандартах, утверждённых W3C (World Wide Web </w:t>
      </w:r>
      <w:proofErr w:type="spellStart"/>
      <w:r w:rsidRPr="0051615C">
        <w:t>Consortium</w:t>
      </w:r>
      <w:proofErr w:type="spellEnd"/>
      <w:r w:rsidRPr="0051615C">
        <w:t>) и другими организациями:</w:t>
      </w:r>
    </w:p>
    <w:p w14:paraId="67057380" w14:textId="77777777" w:rsidR="0051615C" w:rsidRPr="0051615C" w:rsidRDefault="0051615C" w:rsidP="0051615C">
      <w:pPr>
        <w:numPr>
          <w:ilvl w:val="0"/>
          <w:numId w:val="45"/>
        </w:numPr>
      </w:pPr>
      <w:r w:rsidRPr="0051615C">
        <w:t xml:space="preserve">Стандарты языков разметки и </w:t>
      </w:r>
      <w:proofErr w:type="gramStart"/>
      <w:r w:rsidRPr="0051615C">
        <w:t>стилей :</w:t>
      </w:r>
      <w:proofErr w:type="gramEnd"/>
    </w:p>
    <w:p w14:paraId="572CDABA" w14:textId="77777777" w:rsidR="0051615C" w:rsidRPr="0051615C" w:rsidRDefault="0051615C" w:rsidP="0051615C">
      <w:pPr>
        <w:numPr>
          <w:ilvl w:val="1"/>
          <w:numId w:val="45"/>
        </w:numPr>
      </w:pPr>
      <w:r w:rsidRPr="0051615C">
        <w:t>HTML</w:t>
      </w:r>
      <w:proofErr w:type="gramStart"/>
      <w:r w:rsidRPr="0051615C">
        <w:t>5 :</w:t>
      </w:r>
      <w:proofErr w:type="gramEnd"/>
      <w:r w:rsidRPr="0051615C">
        <w:t xml:space="preserve"> Стандарт структуры веб-страниц (W3C </w:t>
      </w:r>
      <w:proofErr w:type="spellStart"/>
      <w:r w:rsidRPr="0051615C">
        <w:t>Recommendation</w:t>
      </w:r>
      <w:proofErr w:type="spellEnd"/>
      <w:r w:rsidRPr="0051615C">
        <w:t>).</w:t>
      </w:r>
    </w:p>
    <w:p w14:paraId="6ECFFA9E" w14:textId="77777777" w:rsidR="0051615C" w:rsidRPr="0051615C" w:rsidRDefault="0051615C" w:rsidP="0051615C">
      <w:pPr>
        <w:numPr>
          <w:ilvl w:val="1"/>
          <w:numId w:val="45"/>
        </w:numPr>
        <w:rPr>
          <w:lang w:val="en-US"/>
        </w:rPr>
      </w:pPr>
      <w:r w:rsidRPr="0051615C">
        <w:rPr>
          <w:lang w:val="en-US"/>
        </w:rPr>
        <w:t>CSS</w:t>
      </w:r>
      <w:proofErr w:type="gramStart"/>
      <w:r w:rsidRPr="0051615C">
        <w:rPr>
          <w:lang w:val="en-US"/>
        </w:rPr>
        <w:t>3 :</w:t>
      </w:r>
      <w:proofErr w:type="gramEnd"/>
      <w:r w:rsidRPr="0051615C">
        <w:rPr>
          <w:lang w:val="en-US"/>
        </w:rPr>
        <w:t xml:space="preserve"> </w:t>
      </w:r>
      <w:r w:rsidRPr="0051615C">
        <w:t>Стандарт</w:t>
      </w:r>
      <w:r w:rsidRPr="0051615C">
        <w:rPr>
          <w:lang w:val="en-US"/>
        </w:rPr>
        <w:t xml:space="preserve"> </w:t>
      </w:r>
      <w:r w:rsidRPr="0051615C">
        <w:t>оформления</w:t>
      </w:r>
      <w:r w:rsidRPr="0051615C">
        <w:rPr>
          <w:lang w:val="en-US"/>
        </w:rPr>
        <w:t xml:space="preserve"> (W3C Candidate Recommendation).</w:t>
      </w:r>
    </w:p>
    <w:p w14:paraId="3BCE7290" w14:textId="77777777" w:rsidR="0051615C" w:rsidRPr="0051615C" w:rsidRDefault="0051615C" w:rsidP="0051615C">
      <w:pPr>
        <w:numPr>
          <w:ilvl w:val="1"/>
          <w:numId w:val="45"/>
        </w:numPr>
        <w:rPr>
          <w:lang w:val="en-US"/>
        </w:rPr>
      </w:pPr>
      <w:r w:rsidRPr="0051615C">
        <w:rPr>
          <w:lang w:val="en-US"/>
        </w:rPr>
        <w:t>ECMAScript (ECMA-262</w:t>
      </w:r>
      <w:proofErr w:type="gramStart"/>
      <w:r w:rsidRPr="0051615C">
        <w:rPr>
          <w:lang w:val="en-US"/>
        </w:rPr>
        <w:t>) :</w:t>
      </w:r>
      <w:proofErr w:type="gramEnd"/>
      <w:r w:rsidRPr="0051615C">
        <w:rPr>
          <w:lang w:val="en-US"/>
        </w:rPr>
        <w:t xml:space="preserve"> </w:t>
      </w:r>
      <w:r w:rsidRPr="0051615C">
        <w:t>Стандарт</w:t>
      </w:r>
      <w:r w:rsidRPr="0051615C">
        <w:rPr>
          <w:lang w:val="en-US"/>
        </w:rPr>
        <w:t xml:space="preserve"> JavaScript (</w:t>
      </w:r>
      <w:r w:rsidRPr="0051615C">
        <w:t>поддерживается</w:t>
      </w:r>
      <w:r w:rsidRPr="0051615C">
        <w:rPr>
          <w:lang w:val="en-US"/>
        </w:rPr>
        <w:t xml:space="preserve"> TC39).</w:t>
      </w:r>
    </w:p>
    <w:p w14:paraId="7A0DDF31" w14:textId="77777777" w:rsidR="0051615C" w:rsidRPr="0051615C" w:rsidRDefault="0051615C" w:rsidP="0051615C">
      <w:pPr>
        <w:numPr>
          <w:ilvl w:val="0"/>
          <w:numId w:val="45"/>
        </w:numPr>
      </w:pPr>
      <w:proofErr w:type="gramStart"/>
      <w:r w:rsidRPr="0051615C">
        <w:t>Доступность :</w:t>
      </w:r>
      <w:proofErr w:type="gramEnd"/>
    </w:p>
    <w:p w14:paraId="013855B0" w14:textId="77777777" w:rsidR="0051615C" w:rsidRPr="0051615C" w:rsidRDefault="0051615C" w:rsidP="0051615C">
      <w:pPr>
        <w:numPr>
          <w:ilvl w:val="1"/>
          <w:numId w:val="45"/>
        </w:numPr>
      </w:pPr>
      <w:r w:rsidRPr="0051615C">
        <w:t xml:space="preserve">WCAG 2.1/2.2 (Web Content </w:t>
      </w:r>
      <w:proofErr w:type="spellStart"/>
      <w:r w:rsidRPr="0051615C">
        <w:t>Accessibility</w:t>
      </w:r>
      <w:proofErr w:type="spellEnd"/>
      <w:r w:rsidRPr="0051615C">
        <w:t xml:space="preserve"> </w:t>
      </w:r>
      <w:proofErr w:type="spellStart"/>
      <w:r w:rsidRPr="0051615C">
        <w:t>Guidelines</w:t>
      </w:r>
      <w:proofErr w:type="spellEnd"/>
      <w:proofErr w:type="gramStart"/>
      <w:r w:rsidRPr="0051615C">
        <w:t>) :</w:t>
      </w:r>
      <w:proofErr w:type="gramEnd"/>
      <w:r w:rsidRPr="0051615C">
        <w:t xml:space="preserve"> Требования для людей с ограниченными возможностями (например, контраст текста, поддержка </w:t>
      </w:r>
      <w:proofErr w:type="spellStart"/>
      <w:r w:rsidRPr="0051615C">
        <w:t>screen</w:t>
      </w:r>
      <w:proofErr w:type="spellEnd"/>
      <w:r w:rsidRPr="0051615C">
        <w:t xml:space="preserve"> </w:t>
      </w:r>
      <w:proofErr w:type="spellStart"/>
      <w:r w:rsidRPr="0051615C">
        <w:t>reader</w:t>
      </w:r>
      <w:proofErr w:type="spellEnd"/>
      <w:r w:rsidRPr="0051615C">
        <w:t>).</w:t>
      </w:r>
    </w:p>
    <w:p w14:paraId="693BF037" w14:textId="77777777" w:rsidR="0051615C" w:rsidRPr="0051615C" w:rsidRDefault="0051615C" w:rsidP="0051615C">
      <w:pPr>
        <w:numPr>
          <w:ilvl w:val="1"/>
          <w:numId w:val="45"/>
        </w:numPr>
        <w:rPr>
          <w:lang w:val="en-US"/>
        </w:rPr>
      </w:pPr>
      <w:r w:rsidRPr="0051615C">
        <w:rPr>
          <w:lang w:val="en-US"/>
        </w:rPr>
        <w:t>WAI-ARIA (Accessible Rich Internet Applications</w:t>
      </w:r>
      <w:proofErr w:type="gramStart"/>
      <w:r w:rsidRPr="0051615C">
        <w:rPr>
          <w:lang w:val="en-US"/>
        </w:rPr>
        <w:t>) :</w:t>
      </w:r>
      <w:proofErr w:type="gramEnd"/>
      <w:r w:rsidRPr="0051615C">
        <w:rPr>
          <w:lang w:val="en-US"/>
        </w:rPr>
        <w:t xml:space="preserve"> </w:t>
      </w:r>
      <w:r w:rsidRPr="0051615C">
        <w:t>Стандарт</w:t>
      </w:r>
      <w:r w:rsidRPr="0051615C">
        <w:rPr>
          <w:lang w:val="en-US"/>
        </w:rPr>
        <w:t xml:space="preserve"> </w:t>
      </w:r>
      <w:r w:rsidRPr="0051615C">
        <w:t>описания</w:t>
      </w:r>
      <w:r w:rsidRPr="0051615C">
        <w:rPr>
          <w:lang w:val="en-US"/>
        </w:rPr>
        <w:t xml:space="preserve"> </w:t>
      </w:r>
      <w:r w:rsidRPr="0051615C">
        <w:t>интерфейсных</w:t>
      </w:r>
      <w:r w:rsidRPr="0051615C">
        <w:rPr>
          <w:lang w:val="en-US"/>
        </w:rPr>
        <w:t xml:space="preserve"> </w:t>
      </w:r>
      <w:r w:rsidRPr="0051615C">
        <w:t>элементов</w:t>
      </w:r>
      <w:r w:rsidRPr="0051615C">
        <w:rPr>
          <w:lang w:val="en-US"/>
        </w:rPr>
        <w:t xml:space="preserve"> </w:t>
      </w:r>
      <w:r w:rsidRPr="0051615C">
        <w:t>для</w:t>
      </w:r>
      <w:r w:rsidRPr="0051615C">
        <w:rPr>
          <w:lang w:val="en-US"/>
        </w:rPr>
        <w:t xml:space="preserve"> assistive technologies.</w:t>
      </w:r>
    </w:p>
    <w:p w14:paraId="3B7B5F6C" w14:textId="77777777" w:rsidR="0051615C" w:rsidRPr="0051615C" w:rsidRDefault="0051615C" w:rsidP="0051615C">
      <w:pPr>
        <w:numPr>
          <w:ilvl w:val="0"/>
          <w:numId w:val="45"/>
        </w:numPr>
      </w:pPr>
      <w:r w:rsidRPr="0051615C">
        <w:t xml:space="preserve">Производительность и </w:t>
      </w:r>
      <w:proofErr w:type="gramStart"/>
      <w:r w:rsidRPr="0051615C">
        <w:t>безопасность :</w:t>
      </w:r>
      <w:proofErr w:type="gramEnd"/>
    </w:p>
    <w:p w14:paraId="070897B1" w14:textId="77777777" w:rsidR="0051615C" w:rsidRPr="0051615C" w:rsidRDefault="0051615C" w:rsidP="0051615C">
      <w:pPr>
        <w:numPr>
          <w:ilvl w:val="1"/>
          <w:numId w:val="45"/>
        </w:numPr>
      </w:pPr>
      <w:proofErr w:type="spellStart"/>
      <w:proofErr w:type="gramStart"/>
      <w:r w:rsidRPr="0051615C">
        <w:t>Lighthouse</w:t>
      </w:r>
      <w:proofErr w:type="spellEnd"/>
      <w:r w:rsidRPr="0051615C">
        <w:t xml:space="preserve"> :</w:t>
      </w:r>
      <w:proofErr w:type="gramEnd"/>
      <w:r w:rsidRPr="0051615C">
        <w:t xml:space="preserve"> Инструмент Google, реализующий рекомендации W3C по оптимизации (например, сжатие изображений, </w:t>
      </w:r>
      <w:proofErr w:type="spellStart"/>
      <w:r w:rsidRPr="0051615C">
        <w:t>минификация</w:t>
      </w:r>
      <w:proofErr w:type="spellEnd"/>
      <w:r w:rsidRPr="0051615C">
        <w:t xml:space="preserve"> JS).</w:t>
      </w:r>
    </w:p>
    <w:p w14:paraId="6FB01287" w14:textId="77777777" w:rsidR="0051615C" w:rsidRPr="0051615C" w:rsidRDefault="0051615C" w:rsidP="0051615C">
      <w:pPr>
        <w:numPr>
          <w:ilvl w:val="1"/>
          <w:numId w:val="45"/>
        </w:numPr>
        <w:rPr>
          <w:lang w:val="en-US"/>
        </w:rPr>
      </w:pPr>
      <w:r w:rsidRPr="0051615C">
        <w:rPr>
          <w:lang w:val="en-US"/>
        </w:rPr>
        <w:t>CSP (Content Security Policy</w:t>
      </w:r>
      <w:proofErr w:type="gramStart"/>
      <w:r w:rsidRPr="0051615C">
        <w:rPr>
          <w:lang w:val="en-US"/>
        </w:rPr>
        <w:t>) :</w:t>
      </w:r>
      <w:proofErr w:type="gramEnd"/>
      <w:r w:rsidRPr="0051615C">
        <w:rPr>
          <w:lang w:val="en-US"/>
        </w:rPr>
        <w:t xml:space="preserve"> </w:t>
      </w:r>
      <w:r w:rsidRPr="0051615C">
        <w:t>Защита</w:t>
      </w:r>
      <w:r w:rsidRPr="0051615C">
        <w:rPr>
          <w:lang w:val="en-US"/>
        </w:rPr>
        <w:t xml:space="preserve"> </w:t>
      </w:r>
      <w:r w:rsidRPr="0051615C">
        <w:t>от</w:t>
      </w:r>
      <w:r w:rsidRPr="0051615C">
        <w:rPr>
          <w:lang w:val="en-US"/>
        </w:rPr>
        <w:t xml:space="preserve"> XSS (</w:t>
      </w:r>
      <w:r w:rsidRPr="0051615C">
        <w:t>стандарт</w:t>
      </w:r>
      <w:r w:rsidRPr="0051615C">
        <w:rPr>
          <w:lang w:val="en-US"/>
        </w:rPr>
        <w:t xml:space="preserve"> W3C).</w:t>
      </w:r>
    </w:p>
    <w:p w14:paraId="50C3ABD8" w14:textId="77777777" w:rsidR="0051615C" w:rsidRPr="0051615C" w:rsidRDefault="0051615C" w:rsidP="0051615C">
      <w:pPr>
        <w:numPr>
          <w:ilvl w:val="1"/>
          <w:numId w:val="45"/>
        </w:numPr>
        <w:rPr>
          <w:lang w:val="en-US"/>
        </w:rPr>
      </w:pPr>
      <w:r w:rsidRPr="0051615C">
        <w:rPr>
          <w:lang w:val="en-US"/>
        </w:rPr>
        <w:t>CORS (Cross-Origin Resource Sharing</w:t>
      </w:r>
      <w:proofErr w:type="gramStart"/>
      <w:r w:rsidRPr="0051615C">
        <w:rPr>
          <w:lang w:val="en-US"/>
        </w:rPr>
        <w:t>) :</w:t>
      </w:r>
      <w:proofErr w:type="gramEnd"/>
      <w:r w:rsidRPr="0051615C">
        <w:rPr>
          <w:lang w:val="en-US"/>
        </w:rPr>
        <w:t xml:space="preserve"> </w:t>
      </w:r>
      <w:r w:rsidRPr="0051615C">
        <w:t>Контроль</w:t>
      </w:r>
      <w:r w:rsidRPr="0051615C">
        <w:rPr>
          <w:lang w:val="en-US"/>
        </w:rPr>
        <w:t xml:space="preserve"> </w:t>
      </w:r>
      <w:r w:rsidRPr="0051615C">
        <w:t>доступа</w:t>
      </w:r>
      <w:r w:rsidRPr="0051615C">
        <w:rPr>
          <w:lang w:val="en-US"/>
        </w:rPr>
        <w:t xml:space="preserve"> </w:t>
      </w:r>
      <w:r w:rsidRPr="0051615C">
        <w:t>между</w:t>
      </w:r>
      <w:r w:rsidRPr="0051615C">
        <w:rPr>
          <w:lang w:val="en-US"/>
        </w:rPr>
        <w:t xml:space="preserve"> </w:t>
      </w:r>
      <w:r w:rsidRPr="0051615C">
        <w:t>доменами</w:t>
      </w:r>
      <w:r w:rsidRPr="0051615C">
        <w:rPr>
          <w:lang w:val="en-US"/>
        </w:rPr>
        <w:t xml:space="preserve"> (RFC 6454).</w:t>
      </w:r>
    </w:p>
    <w:p w14:paraId="7DA45F66" w14:textId="77777777" w:rsidR="0051615C" w:rsidRPr="0051615C" w:rsidRDefault="0051615C" w:rsidP="0051615C">
      <w:pPr>
        <w:numPr>
          <w:ilvl w:val="0"/>
          <w:numId w:val="45"/>
        </w:numPr>
      </w:pPr>
      <w:r w:rsidRPr="0051615C">
        <w:t xml:space="preserve">SEO и семантическая </w:t>
      </w:r>
      <w:proofErr w:type="gramStart"/>
      <w:r w:rsidRPr="0051615C">
        <w:t>вёрстка :</w:t>
      </w:r>
      <w:proofErr w:type="gramEnd"/>
    </w:p>
    <w:p w14:paraId="25ECB568" w14:textId="77777777" w:rsidR="0051615C" w:rsidRPr="0051615C" w:rsidRDefault="0051615C" w:rsidP="0051615C">
      <w:pPr>
        <w:numPr>
          <w:ilvl w:val="1"/>
          <w:numId w:val="45"/>
        </w:numPr>
      </w:pPr>
      <w:proofErr w:type="gramStart"/>
      <w:r w:rsidRPr="0051615C">
        <w:t>Schema.org :</w:t>
      </w:r>
      <w:proofErr w:type="gramEnd"/>
      <w:r w:rsidRPr="0051615C">
        <w:t xml:space="preserve"> Стандарт структурированных данных для поисковых систем.</w:t>
      </w:r>
    </w:p>
    <w:p w14:paraId="04F8193F" w14:textId="77777777" w:rsidR="0051615C" w:rsidRPr="0051615C" w:rsidRDefault="0051615C" w:rsidP="0051615C">
      <w:pPr>
        <w:numPr>
          <w:ilvl w:val="1"/>
          <w:numId w:val="45"/>
        </w:numPr>
      </w:pPr>
      <w:r w:rsidRPr="0051615C">
        <w:t xml:space="preserve">Open </w:t>
      </w:r>
      <w:proofErr w:type="spellStart"/>
      <w:r w:rsidRPr="0051615C">
        <w:t>Graph</w:t>
      </w:r>
      <w:proofErr w:type="spellEnd"/>
      <w:r w:rsidRPr="0051615C">
        <w:t xml:space="preserve"> </w:t>
      </w:r>
      <w:proofErr w:type="gramStart"/>
      <w:r w:rsidRPr="0051615C">
        <w:t>Protocol :</w:t>
      </w:r>
      <w:proofErr w:type="gramEnd"/>
      <w:r w:rsidRPr="0051615C">
        <w:t xml:space="preserve"> Описание метаданных для социальных сетей.</w:t>
      </w:r>
    </w:p>
    <w:p w14:paraId="3CED3DC9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Веб-сайт соответствует WCAG 2.1 (контраст текста ≥ 4.5:1) и использует Schema.org для улучшения отображения в результатах поиска.</w:t>
      </w:r>
    </w:p>
    <w:p w14:paraId="1470E249" w14:textId="77777777" w:rsidR="0051615C" w:rsidRPr="0051615C" w:rsidRDefault="0051615C" w:rsidP="0051615C"/>
    <w:p w14:paraId="2CC453FA" w14:textId="03DE48D7" w:rsidR="00025A21" w:rsidRDefault="00025A21" w:rsidP="00025A21">
      <w:pPr>
        <w:pStyle w:val="a3"/>
        <w:numPr>
          <w:ilvl w:val="0"/>
          <w:numId w:val="7"/>
        </w:numPr>
        <w:rPr>
          <w:b/>
          <w:bCs/>
        </w:rPr>
      </w:pPr>
      <w:r w:rsidRPr="00901AF7">
        <w:rPr>
          <w:b/>
          <w:bCs/>
        </w:rPr>
        <w:t>Какие стандарты описывают разработку встроенных систем (</w:t>
      </w:r>
      <w:proofErr w:type="spellStart"/>
      <w:r w:rsidRPr="00901AF7">
        <w:rPr>
          <w:b/>
          <w:bCs/>
        </w:rPr>
        <w:t>Embedded</w:t>
      </w:r>
      <w:proofErr w:type="spellEnd"/>
      <w:r w:rsidRPr="00901AF7">
        <w:rPr>
          <w:b/>
          <w:bCs/>
        </w:rPr>
        <w:t>)?</w:t>
      </w:r>
    </w:p>
    <w:p w14:paraId="28A4D2C6" w14:textId="77777777" w:rsidR="0051615C" w:rsidRPr="0051615C" w:rsidRDefault="0051615C" w:rsidP="0051615C">
      <w:r w:rsidRPr="0051615C">
        <w:t>Встроенные системы (</w:t>
      </w:r>
      <w:proofErr w:type="spellStart"/>
      <w:r w:rsidRPr="0051615C">
        <w:t>Embedded</w:t>
      </w:r>
      <w:proofErr w:type="spellEnd"/>
      <w:r w:rsidRPr="0051615C">
        <w:t xml:space="preserve"> Systems) регулируются стандартами, учитывающими надёжность, безопасность и функциональность:</w:t>
      </w:r>
    </w:p>
    <w:p w14:paraId="5636B40B" w14:textId="77777777" w:rsidR="0051615C" w:rsidRPr="0051615C" w:rsidRDefault="0051615C" w:rsidP="0051615C">
      <w:pPr>
        <w:numPr>
          <w:ilvl w:val="0"/>
          <w:numId w:val="46"/>
        </w:numPr>
      </w:pPr>
      <w:r w:rsidRPr="0051615C">
        <w:lastRenderedPageBreak/>
        <w:t xml:space="preserve">Функциональная </w:t>
      </w:r>
      <w:proofErr w:type="gramStart"/>
      <w:r w:rsidRPr="0051615C">
        <w:t>безопасность :</w:t>
      </w:r>
      <w:proofErr w:type="gramEnd"/>
    </w:p>
    <w:p w14:paraId="0BA5FA18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 xml:space="preserve">IEC </w:t>
      </w:r>
      <w:proofErr w:type="gramStart"/>
      <w:r w:rsidRPr="0051615C">
        <w:t>61508 :</w:t>
      </w:r>
      <w:proofErr w:type="gramEnd"/>
      <w:r w:rsidRPr="0051615C">
        <w:t xml:space="preserve"> Базовый стандарт для электронных систем управления (например, в промышленности). Определяет уровни SIL (Safety </w:t>
      </w:r>
      <w:proofErr w:type="spellStart"/>
      <w:r w:rsidRPr="0051615C">
        <w:t>Integrity</w:t>
      </w:r>
      <w:proofErr w:type="spellEnd"/>
      <w:r w:rsidRPr="0051615C">
        <w:t xml:space="preserve"> Level).</w:t>
      </w:r>
    </w:p>
    <w:p w14:paraId="79781400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 xml:space="preserve">ISO </w:t>
      </w:r>
      <w:proofErr w:type="gramStart"/>
      <w:r w:rsidRPr="0051615C">
        <w:t>26262 :</w:t>
      </w:r>
      <w:proofErr w:type="gramEnd"/>
      <w:r w:rsidRPr="0051615C">
        <w:t xml:space="preserve"> Адаптация IEC 61508 для автомобильной промышленности (например, управление рисками в системах ABS).</w:t>
      </w:r>
    </w:p>
    <w:p w14:paraId="0EA4476D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 xml:space="preserve">IEC </w:t>
      </w:r>
      <w:proofErr w:type="gramStart"/>
      <w:r w:rsidRPr="0051615C">
        <w:t>60730 :</w:t>
      </w:r>
      <w:proofErr w:type="gramEnd"/>
      <w:r w:rsidRPr="0051615C">
        <w:t xml:space="preserve"> Требования к автоматическим контроллерам бытовой электроники.</w:t>
      </w:r>
    </w:p>
    <w:p w14:paraId="4F54EB27" w14:textId="77777777" w:rsidR="0051615C" w:rsidRPr="0051615C" w:rsidRDefault="0051615C" w:rsidP="0051615C">
      <w:pPr>
        <w:numPr>
          <w:ilvl w:val="0"/>
          <w:numId w:val="46"/>
        </w:numPr>
      </w:pPr>
      <w:r w:rsidRPr="0051615C">
        <w:t xml:space="preserve">Стандарты </w:t>
      </w:r>
      <w:proofErr w:type="gramStart"/>
      <w:r w:rsidRPr="0051615C">
        <w:t>программирования :</w:t>
      </w:r>
      <w:proofErr w:type="gramEnd"/>
    </w:p>
    <w:p w14:paraId="07CE06BF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>MISRA C/</w:t>
      </w:r>
      <w:proofErr w:type="gramStart"/>
      <w:r w:rsidRPr="0051615C">
        <w:t>C++ :</w:t>
      </w:r>
      <w:proofErr w:type="gramEnd"/>
      <w:r w:rsidRPr="0051615C">
        <w:t xml:space="preserve"> Правила безопасного кодирования для встроенных систем (например, запрет на использование указателей без проверки).</w:t>
      </w:r>
    </w:p>
    <w:p w14:paraId="05E57D1F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>AUTOSAR (</w:t>
      </w:r>
      <w:proofErr w:type="spellStart"/>
      <w:r w:rsidRPr="0051615C">
        <w:t>AUTomotive</w:t>
      </w:r>
      <w:proofErr w:type="spellEnd"/>
      <w:r w:rsidRPr="0051615C">
        <w:t xml:space="preserve"> Open System </w:t>
      </w:r>
      <w:proofErr w:type="spellStart"/>
      <w:r w:rsidRPr="0051615C">
        <w:t>ARchitecture</w:t>
      </w:r>
      <w:proofErr w:type="spellEnd"/>
      <w:proofErr w:type="gramStart"/>
      <w:r w:rsidRPr="0051615C">
        <w:t>) :</w:t>
      </w:r>
      <w:proofErr w:type="gramEnd"/>
      <w:r w:rsidRPr="0051615C">
        <w:t xml:space="preserve"> Стандарт архитектуры ПО для автомобильной промышленности.</w:t>
      </w:r>
    </w:p>
    <w:p w14:paraId="4FFDB66C" w14:textId="77777777" w:rsidR="0051615C" w:rsidRPr="0051615C" w:rsidRDefault="0051615C" w:rsidP="0051615C">
      <w:pPr>
        <w:numPr>
          <w:ilvl w:val="0"/>
          <w:numId w:val="46"/>
        </w:numPr>
      </w:pPr>
      <w:r w:rsidRPr="0051615C">
        <w:t xml:space="preserve">Тестирование и </w:t>
      </w:r>
      <w:proofErr w:type="gramStart"/>
      <w:r w:rsidRPr="0051615C">
        <w:t>верификация :</w:t>
      </w:r>
      <w:proofErr w:type="gramEnd"/>
    </w:p>
    <w:p w14:paraId="534C34DC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>DO-178</w:t>
      </w:r>
      <w:proofErr w:type="gramStart"/>
      <w:r w:rsidRPr="0051615C">
        <w:t>C :</w:t>
      </w:r>
      <w:proofErr w:type="gramEnd"/>
      <w:r w:rsidRPr="0051615C">
        <w:t xml:space="preserve"> Стандарт сертификации авиационного ПО (например, бортовые компьютеры).</w:t>
      </w:r>
    </w:p>
    <w:p w14:paraId="2D94BDC8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 xml:space="preserve">IEC </w:t>
      </w:r>
      <w:proofErr w:type="gramStart"/>
      <w:r w:rsidRPr="0051615C">
        <w:t>61513 :</w:t>
      </w:r>
      <w:proofErr w:type="gramEnd"/>
      <w:r w:rsidRPr="0051615C">
        <w:t xml:space="preserve"> Требования к инструментам тестирования ядерных систем.</w:t>
      </w:r>
    </w:p>
    <w:p w14:paraId="3E415DAD" w14:textId="77777777" w:rsidR="0051615C" w:rsidRPr="0051615C" w:rsidRDefault="0051615C" w:rsidP="0051615C">
      <w:pPr>
        <w:numPr>
          <w:ilvl w:val="0"/>
          <w:numId w:val="46"/>
        </w:numPr>
      </w:pPr>
      <w:r w:rsidRPr="0051615C">
        <w:t xml:space="preserve">Управление жизненным </w:t>
      </w:r>
      <w:proofErr w:type="gramStart"/>
      <w:r w:rsidRPr="0051615C">
        <w:t>циклом :</w:t>
      </w:r>
      <w:proofErr w:type="gramEnd"/>
    </w:p>
    <w:p w14:paraId="6CB37C47" w14:textId="77777777" w:rsidR="0051615C" w:rsidRPr="0051615C" w:rsidRDefault="0051615C" w:rsidP="0051615C">
      <w:pPr>
        <w:numPr>
          <w:ilvl w:val="1"/>
          <w:numId w:val="46"/>
        </w:numPr>
      </w:pPr>
      <w:r w:rsidRPr="0051615C">
        <w:t xml:space="preserve">IEEE </w:t>
      </w:r>
      <w:proofErr w:type="gramStart"/>
      <w:r w:rsidRPr="0051615C">
        <w:t>12207 :</w:t>
      </w:r>
      <w:proofErr w:type="gramEnd"/>
      <w:r w:rsidRPr="0051615C">
        <w:t xml:space="preserve"> Процессы разработки, включая управление конфигурацией и версионность.</w:t>
      </w:r>
    </w:p>
    <w:p w14:paraId="3CB3A61B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Разработка ПО для автомобиля по ISO 26262 включает анализ рисков (</w:t>
      </w:r>
      <w:proofErr w:type="spellStart"/>
      <w:r w:rsidRPr="0051615C">
        <w:t>Hazard</w:t>
      </w:r>
      <w:proofErr w:type="spellEnd"/>
      <w:r w:rsidRPr="0051615C">
        <w:t xml:space="preserve"> Analysis) и тестирование по DO-178C (авиационный аналог).</w:t>
      </w:r>
    </w:p>
    <w:p w14:paraId="019D0413" w14:textId="77777777" w:rsidR="0051615C" w:rsidRPr="0051615C" w:rsidRDefault="0051615C" w:rsidP="0051615C"/>
    <w:p w14:paraId="76A597FD" w14:textId="40E34B17" w:rsidR="00025A21" w:rsidRDefault="00025A21" w:rsidP="00025A21">
      <w:pPr>
        <w:pStyle w:val="a3"/>
        <w:numPr>
          <w:ilvl w:val="0"/>
          <w:numId w:val="7"/>
        </w:numPr>
        <w:rPr>
          <w:b/>
          <w:bCs/>
        </w:rPr>
      </w:pPr>
      <w:r w:rsidRPr="00901AF7">
        <w:rPr>
          <w:b/>
          <w:bCs/>
        </w:rPr>
        <w:t>Как IEC 62304 регулирует ПО для медицинских устройств?</w:t>
      </w:r>
    </w:p>
    <w:p w14:paraId="11BAE7BA" w14:textId="77777777" w:rsidR="0051615C" w:rsidRPr="0051615C" w:rsidRDefault="0051615C" w:rsidP="0051615C">
      <w:pPr>
        <w:pStyle w:val="a3"/>
        <w:rPr>
          <w:b/>
          <w:bCs/>
        </w:rPr>
      </w:pPr>
    </w:p>
    <w:p w14:paraId="4441A9EF" w14:textId="77777777" w:rsidR="0051615C" w:rsidRPr="0051615C" w:rsidRDefault="0051615C" w:rsidP="0051615C">
      <w:r w:rsidRPr="0051615C">
        <w:t>IEC 62304 — ключевой стандарт для разработки медицинского ПО, обеспечивающий безопасность и соответствие требованиям:</w:t>
      </w:r>
    </w:p>
    <w:p w14:paraId="2621119D" w14:textId="77777777" w:rsidR="0051615C" w:rsidRPr="0051615C" w:rsidRDefault="0051615C" w:rsidP="0051615C">
      <w:pPr>
        <w:numPr>
          <w:ilvl w:val="0"/>
          <w:numId w:val="47"/>
        </w:numPr>
      </w:pPr>
      <w:r w:rsidRPr="0051615C">
        <w:t xml:space="preserve">Жизненный цикл </w:t>
      </w:r>
      <w:proofErr w:type="gramStart"/>
      <w:r w:rsidRPr="0051615C">
        <w:t>разработки :</w:t>
      </w:r>
      <w:proofErr w:type="gramEnd"/>
    </w:p>
    <w:p w14:paraId="5DAD7B11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Требует формализованных процессов: планирование, анализ требований, проектирование, реализация, тестирование, сопровождение.</w:t>
      </w:r>
    </w:p>
    <w:p w14:paraId="63571C81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 xml:space="preserve">Включает управление конфигурацией и версионность (например, </w:t>
      </w:r>
      <w:proofErr w:type="spellStart"/>
      <w:r w:rsidRPr="0051615C">
        <w:t>Git</w:t>
      </w:r>
      <w:proofErr w:type="spellEnd"/>
      <w:r w:rsidRPr="0051615C">
        <w:t xml:space="preserve"> с политикой Code Review).</w:t>
      </w:r>
    </w:p>
    <w:p w14:paraId="1FED7F32" w14:textId="77777777" w:rsidR="0051615C" w:rsidRPr="0051615C" w:rsidRDefault="0051615C" w:rsidP="0051615C">
      <w:pPr>
        <w:numPr>
          <w:ilvl w:val="0"/>
          <w:numId w:val="47"/>
        </w:numPr>
      </w:pPr>
      <w:r w:rsidRPr="0051615C">
        <w:t xml:space="preserve">Классификация </w:t>
      </w:r>
      <w:proofErr w:type="gramStart"/>
      <w:r w:rsidRPr="0051615C">
        <w:t>рисков :</w:t>
      </w:r>
      <w:proofErr w:type="gramEnd"/>
    </w:p>
    <w:p w14:paraId="75355E14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Уровни классификации: A (нет риска повреждения пациента), B (возможны легкие повреждения), C (возможны тяжелые повреждения или смерть).</w:t>
      </w:r>
    </w:p>
    <w:p w14:paraId="1B6718F5" w14:textId="77777777" w:rsidR="0051615C" w:rsidRPr="0051615C" w:rsidRDefault="0051615C" w:rsidP="0051615C">
      <w:pPr>
        <w:numPr>
          <w:ilvl w:val="0"/>
          <w:numId w:val="47"/>
        </w:numPr>
      </w:pPr>
      <w:r w:rsidRPr="0051615C">
        <w:t xml:space="preserve">Тестирование и </w:t>
      </w:r>
      <w:proofErr w:type="gramStart"/>
      <w:r w:rsidRPr="0051615C">
        <w:t>верификация :</w:t>
      </w:r>
      <w:proofErr w:type="gramEnd"/>
    </w:p>
    <w:p w14:paraId="5D3533DD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Unit- и интеграционное тестирование с покрытием кода (например, покрытие ветвлений ≥ 90%).</w:t>
      </w:r>
    </w:p>
    <w:p w14:paraId="5D137C5A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Тестирование на отказоустойчивость (например, обработка ошибок датчиков).</w:t>
      </w:r>
    </w:p>
    <w:p w14:paraId="4F966515" w14:textId="77777777" w:rsidR="0051615C" w:rsidRPr="0051615C" w:rsidRDefault="0051615C" w:rsidP="0051615C">
      <w:pPr>
        <w:numPr>
          <w:ilvl w:val="0"/>
          <w:numId w:val="47"/>
        </w:numPr>
      </w:pPr>
      <w:proofErr w:type="gramStart"/>
      <w:r w:rsidRPr="0051615C">
        <w:lastRenderedPageBreak/>
        <w:t>Документирование :</w:t>
      </w:r>
      <w:proofErr w:type="gramEnd"/>
    </w:p>
    <w:p w14:paraId="57B0AF0B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Требуется подробная документация: план тестирования, отчёты о дефектах, руководства пользователя.</w:t>
      </w:r>
    </w:p>
    <w:p w14:paraId="30381FB9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Используется IEEE 830-1998 для описания требований.</w:t>
      </w:r>
    </w:p>
    <w:p w14:paraId="7425D72B" w14:textId="77777777" w:rsidR="0051615C" w:rsidRPr="0051615C" w:rsidRDefault="0051615C" w:rsidP="0051615C">
      <w:pPr>
        <w:numPr>
          <w:ilvl w:val="0"/>
          <w:numId w:val="47"/>
        </w:numPr>
      </w:pPr>
      <w:proofErr w:type="gramStart"/>
      <w:r w:rsidRPr="0051615C">
        <w:t>Сертификация :</w:t>
      </w:r>
      <w:proofErr w:type="gramEnd"/>
    </w:p>
    <w:p w14:paraId="6ABC7A17" w14:textId="77777777" w:rsidR="0051615C" w:rsidRPr="0051615C" w:rsidRDefault="0051615C" w:rsidP="0051615C">
      <w:pPr>
        <w:numPr>
          <w:ilvl w:val="1"/>
          <w:numId w:val="47"/>
        </w:numPr>
      </w:pPr>
      <w:r w:rsidRPr="0051615C">
        <w:t>Соответствие стандарту требуется для получения разрешений FDA (США), CE Mark (ЕС).</w:t>
      </w:r>
    </w:p>
    <w:p w14:paraId="5BA4ACBB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Разработка ПО для кардиостимулятора по IEC 62304 включает тестирование по уровню классификации C, с анализом всех сценариев отказа.</w:t>
      </w:r>
    </w:p>
    <w:p w14:paraId="6AC48F50" w14:textId="77777777" w:rsidR="0051615C" w:rsidRPr="0051615C" w:rsidRDefault="0051615C" w:rsidP="0051615C"/>
    <w:p w14:paraId="7F11E110" w14:textId="032AF62B" w:rsidR="005965F4" w:rsidRDefault="00025A21" w:rsidP="00025A21">
      <w:pPr>
        <w:pStyle w:val="a3"/>
        <w:numPr>
          <w:ilvl w:val="0"/>
          <w:numId w:val="7"/>
        </w:numPr>
        <w:rPr>
          <w:b/>
          <w:bCs/>
        </w:rPr>
      </w:pPr>
      <w:r w:rsidRPr="00901AF7">
        <w:rPr>
          <w:b/>
          <w:bCs/>
        </w:rPr>
        <w:t>Какие стандарты применяются в разработке игр?</w:t>
      </w:r>
    </w:p>
    <w:p w14:paraId="6759293F" w14:textId="77777777" w:rsidR="0051615C" w:rsidRPr="0051615C" w:rsidRDefault="0051615C" w:rsidP="0051615C">
      <w:r w:rsidRPr="0051615C">
        <w:t>Игровая индустрия использует общие стандарты ПО, а также специфичные для игровой среды:</w:t>
      </w:r>
    </w:p>
    <w:p w14:paraId="62903C63" w14:textId="77777777" w:rsidR="0051615C" w:rsidRPr="0051615C" w:rsidRDefault="0051615C" w:rsidP="0051615C">
      <w:pPr>
        <w:numPr>
          <w:ilvl w:val="0"/>
          <w:numId w:val="48"/>
        </w:numPr>
      </w:pPr>
      <w:r w:rsidRPr="0051615C">
        <w:t xml:space="preserve">Технические </w:t>
      </w:r>
      <w:proofErr w:type="gramStart"/>
      <w:r w:rsidRPr="0051615C">
        <w:t>стандарты :</w:t>
      </w:r>
      <w:proofErr w:type="gramEnd"/>
    </w:p>
    <w:p w14:paraId="52698E63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 xml:space="preserve">ISO/IEC </w:t>
      </w:r>
      <w:proofErr w:type="gramStart"/>
      <w:r w:rsidRPr="0051615C">
        <w:t>25010 :</w:t>
      </w:r>
      <w:proofErr w:type="gramEnd"/>
      <w:r w:rsidRPr="0051615C">
        <w:t xml:space="preserve"> Качество ПО (например, производительность в реальном времени, надёжность).</w:t>
      </w:r>
    </w:p>
    <w:p w14:paraId="36883F70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>OpenGL/</w:t>
      </w:r>
      <w:proofErr w:type="gramStart"/>
      <w:r w:rsidRPr="0051615C">
        <w:t>DirectX :</w:t>
      </w:r>
      <w:proofErr w:type="gramEnd"/>
      <w:r w:rsidRPr="0051615C">
        <w:t xml:space="preserve"> Стандарты графического API для рендеринга.</w:t>
      </w:r>
    </w:p>
    <w:p w14:paraId="23F66C81" w14:textId="77777777" w:rsidR="0051615C" w:rsidRPr="0051615C" w:rsidRDefault="0051615C" w:rsidP="0051615C">
      <w:pPr>
        <w:numPr>
          <w:ilvl w:val="0"/>
          <w:numId w:val="48"/>
        </w:numPr>
      </w:pPr>
      <w:r w:rsidRPr="0051615C">
        <w:t xml:space="preserve">Безопасность и защита </w:t>
      </w:r>
      <w:proofErr w:type="gramStart"/>
      <w:r w:rsidRPr="0051615C">
        <w:t>данных :</w:t>
      </w:r>
      <w:proofErr w:type="gramEnd"/>
    </w:p>
    <w:p w14:paraId="3FAD48E9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>GDPR/</w:t>
      </w:r>
      <w:proofErr w:type="gramStart"/>
      <w:r w:rsidRPr="0051615C">
        <w:t>CCPA :</w:t>
      </w:r>
      <w:proofErr w:type="gramEnd"/>
      <w:r w:rsidRPr="0051615C">
        <w:t xml:space="preserve"> Обработка данных игроков (например, сохранение прогресса в облаке).</w:t>
      </w:r>
    </w:p>
    <w:p w14:paraId="75D2E763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>Anti-</w:t>
      </w:r>
      <w:proofErr w:type="spellStart"/>
      <w:r w:rsidRPr="0051615C">
        <w:t>Cheat</w:t>
      </w:r>
      <w:proofErr w:type="spellEnd"/>
      <w:r w:rsidRPr="0051615C">
        <w:t>-</w:t>
      </w:r>
      <w:proofErr w:type="gramStart"/>
      <w:r w:rsidRPr="0051615C">
        <w:t>системы :</w:t>
      </w:r>
      <w:proofErr w:type="gramEnd"/>
      <w:r w:rsidRPr="0051615C">
        <w:t xml:space="preserve"> Стандарты защиты от читов (например, Easy Anti-</w:t>
      </w:r>
      <w:proofErr w:type="spellStart"/>
      <w:r w:rsidRPr="0051615C">
        <w:t>Cheat</w:t>
      </w:r>
      <w:proofErr w:type="spellEnd"/>
      <w:r w:rsidRPr="0051615C">
        <w:t xml:space="preserve">, </w:t>
      </w:r>
      <w:proofErr w:type="spellStart"/>
      <w:r w:rsidRPr="0051615C">
        <w:t>BattlEye</w:t>
      </w:r>
      <w:proofErr w:type="spellEnd"/>
      <w:r w:rsidRPr="0051615C">
        <w:t>).</w:t>
      </w:r>
    </w:p>
    <w:p w14:paraId="3703AB84" w14:textId="77777777" w:rsidR="0051615C" w:rsidRPr="0051615C" w:rsidRDefault="0051615C" w:rsidP="0051615C">
      <w:pPr>
        <w:numPr>
          <w:ilvl w:val="0"/>
          <w:numId w:val="48"/>
        </w:numPr>
      </w:pPr>
      <w:r w:rsidRPr="0051615C">
        <w:t xml:space="preserve">Доступность и </w:t>
      </w:r>
      <w:proofErr w:type="gramStart"/>
      <w:r w:rsidRPr="0051615C">
        <w:t>локализация :</w:t>
      </w:r>
      <w:proofErr w:type="gramEnd"/>
    </w:p>
    <w:p w14:paraId="22D7A5D2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 xml:space="preserve">WCAG </w:t>
      </w:r>
      <w:proofErr w:type="gramStart"/>
      <w:r w:rsidRPr="0051615C">
        <w:t>2.1 :</w:t>
      </w:r>
      <w:proofErr w:type="gramEnd"/>
      <w:r w:rsidRPr="0051615C">
        <w:t xml:space="preserve"> Для доступности интерфейсов (например, поддержка цветовой слепоты).</w:t>
      </w:r>
    </w:p>
    <w:p w14:paraId="46012BFA" w14:textId="77777777" w:rsidR="0051615C" w:rsidRPr="0051615C" w:rsidRDefault="0051615C" w:rsidP="0051615C">
      <w:pPr>
        <w:numPr>
          <w:ilvl w:val="1"/>
          <w:numId w:val="48"/>
        </w:numPr>
      </w:pPr>
      <w:proofErr w:type="spellStart"/>
      <w:r w:rsidRPr="0051615C">
        <w:t>Unicode</w:t>
      </w:r>
      <w:proofErr w:type="spellEnd"/>
      <w:r w:rsidRPr="0051615C">
        <w:t xml:space="preserve"> (ISO/IEC 10646</w:t>
      </w:r>
      <w:proofErr w:type="gramStart"/>
      <w:r w:rsidRPr="0051615C">
        <w:t>) :</w:t>
      </w:r>
      <w:proofErr w:type="gramEnd"/>
      <w:r w:rsidRPr="0051615C">
        <w:t xml:space="preserve"> Поддержка множества языков.</w:t>
      </w:r>
    </w:p>
    <w:p w14:paraId="3600E29F" w14:textId="77777777" w:rsidR="0051615C" w:rsidRPr="0051615C" w:rsidRDefault="0051615C" w:rsidP="0051615C">
      <w:pPr>
        <w:numPr>
          <w:ilvl w:val="0"/>
          <w:numId w:val="48"/>
        </w:numPr>
      </w:pPr>
      <w:r w:rsidRPr="0051615C">
        <w:t xml:space="preserve">Юридические </w:t>
      </w:r>
      <w:proofErr w:type="gramStart"/>
      <w:r w:rsidRPr="0051615C">
        <w:t>стандарты :</w:t>
      </w:r>
      <w:proofErr w:type="gramEnd"/>
    </w:p>
    <w:p w14:paraId="5B02CE91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>ESRB/</w:t>
      </w:r>
      <w:proofErr w:type="gramStart"/>
      <w:r w:rsidRPr="0051615C">
        <w:t>PEGI :</w:t>
      </w:r>
      <w:proofErr w:type="gramEnd"/>
      <w:r w:rsidRPr="0051615C">
        <w:t xml:space="preserve"> Классификация возрастных ограничений (например, «18+» для насилия).</w:t>
      </w:r>
    </w:p>
    <w:p w14:paraId="15BB8498" w14:textId="77777777" w:rsidR="0051615C" w:rsidRPr="0051615C" w:rsidRDefault="0051615C" w:rsidP="0051615C">
      <w:pPr>
        <w:numPr>
          <w:ilvl w:val="1"/>
          <w:numId w:val="48"/>
        </w:numPr>
      </w:pPr>
      <w:r w:rsidRPr="0051615C">
        <w:t xml:space="preserve">IARC (International </w:t>
      </w:r>
      <w:proofErr w:type="spellStart"/>
      <w:r w:rsidRPr="0051615C">
        <w:t>Age</w:t>
      </w:r>
      <w:proofErr w:type="spellEnd"/>
      <w:r w:rsidRPr="0051615C">
        <w:t xml:space="preserve"> </w:t>
      </w:r>
      <w:proofErr w:type="spellStart"/>
      <w:r w:rsidRPr="0051615C">
        <w:t>Rating</w:t>
      </w:r>
      <w:proofErr w:type="spellEnd"/>
      <w:r w:rsidRPr="0051615C">
        <w:t xml:space="preserve"> </w:t>
      </w:r>
      <w:proofErr w:type="spellStart"/>
      <w:r w:rsidRPr="0051615C">
        <w:t>Coalition</w:t>
      </w:r>
      <w:proofErr w:type="spellEnd"/>
      <w:proofErr w:type="gramStart"/>
      <w:r w:rsidRPr="0051615C">
        <w:t>) :</w:t>
      </w:r>
      <w:proofErr w:type="gramEnd"/>
      <w:r w:rsidRPr="0051615C">
        <w:t xml:space="preserve"> Автоматическая оценка контента для цифровых платформ.</w:t>
      </w:r>
    </w:p>
    <w:p w14:paraId="55DA6E9E" w14:textId="77777777" w:rsidR="0051615C" w:rsidRPr="0051615C" w:rsidRDefault="0051615C" w:rsidP="0051615C">
      <w:pPr>
        <w:numPr>
          <w:ilvl w:val="0"/>
          <w:numId w:val="48"/>
        </w:numPr>
      </w:pPr>
      <w:r w:rsidRPr="0051615C">
        <w:t xml:space="preserve">Инструменты и </w:t>
      </w:r>
      <w:proofErr w:type="gramStart"/>
      <w:r w:rsidRPr="0051615C">
        <w:t>движки :</w:t>
      </w:r>
      <w:proofErr w:type="gramEnd"/>
    </w:p>
    <w:p w14:paraId="37D29477" w14:textId="77777777" w:rsidR="0051615C" w:rsidRPr="0051615C" w:rsidRDefault="0051615C" w:rsidP="0051615C">
      <w:pPr>
        <w:numPr>
          <w:ilvl w:val="1"/>
          <w:numId w:val="48"/>
        </w:numPr>
      </w:pPr>
      <w:proofErr w:type="spellStart"/>
      <w:r w:rsidRPr="0051615C">
        <w:t>Unity</w:t>
      </w:r>
      <w:proofErr w:type="spellEnd"/>
      <w:r w:rsidRPr="0051615C">
        <w:t>/</w:t>
      </w:r>
      <w:proofErr w:type="gramStart"/>
      <w:r w:rsidRPr="0051615C">
        <w:t>HDRP :</w:t>
      </w:r>
      <w:proofErr w:type="gramEnd"/>
      <w:r w:rsidRPr="0051615C">
        <w:t xml:space="preserve"> Стандарты использования движка (например, оптимизация под PS5/Xbox Series X).</w:t>
      </w:r>
    </w:p>
    <w:p w14:paraId="249676BE" w14:textId="77777777" w:rsidR="0051615C" w:rsidRPr="0051615C" w:rsidRDefault="0051615C" w:rsidP="0051615C">
      <w:pPr>
        <w:numPr>
          <w:ilvl w:val="1"/>
          <w:numId w:val="48"/>
        </w:numPr>
      </w:pPr>
      <w:proofErr w:type="spellStart"/>
      <w:r w:rsidRPr="0051615C">
        <w:t>Unreal</w:t>
      </w:r>
      <w:proofErr w:type="spellEnd"/>
      <w:r w:rsidRPr="0051615C">
        <w:t xml:space="preserve"> </w:t>
      </w:r>
      <w:proofErr w:type="gramStart"/>
      <w:r w:rsidRPr="0051615C">
        <w:t>Engine :</w:t>
      </w:r>
      <w:proofErr w:type="gramEnd"/>
      <w:r w:rsidRPr="0051615C">
        <w:t xml:space="preserve"> Стандарты создания шейдеров и физики (</w:t>
      </w:r>
      <w:proofErr w:type="spellStart"/>
      <w:r w:rsidRPr="0051615C">
        <w:t>PhysX</w:t>
      </w:r>
      <w:proofErr w:type="spellEnd"/>
      <w:r w:rsidRPr="0051615C">
        <w:t>).</w:t>
      </w:r>
    </w:p>
    <w:p w14:paraId="3B5624E0" w14:textId="77777777" w:rsidR="0051615C" w:rsidRPr="0051615C" w:rsidRDefault="0051615C" w:rsidP="0051615C">
      <w:proofErr w:type="gramStart"/>
      <w:r w:rsidRPr="0051615C">
        <w:t>Пример :</w:t>
      </w:r>
      <w:proofErr w:type="gramEnd"/>
      <w:r w:rsidRPr="0051615C">
        <w:t xml:space="preserve"> Разработка игры для консолей требует соответствия HDRP-стандартам </w:t>
      </w:r>
      <w:proofErr w:type="spellStart"/>
      <w:r w:rsidRPr="0051615C">
        <w:t>Unity</w:t>
      </w:r>
      <w:proofErr w:type="spellEnd"/>
      <w:r w:rsidRPr="0051615C">
        <w:t xml:space="preserve"> и сертификации ESRB (например, проверка контента на насилие).</w:t>
      </w:r>
    </w:p>
    <w:p w14:paraId="2232735D" w14:textId="77777777" w:rsidR="0051615C" w:rsidRPr="0051615C" w:rsidRDefault="0051615C" w:rsidP="0051615C"/>
    <w:sectPr w:rsidR="0051615C" w:rsidRPr="00516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177"/>
    <w:multiLevelType w:val="multilevel"/>
    <w:tmpl w:val="B534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063FA"/>
    <w:multiLevelType w:val="multilevel"/>
    <w:tmpl w:val="7B3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07A82"/>
    <w:multiLevelType w:val="multilevel"/>
    <w:tmpl w:val="317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04D0C"/>
    <w:multiLevelType w:val="multilevel"/>
    <w:tmpl w:val="33AA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94DA9"/>
    <w:multiLevelType w:val="multilevel"/>
    <w:tmpl w:val="2E1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11B85"/>
    <w:multiLevelType w:val="multilevel"/>
    <w:tmpl w:val="5C48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85BC7"/>
    <w:multiLevelType w:val="multilevel"/>
    <w:tmpl w:val="34BC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16F5"/>
    <w:multiLevelType w:val="hybridMultilevel"/>
    <w:tmpl w:val="B9742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0372B"/>
    <w:multiLevelType w:val="hybridMultilevel"/>
    <w:tmpl w:val="74D69F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13D78"/>
    <w:multiLevelType w:val="multilevel"/>
    <w:tmpl w:val="D976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31678F"/>
    <w:multiLevelType w:val="multilevel"/>
    <w:tmpl w:val="48E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F26BB7"/>
    <w:multiLevelType w:val="multilevel"/>
    <w:tmpl w:val="5C48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186AB0"/>
    <w:multiLevelType w:val="hybridMultilevel"/>
    <w:tmpl w:val="6D1A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EB"/>
    <w:multiLevelType w:val="multilevel"/>
    <w:tmpl w:val="C38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C630B7"/>
    <w:multiLevelType w:val="hybridMultilevel"/>
    <w:tmpl w:val="13A4C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63C35"/>
    <w:multiLevelType w:val="multilevel"/>
    <w:tmpl w:val="F5D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D3944"/>
    <w:multiLevelType w:val="hybridMultilevel"/>
    <w:tmpl w:val="34949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A5EB4"/>
    <w:multiLevelType w:val="multilevel"/>
    <w:tmpl w:val="BB8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55586"/>
    <w:multiLevelType w:val="hybridMultilevel"/>
    <w:tmpl w:val="9D7E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C4F47"/>
    <w:multiLevelType w:val="hybridMultilevel"/>
    <w:tmpl w:val="38FC75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F1046"/>
    <w:multiLevelType w:val="multilevel"/>
    <w:tmpl w:val="DB0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445E13"/>
    <w:multiLevelType w:val="hybridMultilevel"/>
    <w:tmpl w:val="B11631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017DA"/>
    <w:multiLevelType w:val="hybridMultilevel"/>
    <w:tmpl w:val="7FC2B2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41410"/>
    <w:multiLevelType w:val="multilevel"/>
    <w:tmpl w:val="C802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607335"/>
    <w:multiLevelType w:val="multilevel"/>
    <w:tmpl w:val="1DA2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75755"/>
    <w:multiLevelType w:val="multilevel"/>
    <w:tmpl w:val="459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25044"/>
    <w:multiLevelType w:val="multilevel"/>
    <w:tmpl w:val="FC4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4971E7"/>
    <w:multiLevelType w:val="multilevel"/>
    <w:tmpl w:val="1C36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BA3BF4"/>
    <w:multiLevelType w:val="multilevel"/>
    <w:tmpl w:val="A19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74C88"/>
    <w:multiLevelType w:val="multilevel"/>
    <w:tmpl w:val="9D82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855DD7"/>
    <w:multiLevelType w:val="multilevel"/>
    <w:tmpl w:val="943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1C4832"/>
    <w:multiLevelType w:val="multilevel"/>
    <w:tmpl w:val="C27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84CB6"/>
    <w:multiLevelType w:val="multilevel"/>
    <w:tmpl w:val="481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A469C"/>
    <w:multiLevelType w:val="hybridMultilevel"/>
    <w:tmpl w:val="26FC07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2703F"/>
    <w:multiLevelType w:val="hybridMultilevel"/>
    <w:tmpl w:val="BDD401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E62ED"/>
    <w:multiLevelType w:val="multilevel"/>
    <w:tmpl w:val="F34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607FC7"/>
    <w:multiLevelType w:val="multilevel"/>
    <w:tmpl w:val="912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8225EC"/>
    <w:multiLevelType w:val="multilevel"/>
    <w:tmpl w:val="08D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12AA5"/>
    <w:multiLevelType w:val="multilevel"/>
    <w:tmpl w:val="766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0463E7"/>
    <w:multiLevelType w:val="hybridMultilevel"/>
    <w:tmpl w:val="B142A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679FC"/>
    <w:multiLevelType w:val="multilevel"/>
    <w:tmpl w:val="F83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27082"/>
    <w:multiLevelType w:val="multilevel"/>
    <w:tmpl w:val="DF5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66113F"/>
    <w:multiLevelType w:val="multilevel"/>
    <w:tmpl w:val="B4B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72909"/>
    <w:multiLevelType w:val="hybridMultilevel"/>
    <w:tmpl w:val="DDBC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ED6473"/>
    <w:multiLevelType w:val="hybridMultilevel"/>
    <w:tmpl w:val="A044F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0029F"/>
    <w:multiLevelType w:val="hybridMultilevel"/>
    <w:tmpl w:val="7C2C1D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77E46"/>
    <w:multiLevelType w:val="multilevel"/>
    <w:tmpl w:val="5C48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22439F"/>
    <w:multiLevelType w:val="multilevel"/>
    <w:tmpl w:val="DA3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44"/>
  </w:num>
  <w:num w:numId="3">
    <w:abstractNumId w:val="14"/>
  </w:num>
  <w:num w:numId="4">
    <w:abstractNumId w:val="18"/>
  </w:num>
  <w:num w:numId="5">
    <w:abstractNumId w:val="16"/>
  </w:num>
  <w:num w:numId="6">
    <w:abstractNumId w:val="39"/>
  </w:num>
  <w:num w:numId="7">
    <w:abstractNumId w:val="12"/>
  </w:num>
  <w:num w:numId="8">
    <w:abstractNumId w:val="15"/>
  </w:num>
  <w:num w:numId="9">
    <w:abstractNumId w:val="42"/>
  </w:num>
  <w:num w:numId="10">
    <w:abstractNumId w:val="40"/>
  </w:num>
  <w:num w:numId="11">
    <w:abstractNumId w:val="28"/>
  </w:num>
  <w:num w:numId="12">
    <w:abstractNumId w:val="32"/>
  </w:num>
  <w:num w:numId="13">
    <w:abstractNumId w:val="36"/>
  </w:num>
  <w:num w:numId="14">
    <w:abstractNumId w:val="25"/>
  </w:num>
  <w:num w:numId="15">
    <w:abstractNumId w:val="3"/>
  </w:num>
  <w:num w:numId="16">
    <w:abstractNumId w:val="17"/>
  </w:num>
  <w:num w:numId="17">
    <w:abstractNumId w:val="31"/>
  </w:num>
  <w:num w:numId="18">
    <w:abstractNumId w:val="37"/>
  </w:num>
  <w:num w:numId="19">
    <w:abstractNumId w:val="41"/>
  </w:num>
  <w:num w:numId="20">
    <w:abstractNumId w:val="24"/>
  </w:num>
  <w:num w:numId="21">
    <w:abstractNumId w:val="5"/>
  </w:num>
  <w:num w:numId="22">
    <w:abstractNumId w:val="46"/>
  </w:num>
  <w:num w:numId="23">
    <w:abstractNumId w:val="10"/>
  </w:num>
  <w:num w:numId="24">
    <w:abstractNumId w:val="11"/>
  </w:num>
  <w:num w:numId="25">
    <w:abstractNumId w:val="6"/>
  </w:num>
  <w:num w:numId="26">
    <w:abstractNumId w:val="29"/>
  </w:num>
  <w:num w:numId="27">
    <w:abstractNumId w:val="45"/>
  </w:num>
  <w:num w:numId="28">
    <w:abstractNumId w:val="22"/>
  </w:num>
  <w:num w:numId="29">
    <w:abstractNumId w:val="7"/>
  </w:num>
  <w:num w:numId="30">
    <w:abstractNumId w:val="8"/>
  </w:num>
  <w:num w:numId="31">
    <w:abstractNumId w:val="21"/>
  </w:num>
  <w:num w:numId="32">
    <w:abstractNumId w:val="23"/>
  </w:num>
  <w:num w:numId="33">
    <w:abstractNumId w:val="27"/>
  </w:num>
  <w:num w:numId="34">
    <w:abstractNumId w:val="30"/>
  </w:num>
  <w:num w:numId="35">
    <w:abstractNumId w:val="9"/>
  </w:num>
  <w:num w:numId="36">
    <w:abstractNumId w:val="2"/>
  </w:num>
  <w:num w:numId="37">
    <w:abstractNumId w:val="19"/>
  </w:num>
  <w:num w:numId="38">
    <w:abstractNumId w:val="33"/>
  </w:num>
  <w:num w:numId="39">
    <w:abstractNumId w:val="34"/>
  </w:num>
  <w:num w:numId="40">
    <w:abstractNumId w:val="13"/>
  </w:num>
  <w:num w:numId="41">
    <w:abstractNumId w:val="0"/>
  </w:num>
  <w:num w:numId="42">
    <w:abstractNumId w:val="1"/>
  </w:num>
  <w:num w:numId="43">
    <w:abstractNumId w:val="20"/>
  </w:num>
  <w:num w:numId="44">
    <w:abstractNumId w:val="38"/>
  </w:num>
  <w:num w:numId="45">
    <w:abstractNumId w:val="4"/>
  </w:num>
  <w:num w:numId="46">
    <w:abstractNumId w:val="26"/>
  </w:num>
  <w:num w:numId="47">
    <w:abstractNumId w:val="35"/>
  </w:num>
  <w:num w:numId="48">
    <w:abstractNumId w:val="4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6F"/>
    <w:rsid w:val="00025A21"/>
    <w:rsid w:val="0051615C"/>
    <w:rsid w:val="005965F4"/>
    <w:rsid w:val="00901AF7"/>
    <w:rsid w:val="00991BCC"/>
    <w:rsid w:val="00AD071D"/>
    <w:rsid w:val="00F3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B394"/>
  <w15:chartTrackingRefBased/>
  <w15:docId w15:val="{48EE5B49-11CA-4D3A-82ED-6A1BEE37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21"/>
    <w:pPr>
      <w:ind w:left="720"/>
      <w:contextualSpacing/>
    </w:pPr>
  </w:style>
  <w:style w:type="character" w:styleId="a4">
    <w:name w:val="Strong"/>
    <w:basedOn w:val="a0"/>
    <w:uiPriority w:val="22"/>
    <w:qFormat/>
    <w:rsid w:val="0051615C"/>
    <w:rPr>
      <w:b/>
      <w:bCs/>
    </w:rPr>
  </w:style>
  <w:style w:type="paragraph" w:styleId="a5">
    <w:name w:val="Normal (Web)"/>
    <w:basedOn w:val="a"/>
    <w:uiPriority w:val="99"/>
    <w:semiHidden/>
    <w:unhideWhenUsed/>
    <w:rsid w:val="0051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516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4188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20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897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6498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271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6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7364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508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899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889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4800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3844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699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090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716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88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81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1550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06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3628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45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0078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9928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6104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3844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7313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7503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5548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319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7907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17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7083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3728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1849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5080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5663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4914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1824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9445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48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7567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3838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04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6340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7446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5166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1238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096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6120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3879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2513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8065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0930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248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097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2846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4870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64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5671</Words>
  <Characters>32328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Спирин</dc:creator>
  <cp:keywords/>
  <dc:description/>
  <cp:lastModifiedBy>Данилова Алёна</cp:lastModifiedBy>
  <cp:revision>2</cp:revision>
  <dcterms:created xsi:type="dcterms:W3CDTF">2025-05-07T07:22:00Z</dcterms:created>
  <dcterms:modified xsi:type="dcterms:W3CDTF">2025-05-07T07:22:00Z</dcterms:modified>
</cp:coreProperties>
</file>