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Если хотим протестировать отдельно просмотрщик, то будем применять Модульное тестирование т.к. оно позволяет проверить функциональность по отдельности в частях, которые доступны. Также, я бы провела Нагрузочное тестирование, потому что сайтом будет пользоваться неограниченное число пользователей. Можно провести UX-тестирование: удобство использования видеоплеера, насколько удобно пользоваться функциями просмотрщика. И было бы не лишним провести тестирование на работу в разных браузерах.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2.В данной ситуации я применю Модульное и Интеграционное тестирование, потому что нам необходимо проверить функционал и взаимодействие нашего сервиса с провайдером. Также можно провести Тестирование Безопасности т.к. на сайте будет проводиться оплата, введение конфиденциальных данных(номер карты для оплаты).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3. В этой ситуации мы применим Системное тестирование, потому что именно на этом этапе мы проверяем корректность программы в целом, то как видит продукт конечный пользователь.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shd w:fill="fff2cc" w:val="clear"/>
          <w:rtl w:val="0"/>
        </w:rPr>
        <w:t xml:space="preserve">4.В данной ситуации можно провести Тестирование установки т.к. с его помощью проверяют успешную инсталляцию и настройку, а также обновление или удаление программного обеспечения.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5.Чтобы понять почему пользователям неудобно нужно еще раз провести Usability testing/UX. Этот вид тестирования позволяет выяснить степень удобства, понятности, обучения 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6.Чтобы проверить, справиться ли сайт с нагрузкой, превышающей предположительно в 10 раз, мы проведем Нагрузочное тестирование. Этот вид тестирования оценивает поведение компонента или системы под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увеличивающейся нагрузкой, чтобы определить максимально допустимый уровень нагрузки для компонента или системы.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7.Для начала проведем кроссбраузерное тестирование, чтобы выяснить в каких браузерах не будет работать. И можно провести Системное тестирование, оно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обнаружить такие дефекты как выявление отсутствующего функционала в системе, некорректная работа функций системы, возникновение ошибок при использовании специфических тестовых данных или их комбинации, ошибки взаимодействия с другими системами.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8.Разработчик выполняет Дымовое тестирование, потому что это вид тестирования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выполняется для подтверждения того,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что после сборки кода (нового или исправленного) устанавливаемое приложение стартует и выполняет основные функции.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9.Для того, чтобы проверить работоспособность старого функционала после добавления новых функций следует провести Регрессионное тестирование т.к.  именно оно предназначено для проверки нововведенных функций и подтверждает работоспособность старого функционала как прежде.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10.В этой ситуации я бы провела Дымовое тестирование т.к. нам необходимо было проверить новый функционал, его работоспособность.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11.Мы провели Функциональное тестирование т.к. оно проводится в соответствии с требованиями. Также можно было бы сюда отнести Санитарное тестирование т.к. разработчик добавил новые возможности на сервере, то можно считать это изменениями и в таком случае Санитарное тестирование применяется для доказательства того,что конкретная функция работает согласно заявленным требованиям.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