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3494" w14:textId="77777777" w:rsidR="009B1AE4" w:rsidRPr="00BA1C75" w:rsidRDefault="009B1AE4" w:rsidP="00CB1E40">
      <w:pPr>
        <w:pStyle w:val="Title"/>
        <w:jc w:val="center"/>
      </w:pPr>
      <w:r w:rsidRPr="00BA1C75">
        <w:t xml:space="preserve">Quality </w:t>
      </w:r>
      <w:proofErr w:type="spellStart"/>
      <w:r w:rsidRPr="00BA1C75">
        <w:t>of</w:t>
      </w:r>
      <w:proofErr w:type="spellEnd"/>
      <w:r w:rsidRPr="00BA1C75">
        <w:t xml:space="preserve"> FATE </w:t>
      </w:r>
      <w:proofErr w:type="spellStart"/>
      <w:r w:rsidRPr="00BA1C75">
        <w:t>investigations</w:t>
      </w:r>
      <w:proofErr w:type="spellEnd"/>
    </w:p>
    <w:p w14:paraId="64EC2050" w14:textId="766158DB" w:rsidR="009B1AE4" w:rsidRPr="009B1AE4" w:rsidRDefault="009B1AE4" w:rsidP="00D20A4C">
      <w:pPr>
        <w:pStyle w:val="Subtitle"/>
        <w:jc w:val="center"/>
        <w:rPr>
          <w:lang w:val="en-GB"/>
        </w:rPr>
      </w:pPr>
      <w:r w:rsidRPr="009B1AE4">
        <w:rPr>
          <w:lang w:val="en-GB"/>
        </w:rPr>
        <w:t xml:space="preserve">Data cleansing, analysis and interactive visualisation </w:t>
      </w:r>
      <w:r>
        <w:rPr>
          <w:lang w:val="en-GB"/>
        </w:rPr>
        <w:br/>
      </w:r>
      <w:r w:rsidRPr="009B1AE4">
        <w:rPr>
          <w:lang w:val="en-GB"/>
        </w:rPr>
        <w:t>with R (including Shiny)</w:t>
      </w:r>
    </w:p>
    <w:p w14:paraId="4CA417F4" w14:textId="77777777" w:rsidR="00BA1C75" w:rsidRPr="009B1AE4" w:rsidRDefault="00BA1C75" w:rsidP="00BA1C75">
      <w:pPr>
        <w:rPr>
          <w:lang w:val="en-GB"/>
        </w:rPr>
      </w:pPr>
    </w:p>
    <w:p w14:paraId="32FBB924" w14:textId="44B89D46" w:rsidR="00BA1C75" w:rsidRDefault="00BA1C75" w:rsidP="00FC7A5B">
      <w:pPr>
        <w:pStyle w:val="Heading1"/>
      </w:pPr>
      <w:r>
        <w:t>Background</w:t>
      </w:r>
    </w:p>
    <w:p w14:paraId="7328EBAA" w14:textId="77777777" w:rsidR="00FD1FA5" w:rsidRDefault="00BF5BD6" w:rsidP="00C93C81">
      <w:pPr>
        <w:rPr>
          <w:lang w:val="en-GB"/>
        </w:rPr>
      </w:pPr>
      <w:r w:rsidRPr="00BF5BD6">
        <w:rPr>
          <w:lang w:val="en-GB"/>
        </w:rPr>
        <w:t xml:space="preserve">The use of focused point-of-care ultrasound (POCUS) examinations </w:t>
      </w:r>
      <w:r w:rsidR="00782511">
        <w:rPr>
          <w:lang w:val="en-GB"/>
        </w:rPr>
        <w:t>has</w:t>
      </w:r>
      <w:r w:rsidRPr="00BF5BD6">
        <w:rPr>
          <w:lang w:val="en-GB"/>
        </w:rPr>
        <w:t xml:space="preserve"> becom</w:t>
      </w:r>
      <w:r w:rsidR="00782511">
        <w:rPr>
          <w:lang w:val="en-GB"/>
        </w:rPr>
        <w:t>e</w:t>
      </w:r>
      <w:r w:rsidRPr="00BF5BD6">
        <w:rPr>
          <w:lang w:val="en-GB"/>
        </w:rPr>
        <w:t xml:space="preserve"> increasingly </w:t>
      </w:r>
      <w:r w:rsidR="00782511">
        <w:rPr>
          <w:lang w:val="en-GB"/>
        </w:rPr>
        <w:t>relevant</w:t>
      </w:r>
      <w:r w:rsidRPr="00BF5BD6">
        <w:rPr>
          <w:lang w:val="en-GB"/>
        </w:rPr>
        <w:t xml:space="preserve"> in</w:t>
      </w:r>
      <w:r w:rsidR="00782511">
        <w:rPr>
          <w:lang w:val="en-GB"/>
        </w:rPr>
        <w:t xml:space="preserve"> clinical</w:t>
      </w:r>
      <w:r w:rsidRPr="00BF5BD6">
        <w:rPr>
          <w:lang w:val="en-GB"/>
        </w:rPr>
        <w:t xml:space="preserve"> medicine. Due to the complexity of cardiac ultrasound examinations, the corresponding counterpart, the FATE </w:t>
      </w:r>
      <w:r w:rsidR="00782511">
        <w:rPr>
          <w:lang w:val="en-GB"/>
        </w:rPr>
        <w:t>protocol</w:t>
      </w:r>
      <w:r w:rsidRPr="00BF5BD6">
        <w:rPr>
          <w:lang w:val="en-GB"/>
        </w:rPr>
        <w:t>, has not yet been established</w:t>
      </w:r>
      <w:r w:rsidR="00782511">
        <w:rPr>
          <w:lang w:val="en-GB"/>
        </w:rPr>
        <w:t xml:space="preserve"> in routine care</w:t>
      </w:r>
      <w:r w:rsidRPr="00BF5BD6">
        <w:rPr>
          <w:lang w:val="en-GB"/>
        </w:rPr>
        <w:t xml:space="preserve">. FATE </w:t>
      </w:r>
      <w:r w:rsidR="00782511">
        <w:rPr>
          <w:lang w:val="en-GB"/>
        </w:rPr>
        <w:t>(</w:t>
      </w:r>
      <w:r w:rsidRPr="00BF5BD6">
        <w:rPr>
          <w:lang w:val="en-GB"/>
        </w:rPr>
        <w:t>Focused Assessed Transthoracic Echocardiography</w:t>
      </w:r>
      <w:r w:rsidR="00782511">
        <w:rPr>
          <w:lang w:val="en-GB"/>
        </w:rPr>
        <w:t xml:space="preserve">) adapts key components of </w:t>
      </w:r>
      <w:r w:rsidRPr="00BF5BD6">
        <w:rPr>
          <w:lang w:val="en-GB"/>
        </w:rPr>
        <w:t xml:space="preserve">standard cardiac ultrasound examinations (TTE: transthoracic echocardiography and TEE: transoesophageal echocardiography). Unlike conventional cardiac ultrasound examinations, also known as echocardiography, FATE echocardiography can be mastered by inexperienced examiners within 5-10 </w:t>
      </w:r>
      <w:r w:rsidR="00782511">
        <w:rPr>
          <w:lang w:val="en-GB"/>
        </w:rPr>
        <w:t xml:space="preserve">supervised </w:t>
      </w:r>
      <w:r w:rsidRPr="00BF5BD6">
        <w:rPr>
          <w:lang w:val="en-GB"/>
        </w:rPr>
        <w:t xml:space="preserve">examinations. </w:t>
      </w:r>
    </w:p>
    <w:p w14:paraId="63394EE7" w14:textId="0F290441" w:rsidR="00BF5BD6" w:rsidRPr="00BF5BD6" w:rsidRDefault="00BF5BD6" w:rsidP="00C93C81">
      <w:pPr>
        <w:rPr>
          <w:lang w:val="en-GB"/>
        </w:rPr>
      </w:pPr>
      <w:r w:rsidRPr="00BF5BD6">
        <w:rPr>
          <w:lang w:val="en-GB"/>
        </w:rPr>
        <w:t>The</w:t>
      </w:r>
      <w:r w:rsidR="00782511">
        <w:rPr>
          <w:lang w:val="en-GB"/>
        </w:rPr>
        <w:t xml:space="preserve"> purpose of </w:t>
      </w:r>
      <w:r w:rsidRPr="00BF5BD6">
        <w:rPr>
          <w:lang w:val="en-GB"/>
        </w:rPr>
        <w:t xml:space="preserve">FATE protocol is to </w:t>
      </w:r>
      <w:r w:rsidR="004547D0">
        <w:rPr>
          <w:lang w:val="en-GB"/>
        </w:rPr>
        <w:t xml:space="preserve">enable </w:t>
      </w:r>
      <w:r w:rsidR="004547D0">
        <w:rPr>
          <w:lang w:val="en-GB"/>
        </w:rPr>
        <w:t>non-specialized clinicians</w:t>
      </w:r>
      <w:r w:rsidR="004547D0">
        <w:rPr>
          <w:lang w:val="en-GB"/>
        </w:rPr>
        <w:t xml:space="preserve"> to</w:t>
      </w:r>
      <w:r w:rsidR="004547D0" w:rsidRPr="00BF5BD6">
        <w:rPr>
          <w:lang w:val="en-GB"/>
        </w:rPr>
        <w:t xml:space="preserve"> </w:t>
      </w:r>
      <w:r w:rsidR="00E114BF">
        <w:rPr>
          <w:lang w:val="en-GB"/>
        </w:rPr>
        <w:t>rapidly</w:t>
      </w:r>
      <w:r w:rsidRPr="00BF5BD6">
        <w:rPr>
          <w:lang w:val="en-GB"/>
        </w:rPr>
        <w:t xml:space="preserve"> </w:t>
      </w:r>
      <w:r w:rsidR="00E114BF">
        <w:rPr>
          <w:lang w:val="en-GB"/>
        </w:rPr>
        <w:t>detect</w:t>
      </w:r>
      <w:r w:rsidRPr="00BF5BD6">
        <w:rPr>
          <w:lang w:val="en-GB"/>
        </w:rPr>
        <w:t xml:space="preserve"> </w:t>
      </w:r>
      <w:r w:rsidR="00E114BF">
        <w:rPr>
          <w:lang w:val="en-GB"/>
        </w:rPr>
        <w:t xml:space="preserve">clinically significant </w:t>
      </w:r>
      <w:r w:rsidRPr="00BF5BD6">
        <w:rPr>
          <w:lang w:val="en-GB"/>
        </w:rPr>
        <w:t>cardiac pathologies in emergency situations</w:t>
      </w:r>
      <w:r w:rsidR="00FD1FA5">
        <w:rPr>
          <w:lang w:val="en-GB"/>
        </w:rPr>
        <w:t>,</w:t>
      </w:r>
      <w:r w:rsidR="00782511">
        <w:rPr>
          <w:lang w:val="en-GB"/>
        </w:rPr>
        <w:t xml:space="preserve"> </w:t>
      </w:r>
      <w:r w:rsidRPr="00BF5BD6">
        <w:rPr>
          <w:lang w:val="en-GB"/>
        </w:rPr>
        <w:t xml:space="preserve">so that appropriate treatment or further diagnostics (e.g. computed tomography) can be initiated </w:t>
      </w:r>
      <w:r w:rsidR="00E114BF">
        <w:rPr>
          <w:lang w:val="en-GB"/>
        </w:rPr>
        <w:t>timely</w:t>
      </w:r>
      <w:r w:rsidRPr="00BF5BD6">
        <w:rPr>
          <w:lang w:val="en-GB"/>
        </w:rPr>
        <w:t>, even i</w:t>
      </w:r>
      <w:r w:rsidR="00FD1FA5">
        <w:rPr>
          <w:lang w:val="en-GB"/>
        </w:rPr>
        <w:t xml:space="preserve">n the absence of </w:t>
      </w:r>
      <w:r w:rsidRPr="00BF5BD6">
        <w:rPr>
          <w:lang w:val="en-GB"/>
        </w:rPr>
        <w:t>cardiolog</w:t>
      </w:r>
      <w:r w:rsidR="00FD1FA5">
        <w:rPr>
          <w:lang w:val="en-GB"/>
        </w:rPr>
        <w:t>y expertise</w:t>
      </w:r>
      <w:r w:rsidRPr="00BF5BD6">
        <w:rPr>
          <w:lang w:val="en-GB"/>
        </w:rPr>
        <w:t>.</w:t>
      </w:r>
    </w:p>
    <w:p w14:paraId="2894DA0C" w14:textId="54E8367A" w:rsidR="00BF5BD6" w:rsidRPr="00BF5BD6" w:rsidRDefault="00FD1FA5" w:rsidP="00C93C81">
      <w:pPr>
        <w:rPr>
          <w:lang w:val="en-GB"/>
        </w:rPr>
      </w:pPr>
      <w:r>
        <w:rPr>
          <w:lang w:val="en-GB"/>
        </w:rPr>
        <w:t xml:space="preserve">In 2018, </w:t>
      </w:r>
      <w:r w:rsidR="00BF5BD6" w:rsidRPr="00BF5BD6">
        <w:rPr>
          <w:lang w:val="en-GB"/>
        </w:rPr>
        <w:t>a structured</w:t>
      </w:r>
      <w:r>
        <w:rPr>
          <w:lang w:val="en-GB"/>
        </w:rPr>
        <w:t xml:space="preserve"> FATE-training </w:t>
      </w:r>
      <w:r w:rsidR="00BF5BD6" w:rsidRPr="00BF5BD6">
        <w:rPr>
          <w:lang w:val="en-GB"/>
        </w:rPr>
        <w:t xml:space="preserve">curriculum </w:t>
      </w:r>
      <w:r>
        <w:rPr>
          <w:lang w:val="en-GB"/>
        </w:rPr>
        <w:t xml:space="preserve">was introduced </w:t>
      </w:r>
      <w:r w:rsidRPr="00BF5BD6">
        <w:rPr>
          <w:lang w:val="en-GB"/>
        </w:rPr>
        <w:t>at the Bundeswehr Hospital</w:t>
      </w:r>
      <w:r w:rsidR="00E114BF">
        <w:rPr>
          <w:lang w:val="en-GB"/>
        </w:rPr>
        <w:t xml:space="preserve"> Hamburg</w:t>
      </w:r>
      <w:r w:rsidR="00BF5BD6" w:rsidRPr="00BF5BD6">
        <w:rPr>
          <w:lang w:val="en-GB"/>
        </w:rPr>
        <w:t xml:space="preserve">, </w:t>
      </w:r>
      <w:r>
        <w:rPr>
          <w:lang w:val="en-GB"/>
        </w:rPr>
        <w:t xml:space="preserve">and </w:t>
      </w:r>
      <w:r w:rsidR="00BF5BD6" w:rsidRPr="00BF5BD6">
        <w:rPr>
          <w:lang w:val="en-GB"/>
        </w:rPr>
        <w:t xml:space="preserve">five </w:t>
      </w:r>
      <w:r>
        <w:rPr>
          <w:lang w:val="en-GB"/>
        </w:rPr>
        <w:t xml:space="preserve">junior </w:t>
      </w:r>
      <w:r w:rsidR="00BF5BD6" w:rsidRPr="00BF5BD6">
        <w:rPr>
          <w:lang w:val="en-GB"/>
        </w:rPr>
        <w:t xml:space="preserve">doctors were trained </w:t>
      </w:r>
      <w:r>
        <w:rPr>
          <w:lang w:val="en-GB"/>
        </w:rPr>
        <w:t>accordingly</w:t>
      </w:r>
      <w:r w:rsidR="00BF5BD6" w:rsidRPr="00BF5BD6">
        <w:rPr>
          <w:lang w:val="en-GB"/>
        </w:rPr>
        <w:t xml:space="preserve">. Data was </w:t>
      </w:r>
      <w:r w:rsidR="00E114BF" w:rsidRPr="00BF5BD6">
        <w:rPr>
          <w:lang w:val="en-GB"/>
        </w:rPr>
        <w:t>collected to</w:t>
      </w:r>
      <w:r w:rsidR="00BF5BD6" w:rsidRPr="00BF5BD6">
        <w:rPr>
          <w:lang w:val="en-GB"/>
        </w:rPr>
        <w:t xml:space="preserve"> evaluate the effectiveness of the </w:t>
      </w:r>
      <w:r w:rsidR="00DD2C0D">
        <w:rPr>
          <w:lang w:val="en-GB"/>
        </w:rPr>
        <w:t>program</w:t>
      </w:r>
      <w:r w:rsidR="00BF5BD6" w:rsidRPr="00BF5BD6">
        <w:rPr>
          <w:lang w:val="en-GB"/>
        </w:rPr>
        <w:t xml:space="preserve"> and, if necessary, to adapt it and, if the evaluation was positive, to extend it to other Bundeswehr hospitals. According to a systematic literature search in the PubMed database, there has been no investigation of the sensitivity and specificity of FATE examinations to date.</w:t>
      </w:r>
    </w:p>
    <w:p w14:paraId="016C2A44" w14:textId="04024D49" w:rsidR="00BF5BD6" w:rsidRPr="00BF5BD6" w:rsidRDefault="00BF5BD6" w:rsidP="00C93C81">
      <w:pPr>
        <w:rPr>
          <w:lang w:val="en-GB"/>
        </w:rPr>
      </w:pPr>
      <w:r w:rsidRPr="00BF5BD6">
        <w:rPr>
          <w:lang w:val="en-GB"/>
        </w:rPr>
        <w:t xml:space="preserve">FATE examinations performed by the trained doctors were compared with standardised cardiac ultrasound examinations performed by experienced doctors under </w:t>
      </w:r>
      <w:r w:rsidR="00DD2C0D">
        <w:rPr>
          <w:lang w:val="en-GB"/>
        </w:rPr>
        <w:t xml:space="preserve">cardiology </w:t>
      </w:r>
      <w:r w:rsidRPr="00BF5BD6">
        <w:rPr>
          <w:lang w:val="en-GB"/>
        </w:rPr>
        <w:t xml:space="preserve">supervision. In total, data from 40 examinations on 39 patients was recorded </w:t>
      </w:r>
      <w:r w:rsidR="00E114BF" w:rsidRPr="00BF5BD6">
        <w:rPr>
          <w:lang w:val="en-GB"/>
        </w:rPr>
        <w:t>This data was recorded in an Excel spreadsheet</w:t>
      </w:r>
      <w:r w:rsidR="00E114BF">
        <w:rPr>
          <w:lang w:val="en-GB"/>
        </w:rPr>
        <w:t xml:space="preserve"> </w:t>
      </w:r>
      <w:r w:rsidRPr="00BF5BD6">
        <w:rPr>
          <w:lang w:val="en-GB"/>
        </w:rPr>
        <w:t xml:space="preserve">and </w:t>
      </w:r>
      <w:r w:rsidR="00E114BF">
        <w:rPr>
          <w:lang w:val="en-GB"/>
        </w:rPr>
        <w:t>subsequently reviewed</w:t>
      </w:r>
      <w:r w:rsidRPr="00BF5BD6">
        <w:rPr>
          <w:lang w:val="en-GB"/>
        </w:rPr>
        <w:t xml:space="preserve"> by a</w:t>
      </w:r>
      <w:r w:rsidR="00E114BF">
        <w:rPr>
          <w:lang w:val="en-GB"/>
        </w:rPr>
        <w:t xml:space="preserve"> senior </w:t>
      </w:r>
      <w:r w:rsidRPr="00BF5BD6">
        <w:rPr>
          <w:lang w:val="en-GB"/>
        </w:rPr>
        <w:t>cardiologist.</w:t>
      </w:r>
      <w:r w:rsidR="00E114BF">
        <w:rPr>
          <w:lang w:val="en-GB"/>
        </w:rPr>
        <w:t xml:space="preserve"> Agreement between FATE findings and </w:t>
      </w:r>
      <w:r w:rsidRPr="00BF5BD6">
        <w:rPr>
          <w:lang w:val="en-GB"/>
        </w:rPr>
        <w:t>standard</w:t>
      </w:r>
      <w:r w:rsidR="00E114BF">
        <w:rPr>
          <w:lang w:val="en-GB"/>
        </w:rPr>
        <w:t xml:space="preserve"> </w:t>
      </w:r>
      <w:r w:rsidRPr="00BF5BD6">
        <w:rPr>
          <w:lang w:val="en-GB"/>
        </w:rPr>
        <w:t>echocardiogra</w:t>
      </w:r>
      <w:r w:rsidR="00BE0D51">
        <w:rPr>
          <w:lang w:val="en-GB"/>
        </w:rPr>
        <w:t>phy</w:t>
      </w:r>
      <w:r w:rsidRPr="00BF5BD6">
        <w:rPr>
          <w:lang w:val="en-GB"/>
        </w:rPr>
        <w:t xml:space="preserve"> was colour-coded</w:t>
      </w:r>
      <w:r w:rsidR="00BE0D51">
        <w:rPr>
          <w:lang w:val="en-GB"/>
        </w:rPr>
        <w:t xml:space="preserve"> in the dataset</w:t>
      </w:r>
      <w:r w:rsidRPr="00BF5BD6">
        <w:rPr>
          <w:lang w:val="en-GB"/>
        </w:rPr>
        <w:t xml:space="preserve">. </w:t>
      </w:r>
      <w:r w:rsidR="00BE0D51">
        <w:rPr>
          <w:lang w:val="en-GB"/>
        </w:rPr>
        <w:t>For analytical purposes,</w:t>
      </w:r>
      <w:r w:rsidRPr="00BF5BD6">
        <w:rPr>
          <w:lang w:val="en-GB"/>
        </w:rPr>
        <w:t xml:space="preserve"> the colour-code</w:t>
      </w:r>
      <w:r w:rsidR="00BE0D51">
        <w:rPr>
          <w:lang w:val="en-GB"/>
        </w:rPr>
        <w:t>s</w:t>
      </w:r>
      <w:r w:rsidRPr="00BF5BD6">
        <w:rPr>
          <w:lang w:val="en-GB"/>
        </w:rPr>
        <w:t xml:space="preserve"> were translated into</w:t>
      </w:r>
      <w:r w:rsidR="00BE0D51">
        <w:rPr>
          <w:lang w:val="en-GB"/>
        </w:rPr>
        <w:t xml:space="preserve"> a binary variable </w:t>
      </w:r>
      <w:proofErr w:type="gramStart"/>
      <w:r w:rsidR="00BE0D51">
        <w:rPr>
          <w:lang w:val="en-GB"/>
        </w:rPr>
        <w:t>(</w:t>
      </w:r>
      <w:r w:rsidRPr="00BF5BD6">
        <w:rPr>
          <w:lang w:val="en-GB"/>
        </w:rPr>
        <w:t xml:space="preserve"> "</w:t>
      </w:r>
      <w:proofErr w:type="gramEnd"/>
      <w:r w:rsidRPr="00BF5BD6">
        <w:rPr>
          <w:lang w:val="en-GB"/>
        </w:rPr>
        <w:t xml:space="preserve">0" </w:t>
      </w:r>
      <w:proofErr w:type="gramStart"/>
      <w:r w:rsidR="00BE0D51">
        <w:rPr>
          <w:lang w:val="en-GB"/>
        </w:rPr>
        <w:t xml:space="preserve">= </w:t>
      </w:r>
      <w:r w:rsidRPr="00BF5BD6">
        <w:rPr>
          <w:lang w:val="en-GB"/>
        </w:rPr>
        <w:t xml:space="preserve"> inconsistent</w:t>
      </w:r>
      <w:proofErr w:type="gramEnd"/>
      <w:r w:rsidRPr="00BF5BD6">
        <w:rPr>
          <w:lang w:val="en-GB"/>
        </w:rPr>
        <w:t xml:space="preserve"> or "incorrect"</w:t>
      </w:r>
      <w:r w:rsidR="00BE0D51">
        <w:rPr>
          <w:lang w:val="en-GB"/>
        </w:rPr>
        <w:t>,</w:t>
      </w:r>
      <w:r w:rsidRPr="00BF5BD6">
        <w:rPr>
          <w:lang w:val="en-GB"/>
        </w:rPr>
        <w:t xml:space="preserve"> "1" </w:t>
      </w:r>
      <w:r w:rsidR="00BE0D51">
        <w:rPr>
          <w:lang w:val="en-GB"/>
        </w:rPr>
        <w:t>=</w:t>
      </w:r>
      <w:r w:rsidRPr="00BF5BD6">
        <w:rPr>
          <w:lang w:val="en-GB"/>
        </w:rPr>
        <w:t xml:space="preserve"> correct</w:t>
      </w:r>
      <w:r w:rsidR="00BE0D51">
        <w:rPr>
          <w:lang w:val="en-GB"/>
        </w:rPr>
        <w:t>)</w:t>
      </w:r>
      <w:r w:rsidRPr="00BF5BD6">
        <w:rPr>
          <w:lang w:val="en-GB"/>
        </w:rPr>
        <w:t xml:space="preserve"> and added as a further column "correct". </w:t>
      </w:r>
      <w:r w:rsidR="00BE0D51">
        <w:rPr>
          <w:lang w:val="en-GB"/>
        </w:rPr>
        <w:t>In addition, a</w:t>
      </w:r>
      <w:r w:rsidRPr="00BF5BD6">
        <w:rPr>
          <w:lang w:val="en-GB"/>
        </w:rPr>
        <w:t>nother variable, "</w:t>
      </w:r>
      <w:proofErr w:type="spellStart"/>
      <w:r w:rsidRPr="00BF5BD6">
        <w:rPr>
          <w:lang w:val="en-GB"/>
        </w:rPr>
        <w:t>error_type</w:t>
      </w:r>
      <w:proofErr w:type="spellEnd"/>
      <w:r w:rsidRPr="00BF5BD6">
        <w:rPr>
          <w:lang w:val="en-GB"/>
        </w:rPr>
        <w:t xml:space="preserve">", was then added manually to </w:t>
      </w:r>
      <w:r w:rsidR="00BE0D51">
        <w:rPr>
          <w:lang w:val="en-GB"/>
        </w:rPr>
        <w:t>differentiate</w:t>
      </w:r>
      <w:r w:rsidRPr="00BF5BD6">
        <w:rPr>
          <w:lang w:val="en-GB"/>
        </w:rPr>
        <w:t xml:space="preserve"> inconsistent findings</w:t>
      </w:r>
      <w:r w:rsidR="00BE0D51">
        <w:rPr>
          <w:lang w:val="en-GB"/>
        </w:rPr>
        <w:t xml:space="preserve"> between</w:t>
      </w:r>
      <w:r w:rsidRPr="00BF5BD6">
        <w:rPr>
          <w:lang w:val="en-GB"/>
        </w:rPr>
        <w:t xml:space="preserve"> false positive or a false negative</w:t>
      </w:r>
      <w:r w:rsidR="00B67446">
        <w:rPr>
          <w:lang w:val="en-GB"/>
        </w:rPr>
        <w:t>.</w:t>
      </w:r>
    </w:p>
    <w:p w14:paraId="5A2454FD" w14:textId="26E2A1DB" w:rsidR="00481CC9" w:rsidRPr="00D4734F" w:rsidRDefault="00481CC9" w:rsidP="007C4E81">
      <w:pPr>
        <w:pStyle w:val="Heading1"/>
        <w:rPr>
          <w:lang w:val="en-GB"/>
        </w:rPr>
      </w:pPr>
      <w:r w:rsidRPr="00D4734F">
        <w:rPr>
          <w:lang w:val="en-GB"/>
        </w:rPr>
        <w:lastRenderedPageBreak/>
        <w:t>Dat</w:t>
      </w:r>
      <w:r w:rsidR="00D4734F" w:rsidRPr="00D4734F">
        <w:rPr>
          <w:lang w:val="en-GB"/>
        </w:rPr>
        <w:t>a</w:t>
      </w:r>
      <w:r w:rsidR="00D4734F">
        <w:rPr>
          <w:lang w:val="en-GB"/>
        </w:rPr>
        <w:t xml:space="preserve"> cleansing</w:t>
      </w:r>
    </w:p>
    <w:p w14:paraId="113DDCA1" w14:textId="77777777" w:rsidR="004F083C" w:rsidRDefault="00BF5BD6" w:rsidP="00872795">
      <w:pPr>
        <w:rPr>
          <w:lang w:val="en-GB"/>
        </w:rPr>
      </w:pPr>
      <w:r w:rsidRPr="00BF5BD6">
        <w:rPr>
          <w:lang w:val="en-GB"/>
        </w:rPr>
        <w:t xml:space="preserve">Excel dataset was imported into </w:t>
      </w:r>
      <w:r w:rsidR="004F083C" w:rsidRPr="00BF5BD6">
        <w:rPr>
          <w:lang w:val="en-GB"/>
        </w:rPr>
        <w:t xml:space="preserve">In RStudio, </w:t>
      </w:r>
      <w:r w:rsidR="004F083C">
        <w:rPr>
          <w:lang w:val="en-GB"/>
        </w:rPr>
        <w:t xml:space="preserve">restricting the import to </w:t>
      </w:r>
      <w:r w:rsidRPr="00BF5BD6">
        <w:rPr>
          <w:lang w:val="en-GB"/>
        </w:rPr>
        <w:t xml:space="preserve">rows 4-44 using </w:t>
      </w:r>
      <w:proofErr w:type="spellStart"/>
      <w:proofErr w:type="gramStart"/>
      <w:r w:rsidRPr="00BF5BD6">
        <w:rPr>
          <w:lang w:val="en-GB"/>
        </w:rPr>
        <w:t>rio</w:t>
      </w:r>
      <w:proofErr w:type="spellEnd"/>
      <w:r w:rsidRPr="00BF5BD6">
        <w:rPr>
          <w:lang w:val="en-GB"/>
        </w:rPr>
        <w:t>::import(</w:t>
      </w:r>
      <w:proofErr w:type="gramEnd"/>
      <w:r w:rsidRPr="00BF5BD6">
        <w:rPr>
          <w:lang w:val="en-GB"/>
        </w:rPr>
        <w:t xml:space="preserve">), </w:t>
      </w:r>
      <w:r w:rsidR="004F083C">
        <w:rPr>
          <w:lang w:val="en-GB"/>
        </w:rPr>
        <w:t xml:space="preserve">due to additional </w:t>
      </w:r>
      <w:r w:rsidRPr="00BF5BD6">
        <w:rPr>
          <w:lang w:val="en-GB"/>
        </w:rPr>
        <w:t xml:space="preserve">handwritten comments and calculations outside this range. </w:t>
      </w:r>
    </w:p>
    <w:p w14:paraId="63C0551D" w14:textId="6FAFE922" w:rsidR="00BF5BD6" w:rsidRPr="00BF5BD6" w:rsidRDefault="004F083C" w:rsidP="00872795">
      <w:pPr>
        <w:rPr>
          <w:lang w:val="en-GB"/>
        </w:rPr>
      </w:pPr>
      <w:r>
        <w:rPr>
          <w:lang w:val="en-GB"/>
        </w:rPr>
        <w:t>C</w:t>
      </w:r>
      <w:r w:rsidR="00BF5BD6" w:rsidRPr="00BF5BD6">
        <w:rPr>
          <w:lang w:val="en-GB"/>
        </w:rPr>
        <w:t xml:space="preserve">olumn names were standardised using </w:t>
      </w:r>
      <w:proofErr w:type="gramStart"/>
      <w:r w:rsidR="00BF5BD6" w:rsidRPr="00BF5BD6">
        <w:rPr>
          <w:lang w:val="en-GB"/>
        </w:rPr>
        <w:t>janitor::</w:t>
      </w:r>
      <w:proofErr w:type="spellStart"/>
      <w:proofErr w:type="gramEnd"/>
      <w:r w:rsidR="00BF5BD6" w:rsidRPr="00BF5BD6">
        <w:rPr>
          <w:lang w:val="en-GB"/>
        </w:rPr>
        <w:t>clean_names</w:t>
      </w:r>
      <w:proofErr w:type="spellEnd"/>
      <w:r>
        <w:rPr>
          <w:lang w:val="en-GB"/>
        </w:rPr>
        <w:t xml:space="preserve"> and subsequently, </w:t>
      </w:r>
      <w:r>
        <w:rPr>
          <w:lang w:val="en-GB"/>
        </w:rPr>
        <w:t>u</w:t>
      </w:r>
      <w:r w:rsidRPr="00BF5BD6">
        <w:rPr>
          <w:lang w:val="en-GB"/>
        </w:rPr>
        <w:t xml:space="preserve">sing </w:t>
      </w:r>
      <w:proofErr w:type="gramStart"/>
      <w:r w:rsidRPr="00BF5BD6">
        <w:rPr>
          <w:lang w:val="en-GB"/>
        </w:rPr>
        <w:t>rename(</w:t>
      </w:r>
      <w:proofErr w:type="gramEnd"/>
      <w:r w:rsidRPr="00BF5BD6">
        <w:rPr>
          <w:lang w:val="en-GB"/>
        </w:rPr>
        <w:t>)</w:t>
      </w:r>
      <w:r>
        <w:rPr>
          <w:lang w:val="en-GB"/>
        </w:rPr>
        <w:t xml:space="preserve">, </w:t>
      </w:r>
      <w:r w:rsidR="00BF5BD6" w:rsidRPr="00BF5BD6">
        <w:rPr>
          <w:lang w:val="en-GB"/>
        </w:rPr>
        <w:t>translated from German</w:t>
      </w:r>
      <w:r>
        <w:rPr>
          <w:lang w:val="en-GB"/>
        </w:rPr>
        <w:t xml:space="preserve"> </w:t>
      </w:r>
      <w:r w:rsidR="00BF5BD6" w:rsidRPr="00BF5BD6">
        <w:rPr>
          <w:lang w:val="en-GB"/>
        </w:rPr>
        <w:t>to English, specified and standardised</w:t>
      </w:r>
      <w:r>
        <w:rPr>
          <w:lang w:val="en-GB"/>
        </w:rPr>
        <w:t xml:space="preserve"> to ensure semantic clarity and consistent variable naming.</w:t>
      </w:r>
    </w:p>
    <w:p w14:paraId="04B30194" w14:textId="29078E7E" w:rsidR="004F083C" w:rsidRDefault="004F083C" w:rsidP="004F083C">
      <w:pPr>
        <w:pStyle w:val="Heading2"/>
        <w:rPr>
          <w:lang w:val="en-GB"/>
        </w:rPr>
      </w:pPr>
      <w:r>
        <w:rPr>
          <w:lang w:val="en-GB"/>
        </w:rPr>
        <w:t>Pseudonymisation</w:t>
      </w:r>
      <w:r w:rsidR="00C210ED">
        <w:rPr>
          <w:lang w:val="en-GB"/>
        </w:rPr>
        <w:t xml:space="preserve"> and anonymisation</w:t>
      </w:r>
    </w:p>
    <w:p w14:paraId="3EC199F7" w14:textId="77777777" w:rsidR="00C210ED" w:rsidRDefault="004F083C" w:rsidP="00872795">
      <w:pPr>
        <w:rPr>
          <w:lang w:val="en-GB"/>
        </w:rPr>
      </w:pPr>
      <w:r>
        <w:rPr>
          <w:lang w:val="en-GB"/>
        </w:rPr>
        <w:t xml:space="preserve">Examiner names were </w:t>
      </w:r>
      <w:r w:rsidR="00BF5BD6" w:rsidRPr="00BF5BD6">
        <w:rPr>
          <w:lang w:val="en-GB"/>
        </w:rPr>
        <w:t>pseudonymise</w:t>
      </w:r>
      <w:r w:rsidR="00C210ED">
        <w:rPr>
          <w:lang w:val="en-GB"/>
        </w:rPr>
        <w:t>d</w:t>
      </w:r>
      <w:r w:rsidR="00BF5BD6" w:rsidRPr="00BF5BD6">
        <w:rPr>
          <w:lang w:val="en-GB"/>
        </w:rPr>
        <w:t xml:space="preserve"> </w:t>
      </w:r>
      <w:r w:rsidR="00C210ED">
        <w:rPr>
          <w:lang w:val="en-GB"/>
        </w:rPr>
        <w:t>and recoded to letters</w:t>
      </w:r>
      <w:r w:rsidR="00BF5BD6" w:rsidRPr="00BF5BD6">
        <w:rPr>
          <w:lang w:val="en-GB"/>
        </w:rPr>
        <w:t xml:space="preserve"> A-E using mutate(</w:t>
      </w:r>
      <w:proofErr w:type="gramStart"/>
      <w:r w:rsidR="00BF5BD6" w:rsidRPr="00BF5BD6">
        <w:rPr>
          <w:lang w:val="en-GB"/>
        </w:rPr>
        <w:t>recode(</w:t>
      </w:r>
      <w:proofErr w:type="gramEnd"/>
      <w:r w:rsidR="00BF5BD6" w:rsidRPr="00BF5BD6">
        <w:rPr>
          <w:lang w:val="en-GB"/>
        </w:rPr>
        <w:t xml:space="preserve">)). </w:t>
      </w:r>
    </w:p>
    <w:p w14:paraId="648E18FE" w14:textId="0CE3AAB0" w:rsidR="00BF5BD6" w:rsidRDefault="00BF5BD6" w:rsidP="00872795">
      <w:pPr>
        <w:rPr>
          <w:lang w:val="en-GB"/>
        </w:rPr>
      </w:pPr>
      <w:r w:rsidRPr="00BF5BD6">
        <w:rPr>
          <w:lang w:val="en-GB"/>
        </w:rPr>
        <w:t xml:space="preserve">Patient names were </w:t>
      </w:r>
      <w:r w:rsidR="00C210ED">
        <w:rPr>
          <w:lang w:val="en-GB"/>
        </w:rPr>
        <w:t>an</w:t>
      </w:r>
      <w:r w:rsidRPr="00BF5BD6">
        <w:rPr>
          <w:lang w:val="en-GB"/>
        </w:rPr>
        <w:t xml:space="preserve">onymised by </w:t>
      </w:r>
      <w:r w:rsidR="00C210ED">
        <w:rPr>
          <w:lang w:val="en-GB"/>
        </w:rPr>
        <w:t xml:space="preserve">generating </w:t>
      </w:r>
      <w:r w:rsidRPr="00BF5BD6">
        <w:rPr>
          <w:lang w:val="en-GB"/>
        </w:rPr>
        <w:t xml:space="preserve">stable random three-digit </w:t>
      </w:r>
      <w:r w:rsidR="00C210ED">
        <w:rPr>
          <w:lang w:val="en-GB"/>
        </w:rPr>
        <w:t>identifiers</w:t>
      </w:r>
      <w:r w:rsidRPr="00BF5BD6">
        <w:rPr>
          <w:lang w:val="en-GB"/>
        </w:rPr>
        <w:t xml:space="preserve"> using </w:t>
      </w:r>
      <w:proofErr w:type="gramStart"/>
      <w:r w:rsidRPr="00BF5BD6">
        <w:rPr>
          <w:lang w:val="en-GB"/>
        </w:rPr>
        <w:t>distinct(</w:t>
      </w:r>
      <w:proofErr w:type="gramEnd"/>
      <w:r w:rsidRPr="00BF5BD6">
        <w:rPr>
          <w:lang w:val="en-GB"/>
        </w:rPr>
        <w:t>)</w:t>
      </w:r>
      <w:r w:rsidR="00C210ED">
        <w:rPr>
          <w:lang w:val="en-GB"/>
        </w:rPr>
        <w:t xml:space="preserve">, </w:t>
      </w:r>
      <w:proofErr w:type="gramStart"/>
      <w:r w:rsidR="00C210ED">
        <w:rPr>
          <w:lang w:val="en-GB"/>
        </w:rPr>
        <w:t>sample(),</w:t>
      </w:r>
      <w:r w:rsidRPr="00BF5BD6">
        <w:rPr>
          <w:lang w:val="en-GB"/>
        </w:rPr>
        <w:t xml:space="preserve"> and</w:t>
      </w:r>
      <w:proofErr w:type="gramEnd"/>
      <w:r w:rsidRPr="00BF5BD6">
        <w:rPr>
          <w:lang w:val="en-GB"/>
        </w:rPr>
        <w:t xml:space="preserve"> </w:t>
      </w:r>
      <w:proofErr w:type="spellStart"/>
      <w:r w:rsidRPr="00BF5BD6">
        <w:rPr>
          <w:lang w:val="en-GB"/>
        </w:rPr>
        <w:t>left_</w:t>
      </w:r>
      <w:proofErr w:type="gramStart"/>
      <w:r w:rsidRPr="00BF5BD6">
        <w:rPr>
          <w:lang w:val="en-GB"/>
        </w:rPr>
        <w:t>join</w:t>
      </w:r>
      <w:proofErr w:type="spellEnd"/>
      <w:r w:rsidRPr="00BF5BD6">
        <w:rPr>
          <w:lang w:val="en-GB"/>
        </w:rPr>
        <w:t>(</w:t>
      </w:r>
      <w:proofErr w:type="gramEnd"/>
      <w:r w:rsidRPr="00BF5BD6">
        <w:rPr>
          <w:lang w:val="en-GB"/>
        </w:rPr>
        <w:t>)</w:t>
      </w:r>
      <w:r w:rsidR="00C210ED">
        <w:rPr>
          <w:lang w:val="en-GB"/>
        </w:rPr>
        <w:t>. The original names were removed to ensure full anonymisation in the cleaned dataset.</w:t>
      </w:r>
    </w:p>
    <w:p w14:paraId="515CD2E8" w14:textId="742244EC" w:rsidR="00C210ED" w:rsidRPr="00BF5BD6" w:rsidRDefault="00C210ED" w:rsidP="00C210ED">
      <w:pPr>
        <w:pStyle w:val="Heading2"/>
        <w:rPr>
          <w:lang w:val="en-GB"/>
        </w:rPr>
      </w:pPr>
      <w:r>
        <w:rPr>
          <w:lang w:val="en-GB"/>
        </w:rPr>
        <w:t>Value harmonisation</w:t>
      </w:r>
    </w:p>
    <w:p w14:paraId="3A61B1D9" w14:textId="0440BDBE" w:rsidR="00BF5BD6" w:rsidRDefault="00BF5BD6" w:rsidP="00872795">
      <w:pPr>
        <w:rPr>
          <w:lang w:val="en-GB"/>
        </w:rPr>
      </w:pPr>
      <w:r w:rsidRPr="00BF5BD6">
        <w:rPr>
          <w:lang w:val="en-GB"/>
        </w:rPr>
        <w:t>The variables clinical diagnoses, indications for examination and findings of the FATE examinations were translated from German into English and harmonised using mutate(</w:t>
      </w:r>
      <w:proofErr w:type="gramStart"/>
      <w:r w:rsidRPr="00BF5BD6">
        <w:rPr>
          <w:lang w:val="en-GB"/>
        </w:rPr>
        <w:t>recode(</w:t>
      </w:r>
      <w:proofErr w:type="gramEnd"/>
      <w:r w:rsidRPr="00BF5BD6">
        <w:rPr>
          <w:lang w:val="en-GB"/>
        </w:rPr>
        <w:t>))</w:t>
      </w:r>
      <w:r w:rsidR="00C210ED">
        <w:rPr>
          <w:lang w:val="en-GB"/>
        </w:rPr>
        <w:t xml:space="preserve"> to resolve heterogeneity in terminology.</w:t>
      </w:r>
    </w:p>
    <w:p w14:paraId="3BDD76F5" w14:textId="51A2819A" w:rsidR="00C210ED" w:rsidRPr="00BF5BD6" w:rsidRDefault="00C210ED" w:rsidP="00C210ED">
      <w:pPr>
        <w:pStyle w:val="Heading2"/>
        <w:rPr>
          <w:lang w:val="en-GB"/>
        </w:rPr>
      </w:pPr>
      <w:r>
        <w:rPr>
          <w:lang w:val="en-GB"/>
        </w:rPr>
        <w:t>Various</w:t>
      </w:r>
    </w:p>
    <w:p w14:paraId="50F0A90C" w14:textId="032A48B8" w:rsidR="00BF5BD6" w:rsidRPr="00BF5BD6" w:rsidRDefault="00BF5BD6" w:rsidP="00872795">
      <w:pPr>
        <w:rPr>
          <w:lang w:val="en-GB"/>
        </w:rPr>
      </w:pPr>
      <w:r w:rsidRPr="00BF5BD6">
        <w:rPr>
          <w:lang w:val="en-GB"/>
        </w:rPr>
        <w:t xml:space="preserve">The patient age was categorised using </w:t>
      </w:r>
      <w:proofErr w:type="spellStart"/>
      <w:proofErr w:type="gramStart"/>
      <w:r w:rsidRPr="00BF5BD6">
        <w:rPr>
          <w:lang w:val="en-GB"/>
        </w:rPr>
        <w:t>epikit</w:t>
      </w:r>
      <w:proofErr w:type="spellEnd"/>
      <w:r w:rsidRPr="00BF5BD6">
        <w:rPr>
          <w:lang w:val="en-GB"/>
        </w:rPr>
        <w:t>::</w:t>
      </w:r>
      <w:proofErr w:type="spellStart"/>
      <w:proofErr w:type="gramEnd"/>
      <w:r w:rsidRPr="00BF5BD6">
        <w:rPr>
          <w:lang w:val="en-GB"/>
        </w:rPr>
        <w:t>age_categories</w:t>
      </w:r>
      <w:proofErr w:type="spellEnd"/>
      <w:r w:rsidRPr="00BF5BD6">
        <w:rPr>
          <w:lang w:val="en-GB"/>
        </w:rPr>
        <w:t xml:space="preserve"> into 10-year intervals starting at 40 years and </w:t>
      </w:r>
      <w:r w:rsidR="00C210ED">
        <w:rPr>
          <w:lang w:val="en-GB"/>
        </w:rPr>
        <w:t>another</w:t>
      </w:r>
      <w:r w:rsidRPr="00BF5BD6">
        <w:rPr>
          <w:lang w:val="en-GB"/>
        </w:rPr>
        <w:t xml:space="preserve"> category for 0-40 years, </w:t>
      </w:r>
      <w:r w:rsidR="00C210ED">
        <w:rPr>
          <w:lang w:val="en-GB"/>
        </w:rPr>
        <w:t>generating</w:t>
      </w:r>
      <w:r w:rsidRPr="00BF5BD6">
        <w:rPr>
          <w:lang w:val="en-GB"/>
        </w:rPr>
        <w:t xml:space="preserve"> a new variable </w:t>
      </w:r>
      <w:r w:rsidR="00C210ED">
        <w:rPr>
          <w:lang w:val="en-GB"/>
        </w:rPr>
        <w:t>“</w:t>
      </w:r>
      <w:proofErr w:type="spellStart"/>
      <w:r w:rsidRPr="00BF5BD6">
        <w:rPr>
          <w:lang w:val="en-GB"/>
        </w:rPr>
        <w:t>age_cat</w:t>
      </w:r>
      <w:proofErr w:type="spellEnd"/>
      <w:r w:rsidR="00C210ED">
        <w:rPr>
          <w:lang w:val="en-GB"/>
        </w:rPr>
        <w:t>”</w:t>
      </w:r>
      <w:r w:rsidRPr="00BF5BD6">
        <w:rPr>
          <w:lang w:val="en-GB"/>
        </w:rPr>
        <w:t>.</w:t>
      </w:r>
    </w:p>
    <w:p w14:paraId="3B921BAF" w14:textId="77777777" w:rsidR="00BF5BD6" w:rsidRPr="00BF5BD6" w:rsidRDefault="00BF5BD6" w:rsidP="00872795">
      <w:pPr>
        <w:rPr>
          <w:lang w:val="en-GB"/>
        </w:rPr>
      </w:pPr>
      <w:r w:rsidRPr="00BF5BD6">
        <w:rPr>
          <w:lang w:val="en-GB"/>
        </w:rPr>
        <w:t>In addition, the variable "</w:t>
      </w:r>
      <w:proofErr w:type="spellStart"/>
      <w:r w:rsidRPr="00BF5BD6">
        <w:rPr>
          <w:lang w:val="en-GB"/>
        </w:rPr>
        <w:t>hours_to_adv_echo_cat</w:t>
      </w:r>
      <w:proofErr w:type="spellEnd"/>
      <w:r w:rsidRPr="00BF5BD6">
        <w:rPr>
          <w:lang w:val="en-GB"/>
        </w:rPr>
        <w:t>" was added, which represents the time until standardised echocardiography is performed as a numerical category.</w:t>
      </w:r>
    </w:p>
    <w:p w14:paraId="6F3CD8BF" w14:textId="29BFDAAF" w:rsidR="00BF5BD6" w:rsidRDefault="00BF5BD6" w:rsidP="00872795">
      <w:pPr>
        <w:rPr>
          <w:lang w:val="en-GB"/>
        </w:rPr>
      </w:pPr>
      <w:r w:rsidRPr="00BF5BD6">
        <w:rPr>
          <w:lang w:val="en-GB"/>
        </w:rPr>
        <w:t>For greater clarity</w:t>
      </w:r>
      <w:r w:rsidR="00B67446">
        <w:rPr>
          <w:lang w:val="en-GB"/>
        </w:rPr>
        <w:t xml:space="preserve"> and overview</w:t>
      </w:r>
      <w:r w:rsidRPr="00BF5BD6">
        <w:rPr>
          <w:lang w:val="en-GB"/>
        </w:rPr>
        <w:t xml:space="preserve">, the column order was specified using </w:t>
      </w:r>
      <w:proofErr w:type="gramStart"/>
      <w:r w:rsidRPr="00BF5BD6">
        <w:rPr>
          <w:lang w:val="en-GB"/>
        </w:rPr>
        <w:t>select(</w:t>
      </w:r>
      <w:proofErr w:type="gramEnd"/>
      <w:r w:rsidRPr="00BF5BD6">
        <w:rPr>
          <w:lang w:val="en-GB"/>
        </w:rPr>
        <w:t>).</w:t>
      </w:r>
    </w:p>
    <w:p w14:paraId="1C4BBD6E" w14:textId="43235AC6" w:rsidR="00C210ED" w:rsidRPr="00BF5BD6" w:rsidRDefault="00C210ED" w:rsidP="00C210ED">
      <w:pPr>
        <w:pStyle w:val="Heading2"/>
        <w:rPr>
          <w:lang w:val="en-GB"/>
        </w:rPr>
      </w:pPr>
      <w:r>
        <w:rPr>
          <w:lang w:val="en-GB"/>
        </w:rPr>
        <w:t>Data granulation:</w:t>
      </w:r>
    </w:p>
    <w:p w14:paraId="0C53FEDE" w14:textId="40D020EC" w:rsidR="00BF5BD6" w:rsidRDefault="00BF5BD6" w:rsidP="00872795">
      <w:pPr>
        <w:rPr>
          <w:lang w:val="en-GB"/>
        </w:rPr>
      </w:pPr>
      <w:r w:rsidRPr="00BF5BD6">
        <w:rPr>
          <w:lang w:val="en-GB"/>
        </w:rPr>
        <w:t xml:space="preserve">To analyse </w:t>
      </w:r>
      <w:r w:rsidR="00D63CBA">
        <w:rPr>
          <w:lang w:val="en-GB"/>
        </w:rPr>
        <w:t>findings at a</w:t>
      </w:r>
      <w:r w:rsidRPr="00BF5BD6">
        <w:rPr>
          <w:lang w:val="en-GB"/>
        </w:rPr>
        <w:t xml:space="preserve"> granulated </w:t>
      </w:r>
      <w:r w:rsidR="00D63CBA">
        <w:rPr>
          <w:lang w:val="en-GB"/>
        </w:rPr>
        <w:t>level</w:t>
      </w:r>
      <w:r w:rsidRPr="00BF5BD6">
        <w:rPr>
          <w:lang w:val="en-GB"/>
        </w:rPr>
        <w:t xml:space="preserve">, the dataset was </w:t>
      </w:r>
      <w:r w:rsidR="00D63CBA">
        <w:rPr>
          <w:lang w:val="en-GB"/>
        </w:rPr>
        <w:t>transformed into a long format (</w:t>
      </w:r>
      <w:proofErr w:type="spellStart"/>
      <w:r w:rsidRPr="00BF5BD6">
        <w:rPr>
          <w:lang w:val="en-GB"/>
        </w:rPr>
        <w:t>linelist_long</w:t>
      </w:r>
      <w:proofErr w:type="spellEnd"/>
      <w:r w:rsidR="00D63CBA">
        <w:rPr>
          <w:lang w:val="en-GB"/>
        </w:rPr>
        <w:t>),</w:t>
      </w:r>
      <w:r w:rsidRPr="00BF5BD6">
        <w:rPr>
          <w:lang w:val="en-GB"/>
        </w:rPr>
        <w:t xml:space="preserve"> whereby the comma-separated findings from </w:t>
      </w:r>
      <w:proofErr w:type="spellStart"/>
      <w:r w:rsidRPr="00BF5BD6">
        <w:rPr>
          <w:lang w:val="en-GB"/>
        </w:rPr>
        <w:t>pathology_fate</w:t>
      </w:r>
      <w:proofErr w:type="spellEnd"/>
      <w:r w:rsidRPr="00BF5BD6">
        <w:rPr>
          <w:lang w:val="en-GB"/>
        </w:rPr>
        <w:t xml:space="preserve"> were split into separate rows using </w:t>
      </w:r>
      <w:proofErr w:type="spellStart"/>
      <w:r w:rsidRPr="00BF5BD6">
        <w:rPr>
          <w:lang w:val="en-GB"/>
        </w:rPr>
        <w:t>separate_</w:t>
      </w:r>
      <w:proofErr w:type="gramStart"/>
      <w:r w:rsidRPr="00BF5BD6">
        <w:rPr>
          <w:lang w:val="en-GB"/>
        </w:rPr>
        <w:t>rows</w:t>
      </w:r>
      <w:proofErr w:type="spellEnd"/>
      <w:r w:rsidRPr="00BF5BD6">
        <w:rPr>
          <w:lang w:val="en-GB"/>
        </w:rPr>
        <w:t>(</w:t>
      </w:r>
      <w:proofErr w:type="gramEnd"/>
      <w:r w:rsidRPr="00BF5BD6">
        <w:rPr>
          <w:lang w:val="en-GB"/>
        </w:rPr>
        <w:t>)</w:t>
      </w:r>
      <w:r w:rsidR="00D63CBA">
        <w:rPr>
          <w:lang w:val="en-GB"/>
        </w:rPr>
        <w:t>, enabling pathology-specific analysis and visualisation.</w:t>
      </w:r>
    </w:p>
    <w:p w14:paraId="63D87088" w14:textId="5F046B85" w:rsidR="00BF5BD6" w:rsidRPr="00BF5BD6" w:rsidRDefault="00BF5BD6" w:rsidP="002F390F">
      <w:pPr>
        <w:pStyle w:val="Heading1"/>
        <w:rPr>
          <w:lang w:val="en-GB"/>
        </w:rPr>
      </w:pPr>
      <w:r>
        <w:rPr>
          <w:lang w:val="en-GB"/>
        </w:rPr>
        <w:t>D</w:t>
      </w:r>
      <w:r w:rsidRPr="00BF5BD6">
        <w:rPr>
          <w:lang w:val="en-GB"/>
        </w:rPr>
        <w:t>ata analysis</w:t>
      </w:r>
    </w:p>
    <w:p w14:paraId="6660D960" w14:textId="713D2958" w:rsidR="00BF5BD6" w:rsidRPr="00BF5BD6" w:rsidRDefault="00BF5BD6" w:rsidP="00386EA5">
      <w:pPr>
        <w:rPr>
          <w:lang w:val="en-GB"/>
        </w:rPr>
      </w:pPr>
      <w:r w:rsidRPr="00BF5BD6">
        <w:rPr>
          <w:lang w:val="en-GB"/>
        </w:rPr>
        <w:t xml:space="preserve">The data analysis was descriptive. </w:t>
      </w:r>
      <w:r w:rsidR="00D63CBA">
        <w:rPr>
          <w:lang w:val="en-GB"/>
        </w:rPr>
        <w:t>Da</w:t>
      </w:r>
      <w:r w:rsidRPr="00BF5BD6">
        <w:rPr>
          <w:lang w:val="en-GB"/>
        </w:rPr>
        <w:t xml:space="preserve">ta </w:t>
      </w:r>
      <w:r w:rsidR="00D63CBA">
        <w:rPr>
          <w:lang w:val="en-GB"/>
        </w:rPr>
        <w:t>were</w:t>
      </w:r>
      <w:r w:rsidRPr="00BF5BD6">
        <w:rPr>
          <w:lang w:val="en-GB"/>
        </w:rPr>
        <w:t xml:space="preserve"> grouped </w:t>
      </w:r>
      <w:r w:rsidR="00D63CBA">
        <w:rPr>
          <w:lang w:val="en-GB"/>
        </w:rPr>
        <w:t xml:space="preserve">by </w:t>
      </w:r>
      <w:r w:rsidRPr="00BF5BD6">
        <w:rPr>
          <w:lang w:val="en-GB"/>
        </w:rPr>
        <w:t xml:space="preserve">examiner and </w:t>
      </w:r>
      <w:proofErr w:type="spellStart"/>
      <w:r w:rsidRPr="00BF5BD6">
        <w:rPr>
          <w:lang w:val="en-GB"/>
        </w:rPr>
        <w:t>pathology_fate</w:t>
      </w:r>
      <w:proofErr w:type="spellEnd"/>
      <w:r w:rsidR="007E44BA">
        <w:rPr>
          <w:lang w:val="en-GB"/>
        </w:rPr>
        <w:t xml:space="preserve"> (</w:t>
      </w:r>
      <w:proofErr w:type="spellStart"/>
      <w:r w:rsidR="007E44BA">
        <w:rPr>
          <w:lang w:val="en-GB"/>
        </w:rPr>
        <w:t>group_</w:t>
      </w:r>
      <w:proofErr w:type="gramStart"/>
      <w:r w:rsidR="007E44BA">
        <w:rPr>
          <w:lang w:val="en-GB"/>
        </w:rPr>
        <w:t>by</w:t>
      </w:r>
      <w:proofErr w:type="spellEnd"/>
      <w:r w:rsidR="007E44BA">
        <w:rPr>
          <w:lang w:val="en-GB"/>
        </w:rPr>
        <w:t>(</w:t>
      </w:r>
      <w:proofErr w:type="gramEnd"/>
      <w:r w:rsidR="007E44BA">
        <w:rPr>
          <w:lang w:val="en-GB"/>
        </w:rPr>
        <w:t xml:space="preserve">examiner, </w:t>
      </w:r>
      <w:proofErr w:type="spellStart"/>
      <w:r w:rsidR="007E44BA">
        <w:rPr>
          <w:lang w:val="en-GB"/>
        </w:rPr>
        <w:t>pathology_fate</w:t>
      </w:r>
      <w:proofErr w:type="spellEnd"/>
      <w:r w:rsidR="007E44BA">
        <w:rPr>
          <w:lang w:val="en-GB"/>
        </w:rPr>
        <w:t>))</w:t>
      </w:r>
      <w:r w:rsidRPr="00BF5BD6">
        <w:rPr>
          <w:lang w:val="en-GB"/>
        </w:rPr>
        <w:t>, and the proportion of incorrect findings</w:t>
      </w:r>
      <w:r w:rsidR="007E44BA">
        <w:rPr>
          <w:lang w:val="en-GB"/>
        </w:rPr>
        <w:t xml:space="preserve"> within each group</w:t>
      </w:r>
      <w:r w:rsidRPr="00BF5BD6">
        <w:rPr>
          <w:lang w:val="en-GB"/>
        </w:rPr>
        <w:t xml:space="preserve"> was calculated using </w:t>
      </w:r>
      <w:proofErr w:type="gramStart"/>
      <w:r w:rsidRPr="00BF5BD6">
        <w:rPr>
          <w:lang w:val="en-GB"/>
        </w:rPr>
        <w:t>mean(</w:t>
      </w:r>
      <w:proofErr w:type="spellStart"/>
      <w:proofErr w:type="gramEnd"/>
      <w:r w:rsidRPr="00BF5BD6">
        <w:rPr>
          <w:lang w:val="en-GB"/>
        </w:rPr>
        <w:t>correct_label</w:t>
      </w:r>
      <w:proofErr w:type="spellEnd"/>
      <w:r w:rsidRPr="00BF5BD6">
        <w:rPr>
          <w:lang w:val="en-GB"/>
        </w:rPr>
        <w:t xml:space="preserve"> == "incorrect"). </w:t>
      </w:r>
    </w:p>
    <w:p w14:paraId="70101C7C" w14:textId="57F287FE" w:rsidR="00BF5BD6" w:rsidRPr="00BF5BD6" w:rsidRDefault="00BF5BD6" w:rsidP="00F94C13">
      <w:pPr>
        <w:pStyle w:val="Heading1"/>
        <w:rPr>
          <w:lang w:val="en-GB"/>
        </w:rPr>
      </w:pPr>
      <w:r>
        <w:rPr>
          <w:lang w:val="en-GB"/>
        </w:rPr>
        <w:lastRenderedPageBreak/>
        <w:t>D</w:t>
      </w:r>
      <w:r w:rsidRPr="00BF5BD6">
        <w:rPr>
          <w:lang w:val="en-GB"/>
        </w:rPr>
        <w:t>ata visualisation</w:t>
      </w:r>
    </w:p>
    <w:p w14:paraId="74F1BAB7" w14:textId="705AA66B" w:rsidR="00BF5BD6" w:rsidRPr="00BF5BD6" w:rsidRDefault="007E44BA" w:rsidP="001601F7">
      <w:pPr>
        <w:rPr>
          <w:lang w:val="en-GB"/>
        </w:rPr>
      </w:pPr>
      <w:r>
        <w:rPr>
          <w:lang w:val="en-GB"/>
        </w:rPr>
        <w:t xml:space="preserve">An interactive Shiny app was developed to visualise </w:t>
      </w:r>
      <w:r w:rsidR="00BF5BD6" w:rsidRPr="00BF5BD6">
        <w:rPr>
          <w:lang w:val="en-GB"/>
        </w:rPr>
        <w:t>data visualisation</w:t>
      </w:r>
      <w:r>
        <w:rPr>
          <w:lang w:val="en-GB"/>
        </w:rPr>
        <w:t xml:space="preserve"> using a heatmap.</w:t>
      </w:r>
      <w:r w:rsidR="00B67446">
        <w:rPr>
          <w:lang w:val="en-GB"/>
        </w:rPr>
        <w:t xml:space="preserve"> </w:t>
      </w:r>
      <w:r w:rsidR="00BF5BD6" w:rsidRPr="00BF5BD6">
        <w:rPr>
          <w:lang w:val="en-GB"/>
        </w:rPr>
        <w:t>For the Shiny app, the sections UI (user interface) and server</w:t>
      </w:r>
      <w:r>
        <w:rPr>
          <w:lang w:val="en-GB"/>
        </w:rPr>
        <w:t xml:space="preserve"> logic were </w:t>
      </w:r>
      <w:r>
        <w:rPr>
          <w:lang w:val="en-GB"/>
        </w:rPr>
        <w:t>programmed</w:t>
      </w:r>
      <w:r>
        <w:rPr>
          <w:lang w:val="en-GB"/>
        </w:rPr>
        <w:t xml:space="preserve"> in a single file </w:t>
      </w:r>
      <w:r w:rsidRPr="00BF5BD6">
        <w:rPr>
          <w:lang w:val="en-GB"/>
        </w:rPr>
        <w:t>"</w:t>
      </w:r>
      <w:proofErr w:type="spellStart"/>
      <w:proofErr w:type="gramStart"/>
      <w:r w:rsidRPr="00BF5BD6">
        <w:rPr>
          <w:lang w:val="en-GB"/>
        </w:rPr>
        <w:t>app.R</w:t>
      </w:r>
      <w:proofErr w:type="spellEnd"/>
      <w:proofErr w:type="gramEnd"/>
      <w:r w:rsidRPr="00BF5BD6">
        <w:rPr>
          <w:lang w:val="en-GB"/>
        </w:rPr>
        <w:t>"</w:t>
      </w:r>
      <w:r>
        <w:rPr>
          <w:lang w:val="en-GB"/>
        </w:rPr>
        <w:t>.</w:t>
      </w:r>
    </w:p>
    <w:p w14:paraId="6943B80B" w14:textId="60AF4F21" w:rsidR="007D7111" w:rsidRDefault="00BF5BD6" w:rsidP="001601F7">
      <w:pPr>
        <w:rPr>
          <w:lang w:val="en-GB"/>
        </w:rPr>
      </w:pPr>
      <w:r w:rsidRPr="00BF5BD6">
        <w:rPr>
          <w:lang w:val="en-GB"/>
        </w:rPr>
        <w:t xml:space="preserve">The UI </w:t>
      </w:r>
      <w:r w:rsidR="007E44BA">
        <w:rPr>
          <w:lang w:val="en-GB"/>
        </w:rPr>
        <w:t>includes:</w:t>
      </w:r>
    </w:p>
    <w:p w14:paraId="22D8376C" w14:textId="77777777" w:rsidR="007D7111" w:rsidRDefault="00BF5BD6" w:rsidP="007D7111">
      <w:pPr>
        <w:pStyle w:val="ListParagraph"/>
        <w:numPr>
          <w:ilvl w:val="0"/>
          <w:numId w:val="2"/>
        </w:numPr>
        <w:rPr>
          <w:lang w:val="en-GB"/>
        </w:rPr>
      </w:pPr>
      <w:r w:rsidRPr="007D7111">
        <w:rPr>
          <w:lang w:val="en-GB"/>
        </w:rPr>
        <w:t xml:space="preserve">three filters </w:t>
      </w:r>
    </w:p>
    <w:p w14:paraId="2488E332" w14:textId="77777777" w:rsidR="007D7111" w:rsidRDefault="00BF5BD6" w:rsidP="007D7111">
      <w:pPr>
        <w:pStyle w:val="ListParagraph"/>
        <w:numPr>
          <w:ilvl w:val="1"/>
          <w:numId w:val="2"/>
        </w:numPr>
        <w:rPr>
          <w:lang w:val="en-GB"/>
        </w:rPr>
      </w:pPr>
      <w:r w:rsidRPr="007D7111">
        <w:rPr>
          <w:lang w:val="en-GB"/>
        </w:rPr>
        <w:t xml:space="preserve">multi-select </w:t>
      </w:r>
      <w:r w:rsidR="007E44BA" w:rsidRPr="007D7111">
        <w:rPr>
          <w:lang w:val="en-GB"/>
        </w:rPr>
        <w:t xml:space="preserve">filter </w:t>
      </w:r>
      <w:r w:rsidRPr="007D7111">
        <w:rPr>
          <w:lang w:val="en-GB"/>
        </w:rPr>
        <w:t>for examiner</w:t>
      </w:r>
    </w:p>
    <w:p w14:paraId="0FA9AC89" w14:textId="77777777" w:rsidR="007D7111" w:rsidRDefault="007E44BA" w:rsidP="007D7111">
      <w:pPr>
        <w:pStyle w:val="ListParagraph"/>
        <w:numPr>
          <w:ilvl w:val="1"/>
          <w:numId w:val="2"/>
        </w:numPr>
        <w:rPr>
          <w:lang w:val="en-GB"/>
        </w:rPr>
      </w:pPr>
      <w:r w:rsidRPr="007D7111">
        <w:rPr>
          <w:lang w:val="en-GB"/>
        </w:rPr>
        <w:t>multi-select filter for finding in FATE protocol (</w:t>
      </w:r>
      <w:proofErr w:type="spellStart"/>
      <w:r w:rsidR="00BF5BD6" w:rsidRPr="007D7111">
        <w:rPr>
          <w:lang w:val="en-GB"/>
        </w:rPr>
        <w:t>pathology</w:t>
      </w:r>
      <w:r w:rsidRPr="007D7111">
        <w:rPr>
          <w:lang w:val="en-GB"/>
        </w:rPr>
        <w:t>_fate</w:t>
      </w:r>
      <w:proofErr w:type="spellEnd"/>
      <w:r w:rsidRPr="007D7111">
        <w:rPr>
          <w:lang w:val="en-GB"/>
        </w:rPr>
        <w:t>)</w:t>
      </w:r>
      <w:r w:rsidR="00BF5BD6" w:rsidRPr="007D7111">
        <w:rPr>
          <w:lang w:val="en-GB"/>
        </w:rPr>
        <w:t xml:space="preserve">, </w:t>
      </w:r>
    </w:p>
    <w:p w14:paraId="426BE27C" w14:textId="77777777" w:rsidR="007D7111" w:rsidRDefault="00BF5BD6" w:rsidP="007D7111">
      <w:pPr>
        <w:pStyle w:val="ListParagraph"/>
        <w:numPr>
          <w:ilvl w:val="1"/>
          <w:numId w:val="2"/>
        </w:numPr>
        <w:rPr>
          <w:lang w:val="en-GB"/>
        </w:rPr>
      </w:pPr>
      <w:r w:rsidRPr="007D7111">
        <w:rPr>
          <w:lang w:val="en-GB"/>
        </w:rPr>
        <w:t>and a slider filter</w:t>
      </w:r>
      <w:r w:rsidR="007E44BA" w:rsidRPr="007D7111">
        <w:rPr>
          <w:lang w:val="en-GB"/>
        </w:rPr>
        <w:t xml:space="preserve"> controlling the maximum allowed</w:t>
      </w:r>
      <w:r w:rsidRPr="007D7111">
        <w:rPr>
          <w:lang w:val="en-GB"/>
        </w:rPr>
        <w:t xml:space="preserve"> time </w:t>
      </w:r>
      <w:r w:rsidR="007E44BA" w:rsidRPr="007D7111">
        <w:rPr>
          <w:lang w:val="en-GB"/>
        </w:rPr>
        <w:t xml:space="preserve">delay between FATE and </w:t>
      </w:r>
      <w:r w:rsidRPr="007D7111">
        <w:rPr>
          <w:lang w:val="en-GB"/>
        </w:rPr>
        <w:t>to echocardiography</w:t>
      </w:r>
      <w:r w:rsidR="007E44BA" w:rsidRPr="007D7111">
        <w:rPr>
          <w:lang w:val="en-GB"/>
        </w:rPr>
        <w:t xml:space="preserve"> (</w:t>
      </w:r>
      <w:proofErr w:type="spellStart"/>
      <w:r w:rsidR="007E44BA" w:rsidRPr="007D7111">
        <w:rPr>
          <w:lang w:val="en-GB"/>
        </w:rPr>
        <w:t>hour</w:t>
      </w:r>
      <w:r w:rsidR="007D7111" w:rsidRPr="007D7111">
        <w:rPr>
          <w:lang w:val="en-GB"/>
        </w:rPr>
        <w:t>s_to_adv_echo_cat</w:t>
      </w:r>
      <w:proofErr w:type="spellEnd"/>
      <w:r w:rsidRPr="007D7111">
        <w:rPr>
          <w:lang w:val="en-GB"/>
        </w:rPr>
        <w:t>)</w:t>
      </w:r>
    </w:p>
    <w:p w14:paraId="7894E5CE" w14:textId="1CFA6A68" w:rsidR="00BF5BD6" w:rsidRPr="007D7111" w:rsidRDefault="007D7111" w:rsidP="007D711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</w:t>
      </w:r>
      <w:r w:rsidR="00BF5BD6" w:rsidRPr="007D7111">
        <w:rPr>
          <w:lang w:val="en-GB"/>
        </w:rPr>
        <w:t xml:space="preserve"> heatmap output</w:t>
      </w:r>
      <w:r>
        <w:rPr>
          <w:lang w:val="en-GB"/>
        </w:rPr>
        <w:t xml:space="preserve"> panel</w:t>
      </w:r>
      <w:r w:rsidR="00BF5BD6" w:rsidRPr="007D7111">
        <w:rPr>
          <w:lang w:val="en-GB"/>
        </w:rPr>
        <w:t xml:space="preserve">. </w:t>
      </w:r>
    </w:p>
    <w:p w14:paraId="75DE4349" w14:textId="09E16F6C" w:rsidR="007D7111" w:rsidRDefault="007D7111" w:rsidP="001601F7">
      <w:pPr>
        <w:rPr>
          <w:lang w:val="en-GB"/>
        </w:rPr>
      </w:pPr>
      <w:r>
        <w:rPr>
          <w:lang w:val="en-GB"/>
        </w:rPr>
        <w:t>S</w:t>
      </w:r>
      <w:r w:rsidR="00BF5BD6" w:rsidRPr="00BF5BD6">
        <w:rPr>
          <w:lang w:val="en-GB"/>
        </w:rPr>
        <w:t>erver</w:t>
      </w:r>
      <w:r>
        <w:rPr>
          <w:lang w:val="en-GB"/>
        </w:rPr>
        <w:t>:</w:t>
      </w:r>
      <w:r>
        <w:rPr>
          <w:lang w:val="en-GB"/>
        </w:rPr>
        <w:br/>
        <w:t>Data filtering was implemented reactively based on user input. T</w:t>
      </w:r>
      <w:r w:rsidR="00BF5BD6" w:rsidRPr="00BF5BD6">
        <w:rPr>
          <w:lang w:val="en-GB"/>
        </w:rPr>
        <w:t xml:space="preserve">o </w:t>
      </w:r>
      <w:r w:rsidR="00571613" w:rsidRPr="00BF5BD6">
        <w:rPr>
          <w:lang w:val="en-GB"/>
        </w:rPr>
        <w:t xml:space="preserve">prepare </w:t>
      </w:r>
      <w:r w:rsidR="00571613">
        <w:rPr>
          <w:lang w:val="en-GB"/>
        </w:rPr>
        <w:t xml:space="preserve">the </w:t>
      </w:r>
      <w:r w:rsidR="00571613" w:rsidRPr="00BF5BD6">
        <w:rPr>
          <w:lang w:val="en-GB"/>
        </w:rPr>
        <w:t>heatmap</w:t>
      </w:r>
      <w:r w:rsidR="00BF5BD6" w:rsidRPr="00BF5BD6">
        <w:rPr>
          <w:lang w:val="en-GB"/>
        </w:rPr>
        <w:t>, a heat map matrix "</w:t>
      </w:r>
      <w:proofErr w:type="spellStart"/>
      <w:r w:rsidR="00BF5BD6" w:rsidRPr="00BF5BD6">
        <w:rPr>
          <w:lang w:val="en-GB"/>
        </w:rPr>
        <w:t>heat_mat</w:t>
      </w:r>
      <w:proofErr w:type="spellEnd"/>
      <w:r w:rsidR="00BF5BD6" w:rsidRPr="00BF5BD6">
        <w:rPr>
          <w:lang w:val="en-GB"/>
        </w:rPr>
        <w:t xml:space="preserve">" was </w:t>
      </w:r>
      <w:r w:rsidR="00571613">
        <w:rPr>
          <w:lang w:val="en-GB"/>
        </w:rPr>
        <w:t>generated</w:t>
      </w:r>
      <w:r w:rsidR="00BF5BD6" w:rsidRPr="00BF5BD6">
        <w:rPr>
          <w:lang w:val="en-GB"/>
        </w:rPr>
        <w:t xml:space="preserve"> in the </w:t>
      </w:r>
      <w:proofErr w:type="spellStart"/>
      <w:proofErr w:type="gramStart"/>
      <w:r w:rsidR="00BF5BD6" w:rsidRPr="00BF5BD6">
        <w:rPr>
          <w:lang w:val="en-GB"/>
        </w:rPr>
        <w:t>cleaning.R</w:t>
      </w:r>
      <w:proofErr w:type="spellEnd"/>
      <w:proofErr w:type="gramEnd"/>
      <w:r w:rsidR="00BF5BD6" w:rsidRPr="00BF5BD6">
        <w:rPr>
          <w:lang w:val="en-GB"/>
        </w:rPr>
        <w:t xml:space="preserve"> file with the data obtained from the data analysis and re-aggregated with</w:t>
      </w:r>
      <w:r w:rsidR="00571613">
        <w:rPr>
          <w:lang w:val="en-GB"/>
        </w:rPr>
        <w:t xml:space="preserve"> </w:t>
      </w:r>
      <w:proofErr w:type="spellStart"/>
      <w:r w:rsidR="00571613">
        <w:rPr>
          <w:lang w:val="en-GB"/>
        </w:rPr>
        <w:t>group_</w:t>
      </w:r>
      <w:proofErr w:type="gramStart"/>
      <w:r w:rsidR="00571613">
        <w:rPr>
          <w:lang w:val="en-GB"/>
        </w:rPr>
        <w:t>by</w:t>
      </w:r>
      <w:proofErr w:type="spellEnd"/>
      <w:r w:rsidR="00571613">
        <w:rPr>
          <w:lang w:val="en-GB"/>
        </w:rPr>
        <w:t>(</w:t>
      </w:r>
      <w:proofErr w:type="gramEnd"/>
      <w:r w:rsidR="00571613">
        <w:rPr>
          <w:lang w:val="en-GB"/>
        </w:rPr>
        <w:t>) and</w:t>
      </w:r>
      <w:r w:rsidR="00BF5BD6" w:rsidRPr="00BF5BD6">
        <w:rPr>
          <w:lang w:val="en-GB"/>
        </w:rPr>
        <w:t xml:space="preserve"> </w:t>
      </w:r>
      <w:proofErr w:type="spellStart"/>
      <w:proofErr w:type="gramStart"/>
      <w:r w:rsidR="00BF5BD6" w:rsidRPr="00BF5BD6">
        <w:rPr>
          <w:lang w:val="en-GB"/>
        </w:rPr>
        <w:t>tidyr</w:t>
      </w:r>
      <w:proofErr w:type="spellEnd"/>
      <w:r w:rsidR="00BF5BD6" w:rsidRPr="00BF5BD6">
        <w:rPr>
          <w:lang w:val="en-GB"/>
        </w:rPr>
        <w:t>::</w:t>
      </w:r>
      <w:proofErr w:type="spellStart"/>
      <w:proofErr w:type="gramEnd"/>
      <w:r w:rsidR="00BF5BD6" w:rsidRPr="00BF5BD6">
        <w:rPr>
          <w:lang w:val="en-GB"/>
        </w:rPr>
        <w:t>pivot_wider</w:t>
      </w:r>
      <w:proofErr w:type="spellEnd"/>
      <w:r w:rsidR="00BF5BD6" w:rsidRPr="00BF5BD6">
        <w:rPr>
          <w:lang w:val="en-GB"/>
        </w:rPr>
        <w:t xml:space="preserve">. </w:t>
      </w:r>
      <w:r>
        <w:rPr>
          <w:lang w:val="en-GB"/>
        </w:rPr>
        <w:t xml:space="preserve">Missing combinations created </w:t>
      </w:r>
      <w:r w:rsidR="00BF5BD6" w:rsidRPr="00BF5BD6">
        <w:rPr>
          <w:lang w:val="en-GB"/>
        </w:rPr>
        <w:t>by filtering wa</w:t>
      </w:r>
      <w:r>
        <w:rPr>
          <w:lang w:val="en-GB"/>
        </w:rPr>
        <w:t>re preserved as</w:t>
      </w:r>
      <w:r w:rsidR="00BF5BD6" w:rsidRPr="00BF5BD6">
        <w:rPr>
          <w:lang w:val="en-GB"/>
        </w:rPr>
        <w:t xml:space="preserve"> NA and </w:t>
      </w:r>
      <w:r>
        <w:rPr>
          <w:lang w:val="en-GB"/>
        </w:rPr>
        <w:t>displayed as white cells to maintain a consistent rectangular heatmap layout</w:t>
      </w:r>
    </w:p>
    <w:p w14:paraId="4E024152" w14:textId="4EEBF864" w:rsidR="00942100" w:rsidRPr="00BF5BD6" w:rsidRDefault="00BF5BD6" w:rsidP="00942100">
      <w:pPr>
        <w:rPr>
          <w:lang w:val="en-GB"/>
        </w:rPr>
      </w:pPr>
      <w:r w:rsidRPr="00BF5BD6">
        <w:rPr>
          <w:lang w:val="en-GB"/>
        </w:rPr>
        <w:t xml:space="preserve">The heatmap was </w:t>
      </w:r>
      <w:r w:rsidR="007D7111">
        <w:rPr>
          <w:lang w:val="en-GB"/>
        </w:rPr>
        <w:t>built</w:t>
      </w:r>
      <w:r w:rsidRPr="00BF5BD6">
        <w:rPr>
          <w:lang w:val="en-GB"/>
        </w:rPr>
        <w:t xml:space="preserve"> using </w:t>
      </w:r>
      <w:proofErr w:type="spellStart"/>
      <w:proofErr w:type="gramStart"/>
      <w:r w:rsidRPr="00BF5BD6">
        <w:rPr>
          <w:lang w:val="en-GB"/>
        </w:rPr>
        <w:t>ComplexHeatmap</w:t>
      </w:r>
      <w:proofErr w:type="spellEnd"/>
      <w:r w:rsidRPr="00BF5BD6">
        <w:rPr>
          <w:lang w:val="en-GB"/>
        </w:rPr>
        <w:t>::Heatmap(</w:t>
      </w:r>
      <w:proofErr w:type="gramEnd"/>
      <w:r w:rsidRPr="00BF5BD6">
        <w:rPr>
          <w:lang w:val="en-GB"/>
        </w:rPr>
        <w:t>).</w:t>
      </w:r>
      <w:r w:rsidR="007D7111">
        <w:rPr>
          <w:lang w:val="en-GB"/>
        </w:rPr>
        <w:t xml:space="preserve"> Cells represent the proportion of incorrect FATE findings:</w:t>
      </w:r>
      <w:r w:rsidR="007D7111">
        <w:rPr>
          <w:lang w:val="en-GB"/>
        </w:rPr>
        <w:br/>
      </w:r>
      <w:r w:rsidR="00571613">
        <w:rPr>
          <w:lang w:val="en-GB"/>
        </w:rPr>
        <w:t>-    0 % incorrect = green</w:t>
      </w:r>
      <w:r w:rsidR="00571613">
        <w:rPr>
          <w:lang w:val="en-GB"/>
        </w:rPr>
        <w:br/>
        <w:t>- &gt; 0% incorrect = increasingly intense red tone</w:t>
      </w:r>
      <w:r w:rsidR="00571613">
        <w:rPr>
          <w:lang w:val="en-GB"/>
        </w:rPr>
        <w:br/>
        <w:t>- NA values = white</w:t>
      </w:r>
      <w:r w:rsidR="00571613">
        <w:rPr>
          <w:lang w:val="en-GB"/>
        </w:rPr>
        <w:br/>
        <w:t xml:space="preserve">Colour scaling was implemented using </w:t>
      </w:r>
      <w:proofErr w:type="spellStart"/>
      <w:proofErr w:type="gramStart"/>
      <w:r w:rsidR="00571613">
        <w:rPr>
          <w:lang w:val="en-GB"/>
        </w:rPr>
        <w:t>circlize</w:t>
      </w:r>
      <w:proofErr w:type="spellEnd"/>
      <w:r w:rsidR="00571613">
        <w:rPr>
          <w:lang w:val="en-GB"/>
        </w:rPr>
        <w:t>::</w:t>
      </w:r>
      <w:proofErr w:type="gramEnd"/>
      <w:r w:rsidR="00571613">
        <w:rPr>
          <w:lang w:val="en-GB"/>
        </w:rPr>
        <w:t>colorRamp2().</w:t>
      </w:r>
    </w:p>
    <w:p w14:paraId="4F05ED27" w14:textId="77777777" w:rsidR="00BF5BD6" w:rsidRDefault="00BF5BD6" w:rsidP="00E519E6">
      <w:pPr>
        <w:pStyle w:val="Heading1"/>
      </w:pPr>
      <w:r>
        <w:t xml:space="preserve">Evaluation and </w:t>
      </w:r>
      <w:proofErr w:type="spellStart"/>
      <w:r>
        <w:t>discussion</w:t>
      </w:r>
      <w:proofErr w:type="spellEnd"/>
    </w:p>
    <w:p w14:paraId="4611C3F5" w14:textId="0CA85B6F" w:rsidR="00BF5BD6" w:rsidRPr="00BF5BD6" w:rsidRDefault="00BF5BD6" w:rsidP="00D11C48">
      <w:pPr>
        <w:rPr>
          <w:lang w:val="en-GB"/>
        </w:rPr>
      </w:pPr>
      <w:r w:rsidRPr="00BF5BD6">
        <w:rPr>
          <w:lang w:val="en-GB"/>
        </w:rPr>
        <w:t>Th</w:t>
      </w:r>
      <w:r w:rsidR="00AE54C3">
        <w:rPr>
          <w:lang w:val="en-GB"/>
        </w:rPr>
        <w:t xml:space="preserve">e </w:t>
      </w:r>
      <w:r w:rsidRPr="00BF5BD6">
        <w:rPr>
          <w:lang w:val="en-GB"/>
        </w:rPr>
        <w:t xml:space="preserve">visualisation provides </w:t>
      </w:r>
      <w:r w:rsidR="00AE54C3">
        <w:rPr>
          <w:lang w:val="en-GB"/>
        </w:rPr>
        <w:t>insight</w:t>
      </w:r>
      <w:r w:rsidRPr="00BF5BD6">
        <w:rPr>
          <w:lang w:val="en-GB"/>
        </w:rPr>
        <w:t xml:space="preserve"> </w:t>
      </w:r>
      <w:r w:rsidR="00AE54C3">
        <w:rPr>
          <w:lang w:val="en-GB"/>
        </w:rPr>
        <w:t>into</w:t>
      </w:r>
      <w:r w:rsidRPr="00BF5BD6">
        <w:rPr>
          <w:lang w:val="en-GB"/>
        </w:rPr>
        <w:t xml:space="preserve"> which </w:t>
      </w:r>
      <w:r w:rsidR="00AE54C3">
        <w:rPr>
          <w:lang w:val="en-GB"/>
        </w:rPr>
        <w:t xml:space="preserve">cardiac </w:t>
      </w:r>
      <w:r w:rsidRPr="00BF5BD6">
        <w:rPr>
          <w:lang w:val="en-GB"/>
        </w:rPr>
        <w:t xml:space="preserve">pathologies </w:t>
      </w:r>
      <w:r w:rsidR="00AE54C3">
        <w:rPr>
          <w:lang w:val="en-GB"/>
        </w:rPr>
        <w:t xml:space="preserve">are more prone to diagnostic errors when assessed </w:t>
      </w:r>
      <w:proofErr w:type="spellStart"/>
      <w:r w:rsidR="00AE54C3">
        <w:rPr>
          <w:lang w:val="en-GB"/>
        </w:rPr>
        <w:t>byinexperienced</w:t>
      </w:r>
      <w:proofErr w:type="spellEnd"/>
      <w:r w:rsidR="00AE54C3">
        <w:rPr>
          <w:lang w:val="en-GB"/>
        </w:rPr>
        <w:t xml:space="preserve"> examiners using FATE. The “examiner-</w:t>
      </w:r>
      <w:r w:rsidRPr="00BF5BD6">
        <w:rPr>
          <w:lang w:val="en-GB"/>
        </w:rPr>
        <w:t>dimension</w:t>
      </w:r>
      <w:r w:rsidR="00AE54C3">
        <w:rPr>
          <w:lang w:val="en-GB"/>
        </w:rPr>
        <w:t>” in heatmap reflects</w:t>
      </w:r>
      <w:r w:rsidRPr="00BF5BD6">
        <w:rPr>
          <w:lang w:val="en-GB"/>
        </w:rPr>
        <w:t xml:space="preserve"> the well-known </w:t>
      </w:r>
      <w:r w:rsidR="00AE54C3">
        <w:rPr>
          <w:lang w:val="en-GB"/>
        </w:rPr>
        <w:t>operator</w:t>
      </w:r>
      <w:r w:rsidRPr="00BF5BD6">
        <w:rPr>
          <w:lang w:val="en-GB"/>
        </w:rPr>
        <w:t xml:space="preserve"> dependency of </w:t>
      </w:r>
      <w:r w:rsidR="00AE54C3">
        <w:rPr>
          <w:lang w:val="en-GB"/>
        </w:rPr>
        <w:t>ultrasound</w:t>
      </w:r>
      <w:r w:rsidRPr="00BF5BD6">
        <w:rPr>
          <w:lang w:val="en-GB"/>
        </w:rPr>
        <w:t xml:space="preserve">. </w:t>
      </w:r>
      <w:r w:rsidR="00AE54C3">
        <w:rPr>
          <w:lang w:val="en-GB"/>
        </w:rPr>
        <w:t>T</w:t>
      </w:r>
      <w:r w:rsidRPr="00BF5BD6">
        <w:rPr>
          <w:lang w:val="en-GB"/>
        </w:rPr>
        <w:t xml:space="preserve">he third filter </w:t>
      </w:r>
      <w:r w:rsidR="00AE54C3">
        <w:rPr>
          <w:lang w:val="en-GB"/>
        </w:rPr>
        <w:t xml:space="preserve">(time to echocardiography) </w:t>
      </w:r>
      <w:r w:rsidRPr="00BF5BD6">
        <w:rPr>
          <w:lang w:val="en-GB"/>
        </w:rPr>
        <w:t>account</w:t>
      </w:r>
      <w:r w:rsidR="00AE54C3">
        <w:rPr>
          <w:lang w:val="en-GB"/>
        </w:rPr>
        <w:t>s</w:t>
      </w:r>
      <w:r w:rsidRPr="00BF5BD6">
        <w:rPr>
          <w:lang w:val="en-GB"/>
        </w:rPr>
        <w:t xml:space="preserve"> </w:t>
      </w:r>
      <w:r w:rsidR="00AE54C3">
        <w:rPr>
          <w:lang w:val="en-GB"/>
        </w:rPr>
        <w:t>for the potential impact of temporal changes in clinical status, acknowledging that delayed confirmatory imaging may not reflect the same physiological state as the initial FATE exam (</w:t>
      </w:r>
      <w:proofErr w:type="spellStart"/>
      <w:r w:rsidR="00AE54C3">
        <w:rPr>
          <w:lang w:val="en-GB"/>
        </w:rPr>
        <w:t>eg.</w:t>
      </w:r>
      <w:proofErr w:type="spellEnd"/>
      <w:r w:rsidR="00AE54C3">
        <w:rPr>
          <w:lang w:val="en-GB"/>
        </w:rPr>
        <w:t>, resolution of congestion</w:t>
      </w:r>
      <w:r w:rsidRPr="00BF5BD6">
        <w:rPr>
          <w:lang w:val="en-GB"/>
        </w:rPr>
        <w:t xml:space="preserve"> due to</w:t>
      </w:r>
      <w:r w:rsidR="00AE54C3">
        <w:rPr>
          <w:lang w:val="en-GB"/>
        </w:rPr>
        <w:t xml:space="preserve"> </w:t>
      </w:r>
      <w:r w:rsidRPr="00BF5BD6">
        <w:rPr>
          <w:lang w:val="en-GB"/>
        </w:rPr>
        <w:t>therapy).</w:t>
      </w:r>
    </w:p>
    <w:p w14:paraId="329759C2" w14:textId="7016C83D" w:rsidR="00BF5BD6" w:rsidRDefault="00AE54C3" w:rsidP="00D11C48">
      <w:pPr>
        <w:rPr>
          <w:lang w:val="en-GB"/>
        </w:rPr>
      </w:pPr>
      <w:r>
        <w:rPr>
          <w:lang w:val="en-GB"/>
        </w:rPr>
        <w:t xml:space="preserve">However, limitations arise from the small sample size (n=40), </w:t>
      </w:r>
      <w:r w:rsidR="00BF5BD6" w:rsidRPr="00BF5BD6">
        <w:rPr>
          <w:lang w:val="en-GB"/>
        </w:rPr>
        <w:t xml:space="preserve">the </w:t>
      </w:r>
      <w:r>
        <w:rPr>
          <w:lang w:val="en-GB"/>
        </w:rPr>
        <w:t xml:space="preserve">descriptive and </w:t>
      </w:r>
      <w:r w:rsidR="00BF5BD6" w:rsidRPr="00BF5BD6">
        <w:rPr>
          <w:lang w:val="en-GB"/>
        </w:rPr>
        <w:t xml:space="preserve">unsystematic </w:t>
      </w:r>
      <w:r>
        <w:rPr>
          <w:lang w:val="en-GB"/>
        </w:rPr>
        <w:t>nature of the</w:t>
      </w:r>
      <w:r w:rsidR="00BF5BD6" w:rsidRPr="00BF5BD6">
        <w:rPr>
          <w:lang w:val="en-GB"/>
        </w:rPr>
        <w:t xml:space="preserve"> analysis</w:t>
      </w:r>
      <w:r>
        <w:rPr>
          <w:lang w:val="en-GB"/>
        </w:rPr>
        <w:t>, and the dependency on manually coded error labels.</w:t>
      </w:r>
    </w:p>
    <w:p w14:paraId="473C9B34" w14:textId="3CCE1DD7" w:rsidR="00AE54C3" w:rsidRPr="00BF5BD6" w:rsidRDefault="00AE54C3" w:rsidP="00D11C48">
      <w:pPr>
        <w:rPr>
          <w:lang w:val="en-GB"/>
        </w:rPr>
      </w:pPr>
      <w:r>
        <w:rPr>
          <w:lang w:val="en-GB"/>
        </w:rPr>
        <w:t>Despite these constraints, the interactive heatmap provides a valuable exploratory tool to guide further curriculum development and more robust future research.</w:t>
      </w:r>
    </w:p>
    <w:p w14:paraId="735B3373" w14:textId="77777777" w:rsidR="00BF5BD6" w:rsidRPr="00BF5BD6" w:rsidRDefault="00BF5BD6" w:rsidP="00D11C48">
      <w:pPr>
        <w:rPr>
          <w:lang w:val="en-GB"/>
        </w:rPr>
      </w:pPr>
    </w:p>
    <w:sectPr w:rsidR="00BF5BD6" w:rsidRPr="00BF5B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0671"/>
    <w:multiLevelType w:val="hybridMultilevel"/>
    <w:tmpl w:val="E15E87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A0467"/>
    <w:multiLevelType w:val="hybridMultilevel"/>
    <w:tmpl w:val="AD0C4466"/>
    <w:lvl w:ilvl="0" w:tplc="769EE9C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524053">
    <w:abstractNumId w:val="0"/>
  </w:num>
  <w:num w:numId="2" w16cid:durableId="151692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83"/>
    <w:rsid w:val="00001863"/>
    <w:rsid w:val="0001231A"/>
    <w:rsid w:val="00134069"/>
    <w:rsid w:val="001C4467"/>
    <w:rsid w:val="0021427B"/>
    <w:rsid w:val="002E4394"/>
    <w:rsid w:val="004547D0"/>
    <w:rsid w:val="00481CC9"/>
    <w:rsid w:val="00486290"/>
    <w:rsid w:val="004E3818"/>
    <w:rsid w:val="004F083C"/>
    <w:rsid w:val="004F0DAD"/>
    <w:rsid w:val="00570293"/>
    <w:rsid w:val="00571613"/>
    <w:rsid w:val="00575E71"/>
    <w:rsid w:val="00616AD2"/>
    <w:rsid w:val="00696B37"/>
    <w:rsid w:val="006D3980"/>
    <w:rsid w:val="006D7F67"/>
    <w:rsid w:val="00716BFB"/>
    <w:rsid w:val="00776CCB"/>
    <w:rsid w:val="00782511"/>
    <w:rsid w:val="007A30E6"/>
    <w:rsid w:val="007C4E81"/>
    <w:rsid w:val="007D7111"/>
    <w:rsid w:val="007E3F8C"/>
    <w:rsid w:val="007E44BA"/>
    <w:rsid w:val="008534F0"/>
    <w:rsid w:val="00866FBD"/>
    <w:rsid w:val="00942100"/>
    <w:rsid w:val="009B1AE4"/>
    <w:rsid w:val="009E2B4B"/>
    <w:rsid w:val="00A56548"/>
    <w:rsid w:val="00A7742F"/>
    <w:rsid w:val="00AE54C3"/>
    <w:rsid w:val="00B4579B"/>
    <w:rsid w:val="00B67446"/>
    <w:rsid w:val="00BA1C75"/>
    <w:rsid w:val="00BE0D51"/>
    <w:rsid w:val="00BF5BD6"/>
    <w:rsid w:val="00C14202"/>
    <w:rsid w:val="00C210ED"/>
    <w:rsid w:val="00CB1298"/>
    <w:rsid w:val="00D4734F"/>
    <w:rsid w:val="00D53E9B"/>
    <w:rsid w:val="00D63CBA"/>
    <w:rsid w:val="00D80DC3"/>
    <w:rsid w:val="00D83993"/>
    <w:rsid w:val="00DB26E6"/>
    <w:rsid w:val="00DD2C0D"/>
    <w:rsid w:val="00E01FAF"/>
    <w:rsid w:val="00E114BF"/>
    <w:rsid w:val="00E76459"/>
    <w:rsid w:val="00E91983"/>
    <w:rsid w:val="00F34CB4"/>
    <w:rsid w:val="00FB166A"/>
    <w:rsid w:val="00FC7A5B"/>
    <w:rsid w:val="00FD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0722"/>
  <w15:chartTrackingRefBased/>
  <w15:docId w15:val="{4BF3D07E-1DDD-4824-BE3B-07A5C403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A7F89B-5B73-462E-B497-E98B1D801094}">
  <we:reference id="WA200005826" version="1.9.0.0" store="Omex" storeType="OMEX"/>
  <we:alternateReferences>
    <we:reference id="WA200005826" version="1.9.0.0" store="WA20000582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872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Körber</dc:creator>
  <cp:keywords/>
  <dc:description/>
  <cp:lastModifiedBy>Alena Körber</cp:lastModifiedBy>
  <cp:revision>34</cp:revision>
  <dcterms:created xsi:type="dcterms:W3CDTF">2025-12-01T19:11:00Z</dcterms:created>
  <dcterms:modified xsi:type="dcterms:W3CDTF">2025-12-02T10:50:00Z</dcterms:modified>
</cp:coreProperties>
</file>