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9511" w14:textId="77777777" w:rsidR="007B3F4C" w:rsidRPr="007B3F4C" w:rsidRDefault="007B3F4C" w:rsidP="007B3F4C">
      <w:pPr>
        <w:pStyle w:val="a7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0"/>
          <w:szCs w:val="20"/>
        </w:rPr>
      </w:pPr>
      <w:r w:rsidRPr="007B3F4C">
        <w:rPr>
          <w:rStyle w:val="a6"/>
          <w:rFonts w:ascii="Montserrat" w:hAnsi="Montserrat"/>
          <w:color w:val="2F2F37"/>
          <w:spacing w:val="8"/>
          <w:sz w:val="32"/>
          <w:szCs w:val="32"/>
        </w:rPr>
        <w:t>Домашнє завдання #14</w:t>
      </w:r>
    </w:p>
    <w:p w14:paraId="342E3D0E" w14:textId="77777777" w:rsidR="007B3F4C" w:rsidRPr="007B3F4C" w:rsidRDefault="007B3F4C" w:rsidP="007B3F4C">
      <w:pPr>
        <w:pStyle w:val="a7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0"/>
          <w:szCs w:val="20"/>
        </w:rPr>
      </w:pPr>
    </w:p>
    <w:p w14:paraId="6CE901EC" w14:textId="77777777" w:rsidR="007B3F4C" w:rsidRPr="007B3F4C" w:rsidRDefault="007B3F4C" w:rsidP="007B3F4C">
      <w:pPr>
        <w:pStyle w:val="a7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0"/>
          <w:szCs w:val="20"/>
        </w:rPr>
      </w:pPr>
      <w:r w:rsidRPr="007B3F4C">
        <w:rPr>
          <w:rFonts w:ascii="Montserrat" w:hAnsi="Montserrat"/>
          <w:color w:val="2F2F37"/>
          <w:spacing w:val="3"/>
          <w:sz w:val="20"/>
          <w:szCs w:val="20"/>
        </w:rPr>
        <w:t>У цьому домашньому завданні ми продовжуємо доопрацьовувати наш REST API застосунок із домашнього завдання 13.</w:t>
      </w:r>
    </w:p>
    <w:p w14:paraId="41FBB1A5" w14:textId="77777777" w:rsidR="007B3F4C" w:rsidRPr="007B3F4C" w:rsidRDefault="007B3F4C" w:rsidP="007B3F4C">
      <w:pPr>
        <w:pStyle w:val="a7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0"/>
          <w:szCs w:val="20"/>
        </w:rPr>
      </w:pPr>
    </w:p>
    <w:p w14:paraId="3C7518BE" w14:textId="0D4F169C" w:rsidR="007B3F4C" w:rsidRPr="007B3F4C" w:rsidRDefault="007B3F4C" w:rsidP="007B3F4C">
      <w:pPr>
        <w:pStyle w:val="a7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0"/>
          <w:szCs w:val="20"/>
        </w:rPr>
      </w:pPr>
      <w:r w:rsidRPr="007B3F4C">
        <w:rPr>
          <w:rStyle w:val="a6"/>
          <w:rFonts w:ascii="Montserrat" w:hAnsi="Montserrat"/>
          <w:color w:val="2F2F37"/>
          <w:spacing w:val="3"/>
        </w:rPr>
        <w:t>Завдання</w:t>
      </w:r>
    </w:p>
    <w:p w14:paraId="7342F32F" w14:textId="77777777" w:rsidR="007B3F4C" w:rsidRPr="007B3F4C" w:rsidRDefault="007B3F4C" w:rsidP="007B3F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F2F37"/>
          <w:spacing w:val="3"/>
          <w:sz w:val="20"/>
          <w:szCs w:val="20"/>
        </w:rPr>
      </w:pPr>
      <w:r w:rsidRPr="007B3F4C">
        <w:rPr>
          <w:rFonts w:ascii="Montserrat" w:hAnsi="Montserrat"/>
          <w:color w:val="2F2F37"/>
          <w:spacing w:val="3"/>
          <w:sz w:val="20"/>
          <w:szCs w:val="20"/>
        </w:rPr>
        <w:t xml:space="preserve">За допомогою </w:t>
      </w:r>
      <w:proofErr w:type="spellStart"/>
      <w:r w:rsidRPr="007B3F4C">
        <w:rPr>
          <w:rFonts w:ascii="Montserrat" w:hAnsi="Montserrat"/>
          <w:color w:val="2F2F37"/>
          <w:spacing w:val="3"/>
          <w:sz w:val="20"/>
          <w:szCs w:val="20"/>
        </w:rPr>
        <w:t>Sphinx</w:t>
      </w:r>
      <w:proofErr w:type="spellEnd"/>
      <w:r w:rsidRPr="007B3F4C">
        <w:rPr>
          <w:rFonts w:ascii="Montserrat" w:hAnsi="Montserrat"/>
          <w:color w:val="2F2F37"/>
          <w:spacing w:val="3"/>
          <w:sz w:val="20"/>
          <w:szCs w:val="20"/>
        </w:rPr>
        <w:t xml:space="preserve"> створіть документацію для вашого домашнього завдання. Для цього додайте в основних модулях до необхідних функцій і методів класів рядки </w:t>
      </w:r>
      <w:proofErr w:type="spellStart"/>
      <w:r w:rsidRPr="007B3F4C">
        <w:rPr>
          <w:rStyle w:val="HTML"/>
          <w:rFonts w:ascii="Fira Code" w:eastAsiaTheme="minorHAnsi" w:hAnsi="Fira Code" w:cs="Fira Code"/>
          <w:color w:val="2F2F37"/>
          <w:spacing w:val="3"/>
          <w:sz w:val="18"/>
          <w:szCs w:val="18"/>
          <w:shd w:val="clear" w:color="auto" w:fill="ECEFF1"/>
        </w:rPr>
        <w:t>docstrings</w:t>
      </w:r>
      <w:proofErr w:type="spellEnd"/>
      <w:r w:rsidRPr="007B3F4C">
        <w:rPr>
          <w:rFonts w:ascii="Montserrat" w:hAnsi="Montserrat"/>
          <w:color w:val="2F2F37"/>
          <w:spacing w:val="3"/>
          <w:sz w:val="20"/>
          <w:szCs w:val="20"/>
        </w:rPr>
        <w:t>.</w:t>
      </w:r>
    </w:p>
    <w:p w14:paraId="6A783AD2" w14:textId="77777777" w:rsidR="007B3F4C" w:rsidRPr="007B3F4C" w:rsidRDefault="007B3F4C" w:rsidP="007B3F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F2F37"/>
          <w:spacing w:val="3"/>
          <w:sz w:val="20"/>
          <w:szCs w:val="20"/>
        </w:rPr>
      </w:pPr>
      <w:proofErr w:type="spellStart"/>
      <w:r w:rsidRPr="007B3F4C">
        <w:rPr>
          <w:rFonts w:ascii="Montserrat" w:hAnsi="Montserrat"/>
          <w:color w:val="2F2F37"/>
          <w:spacing w:val="3"/>
          <w:sz w:val="20"/>
          <w:szCs w:val="20"/>
        </w:rPr>
        <w:t>Покрийте</w:t>
      </w:r>
      <w:proofErr w:type="spellEnd"/>
      <w:r w:rsidRPr="007B3F4C">
        <w:rPr>
          <w:rFonts w:ascii="Montserrat" w:hAnsi="Montserrat"/>
          <w:color w:val="2F2F37"/>
          <w:spacing w:val="3"/>
          <w:sz w:val="20"/>
          <w:szCs w:val="20"/>
        </w:rPr>
        <w:t xml:space="preserve"> модульними тестами модулі репозиторію домашнього завдання, використовуючи фреймворк </w:t>
      </w:r>
      <w:proofErr w:type="spellStart"/>
      <w:r w:rsidRPr="007B3F4C">
        <w:rPr>
          <w:rStyle w:val="HTML"/>
          <w:rFonts w:ascii="Fira Code" w:eastAsiaTheme="minorHAnsi" w:hAnsi="Fira Code" w:cs="Fira Code"/>
          <w:color w:val="2F2F37"/>
          <w:spacing w:val="3"/>
          <w:sz w:val="18"/>
          <w:szCs w:val="18"/>
          <w:shd w:val="clear" w:color="auto" w:fill="ECEFF1"/>
        </w:rPr>
        <w:t>Unittest</w:t>
      </w:r>
      <w:proofErr w:type="spellEnd"/>
      <w:r w:rsidRPr="007B3F4C">
        <w:rPr>
          <w:rFonts w:ascii="Montserrat" w:hAnsi="Montserrat"/>
          <w:color w:val="2F2F37"/>
          <w:spacing w:val="3"/>
          <w:sz w:val="20"/>
          <w:szCs w:val="20"/>
        </w:rPr>
        <w:t>. За основу візьміть приклад із конспекту для модуля </w:t>
      </w:r>
      <w:r w:rsidRPr="007B3F4C">
        <w:rPr>
          <w:rStyle w:val="HTML"/>
          <w:rFonts w:ascii="Fira Code" w:eastAsiaTheme="minorHAnsi" w:hAnsi="Fira Code" w:cs="Fira Code"/>
          <w:color w:val="2F2F37"/>
          <w:spacing w:val="3"/>
          <w:sz w:val="18"/>
          <w:szCs w:val="18"/>
          <w:shd w:val="clear" w:color="auto" w:fill="ECEFF1"/>
        </w:rPr>
        <w:t>tests/test_unit_repository_notes.py</w:t>
      </w:r>
    </w:p>
    <w:p w14:paraId="34F2D996" w14:textId="638A8EC3" w:rsidR="007B3F4C" w:rsidRPr="007B3F4C" w:rsidRDefault="007B3F4C" w:rsidP="007B3F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F2F37"/>
          <w:spacing w:val="3"/>
          <w:sz w:val="20"/>
          <w:szCs w:val="20"/>
        </w:rPr>
      </w:pPr>
      <w:proofErr w:type="spellStart"/>
      <w:r w:rsidRPr="007B3F4C">
        <w:rPr>
          <w:rFonts w:ascii="Montserrat" w:hAnsi="Montserrat"/>
          <w:color w:val="2F2F37"/>
          <w:spacing w:val="3"/>
          <w:sz w:val="20"/>
          <w:szCs w:val="20"/>
        </w:rPr>
        <w:t>Покрийте</w:t>
      </w:r>
      <w:proofErr w:type="spellEnd"/>
      <w:r w:rsidRPr="007B3F4C">
        <w:rPr>
          <w:rFonts w:ascii="Montserrat" w:hAnsi="Montserrat"/>
          <w:color w:val="2F2F37"/>
          <w:spacing w:val="3"/>
          <w:sz w:val="20"/>
          <w:szCs w:val="20"/>
        </w:rPr>
        <w:t xml:space="preserve"> функціональними тестами будь-який маршрут на вибір з вашого домашнього завдання, використовуючи фреймворк </w:t>
      </w:r>
      <w:proofErr w:type="spellStart"/>
      <w:r w:rsidRPr="007B3F4C">
        <w:rPr>
          <w:rStyle w:val="HTML"/>
          <w:rFonts w:ascii="Fira Code" w:eastAsiaTheme="minorHAnsi" w:hAnsi="Fira Code" w:cs="Fira Code"/>
          <w:color w:val="2F2F37"/>
          <w:spacing w:val="3"/>
          <w:sz w:val="18"/>
          <w:szCs w:val="18"/>
          <w:shd w:val="clear" w:color="auto" w:fill="ECEFF1"/>
        </w:rPr>
        <w:t>pytest</w:t>
      </w:r>
      <w:proofErr w:type="spellEnd"/>
      <w:r w:rsidRPr="007B3F4C">
        <w:rPr>
          <w:rFonts w:ascii="Montserrat" w:hAnsi="Montserrat"/>
          <w:color w:val="2F2F37"/>
          <w:spacing w:val="3"/>
          <w:sz w:val="20"/>
          <w:szCs w:val="20"/>
        </w:rPr>
        <w:t>.</w:t>
      </w:r>
    </w:p>
    <w:p w14:paraId="75FB5992" w14:textId="0CBB002F" w:rsidR="007B3F4C" w:rsidRPr="007B3F4C" w:rsidRDefault="007B3F4C" w:rsidP="007B3F4C">
      <w:pPr>
        <w:pStyle w:val="a7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0"/>
          <w:szCs w:val="20"/>
        </w:rPr>
      </w:pPr>
      <w:r w:rsidRPr="007B3F4C">
        <w:rPr>
          <w:rStyle w:val="a6"/>
          <w:rFonts w:ascii="Montserrat" w:hAnsi="Montserrat"/>
          <w:color w:val="2F2F37"/>
          <w:spacing w:val="3"/>
        </w:rPr>
        <w:t>Додаткове завдання</w:t>
      </w:r>
    </w:p>
    <w:p w14:paraId="46A825C2" w14:textId="77777777" w:rsidR="007B3F4C" w:rsidRPr="007B3F4C" w:rsidRDefault="007B3F4C" w:rsidP="007B3F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F2F37"/>
          <w:spacing w:val="3"/>
          <w:sz w:val="20"/>
          <w:szCs w:val="20"/>
        </w:rPr>
      </w:pPr>
      <w:proofErr w:type="spellStart"/>
      <w:r w:rsidRPr="007B3F4C">
        <w:rPr>
          <w:rFonts w:ascii="Montserrat" w:hAnsi="Montserrat"/>
          <w:color w:val="2F2F37"/>
          <w:spacing w:val="3"/>
          <w:sz w:val="20"/>
          <w:szCs w:val="20"/>
        </w:rPr>
        <w:t>Покрийте</w:t>
      </w:r>
      <w:proofErr w:type="spellEnd"/>
      <w:r w:rsidRPr="007B3F4C">
        <w:rPr>
          <w:rFonts w:ascii="Montserrat" w:hAnsi="Montserrat"/>
          <w:color w:val="2F2F37"/>
          <w:spacing w:val="3"/>
          <w:sz w:val="20"/>
          <w:szCs w:val="20"/>
        </w:rPr>
        <w:t xml:space="preserve"> ваше домашнє завдання тестами більш ніж на 95%. Для контролю використовуйте пакет </w:t>
      </w:r>
      <w:hyperlink r:id="rId5" w:tgtFrame="_blank" w:history="1">
        <w:proofErr w:type="spellStart"/>
        <w:r w:rsidRPr="007B3F4C">
          <w:rPr>
            <w:rStyle w:val="a3"/>
            <w:rFonts w:ascii="Montserrat" w:hAnsi="Montserrat"/>
            <w:spacing w:val="3"/>
            <w:sz w:val="20"/>
            <w:szCs w:val="20"/>
          </w:rPr>
          <w:t>pytest-cov</w:t>
        </w:r>
        <w:proofErr w:type="spellEnd"/>
      </w:hyperlink>
    </w:p>
    <w:p w14:paraId="7EB92A85" w14:textId="77777777" w:rsidR="007B3F4C" w:rsidRPr="007B3F4C" w:rsidRDefault="007B3F4C" w:rsidP="007B3F4C">
      <w:pPr>
        <w:pStyle w:val="a7"/>
        <w:shd w:val="clear" w:color="auto" w:fill="FFFFFF"/>
        <w:spacing w:after="0"/>
        <w:rPr>
          <w:rStyle w:val="HTML"/>
          <w:rFonts w:ascii="Montserrat" w:hAnsi="Montserrat" w:cs="Times New Roman"/>
          <w:color w:val="2F2F37"/>
          <w:spacing w:val="3"/>
          <w:sz w:val="24"/>
          <w:szCs w:val="24"/>
        </w:rPr>
      </w:pPr>
      <w:r w:rsidRPr="007B3F4C">
        <w:rPr>
          <w:rStyle w:val="HTML"/>
          <w:rFonts w:ascii="Montserrat" w:hAnsi="Montserrat" w:cs="Times New Roman"/>
          <w:color w:val="2F2F37"/>
          <w:spacing w:val="3"/>
          <w:sz w:val="24"/>
          <w:szCs w:val="24"/>
        </w:rPr>
        <w:t xml:space="preserve">cd </w:t>
      </w:r>
      <w:proofErr w:type="spellStart"/>
      <w:r w:rsidRPr="007B3F4C">
        <w:rPr>
          <w:rStyle w:val="HTML"/>
          <w:rFonts w:ascii="Montserrat" w:hAnsi="Montserrat" w:cs="Times New Roman"/>
          <w:color w:val="2F2F37"/>
          <w:spacing w:val="3"/>
          <w:sz w:val="24"/>
          <w:szCs w:val="24"/>
        </w:rPr>
        <w:t>contact_api</w:t>
      </w:r>
      <w:proofErr w:type="spellEnd"/>
    </w:p>
    <w:p w14:paraId="20A12090" w14:textId="6334F5A7" w:rsidR="007B3F4C" w:rsidRDefault="007B3F4C" w:rsidP="007B3F4C">
      <w:pPr>
        <w:pStyle w:val="a7"/>
        <w:shd w:val="clear" w:color="auto" w:fill="FFFFFF"/>
        <w:spacing w:after="0"/>
        <w:rPr>
          <w:rStyle w:val="HTML"/>
          <w:rFonts w:ascii="Montserrat" w:hAnsi="Montserrat" w:cs="Times New Roman"/>
          <w:color w:val="2F2F37"/>
          <w:spacing w:val="3"/>
          <w:sz w:val="24"/>
          <w:szCs w:val="24"/>
        </w:rPr>
      </w:pPr>
      <w:proofErr w:type="spellStart"/>
      <w:r w:rsidRPr="007B3F4C">
        <w:rPr>
          <w:rStyle w:val="HTML"/>
          <w:rFonts w:ascii="Montserrat" w:hAnsi="Montserrat" w:cs="Times New Roman"/>
          <w:color w:val="2F2F37"/>
          <w:spacing w:val="3"/>
          <w:sz w:val="24"/>
          <w:szCs w:val="24"/>
        </w:rPr>
        <w:t>poetry</w:t>
      </w:r>
      <w:proofErr w:type="spellEnd"/>
      <w:r w:rsidRPr="007B3F4C">
        <w:rPr>
          <w:rStyle w:val="HTML"/>
          <w:rFonts w:ascii="Montserrat" w:hAnsi="Montserrat" w:cs="Times New Roman"/>
          <w:color w:val="2F2F37"/>
          <w:spacing w:val="3"/>
          <w:sz w:val="24"/>
          <w:szCs w:val="24"/>
        </w:rPr>
        <w:t xml:space="preserve"> </w:t>
      </w:r>
      <w:proofErr w:type="spellStart"/>
      <w:r w:rsidRPr="007B3F4C">
        <w:rPr>
          <w:rStyle w:val="HTML"/>
          <w:rFonts w:ascii="Montserrat" w:hAnsi="Montserrat" w:cs="Times New Roman"/>
          <w:color w:val="2F2F37"/>
          <w:spacing w:val="3"/>
          <w:sz w:val="24"/>
          <w:szCs w:val="24"/>
        </w:rPr>
        <w:t>shell</w:t>
      </w:r>
      <w:proofErr w:type="spellEnd"/>
    </w:p>
    <w:p w14:paraId="29816668" w14:textId="1888A8FB" w:rsidR="007B3F4C" w:rsidRDefault="007B3F4C" w:rsidP="007B3F4C">
      <w:pPr>
        <w:pStyle w:val="a7"/>
        <w:shd w:val="clear" w:color="auto" w:fill="FFFFFF"/>
        <w:spacing w:before="0" w:beforeAutospacing="0" w:after="0" w:afterAutospacing="0"/>
        <w:rPr>
          <w:rStyle w:val="HTML"/>
          <w:rFonts w:ascii="Montserrat" w:hAnsi="Montserrat" w:cs="Times New Roman"/>
          <w:color w:val="2F2F37"/>
          <w:spacing w:val="3"/>
          <w:sz w:val="24"/>
          <w:szCs w:val="24"/>
        </w:rPr>
      </w:pPr>
      <w:r w:rsidRPr="007B3F4C">
        <w:rPr>
          <w:rStyle w:val="HTML"/>
          <w:rFonts w:ascii="Montserrat" w:hAnsi="Montserrat" w:cs="Times New Roman"/>
          <w:color w:val="2F2F37"/>
          <w:spacing w:val="3"/>
          <w:sz w:val="24"/>
          <w:szCs w:val="24"/>
        </w:rPr>
        <w:t xml:space="preserve">cd </w:t>
      </w:r>
      <w:proofErr w:type="spellStart"/>
      <w:r w:rsidRPr="007B3F4C">
        <w:rPr>
          <w:rStyle w:val="HTML"/>
          <w:rFonts w:ascii="Montserrat" w:hAnsi="Montserrat" w:cs="Times New Roman"/>
          <w:color w:val="2F2F37"/>
          <w:spacing w:val="3"/>
          <w:sz w:val="24"/>
          <w:szCs w:val="24"/>
        </w:rPr>
        <w:t>contact_api</w:t>
      </w:r>
      <w:proofErr w:type="spellEnd"/>
    </w:p>
    <w:p w14:paraId="4DC75BE1" w14:textId="77777777" w:rsidR="007B3F4C" w:rsidRPr="007B3F4C" w:rsidRDefault="007B3F4C" w:rsidP="007B3F4C">
      <w:pPr>
        <w:pStyle w:val="a7"/>
        <w:shd w:val="clear" w:color="auto" w:fill="FFFFFF"/>
        <w:spacing w:before="0" w:beforeAutospacing="0" w:after="0" w:afterAutospacing="0"/>
        <w:rPr>
          <w:rStyle w:val="HTML"/>
          <w:rFonts w:ascii="Montserrat" w:hAnsi="Montserrat" w:cs="Times New Roman"/>
          <w:color w:val="2F2F37"/>
          <w:spacing w:val="3"/>
          <w:sz w:val="24"/>
          <w:szCs w:val="24"/>
        </w:rPr>
      </w:pPr>
    </w:p>
    <w:p w14:paraId="39B9E6A5" w14:textId="1767F5CE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  <w:proofErr w:type="spellStart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>poetry</w:t>
      </w:r>
      <w:proofErr w:type="spellEnd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 xml:space="preserve"> </w:t>
      </w:r>
      <w:proofErr w:type="spellStart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>add</w:t>
      </w:r>
      <w:proofErr w:type="spellEnd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 xml:space="preserve"> </w:t>
      </w:r>
      <w:proofErr w:type="spellStart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>sphinx</w:t>
      </w:r>
      <w:proofErr w:type="spellEnd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 xml:space="preserve"> -G </w:t>
      </w:r>
      <w:proofErr w:type="spellStart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>dev</w:t>
      </w:r>
      <w:proofErr w:type="spellEnd"/>
    </w:p>
    <w:p w14:paraId="0A4DB02A" w14:textId="457C3A3A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  <w:proofErr w:type="spellStart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>sphinx-quickstart</w:t>
      </w:r>
      <w:proofErr w:type="spellEnd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 xml:space="preserve"> </w:t>
      </w:r>
      <w:proofErr w:type="spellStart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>docs</w:t>
      </w:r>
      <w:proofErr w:type="spellEnd"/>
    </w:p>
    <w:p w14:paraId="2EBAF48E" w14:textId="1BF0D744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  <w:proofErr w:type="spellStart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>Rest</w:t>
      </w:r>
      <w:proofErr w:type="spellEnd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 xml:space="preserve"> API</w:t>
      </w:r>
    </w:p>
    <w:p w14:paraId="017F13B7" w14:textId="32152DD5" w:rsidR="007B3F4C" w:rsidRP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  <w:lang w:val="en-US"/>
        </w:rPr>
      </w:pPr>
      <w:r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  <w:lang w:val="en-US"/>
        </w:rPr>
        <w:t xml:space="preserve">Olena </w:t>
      </w:r>
      <w:proofErr w:type="spellStart"/>
      <w:r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  <w:lang w:val="en-US"/>
        </w:rPr>
        <w:t>Poroskun</w:t>
      </w:r>
      <w:proofErr w:type="spellEnd"/>
    </w:p>
    <w:p w14:paraId="62D6639B" w14:textId="11A0AD96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 xml:space="preserve">cd </w:t>
      </w:r>
      <w:proofErr w:type="spellStart"/>
      <w:r w:rsidRPr="007B3F4C"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  <w:t>docs</w:t>
      </w:r>
      <w:proofErr w:type="spellEnd"/>
    </w:p>
    <w:p w14:paraId="5C3013DB" w14:textId="7C1C4E94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</w:p>
    <w:p w14:paraId="64FF7834" w14:textId="37B34738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</w:p>
    <w:p w14:paraId="73C0117F" w14:textId="2A6C3364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</w:p>
    <w:p w14:paraId="13FC5FB8" w14:textId="53F0C7E5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</w:p>
    <w:p w14:paraId="573182EB" w14:textId="21784C56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</w:p>
    <w:p w14:paraId="1F15465A" w14:textId="0E38ACA3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</w:p>
    <w:p w14:paraId="2F4396B3" w14:textId="4EF90E51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</w:p>
    <w:p w14:paraId="43A72998" w14:textId="7EF382D5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</w:p>
    <w:p w14:paraId="5EEF24AE" w14:textId="77777777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</w:p>
    <w:p w14:paraId="4F0642C9" w14:textId="69E7484E" w:rsidR="007B3F4C" w:rsidRDefault="007B3F4C" w:rsidP="007B3F4C">
      <w:pPr>
        <w:shd w:val="clear" w:color="auto" w:fill="FFFFFF"/>
        <w:spacing w:before="100" w:beforeAutospacing="1" w:after="100" w:afterAutospacing="1" w:line="240" w:lineRule="auto"/>
        <w:rPr>
          <w:rStyle w:val="a6"/>
          <w:rFonts w:ascii="Montserrat" w:hAnsi="Montserrat"/>
          <w:color w:val="2F2F37"/>
          <w:spacing w:val="3"/>
          <w:sz w:val="27"/>
          <w:szCs w:val="27"/>
          <w:shd w:val="clear" w:color="auto" w:fill="FFFFFF"/>
        </w:rPr>
      </w:pPr>
      <w:proofErr w:type="spellStart"/>
      <w:r>
        <w:rPr>
          <w:rStyle w:val="a6"/>
          <w:rFonts w:ascii="Montserrat" w:hAnsi="Montserrat"/>
          <w:color w:val="2F2F37"/>
          <w:spacing w:val="3"/>
          <w:sz w:val="27"/>
          <w:szCs w:val="27"/>
          <w:shd w:val="clear" w:color="auto" w:fill="FFFFFF"/>
        </w:rPr>
        <w:lastRenderedPageBreak/>
        <w:t>docs</w:t>
      </w:r>
      <w:proofErr w:type="spellEnd"/>
      <w:r>
        <w:rPr>
          <w:rStyle w:val="a6"/>
          <w:rFonts w:ascii="Montserrat" w:hAnsi="Montserrat"/>
          <w:color w:val="2F2F37"/>
          <w:spacing w:val="3"/>
          <w:sz w:val="27"/>
          <w:szCs w:val="27"/>
          <w:shd w:val="clear" w:color="auto" w:fill="FFFFFF"/>
        </w:rPr>
        <w:t>/</w:t>
      </w:r>
      <w:proofErr w:type="spellStart"/>
      <w:r>
        <w:rPr>
          <w:rStyle w:val="a6"/>
          <w:rFonts w:ascii="Montserrat" w:hAnsi="Montserrat"/>
          <w:color w:val="2F2F37"/>
          <w:spacing w:val="3"/>
          <w:sz w:val="27"/>
          <w:szCs w:val="27"/>
          <w:shd w:val="clear" w:color="auto" w:fill="FFFFFF"/>
        </w:rPr>
        <w:t>index.rst</w:t>
      </w:r>
      <w:proofErr w:type="spellEnd"/>
    </w:p>
    <w:p w14:paraId="4E0C3978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..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Rest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API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documentation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master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file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,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created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by</w:t>
      </w:r>
      <w:proofErr w:type="spellEnd"/>
    </w:p>
    <w:p w14:paraId="4605A28F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sphinx-quickstart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on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Sat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Apr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13 09:26:27 2024.</w:t>
      </w:r>
    </w:p>
    <w:p w14:paraId="613A2C5A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You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can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adapt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this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file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completely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to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your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liking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,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but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it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should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at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least</w:t>
      </w:r>
      <w:proofErr w:type="spellEnd"/>
    </w:p>
    <w:p w14:paraId="0FC461D3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contain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the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root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`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toctree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`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directive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.</w:t>
      </w:r>
    </w:p>
    <w:p w14:paraId="7BE9890E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493BE123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Welcome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to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Rest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API's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documentation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!</w:t>
      </w:r>
    </w:p>
    <w:p w14:paraId="1938C9B8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====================================</w:t>
      </w:r>
    </w:p>
    <w:p w14:paraId="329F4EB1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249AB4A5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..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toctree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::</w:t>
      </w:r>
    </w:p>
    <w:p w14:paraId="5E10D756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maxdepth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 2</w:t>
      </w:r>
    </w:p>
    <w:p w14:paraId="4721DD53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caption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: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Contents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7934A63F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73DAAAB5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26D3CA48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REST API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main</w:t>
      </w:r>
      <w:proofErr w:type="spellEnd"/>
    </w:p>
    <w:p w14:paraId="2603EE9F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===================</w:t>
      </w:r>
    </w:p>
    <w:p w14:paraId="7FE601A8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..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automodule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::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contact_api.main</w:t>
      </w:r>
      <w:proofErr w:type="spellEnd"/>
    </w:p>
    <w:p w14:paraId="35DA7734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members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191BD265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undoc-members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5B6331A0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show-inheritance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0773A52A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7A93EE28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182473B0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REST API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repository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Users</w:t>
      </w:r>
      <w:proofErr w:type="spellEnd"/>
    </w:p>
    <w:p w14:paraId="4976E3DB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=========================</w:t>
      </w:r>
    </w:p>
    <w:p w14:paraId="711015E2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..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automodule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::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contact_api.repository.users</w:t>
      </w:r>
      <w:proofErr w:type="spellEnd"/>
    </w:p>
    <w:p w14:paraId="11246A54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members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3D0FC94B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undoc-members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21AA259A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show-inheritance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1771593E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72796042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356EC1C8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REST API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service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Auth</w:t>
      </w:r>
      <w:proofErr w:type="spellEnd"/>
    </w:p>
    <w:p w14:paraId="750CEE98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=========================</w:t>
      </w:r>
    </w:p>
    <w:p w14:paraId="0C2A2E5D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..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automodule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::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contact_api.services.auth</w:t>
      </w:r>
      <w:proofErr w:type="spellEnd"/>
    </w:p>
    <w:p w14:paraId="4941640D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lastRenderedPageBreak/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members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6CA81E63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undoc-members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08A2A9BD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show-inheritance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63566F2E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05F42868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02BED874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REST API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service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Email</w:t>
      </w:r>
      <w:proofErr w:type="spellEnd"/>
    </w:p>
    <w:p w14:paraId="6E82963B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=========================</w:t>
      </w:r>
    </w:p>
    <w:p w14:paraId="22CA4934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..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automodule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::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contact_api.services.email</w:t>
      </w:r>
      <w:proofErr w:type="spellEnd"/>
    </w:p>
    <w:p w14:paraId="45670C5C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members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1D51EF4E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undoc-members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6B563A8E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show-inheritance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</w:t>
      </w:r>
    </w:p>
    <w:p w14:paraId="661154C4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41EDD4B8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5C0677CD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Indices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and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 xml:space="preserve"> 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tables</w:t>
      </w:r>
      <w:proofErr w:type="spellEnd"/>
    </w:p>
    <w:p w14:paraId="7F2ECEF5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==================</w:t>
      </w:r>
    </w:p>
    <w:p w14:paraId="41C684E4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</w:p>
    <w:p w14:paraId="77E4EA47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*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ref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:`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genindex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`</w:t>
      </w:r>
    </w:p>
    <w:p w14:paraId="23FCA2A0" w14:textId="77777777" w:rsidR="00F6260E" w:rsidRPr="00F6260E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*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ref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:`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modindex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`</w:t>
      </w:r>
    </w:p>
    <w:p w14:paraId="13146583" w14:textId="2DF79F48" w:rsidR="007B3F4C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* :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ref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:`</w:t>
      </w:r>
      <w:proofErr w:type="spellStart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search</w:t>
      </w:r>
      <w:proofErr w:type="spellEnd"/>
      <w:r w:rsidRPr="00F6260E">
        <w:rPr>
          <w:rStyle w:val="HTML"/>
          <w:rFonts w:ascii="Montserrat" w:eastAsiaTheme="minorHAnsi" w:hAnsi="Montserrat" w:cstheme="minorBidi"/>
          <w:color w:val="2F2F37"/>
          <w:spacing w:val="3"/>
          <w:sz w:val="16"/>
          <w:szCs w:val="16"/>
        </w:rPr>
        <w:t>`</w:t>
      </w:r>
    </w:p>
    <w:p w14:paraId="6C204CDA" w14:textId="0FA647C1" w:rsidR="00EF0EBA" w:rsidRDefault="00EF0EBA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</w:p>
    <w:p w14:paraId="791B6C3C" w14:textId="77777777" w:rsidR="00F6260E" w:rsidRPr="00EF0EBA" w:rsidRDefault="00F6260E" w:rsidP="00F6260E">
      <w:pPr>
        <w:shd w:val="clear" w:color="auto" w:fill="FFFFFF"/>
        <w:spacing w:before="100" w:beforeAutospacing="1" w:after="100" w:afterAutospacing="1" w:line="240" w:lineRule="auto"/>
        <w:rPr>
          <w:rStyle w:val="HTML"/>
          <w:rFonts w:ascii="Montserrat" w:eastAsiaTheme="minorHAnsi" w:hAnsi="Montserrat" w:cstheme="minorBidi"/>
          <w:color w:val="2F2F37"/>
          <w:spacing w:val="3"/>
          <w:sz w:val="24"/>
          <w:szCs w:val="24"/>
        </w:rPr>
      </w:pPr>
    </w:p>
    <w:sectPr w:rsidR="00F6260E" w:rsidRPr="00EF0EBA" w:rsidSect="006A6B41"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0B7"/>
    <w:multiLevelType w:val="multilevel"/>
    <w:tmpl w:val="8D1E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4643"/>
    <w:multiLevelType w:val="multilevel"/>
    <w:tmpl w:val="9D1E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130B5"/>
    <w:multiLevelType w:val="multilevel"/>
    <w:tmpl w:val="BCBE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C01B8"/>
    <w:multiLevelType w:val="multilevel"/>
    <w:tmpl w:val="5CA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C49B5"/>
    <w:multiLevelType w:val="multilevel"/>
    <w:tmpl w:val="E484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B52A5"/>
    <w:multiLevelType w:val="multilevel"/>
    <w:tmpl w:val="AC3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03975">
    <w:abstractNumId w:val="2"/>
  </w:num>
  <w:num w:numId="2" w16cid:durableId="1666081447">
    <w:abstractNumId w:val="5"/>
  </w:num>
  <w:num w:numId="3" w16cid:durableId="2048096563">
    <w:abstractNumId w:val="1"/>
  </w:num>
  <w:num w:numId="4" w16cid:durableId="1602181620">
    <w:abstractNumId w:val="4"/>
  </w:num>
  <w:num w:numId="5" w16cid:durableId="562302734">
    <w:abstractNumId w:val="3"/>
  </w:num>
  <w:num w:numId="6" w16cid:durableId="119407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E3"/>
    <w:rsid w:val="0003344D"/>
    <w:rsid w:val="000808F1"/>
    <w:rsid w:val="000E5C8B"/>
    <w:rsid w:val="00154D29"/>
    <w:rsid w:val="001937C8"/>
    <w:rsid w:val="001D6201"/>
    <w:rsid w:val="001D70D4"/>
    <w:rsid w:val="00215C87"/>
    <w:rsid w:val="002200F3"/>
    <w:rsid w:val="00271E59"/>
    <w:rsid w:val="002815D3"/>
    <w:rsid w:val="00306125"/>
    <w:rsid w:val="003D1268"/>
    <w:rsid w:val="004206D5"/>
    <w:rsid w:val="00501266"/>
    <w:rsid w:val="005039BF"/>
    <w:rsid w:val="00521216"/>
    <w:rsid w:val="005363AE"/>
    <w:rsid w:val="00586534"/>
    <w:rsid w:val="005A6E02"/>
    <w:rsid w:val="005C0CAA"/>
    <w:rsid w:val="00644F02"/>
    <w:rsid w:val="00654C52"/>
    <w:rsid w:val="00666B8C"/>
    <w:rsid w:val="006A6B41"/>
    <w:rsid w:val="006D6332"/>
    <w:rsid w:val="006E6D98"/>
    <w:rsid w:val="0072063E"/>
    <w:rsid w:val="007630E3"/>
    <w:rsid w:val="007B3F4C"/>
    <w:rsid w:val="007B487D"/>
    <w:rsid w:val="007D161B"/>
    <w:rsid w:val="009C234D"/>
    <w:rsid w:val="009D211B"/>
    <w:rsid w:val="00A24D57"/>
    <w:rsid w:val="00AB5FFB"/>
    <w:rsid w:val="00AC6322"/>
    <w:rsid w:val="00AE6E1F"/>
    <w:rsid w:val="00B701AA"/>
    <w:rsid w:val="00B85941"/>
    <w:rsid w:val="00BC6A73"/>
    <w:rsid w:val="00C03509"/>
    <w:rsid w:val="00C26830"/>
    <w:rsid w:val="00CC7505"/>
    <w:rsid w:val="00CD50A6"/>
    <w:rsid w:val="00D26CC5"/>
    <w:rsid w:val="00D8076C"/>
    <w:rsid w:val="00DA149B"/>
    <w:rsid w:val="00DC77E6"/>
    <w:rsid w:val="00DF7980"/>
    <w:rsid w:val="00E16207"/>
    <w:rsid w:val="00E20F0E"/>
    <w:rsid w:val="00E52172"/>
    <w:rsid w:val="00E93CD7"/>
    <w:rsid w:val="00EC3325"/>
    <w:rsid w:val="00ED4D6A"/>
    <w:rsid w:val="00EE751B"/>
    <w:rsid w:val="00EF0EBA"/>
    <w:rsid w:val="00F20ABD"/>
    <w:rsid w:val="00F6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0ABE"/>
  <w15:chartTrackingRefBased/>
  <w15:docId w15:val="{1FA203F7-708C-4D58-8BC0-D359B7CD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C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3CD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24D57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EC332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937C8"/>
    <w:rPr>
      <w:b/>
      <w:bCs/>
    </w:rPr>
  </w:style>
  <w:style w:type="paragraph" w:styleId="a7">
    <w:name w:val="Normal (Web)"/>
    <w:basedOn w:val="a"/>
    <w:uiPriority w:val="99"/>
    <w:unhideWhenUsed/>
    <w:rsid w:val="0019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EF0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0EB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7B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ytest-c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1245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Пороскун Олена</dc:creator>
  <cp:keywords/>
  <dc:description/>
  <cp:lastModifiedBy>Пороскун Олена</cp:lastModifiedBy>
  <cp:revision>41</cp:revision>
  <dcterms:created xsi:type="dcterms:W3CDTF">2024-03-16T12:12:00Z</dcterms:created>
  <dcterms:modified xsi:type="dcterms:W3CDTF">2024-04-13T06:36:00Z</dcterms:modified>
</cp:coreProperties>
</file>