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sz w:val="40"/>
          <w:szCs w:val="40"/>
          <w:highlight w:val="none"/>
          <w14:ligatures w14:val="none"/>
        </w:rPr>
      </w:pPr>
      <w:r>
        <w:rPr>
          <w:sz w:val="40"/>
          <w:szCs w:val="40"/>
          <w14:ligatures w14:val="none"/>
        </w:rPr>
        <w:t xml:space="preserve">Главная</w:t>
      </w:r>
      <w:r>
        <w:rPr>
          <w:sz w:val="40"/>
          <w:szCs w:val="40"/>
          <w14:ligatures w14:val="none"/>
        </w:rPr>
      </w:r>
    </w:p>
    <w:p>
      <w:pPr>
        <w:tabs>
          <w:tab w:val="left" w:pos="6266" w:leader="none"/>
        </w:tabs>
        <w:rPr>
          <w:sz w:val="40"/>
          <w:szCs w:val="40"/>
          <w:highlight w:val="none"/>
          <w14:ligatures w14:val="none"/>
        </w:rPr>
      </w:pPr>
      <w:r>
        <w:rPr>
          <w:sz w:val="40"/>
          <w:szCs w:val="40"/>
          <w:highlight w:val="none"/>
          <w14:ligatures w14:val="none"/>
        </w:rPr>
      </w:r>
      <w:r>
        <w:rPr>
          <w:sz w:val="40"/>
          <w:szCs w:val="40"/>
          <w:highlight w:val="none"/>
          <w14:ligatures w14:val="none"/>
        </w:rPr>
      </w:r>
      <w:hyperlink r:id="rId8" w:tooltip="http://cripto-obhod.tilda.ws/" w:history="1">
        <w:r>
          <w:rPr>
            <w:rStyle w:val="812"/>
            <w:sz w:val="40"/>
            <w:szCs w:val="40"/>
            <w:highlight w:val="none"/>
            <w14:ligatures w14:val="none"/>
          </w:rPr>
          <w:t xml:space="preserve">http://cripto-obhod.tilda.ws/</w:t>
        </w:r>
        <w:r>
          <w:rPr>
            <w:rStyle w:val="812"/>
            <w:sz w:val="40"/>
            <w:szCs w:val="40"/>
            <w:highlight w:val="none"/>
            <w14:ligatures w14:val="none"/>
          </w:rPr>
        </w:r>
        <w:r>
          <w:rPr>
            <w:rStyle w:val="812"/>
            <w:sz w:val="40"/>
            <w:szCs w:val="40"/>
            <w:highlight w:val="none"/>
            <w14:ligatures w14:val="none"/>
          </w:rPr>
        </w:r>
      </w:hyperlink>
      <w:r>
        <w:rPr>
          <w:sz w:val="40"/>
          <w:szCs w:val="40"/>
          <w:highlight w:val="none"/>
          <w14:ligatures w14:val="none"/>
        </w:rPr>
        <w:tab/>
      </w:r>
      <w:r>
        <w:rPr>
          <w:sz w:val="40"/>
          <w:szCs w:val="40"/>
          <w:highlight w:val="none"/>
          <w14:ligatures w14:val="none"/>
        </w:rPr>
      </w:r>
    </w:p>
    <w:p>
      <w:pPr>
        <w:rPr>
          <w:sz w:val="40"/>
          <w:szCs w:val="40"/>
          <w14:ligatures w14:val="none"/>
        </w:rPr>
      </w:pPr>
      <w:r>
        <w:rPr>
          <w:sz w:val="40"/>
          <w:szCs w:val="40"/>
          <w14:ligatures w14:val="none"/>
        </w:rPr>
      </w:r>
      <w:r>
        <w:rPr>
          <w:sz w:val="40"/>
          <w:szCs w:val="40"/>
          <w14:ligatures w14:val="none"/>
        </w:rPr>
      </w:r>
    </w:p>
    <w:p>
      <w:pPr>
        <w:rPr>
          <w:sz w:val="40"/>
          <w:szCs w:val="40"/>
          <w:highlight w:val="none"/>
          <w14:ligatures w14:val="none"/>
        </w:rPr>
      </w:pPr>
      <w:r>
        <w:rPr>
          <w:sz w:val="40"/>
          <w:szCs w:val="40"/>
          <w:highlight w:val="none"/>
          <w14:ligatures w14:val="none"/>
        </w:rPr>
        <w:t xml:space="preserve">Аналитика</w:t>
      </w:r>
      <w:r>
        <w:rPr>
          <w:sz w:val="40"/>
          <w:szCs w:val="40"/>
          <w:highlight w:val="none"/>
          <w14:ligatures w14:val="none"/>
        </w:rPr>
      </w:r>
    </w:p>
    <w:p>
      <w:pPr>
        <w:rPr>
          <w:sz w:val="40"/>
          <w:szCs w:val="40"/>
          <w:highlight w:val="none"/>
          <w14:ligatures w14:val="none"/>
        </w:rPr>
      </w:pPr>
      <w:r>
        <w:rPr>
          <w:sz w:val="40"/>
          <w:szCs w:val="40"/>
          <w:highlight w:val="none"/>
          <w14:ligatures w14:val="none"/>
        </w:rPr>
      </w:r>
      <w:r>
        <w:rPr>
          <w:sz w:val="40"/>
          <w:szCs w:val="40"/>
          <w:highlight w:val="none"/>
          <w14:ligatures w14:val="none"/>
        </w:rPr>
        <w:t xml:space="preserve">http://cripto-obhod.tilda.ws/analytics</w:t>
      </w:r>
      <w:r>
        <w:rPr>
          <w:sz w:val="40"/>
          <w:szCs w:val="40"/>
          <w:highlight w:val="none"/>
          <w14:ligatures w14:val="none"/>
        </w:rPr>
      </w:r>
      <w:r>
        <w:rPr>
          <w:sz w:val="40"/>
          <w:szCs w:val="40"/>
          <w:highlight w:val="none"/>
          <w14:ligatures w14:val="none"/>
        </w:rPr>
      </w:r>
    </w:p>
    <w:p>
      <w:pPr>
        <w:rPr>
          <w:sz w:val="40"/>
          <w:szCs w:val="40"/>
          <w14:ligatures w14:val="none"/>
        </w:rPr>
      </w:pPr>
      <w:r>
        <w:rPr>
          <w:sz w:val="40"/>
          <w:szCs w:val="40"/>
          <w14:ligatures w14:val="none"/>
        </w:rPr>
      </w:r>
      <w:r>
        <w:rPr>
          <w:sz w:val="40"/>
          <w:szCs w:val="40"/>
          <w14:ligatures w14:val="none"/>
        </w:rPr>
      </w:r>
    </w:p>
    <w:p>
      <w:pPr>
        <w:rPr>
          <w:sz w:val="40"/>
          <w:szCs w:val="40"/>
          <w:highlight w:val="none"/>
          <w14:ligatures w14:val="none"/>
        </w:rPr>
      </w:pPr>
      <w:r>
        <w:rPr>
          <w:sz w:val="40"/>
          <w:szCs w:val="40"/>
          <w:highlight w:val="none"/>
          <w14:ligatures w14:val="none"/>
        </w:rPr>
        <w:t xml:space="preserve">База знаний</w:t>
      </w:r>
      <w:r>
        <w:rPr>
          <w:sz w:val="40"/>
          <w:szCs w:val="40"/>
          <w:highlight w:val="none"/>
          <w14:ligatures w14:val="none"/>
        </w:rPr>
      </w:r>
    </w:p>
    <w:p>
      <w:pPr>
        <w:rPr>
          <w:sz w:val="40"/>
          <w:szCs w:val="40"/>
          <w:highlight w:val="none"/>
          <w14:ligatures w14:val="none"/>
        </w:rPr>
      </w:pPr>
      <w:r>
        <w:rPr>
          <w:sz w:val="40"/>
          <w:szCs w:val="40"/>
          <w:highlight w:val="none"/>
          <w14:ligatures w14:val="none"/>
        </w:rPr>
      </w:r>
      <w:r>
        <w:rPr>
          <w:sz w:val="40"/>
          <w:szCs w:val="40"/>
          <w:highlight w:val="none"/>
          <w14:ligatures w14:val="none"/>
        </w:rPr>
        <w:t xml:space="preserve">http://cripto-obhod.tilda.ws/knowledge-base</w:t>
      </w:r>
      <w:r>
        <w:rPr>
          <w:sz w:val="40"/>
          <w:szCs w:val="40"/>
          <w:highlight w:val="none"/>
          <w14:ligatures w14:val="none"/>
        </w:rPr>
      </w:r>
      <w:r>
        <w:rPr>
          <w:sz w:val="40"/>
          <w:szCs w:val="40"/>
          <w:highlight w:val="none"/>
          <w14:ligatures w14:val="none"/>
        </w:rPr>
      </w:r>
    </w:p>
    <w:p>
      <w:pPr>
        <w:rPr>
          <w:sz w:val="40"/>
          <w:szCs w:val="40"/>
          <w14:ligatures w14:val="none"/>
        </w:rPr>
      </w:pPr>
      <w:r>
        <w:rPr>
          <w:sz w:val="40"/>
          <w:szCs w:val="40"/>
          <w14:ligatures w14:val="none"/>
        </w:rPr>
      </w:r>
      <w:r>
        <w:rPr>
          <w:sz w:val="40"/>
          <w:szCs w:val="40"/>
          <w14:ligatures w14:val="none"/>
        </w:rPr>
      </w:r>
    </w:p>
    <w:p>
      <w:pPr>
        <w:rPr>
          <w:sz w:val="40"/>
          <w:szCs w:val="40"/>
          <w:highlight w:val="none"/>
          <w14:ligatures w14:val="none"/>
        </w:rPr>
      </w:pPr>
      <w:r>
        <w:rPr>
          <w:sz w:val="40"/>
          <w:szCs w:val="40"/>
          <w:highlight w:val="none"/>
          <w14:ligatures w14:val="none"/>
        </w:rPr>
        <w:t xml:space="preserve">Практические решения</w:t>
      </w:r>
      <w:r>
        <w:rPr>
          <w:sz w:val="40"/>
          <w:szCs w:val="40"/>
          <w:highlight w:val="none"/>
          <w14:ligatures w14:val="none"/>
        </w:rPr>
      </w:r>
    </w:p>
    <w:p>
      <w:pPr>
        <w:rPr>
          <w:sz w:val="40"/>
          <w:szCs w:val="40"/>
          <w:highlight w:val="none"/>
          <w14:ligatures w14:val="none"/>
        </w:rPr>
      </w:pPr>
      <w:r>
        <w:rPr>
          <w:sz w:val="40"/>
          <w:szCs w:val="40"/>
          <w:highlight w:val="none"/>
          <w14:ligatures w14:val="none"/>
        </w:rPr>
      </w:r>
      <w:r>
        <w:rPr>
          <w:sz w:val="40"/>
          <w:szCs w:val="40"/>
          <w:highlight w:val="none"/>
          <w14:ligatures w14:val="none"/>
        </w:rPr>
        <w:t xml:space="preserve">http://cripto-obhod.tilda.ws/practice-case</w:t>
      </w:r>
      <w:r>
        <w:rPr>
          <w:sz w:val="40"/>
          <w:szCs w:val="40"/>
          <w:highlight w:val="none"/>
          <w14:ligatures w14:val="none"/>
        </w:rPr>
      </w:r>
      <w:r>
        <w:rPr>
          <w:sz w:val="40"/>
          <w:szCs w:val="40"/>
          <w:highlight w:val="none"/>
          <w14:ligatures w14:val="none"/>
        </w:rPr>
      </w:r>
    </w:p>
    <w:p>
      <w:pPr>
        <w:rPr>
          <w:sz w:val="40"/>
          <w:szCs w:val="40"/>
          <w14:ligatures w14:val="none"/>
        </w:rPr>
      </w:pPr>
      <w:r>
        <w:rPr>
          <w:sz w:val="40"/>
          <w:szCs w:val="40"/>
          <w14:ligatures w14:val="none"/>
        </w:rPr>
      </w:r>
      <w:r>
        <w:rPr>
          <w:sz w:val="40"/>
          <w:szCs w:val="40"/>
          <w14:ligatures w14:val="none"/>
        </w:rPr>
      </w:r>
    </w:p>
    <w:p>
      <w:pPr>
        <w:rPr>
          <w:sz w:val="40"/>
          <w:szCs w:val="40"/>
          <w:highlight w:val="none"/>
          <w14:ligatures w14:val="none"/>
        </w:rPr>
      </w:pPr>
      <w:r>
        <w:rPr>
          <w:sz w:val="40"/>
          <w:szCs w:val="40"/>
          <w:highlight w:val="none"/>
          <w14:ligatures w14:val="none"/>
        </w:rPr>
        <w:t xml:space="preserve">О проекте</w:t>
      </w:r>
      <w:r>
        <w:rPr>
          <w:sz w:val="40"/>
          <w:szCs w:val="40"/>
          <w:highlight w:val="none"/>
          <w14:ligatures w14:val="none"/>
        </w:rPr>
      </w:r>
    </w:p>
    <w:p>
      <w:pPr>
        <w:rPr>
          <w:sz w:val="40"/>
          <w:szCs w:val="40"/>
          <w:highlight w:val="none"/>
          <w14:ligatures w14:val="none"/>
        </w:rPr>
      </w:pPr>
      <w:r>
        <w:rPr>
          <w:sz w:val="40"/>
          <w:szCs w:val="40"/>
          <w:highlight w:val="none"/>
          <w14:ligatures w14:val="none"/>
        </w:rPr>
      </w:r>
      <w:r>
        <w:rPr>
          <w:sz w:val="40"/>
          <w:szCs w:val="40"/>
          <w:highlight w:val="none"/>
          <w14:ligatures w14:val="none"/>
        </w:rPr>
        <w:t xml:space="preserve">http://cripto-obhod.tilda.ws/practice-case</w:t>
      </w:r>
      <w:r>
        <w:rPr>
          <w:sz w:val="40"/>
          <w:szCs w:val="40"/>
          <w:highlight w:val="none"/>
          <w14:ligatures w14:val="none"/>
        </w:rPr>
      </w:r>
      <w:r>
        <w:rPr>
          <w:sz w:val="40"/>
          <w:szCs w:val="40"/>
          <w:highlight w:val="none"/>
          <w14:ligatures w14:val="none"/>
        </w:rPr>
      </w:r>
    </w:p>
    <w:p>
      <w:pPr>
        <w:rPr>
          <w:sz w:val="40"/>
          <w:szCs w:val="40"/>
          <w:highlight w:val="none"/>
          <w14:ligatures w14:val="none"/>
        </w:rPr>
      </w:pPr>
      <w:r>
        <w:rPr>
          <w:sz w:val="40"/>
          <w:szCs w:val="40"/>
          <w:highlight w:val="none"/>
          <w14:ligatures w14:val="none"/>
        </w:rPr>
      </w:r>
      <w:r>
        <w:rPr>
          <w:sz w:val="40"/>
          <w:szCs w:val="40"/>
          <w:highlight w:val="none"/>
          <w14:ligatures w14:val="none"/>
        </w:rPr>
      </w:r>
    </w:p>
    <w:p>
      <w:pPr>
        <w:rPr>
          <w:sz w:val="40"/>
          <w:szCs w:val="40"/>
          <w:highlight w:val="none"/>
          <w14:ligatures w14:val="none"/>
        </w:rPr>
      </w:pPr>
      <w:r>
        <w:rPr>
          <w:sz w:val="40"/>
          <w:szCs w:val="40"/>
          <w:highlight w:val="none"/>
          <w14:ligatures w14:val="none"/>
        </w:rPr>
        <w:t xml:space="preserve">——————————————————</w:t>
      </w:r>
      <w:r>
        <w:rPr>
          <w:sz w:val="40"/>
          <w:szCs w:val="40"/>
          <w:highlight w:val="none"/>
          <w14:ligatures w14:val="none"/>
        </w:rPr>
      </w:r>
    </w:p>
    <w:p>
      <w:pPr>
        <w:rPr>
          <w:sz w:val="40"/>
          <w:szCs w:val="40"/>
          <w14:ligatures w14:val="none"/>
        </w:rPr>
      </w:pPr>
      <w:r>
        <w:rPr>
          <w:sz w:val="40"/>
          <w:szCs w:val="40"/>
          <w:highlight w:val="none"/>
          <w14:ligatures w14:val="none"/>
        </w:rPr>
        <w:t xml:space="preserve">Материалы носят информативный характер и не являются финансовой рекомендацией.</w:t>
      </w:r>
      <w:r>
        <w:rPr>
          <w:sz w:val="40"/>
          <w:szCs w:val="40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://cripto-obhod.tilda.ws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Kostya Ryazanov</cp:lastModifiedBy>
  <cp:revision>2</cp:revision>
  <dcterms:modified xsi:type="dcterms:W3CDTF">2025-08-25T10:42:56Z</dcterms:modified>
</cp:coreProperties>
</file>