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Индивидуальное задание №3.</w:t>
      </w:r>
    </w:p>
    <w:p>
      <w:pPr>
        <w:pStyle w:val="Normal"/>
        <w:jc w:val="right"/>
        <w:rPr/>
      </w:pPr>
      <w:r>
        <w:rPr/>
        <w:t xml:space="preserve">Программирование в </w:t>
      </w:r>
      <w:r>
        <w:rPr>
          <w:lang w:val="en-US"/>
        </w:rPr>
        <w:t>Unix. IPC.</w:t>
      </w:r>
    </w:p>
    <w:p>
      <w:pPr>
        <w:pStyle w:val="Normal"/>
        <w:jc w:val="center"/>
        <w:rPr/>
      </w:pPr>
      <w:r>
        <w:rPr/>
        <w:t>Вариант №3.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1. Напишите программу-чат при помощи механизма разделяемой памяти. 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После запуска программы, пользователь может вводить текст, который при нажатии клавиши «</w:t>
      </w:r>
      <w:r>
        <w:rPr>
          <w:lang w:val="en-US"/>
        </w:rPr>
        <w:t>Enter</w:t>
      </w:r>
      <w:r>
        <w:rPr/>
        <w:t>» передаётся  на экране другого пользователя. При нажатии клавиши «</w:t>
      </w:r>
      <w:r>
        <w:rPr>
          <w:lang w:val="en-US"/>
        </w:rPr>
        <w:t>Escape</w:t>
      </w:r>
      <w:r>
        <w:rPr/>
        <w:t xml:space="preserve">» чат должен прекращать свою работу. </w:t>
      </w:r>
    </w:p>
    <w:p>
      <w:pPr>
        <w:pStyle w:val="Normal"/>
        <w:ind w:firstLine="708"/>
        <w:jc w:val="both"/>
        <w:rPr/>
      </w:pPr>
      <w:r>
        <w:rPr/>
        <w:t>Обратите Ваше внимание на соотношение размера буфера и длины сообщения, которое ввёл пользователь. (Если пользователь вводит сообщение большее размера буфера, то это нужно корректно обрабатывать.)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 Написать программу, которая реализовывала бы умножение матрицы на вектор при помощи нескольких процессов.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 коммуникации процессов использовать механизм программных гнёзд (сокетов).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>Алгоритм:</w:t>
      </w:r>
    </w:p>
    <w:p>
      <w:pPr>
        <w:pStyle w:val="Normal"/>
        <w:jc w:val="both"/>
        <w:rPr/>
      </w:pPr>
      <w:r>
        <w:rPr/>
        <w:t>Сначала главный процесс считывает исходные матрицу и вектор из файлов. Затем главный процесс создаёт несколько вспомогательных процессов и передаёт им несколько строк матрицы и исходный вектор столбец. После получения этих данных вспомогательные процессы должны перемножить соответствующие строки на вектор – столбец и передать полученные результаты главному процессу. Главный процесс должен вывести получившиеся результаты в файл.</w:t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494405" cy="2095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  <w:t>Замечания: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Исходные матрица и вектор – столбец считываются из файла. </w:t>
      </w:r>
    </w:p>
    <w:p>
      <w:pPr>
        <w:pStyle w:val="Normal"/>
        <w:ind w:left="360" w:firstLine="348"/>
        <w:jc w:val="both"/>
        <w:rPr/>
      </w:pPr>
      <w:r>
        <w:rPr/>
        <w:t xml:space="preserve">Результат также записывается в файл.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Необходимо сделать так, чтобы нагрузка на вспомогательные процессы была равномерной (то есть каждому из процессов досталось бы примерно одинаковое количество строк исходной матрицы)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7</TotalTime>
  <Application>LibreOffice/7.3.6.2$Linux_X86_64 LibreOffice_project/30$Build-2</Application>
  <AppVersion>15.0000</AppVersion>
  <Pages>1</Pages>
  <Words>184</Words>
  <Characters>1270</Characters>
  <CharactersWithSpaces>1448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2006-11-30T13:48:00Z</dcterms:created>
  <dc:creator>Sonchus</dc:creator>
  <dc:description/>
  <cp:keywords/>
  <dc:language>en-US</dc:language>
  <cp:lastModifiedBy>Sonchus</cp:lastModifiedBy>
  <dcterms:modified xsi:type="dcterms:W3CDTF">2006-12-05T03:26:00Z</dcterms:modified>
  <cp:revision>16</cp:revision>
  <dc:subject/>
  <dc:title/>
</cp:coreProperties>
</file>