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ECF" w:rsidRPr="00A43146" w:rsidRDefault="00792ECF" w:rsidP="002659BD">
      <w:pPr>
        <w:pStyle w:val="Title"/>
        <w:rPr>
          <w:rFonts w:eastAsia="Times New Roman"/>
          <w:color w:val="auto"/>
          <w:lang w:val="en"/>
        </w:rPr>
      </w:pPr>
      <w:r>
        <w:rPr>
          <w:rFonts w:eastAsia="Times New Roman"/>
          <w:lang w:val="en"/>
        </w:rPr>
        <w:t>TESTIMONI PARA CUSTOMER</w:t>
      </w:r>
    </w:p>
    <w:p w:rsidR="003A6C26" w:rsidRPr="00792ECF" w:rsidRDefault="00B03D9B" w:rsidP="00792ECF">
      <w:pPr>
        <w:spacing w:after="0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n"/>
        </w:rPr>
      </w:pP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Banyak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customer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mengatakan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TEAMWISNU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sangat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responsif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dan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portofolionya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di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lapangan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juga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banyak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yang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berarti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referensi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positif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harga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kompetitif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,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serta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memiliki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proofErr w:type="gram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tim</w:t>
      </w:r>
      <w:proofErr w:type="spellEnd"/>
      <w:proofErr w:type="gram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yang professional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bekerja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dengan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hati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. </w:t>
      </w:r>
    </w:p>
    <w:p w:rsidR="009F0CC2" w:rsidRDefault="003A6C26" w:rsidP="00792ECF">
      <w:pPr>
        <w:spacing w:after="0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n"/>
        </w:rPr>
      </w:pPr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​</w:t>
      </w:r>
    </w:p>
    <w:p w:rsidR="009F0CC2" w:rsidRPr="009F0CC2" w:rsidRDefault="009F0CC2" w:rsidP="00792ECF">
      <w:pPr>
        <w:spacing w:after="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"/>
        </w:rPr>
      </w:pPr>
      <w:proofErr w:type="spellStart"/>
      <w:r w:rsidRPr="009F0CC2">
        <w:rPr>
          <w:rFonts w:ascii="Arial" w:eastAsia="Times New Roman" w:hAnsi="Arial" w:cs="Arial"/>
          <w:b/>
          <w:bCs/>
          <w:sz w:val="24"/>
          <w:szCs w:val="24"/>
          <w:lang w:val="en"/>
        </w:rPr>
        <w:t>Testimoni</w:t>
      </w:r>
      <w:proofErr w:type="spellEnd"/>
      <w:r w:rsidRPr="009F0CC2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1</w:t>
      </w:r>
    </w:p>
    <w:p w:rsidR="009F0CC2" w:rsidRDefault="009F0CC2" w:rsidP="00792ECF">
      <w:pPr>
        <w:spacing w:after="0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n"/>
        </w:rPr>
      </w:pPr>
      <w:r>
        <w:rPr>
          <w:rFonts w:ascii="Arial" w:eastAsia="Times New Roman" w:hAnsi="Arial" w:cs="Arial"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8E7646B" wp14:editId="600455CE">
            <wp:simplePos x="0" y="0"/>
            <wp:positionH relativeFrom="column">
              <wp:posOffset>44450</wp:posOffset>
            </wp:positionH>
            <wp:positionV relativeFrom="paragraph">
              <wp:posOffset>54610</wp:posOffset>
            </wp:positionV>
            <wp:extent cx="3460750" cy="1945640"/>
            <wp:effectExtent l="0" t="0" r="6350" b="0"/>
            <wp:wrapTight wrapText="bothSides">
              <wp:wrapPolygon edited="0">
                <wp:start x="0" y="0"/>
                <wp:lineTo x="0" y="21360"/>
                <wp:lineTo x="21521" y="21360"/>
                <wp:lineTo x="21521" y="0"/>
                <wp:lineTo x="0" y="0"/>
              </wp:wrapPolygon>
            </wp:wrapTight>
            <wp:docPr id="1" name="Picture 1" descr="K:\GALLERY PROJECT\2019\1. CV Center Point\265 yosep\1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GALLERY PROJECT\2019\1. CV Center Point\265 yosep\1 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Ada customer,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s</w:t>
      </w:r>
      <w:r w:rsidR="00640863" w:rsidRPr="00792ECF">
        <w:rPr>
          <w:rFonts w:ascii="Arial" w:eastAsia="Times New Roman" w:hAnsi="Arial" w:cs="Arial"/>
          <w:bCs/>
          <w:sz w:val="24"/>
          <w:szCs w:val="24"/>
          <w:lang w:val="en"/>
        </w:rPr>
        <w:t>e</w:t>
      </w:r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orang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Ibu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yang </w:t>
      </w:r>
      <w:proofErr w:type="spellStart"/>
      <w:r w:rsidR="00640863" w:rsidRPr="00792ECF">
        <w:rPr>
          <w:rFonts w:ascii="Arial" w:eastAsia="Times New Roman" w:hAnsi="Arial" w:cs="Arial"/>
          <w:bCs/>
          <w:sz w:val="24"/>
          <w:szCs w:val="24"/>
          <w:lang w:val="en"/>
        </w:rPr>
        <w:t>berprofesi</w:t>
      </w:r>
      <w:proofErr w:type="spellEnd"/>
      <w:r w:rsidR="00640863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640863" w:rsidRPr="00792ECF">
        <w:rPr>
          <w:rFonts w:ascii="Arial" w:eastAsia="Times New Roman" w:hAnsi="Arial" w:cs="Arial"/>
          <w:bCs/>
          <w:sz w:val="24"/>
          <w:szCs w:val="24"/>
          <w:lang w:val="en"/>
        </w:rPr>
        <w:t>seb</w:t>
      </w:r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agai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dokter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spesialis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kandungan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di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Rumah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Sakit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ternama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di Surabaya.</w:t>
      </w:r>
      <w:proofErr w:type="gram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proofErr w:type="gram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Setelah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menyelesaikan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rumah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tinggal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dan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villanya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di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Pandaan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, customer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mereferensikan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TEAMWISNU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untuk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mengerjakan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proyek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milik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rekan-rekan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kerjanya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.</w:t>
      </w:r>
      <w:proofErr w:type="gram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 </w:t>
      </w:r>
    </w:p>
    <w:p w:rsidR="009F0CC2" w:rsidRDefault="009F0CC2" w:rsidP="00792ECF">
      <w:pPr>
        <w:spacing w:after="0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n"/>
        </w:rPr>
      </w:pPr>
    </w:p>
    <w:p w:rsidR="009F0CC2" w:rsidRDefault="009F0CC2" w:rsidP="009F0CC2">
      <w:pPr>
        <w:spacing w:after="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"/>
        </w:rPr>
      </w:pPr>
      <w:proofErr w:type="spellStart"/>
      <w:r w:rsidRPr="009F0CC2">
        <w:rPr>
          <w:rFonts w:ascii="Arial" w:eastAsia="Times New Roman" w:hAnsi="Arial" w:cs="Arial"/>
          <w:b/>
          <w:bCs/>
          <w:sz w:val="24"/>
          <w:szCs w:val="24"/>
          <w:lang w:val="en"/>
        </w:rPr>
        <w:t>Testimoni</w:t>
      </w:r>
      <w:proofErr w:type="spellEnd"/>
      <w:r w:rsidRPr="009F0CC2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val="en"/>
        </w:rPr>
        <w:t>2</w:t>
      </w:r>
    </w:p>
    <w:p w:rsidR="003A6C26" w:rsidRPr="00792ECF" w:rsidRDefault="009F0CC2" w:rsidP="00792ECF">
      <w:pPr>
        <w:spacing w:after="0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716316" wp14:editId="7FF2F3EB">
            <wp:simplePos x="0" y="0"/>
            <wp:positionH relativeFrom="column">
              <wp:posOffset>57150</wp:posOffset>
            </wp:positionH>
            <wp:positionV relativeFrom="paragraph">
              <wp:posOffset>38100</wp:posOffset>
            </wp:positionV>
            <wp:extent cx="3409950" cy="1917700"/>
            <wp:effectExtent l="0" t="0" r="0" b="6350"/>
            <wp:wrapTight wrapText="bothSides">
              <wp:wrapPolygon edited="0">
                <wp:start x="0" y="0"/>
                <wp:lineTo x="0" y="21457"/>
                <wp:lineTo x="21479" y="21457"/>
                <wp:lineTo x="21479" y="0"/>
                <wp:lineTo x="0" y="0"/>
              </wp:wrapPolygon>
            </wp:wrapTight>
            <wp:docPr id="2" name="Picture 2" descr="K:\GALLERY PROJECT\2019\1. CV Center Point\277 charlie\1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GALLERY PROJECT\2019\1. CV Center Point\277 charlie\1 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Ada customer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pembangunan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rumah</w:t>
      </w:r>
      <w:proofErr w:type="spellEnd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>tinggal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di </w:t>
      </w:r>
      <w:proofErr w:type="spellStart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>Sidoarjo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,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dimana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client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adalah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salah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seorang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>staf</w:t>
      </w:r>
      <w:proofErr w:type="spellEnd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>menengah</w:t>
      </w:r>
      <w:proofErr w:type="spellEnd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di </w:t>
      </w:r>
      <w:proofErr w:type="spellStart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>perusahaan</w:t>
      </w:r>
      <w:proofErr w:type="spellEnd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plat </w:t>
      </w:r>
      <w:proofErr w:type="spellStart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>merah</w:t>
      </w:r>
      <w:proofErr w:type="spellEnd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di Surabaya</w:t>
      </w:r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. </w:t>
      </w:r>
      <w:proofErr w:type="spellStart"/>
      <w:proofErr w:type="gram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Setelah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menyelesaikan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rumahnya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, customer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mereferensikan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TEAMWISNU </w:t>
      </w:r>
      <w:proofErr w:type="spellStart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untuk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mengerjakan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proyek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milik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orang </w:t>
      </w:r>
      <w:proofErr w:type="spellStart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>tuanya</w:t>
      </w:r>
      <w:proofErr w:type="spellEnd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>sendiri</w:t>
      </w:r>
      <w:proofErr w:type="spellEnd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>dan</w:t>
      </w:r>
      <w:proofErr w:type="spellEnd"/>
      <w:r w:rsidR="00264817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temannya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.</w:t>
      </w:r>
      <w:proofErr w:type="gram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 </w:t>
      </w:r>
    </w:p>
    <w:p w:rsidR="003A6C26" w:rsidRDefault="003A6C26" w:rsidP="00792ECF">
      <w:pPr>
        <w:spacing w:after="0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n"/>
        </w:rPr>
      </w:pPr>
    </w:p>
    <w:p w:rsidR="009F0CC2" w:rsidRDefault="009F0CC2" w:rsidP="009F0CC2">
      <w:pPr>
        <w:spacing w:after="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"/>
        </w:rPr>
      </w:pPr>
      <w:proofErr w:type="spellStart"/>
      <w:r w:rsidRPr="009F0CC2">
        <w:rPr>
          <w:rFonts w:ascii="Arial" w:eastAsia="Times New Roman" w:hAnsi="Arial" w:cs="Arial"/>
          <w:b/>
          <w:bCs/>
          <w:sz w:val="24"/>
          <w:szCs w:val="24"/>
          <w:lang w:val="en"/>
        </w:rPr>
        <w:t>Testimoni</w:t>
      </w:r>
      <w:proofErr w:type="spellEnd"/>
      <w:r w:rsidRPr="009F0CC2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val="en"/>
        </w:rPr>
        <w:t>3</w:t>
      </w:r>
    </w:p>
    <w:p w:rsidR="003A6C26" w:rsidRPr="00792ECF" w:rsidRDefault="009F0CC2" w:rsidP="00792ECF">
      <w:pPr>
        <w:spacing w:after="0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5F382F8" wp14:editId="79F44B7D">
            <wp:simplePos x="0" y="0"/>
            <wp:positionH relativeFrom="column">
              <wp:posOffset>44450</wp:posOffset>
            </wp:positionH>
            <wp:positionV relativeFrom="paragraph">
              <wp:posOffset>98425</wp:posOffset>
            </wp:positionV>
            <wp:extent cx="339852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30" y="21313"/>
                <wp:lineTo x="21430" y="0"/>
                <wp:lineTo x="0" y="0"/>
              </wp:wrapPolygon>
            </wp:wrapTight>
            <wp:docPr id="3" name="Picture 3" descr="K:\GALLERY PROJECT\2019\1. CV Center Point\287 supri\2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GALLERY PROJECT\2019\1. CV Center Point\287 supri\2 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Customer </w:t>
      </w:r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TEAMWISNU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bernama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pak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Windarto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,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mengatakan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puas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dengan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hasil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pekerjaan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TEAMWISNU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dalam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pembangunan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di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rumahnya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,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karena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materialnya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sesuai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dengan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RAB,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tanpa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ada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perubahan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di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tengah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jalan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,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karena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menurut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proofErr w:type="gram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lastRenderedPageBreak/>
        <w:t>beliau</w:t>
      </w:r>
      <w:proofErr w:type="spellEnd"/>
      <w:proofErr w:type="gram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itu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yang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sulit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ditemui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di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lain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,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karena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TEAMWISNU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memiliki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purchasing yang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baik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,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harga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material pun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dapat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dikontrol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dengan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baik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. </w:t>
      </w:r>
    </w:p>
    <w:p w:rsidR="003A6C26" w:rsidRPr="00792ECF" w:rsidRDefault="003A6C26" w:rsidP="00792ECF">
      <w:pPr>
        <w:spacing w:after="0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n"/>
        </w:rPr>
      </w:pPr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 </w:t>
      </w:r>
    </w:p>
    <w:p w:rsidR="009F0CC2" w:rsidRPr="009F0CC2" w:rsidRDefault="009F0CC2" w:rsidP="009F0CC2">
      <w:pPr>
        <w:spacing w:after="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"/>
        </w:rPr>
      </w:pPr>
      <w:proofErr w:type="spellStart"/>
      <w:r w:rsidRPr="009F0CC2">
        <w:rPr>
          <w:rFonts w:ascii="Arial" w:eastAsia="Times New Roman" w:hAnsi="Arial" w:cs="Arial"/>
          <w:b/>
          <w:bCs/>
          <w:sz w:val="24"/>
          <w:szCs w:val="24"/>
          <w:lang w:val="en"/>
        </w:rPr>
        <w:t>Testimoni</w:t>
      </w:r>
      <w:proofErr w:type="spellEnd"/>
      <w:r w:rsidRPr="009F0CC2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val="en"/>
        </w:rPr>
        <w:t>4</w:t>
      </w:r>
    </w:p>
    <w:p w:rsidR="003A6C26" w:rsidRDefault="00000E0B" w:rsidP="00792ECF">
      <w:pPr>
        <w:spacing w:after="0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n"/>
        </w:rPr>
      </w:pPr>
      <w:r>
        <w:rPr>
          <w:rFonts w:ascii="Arial" w:eastAsia="Times New Roman" w:hAnsi="Arial" w:cs="Arial"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071A33C" wp14:editId="629003EB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304800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65" y="21431"/>
                <wp:lineTo x="21465" y="0"/>
                <wp:lineTo x="0" y="0"/>
              </wp:wrapPolygon>
            </wp:wrapTight>
            <wp:docPr id="4" name="Picture 4" descr="K:\GALLERY PROJECT\2019\1. CV Center Point\300 yolid\1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GALLERY PROJECT\2019\1. CV Center Point\300 yolid\1 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Ibu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Widyastuti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merekomendasikan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kepada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Ibu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Eva</w:t>
      </w:r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,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temannya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untuk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membangun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rumah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TEAMWISNU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.</w:t>
      </w:r>
      <w:proofErr w:type="gram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Ibu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Eva</w:t>
      </w:r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melalui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pesan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Whatsapp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mengatakan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sudah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mengetahui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banyak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tentang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TEAMWISNU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dari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Ibu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Widyastuti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,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d</w:t>
      </w:r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memberi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advice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untuk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menggunakan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jasa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pembangunan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rumah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dari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TEAMWISNU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karena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sangat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puas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dengan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layanan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jasa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dari</w:t>
      </w:r>
      <w:proofErr w:type="spellEnd"/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TEAMWISNU </w:t>
      </w:r>
      <w:proofErr w:type="spellStart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="00B03D9B" w:rsidRPr="00792ECF">
        <w:rPr>
          <w:rFonts w:ascii="Arial" w:eastAsia="Times New Roman" w:hAnsi="Arial" w:cs="Arial"/>
          <w:bCs/>
          <w:sz w:val="24"/>
          <w:szCs w:val="24"/>
          <w:lang w:val="en"/>
        </w:rPr>
        <w:t>.</w:t>
      </w:r>
    </w:p>
    <w:p w:rsidR="00C3359F" w:rsidRPr="00792ECF" w:rsidRDefault="00C3359F" w:rsidP="00792ECF">
      <w:pPr>
        <w:spacing w:after="0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n"/>
        </w:rPr>
      </w:pPr>
      <w:bookmarkStart w:id="0" w:name="_GoBack"/>
      <w:bookmarkEnd w:id="0"/>
    </w:p>
    <w:p w:rsidR="00B03D9B" w:rsidRPr="00792ECF" w:rsidRDefault="00B03D9B" w:rsidP="00792ECF">
      <w:pPr>
        <w:spacing w:after="0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n"/>
        </w:rPr>
      </w:pPr>
    </w:p>
    <w:p w:rsidR="003A6C26" w:rsidRPr="00792ECF" w:rsidRDefault="00B03D9B" w:rsidP="00792ECF">
      <w:pPr>
        <w:spacing w:after="0"/>
        <w:jc w:val="both"/>
        <w:outlineLvl w:val="1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proofErr w:type="gramStart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Maka</w:t>
      </w:r>
      <w:proofErr w:type="spellEnd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dari</w:t>
      </w:r>
      <w:proofErr w:type="spellEnd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itu</w:t>
      </w:r>
      <w:proofErr w:type="spellEnd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 xml:space="preserve">, </w:t>
      </w:r>
      <w:proofErr w:type="spellStart"/>
      <w:r w:rsidR="00792ECF"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bila</w:t>
      </w:r>
      <w:proofErr w:type="spellEnd"/>
      <w:r w:rsidR="00792ECF"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 xml:space="preserve"> </w:t>
      </w:r>
      <w:proofErr w:type="spellStart"/>
      <w:r w:rsidR="00792ECF"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anda</w:t>
      </w:r>
      <w:proofErr w:type="spellEnd"/>
      <w:r w:rsidR="00792ECF"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 xml:space="preserve"> </w:t>
      </w:r>
      <w:proofErr w:type="spellStart"/>
      <w:r w:rsidR="00792ECF"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ingin</w:t>
      </w:r>
      <w:proofErr w:type="spellEnd"/>
      <w:r w:rsidR="00792ECF"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 xml:space="preserve"> </w:t>
      </w:r>
      <w:proofErr w:type="spellStart"/>
      <w:r w:rsidR="00792ECF"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mem</w:t>
      </w:r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bangunan</w:t>
      </w:r>
      <w:proofErr w:type="spellEnd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rumah</w:t>
      </w:r>
      <w:proofErr w:type="spellEnd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,</w:t>
      </w:r>
      <w:r w:rsidR="003A6C26"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pastikan</w:t>
      </w:r>
      <w:proofErr w:type="spellEnd"/>
      <w:r w:rsidR="003A6C26"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mem</w:t>
      </w:r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ilih</w:t>
      </w:r>
      <w:proofErr w:type="spellEnd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kontraktor</w:t>
      </w:r>
      <w:proofErr w:type="spellEnd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 xml:space="preserve"> yang </w:t>
      </w:r>
      <w:proofErr w:type="spellStart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amanah</w:t>
      </w:r>
      <w:proofErr w:type="spellEnd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dan</w:t>
      </w:r>
      <w:proofErr w:type="spellEnd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terpercaya</w:t>
      </w:r>
      <w:proofErr w:type="spellEnd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>yaitu</w:t>
      </w:r>
      <w:proofErr w:type="spellEnd"/>
      <w:r w:rsidRPr="00792ECF"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  <w:t xml:space="preserve"> </w:t>
      </w:r>
      <w:r w:rsidRPr="00792ECF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TEAMWISNU </w:t>
      </w:r>
      <w:proofErr w:type="spellStart"/>
      <w:r w:rsidRPr="00792ECF">
        <w:rPr>
          <w:rFonts w:ascii="Arial" w:eastAsia="Times New Roman" w:hAnsi="Arial" w:cs="Arial"/>
          <w:b/>
          <w:bCs/>
          <w:sz w:val="24"/>
          <w:szCs w:val="24"/>
          <w:lang w:val="en"/>
        </w:rPr>
        <w:t>Kontraktor</w:t>
      </w:r>
      <w:proofErr w:type="spellEnd"/>
      <w:r w:rsidRPr="00792ECF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/>
          <w:bCs/>
          <w:sz w:val="24"/>
          <w:szCs w:val="24"/>
          <w:lang w:val="en"/>
        </w:rPr>
        <w:t>dengan</w:t>
      </w:r>
      <w:proofErr w:type="spellEnd"/>
      <w:r w:rsidRPr="00792ECF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/>
          <w:bCs/>
          <w:sz w:val="24"/>
          <w:szCs w:val="24"/>
          <w:lang w:val="en"/>
        </w:rPr>
        <w:t>harga</w:t>
      </w:r>
      <w:proofErr w:type="spellEnd"/>
      <w:r w:rsidRPr="00792ECF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/>
          <w:bCs/>
          <w:sz w:val="24"/>
          <w:szCs w:val="24"/>
          <w:lang w:val="en"/>
        </w:rPr>
        <w:t>kompetitif</w:t>
      </w:r>
      <w:proofErr w:type="spellEnd"/>
      <w:r w:rsidRPr="00792ECF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  <w:proofErr w:type="spellStart"/>
      <w:r w:rsidR="00792ECF" w:rsidRPr="00792ECF">
        <w:rPr>
          <w:rFonts w:ascii="Arial" w:eastAsia="Times New Roman" w:hAnsi="Arial" w:cs="Arial"/>
          <w:b/>
          <w:bCs/>
          <w:sz w:val="24"/>
          <w:szCs w:val="24"/>
          <w:lang w:val="en"/>
        </w:rPr>
        <w:t>dan</w:t>
      </w:r>
      <w:proofErr w:type="spellEnd"/>
      <w:r w:rsidR="00792ECF" w:rsidRPr="00792ECF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  <w:proofErr w:type="spellStart"/>
      <w:r w:rsidR="00792ECF" w:rsidRPr="00792ECF">
        <w:rPr>
          <w:rFonts w:ascii="Arial" w:eastAsia="Times New Roman" w:hAnsi="Arial" w:cs="Arial"/>
          <w:b/>
          <w:bCs/>
          <w:sz w:val="24"/>
          <w:szCs w:val="24"/>
          <w:lang w:val="en"/>
        </w:rPr>
        <w:t>kualitas</w:t>
      </w:r>
      <w:proofErr w:type="spellEnd"/>
      <w:r w:rsidR="00792ECF" w:rsidRPr="00792ECF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  <w:proofErr w:type="spellStart"/>
      <w:r w:rsidR="00792ECF" w:rsidRPr="00792ECF">
        <w:rPr>
          <w:rFonts w:ascii="Arial" w:eastAsia="Times New Roman" w:hAnsi="Arial" w:cs="Arial"/>
          <w:b/>
          <w:bCs/>
          <w:sz w:val="24"/>
          <w:szCs w:val="24"/>
          <w:lang w:val="en"/>
        </w:rPr>
        <w:t>terbaik</w:t>
      </w:r>
      <w:proofErr w:type="spellEnd"/>
      <w:r w:rsidR="00792ECF" w:rsidRPr="00792ECF">
        <w:rPr>
          <w:rFonts w:ascii="Arial" w:eastAsia="Times New Roman" w:hAnsi="Arial" w:cs="Arial"/>
          <w:b/>
          <w:bCs/>
          <w:sz w:val="24"/>
          <w:szCs w:val="24"/>
          <w:lang w:val="en"/>
        </w:rPr>
        <w:t>.</w:t>
      </w:r>
      <w:proofErr w:type="gramEnd"/>
    </w:p>
    <w:p w:rsidR="003A6C26" w:rsidRPr="00792ECF" w:rsidRDefault="003A6C26" w:rsidP="00792ECF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</w:p>
    <w:p w:rsidR="003A6C26" w:rsidRPr="00792ECF" w:rsidRDefault="00792ECF" w:rsidP="00792ECF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TEAMWISNU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dikelola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dengan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standard management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perusahaan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multinasional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,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sudah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disertifikasi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ISO 9001 management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mutu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,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dilengkapi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dengan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team : Account management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untuk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berkomunikasi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dengan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customer,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tim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arsitek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untuk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melakukan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penggambaran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arsitektur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,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tim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estimator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untuk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penyusunan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Rencana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Anggaran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Biaya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,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tim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purchasing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untuk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memastikan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harga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terbaik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material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sehingga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dapat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memberikan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harga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terbaik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untuk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konsumen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,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tim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sipil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untuk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memastikan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proyek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di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lapangan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berjalan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dengan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baik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sesuai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spesifikasi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, Standard Operating Procedure </w:t>
      </w:r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TEAMWISNU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memuaskan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bagi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customer </w:t>
      </w:r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TEAMWISNU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="003A6C26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. </w:t>
      </w:r>
    </w:p>
    <w:p w:rsidR="003A6C26" w:rsidRPr="00792ECF" w:rsidRDefault="003A6C26" w:rsidP="00792ECF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​</w:t>
      </w:r>
    </w:p>
    <w:p w:rsidR="003A6C26" w:rsidRPr="00792ECF" w:rsidRDefault="003A6C26" w:rsidP="00792ECF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Dengan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struktur</w:t>
      </w:r>
      <w:proofErr w:type="spellEnd"/>
      <w:r w:rsidR="00792ECF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792ECF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organisasi</w:t>
      </w:r>
      <w:proofErr w:type="spellEnd"/>
      <w:r w:rsidR="00792ECF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yang </w:t>
      </w:r>
      <w:proofErr w:type="spellStart"/>
      <w:r w:rsidR="00792ECF"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sistematis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, </w:t>
      </w:r>
      <w:r w:rsidR="00792ECF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TEAMWISNU </w:t>
      </w:r>
      <w:proofErr w:type="spellStart"/>
      <w:r w:rsidR="00792ECF"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="00792ECF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telah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berpengalaman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mengerjakan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pembangunan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rumah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dari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nol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dan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merenovasi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="00792ECF"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lebih</w:t>
      </w:r>
      <w:proofErr w:type="spellEnd"/>
      <w:r w:rsidR="00792ECF"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</w:t>
      </w:r>
      <w:proofErr w:type="spellStart"/>
      <w:r w:rsidR="00792ECF"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dari</w:t>
      </w:r>
      <w:proofErr w:type="spellEnd"/>
      <w:r w:rsidR="00792ECF"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</w:t>
      </w:r>
      <w:r w:rsidR="00000E0B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3</w:t>
      </w:r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00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proyek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,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dan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me-manage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lebih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dari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</w:t>
      </w:r>
      <w:r w:rsidR="00792ECF"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15</w:t>
      </w:r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proyek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yang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sedang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berjalan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. </w:t>
      </w:r>
      <w:proofErr w:type="spellStart"/>
      <w:proofErr w:type="gram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Dalam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1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bulan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saja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,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lebih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dari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</w:t>
      </w:r>
      <w:r w:rsidR="00792ECF"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5</w:t>
      </w:r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proyek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baru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yang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menjadi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customer </w:t>
      </w:r>
      <w:r w:rsidR="00792ECF"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TEAMWISNU </w:t>
      </w:r>
      <w:proofErr w:type="spellStart"/>
      <w:r w:rsidR="00792ECF"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.</w:t>
      </w:r>
      <w:proofErr w:type="gram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 </w:t>
      </w:r>
    </w:p>
    <w:p w:rsidR="003A6C26" w:rsidRPr="00792ECF" w:rsidRDefault="003A6C26" w:rsidP="00792ECF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​</w:t>
      </w:r>
    </w:p>
    <w:p w:rsidR="003A6C26" w:rsidRPr="00792ECF" w:rsidRDefault="003A6C26" w:rsidP="00792ECF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proofErr w:type="gram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Pengalaman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,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struktur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organisasi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,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penataan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job description yang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tepat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sesuai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dengan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profesionalisme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masing-masing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anggota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team,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memastikan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response </w:t>
      </w:r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lastRenderedPageBreak/>
        <w:t xml:space="preserve">yang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cepat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,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kualitas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terbaik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dan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harga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kompetitif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.</w:t>
      </w:r>
      <w:proofErr w:type="gram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 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Pastikan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kontraktor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yang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Anda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pilih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bukan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"one man show" </w:t>
      </w:r>
      <w:proofErr w:type="spellStart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>melainkan</w:t>
      </w:r>
      <w:proofErr w:type="spellEnd"/>
      <w:r w:rsidRPr="00792ECF">
        <w:rPr>
          <w:rFonts w:ascii="Arial" w:eastAsia="Times New Roman" w:hAnsi="Arial" w:cs="Arial"/>
          <w:bCs/>
          <w:spacing w:val="7"/>
          <w:sz w:val="24"/>
          <w:szCs w:val="24"/>
          <w:lang w:val="en"/>
        </w:rPr>
        <w:t xml:space="preserve"> team professional </w:t>
      </w:r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yang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siap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mensupport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Anda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dan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berkomunikasi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secara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responsif</w:t>
      </w:r>
      <w:proofErr w:type="spellEnd"/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. </w:t>
      </w:r>
    </w:p>
    <w:p w:rsidR="003A6C26" w:rsidRPr="00792ECF" w:rsidRDefault="003A6C26" w:rsidP="00792ECF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792ECF">
        <w:rPr>
          <w:rFonts w:ascii="Arial" w:eastAsia="Times New Roman" w:hAnsi="Arial" w:cs="Arial"/>
          <w:spacing w:val="7"/>
          <w:sz w:val="24"/>
          <w:szCs w:val="24"/>
          <w:lang w:val="en"/>
        </w:rPr>
        <w:t>​</w:t>
      </w:r>
    </w:p>
    <w:p w:rsidR="003A6C26" w:rsidRDefault="00792ECF" w:rsidP="00792ECF">
      <w:pPr>
        <w:spacing w:after="0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n"/>
        </w:rPr>
      </w:pPr>
      <w:proofErr w:type="gram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TEAMWISNU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Kontraktor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mengucapkan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terima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kasih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kepada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customer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semuanya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yang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telah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mempercayakan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proyek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pembangunan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rumahnya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kepada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kami.</w:t>
      </w:r>
      <w:proofErr w:type="gram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gram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Kami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membangun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dengan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hati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dan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kepuasan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anda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adalah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prioritas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</w:t>
      </w:r>
      <w:proofErr w:type="spellStart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>utama</w:t>
      </w:r>
      <w:proofErr w:type="spellEnd"/>
      <w:r w:rsidRPr="00792ECF">
        <w:rPr>
          <w:rFonts w:ascii="Arial" w:eastAsia="Times New Roman" w:hAnsi="Arial" w:cs="Arial"/>
          <w:bCs/>
          <w:sz w:val="24"/>
          <w:szCs w:val="24"/>
          <w:lang w:val="en"/>
        </w:rPr>
        <w:t xml:space="preserve"> kami</w:t>
      </w:r>
      <w:r w:rsidR="003A6C26" w:rsidRPr="00792ECF">
        <w:rPr>
          <w:rFonts w:ascii="Arial" w:eastAsia="Times New Roman" w:hAnsi="Arial" w:cs="Arial"/>
          <w:bCs/>
          <w:sz w:val="24"/>
          <w:szCs w:val="24"/>
          <w:lang w:val="en"/>
        </w:rPr>
        <w:t>.</w:t>
      </w:r>
      <w:proofErr w:type="gramEnd"/>
    </w:p>
    <w:p w:rsidR="00792ECF" w:rsidRPr="00792ECF" w:rsidRDefault="00792ECF" w:rsidP="00792ECF">
      <w:pPr>
        <w:spacing w:after="0"/>
        <w:jc w:val="both"/>
        <w:outlineLvl w:val="2"/>
        <w:rPr>
          <w:rFonts w:ascii="Arial" w:eastAsia="Times New Roman" w:hAnsi="Arial" w:cs="Arial"/>
          <w:bCs/>
          <w:sz w:val="24"/>
          <w:szCs w:val="24"/>
          <w:lang w:val="en"/>
        </w:rPr>
      </w:pPr>
    </w:p>
    <w:sectPr w:rsidR="00792ECF" w:rsidRPr="00792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141BC"/>
    <w:multiLevelType w:val="multilevel"/>
    <w:tmpl w:val="3A08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04276"/>
    <w:multiLevelType w:val="multilevel"/>
    <w:tmpl w:val="CA6A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516C6A"/>
    <w:multiLevelType w:val="multilevel"/>
    <w:tmpl w:val="EA5C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D06801"/>
    <w:multiLevelType w:val="multilevel"/>
    <w:tmpl w:val="9144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6F1ACA"/>
    <w:multiLevelType w:val="multilevel"/>
    <w:tmpl w:val="E6B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6C127E"/>
    <w:multiLevelType w:val="multilevel"/>
    <w:tmpl w:val="4344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26"/>
    <w:rsid w:val="00000E0B"/>
    <w:rsid w:val="00137092"/>
    <w:rsid w:val="00264817"/>
    <w:rsid w:val="002659BD"/>
    <w:rsid w:val="00302605"/>
    <w:rsid w:val="00306F86"/>
    <w:rsid w:val="003A6C26"/>
    <w:rsid w:val="00640863"/>
    <w:rsid w:val="00792ECF"/>
    <w:rsid w:val="009E6922"/>
    <w:rsid w:val="009F0CC2"/>
    <w:rsid w:val="00B03D9B"/>
    <w:rsid w:val="00B31433"/>
    <w:rsid w:val="00C3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C26"/>
    <w:rPr>
      <w:strike w:val="0"/>
      <w:dstrike w:val="0"/>
      <w:color w:val="0000FF"/>
      <w:u w:val="none"/>
      <w:effect w:val="none"/>
    </w:rPr>
  </w:style>
  <w:style w:type="paragraph" w:customStyle="1" w:styleId="aqhfp">
    <w:name w:val="aqhfp"/>
    <w:basedOn w:val="Normal"/>
    <w:rsid w:val="003A6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3A6C26"/>
  </w:style>
  <w:style w:type="character" w:customStyle="1" w:styleId="color11">
    <w:name w:val="color_11"/>
    <w:basedOn w:val="DefaultParagraphFont"/>
    <w:rsid w:val="003A6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6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6C2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6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6C26"/>
    <w:rPr>
      <w:rFonts w:ascii="Arial" w:eastAsia="Times New Roman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59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9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C26"/>
    <w:rPr>
      <w:strike w:val="0"/>
      <w:dstrike w:val="0"/>
      <w:color w:val="0000FF"/>
      <w:u w:val="none"/>
      <w:effect w:val="none"/>
    </w:rPr>
  </w:style>
  <w:style w:type="paragraph" w:customStyle="1" w:styleId="aqhfp">
    <w:name w:val="aqhfp"/>
    <w:basedOn w:val="Normal"/>
    <w:rsid w:val="003A6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3A6C26"/>
  </w:style>
  <w:style w:type="character" w:customStyle="1" w:styleId="color11">
    <w:name w:val="color_11"/>
    <w:basedOn w:val="DefaultParagraphFont"/>
    <w:rsid w:val="003A6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6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6C2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6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6C26"/>
    <w:rPr>
      <w:rFonts w:ascii="Arial" w:eastAsia="Times New Roman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59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9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39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1683">
                              <w:marLeft w:val="465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68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66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91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6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1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5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66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1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9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8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6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9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16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68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7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19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18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83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076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4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51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1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6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95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7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73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69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5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26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03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8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9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96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62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00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1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061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164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111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456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1499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161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53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03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09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95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060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456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042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37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81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89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26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413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54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354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112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732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29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09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88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142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986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30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6736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294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540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881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89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52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411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30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13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3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062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7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057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20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63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3065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113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822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76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95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30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87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241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5275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37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735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59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94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995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628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248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15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34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46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036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6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08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890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996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029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56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068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92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78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09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30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6963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960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72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19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94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25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30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5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364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2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76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07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32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86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56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69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029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140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69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15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43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44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21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44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0195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32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430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4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62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703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67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305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149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74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59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0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553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56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57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04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25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42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80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47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87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67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87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50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40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05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762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01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317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17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266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2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06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0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812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74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54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598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3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20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8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82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446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08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64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285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348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66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6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73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00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424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82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2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7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8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0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21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9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74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86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656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817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406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38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19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12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96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78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58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arsamega arsitek</dc:creator>
  <cp:lastModifiedBy>arsamega arsitek</cp:lastModifiedBy>
  <cp:revision>9</cp:revision>
  <dcterms:created xsi:type="dcterms:W3CDTF">2021-05-05T02:29:00Z</dcterms:created>
  <dcterms:modified xsi:type="dcterms:W3CDTF">2021-05-16T13:33:00Z</dcterms:modified>
</cp:coreProperties>
</file>