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Roteiro da Apresentação – Comparação entre ISDB-T, DVB-T e ATSC</w:t>
      </w:r>
    </w:p>
    <w:p>
      <w:pPr>
        <w:pStyle w:val="Heading2"/>
      </w:pPr>
      <w:r>
        <w:t>Slide 1 – Título</w:t>
      </w:r>
    </w:p>
    <w:p>
      <w:r>
        <w:t>Fala sugerida:</w:t>
      </w:r>
    </w:p>
    <w:p>
      <w:r>
        <w:t>Boa tarde! Nós somos a equipe [nome da equipe], e hoje vamos apresentar uma análise comparativa entre os três principais padrões de TV Digital: ISDB-T, DVB-T e ATSC. Vamos discutir suas diferenças tecnológicas, geográficas e políticas, além de analisar qual padrão se adapta melhor a diferentes realidades.</w:t>
      </w:r>
    </w:p>
    <w:p>
      <w:pPr>
        <w:pStyle w:val="Heading2"/>
      </w:pPr>
      <w:r>
        <w:t>Slide 2 – Introdução</w:t>
      </w:r>
    </w:p>
    <w:p>
      <w:r>
        <w:t>Explicações:</w:t>
      </w:r>
    </w:p>
    <w:p>
      <w:r>
        <w:t>- A TV Digital substitui a analógica, oferecendo melhor qualidade de som e imagem, além de permitir serviços interativos.</w:t>
      </w:r>
    </w:p>
    <w:p>
      <w:r>
        <w:t>- Cada continente ou bloco econômico adotou um padrão, com base em suas realidades técnicas, geográficas e políticas.</w:t>
      </w:r>
    </w:p>
    <w:p>
      <w:r>
        <w:t>- Os três principais padrões são: ISDB-T (Japão), DVB-T (Europa), ATSC (EUA e Canadá).</w:t>
      </w:r>
    </w:p>
    <w:p>
      <w:r>
        <w:t>Curiosidade:</w:t>
      </w:r>
    </w:p>
    <w:p>
      <w:r>
        <w:t>- O Brasil adaptou o ISDB-T japonês, incluindo o middleware Ginga para interatividade, criando o ISDB-Tb.</w:t>
      </w:r>
    </w:p>
    <w:p>
      <w:pPr>
        <w:pStyle w:val="Heading2"/>
      </w:pPr>
      <w:r>
        <w:t>Slide 3 – Visão Geral dos Padrões</w:t>
      </w:r>
    </w:p>
    <w:p>
      <w:r>
        <w:t>Explicações:</w:t>
      </w:r>
    </w:p>
    <w:p>
      <w:r>
        <w:t>- ISDB-T: Criado no Japão em 2003, suporta múltiplos segmentos, excelente para mobilidade e interatividade.</w:t>
      </w:r>
    </w:p>
    <w:p>
      <w:r>
        <w:t>- DVB-T: Criado na Europa, utiliza OFDM, muito eficiente contra interferências.</w:t>
      </w:r>
    </w:p>
    <w:p>
      <w:r>
        <w:t>- ATSC: Criado nos EUA em 1996, usa 8-VSB, eficiente em ambientes estáticos, mas menos robusto.</w:t>
      </w:r>
    </w:p>
    <w:p>
      <w:r>
        <w:t>Curiosidade:</w:t>
      </w:r>
    </w:p>
    <w:p>
      <w:r>
        <w:t>- A Coreia do Sul usou ISDB-T em testes, mas adotou ATSC para manter compatibilidade com os EUA.</w:t>
      </w:r>
    </w:p>
    <w:p>
      <w:pPr>
        <w:pStyle w:val="Heading2"/>
      </w:pPr>
      <w:r>
        <w:t>Slide 4 – Diferenças Tecnológicas (1/2)</w:t>
      </w:r>
    </w:p>
    <w:p>
      <w:r>
        <w:t>Explicações:</w:t>
      </w:r>
    </w:p>
    <w:p>
      <w:r>
        <w:t>- A modulação define como o sinal é transmitido.</w:t>
      </w:r>
    </w:p>
    <w:p>
      <w:r>
        <w:t>- ISDB-T: divide o canal de 6 MHz em 13 segmentos; é o único que permite transmissão simultânea para dispositivos móveis.</w:t>
      </w:r>
    </w:p>
    <w:p>
      <w:r>
        <w:t>- DVB-T: usa COFDM, bom para cidades com muitos edifícios.</w:t>
      </w:r>
    </w:p>
    <w:p>
      <w:r>
        <w:t>- ATSC: usa 8-VSB, mais eficiente em largura de banda, mas sensível à interferência multipercurso.</w:t>
      </w:r>
    </w:p>
    <w:p>
      <w:r>
        <w:t>Curiosidade:</w:t>
      </w:r>
    </w:p>
    <w:p>
      <w:r>
        <w:t>- Um ônibus em movimento consegue receber sinal de TV no ISDB-T — coisa que o ATSC não consegue com qualidade.</w:t>
      </w:r>
    </w:p>
    <w:p>
      <w:pPr>
        <w:pStyle w:val="Heading2"/>
      </w:pPr>
      <w:r>
        <w:t>Slide 5 – Diferenças Tecnológicas (2/2)</w:t>
      </w:r>
    </w:p>
    <w:p>
      <w:r>
        <w:t>Explicações:</w:t>
      </w:r>
    </w:p>
    <w:p>
      <w:r>
        <w:t>- ISDB-T: Middleware Ginga para interatividade.</w:t>
      </w:r>
    </w:p>
    <w:p>
      <w:r>
        <w:t>- DVB-T: Suporte a MHP (Multimedia Home Platform).</w:t>
      </w:r>
    </w:p>
    <w:p>
      <w:r>
        <w:t>- ATSC: Versão 1.0 tem interatividade limitada.</w:t>
      </w:r>
    </w:p>
    <w:p>
      <w:r>
        <w:t>Curiosidade:</w:t>
      </w:r>
    </w:p>
    <w:p>
      <w:r>
        <w:t>- O Ginga brasileiro já foi usado em programas como o “Bolsa Família” para envio de informações oficiais aos cidadãos.</w:t>
      </w:r>
    </w:p>
    <w:p>
      <w:pPr>
        <w:pStyle w:val="Heading2"/>
      </w:pPr>
      <w:r>
        <w:t>Slide 6 – Diferenças Geográficas</w:t>
      </w:r>
    </w:p>
    <w:p>
      <w:r>
        <w:t>Explicações:</w:t>
      </w:r>
    </w:p>
    <w:p>
      <w:r>
        <w:t>- ISDB-T: Japão, Brasil, América Latina, África (parcial).</w:t>
      </w:r>
    </w:p>
    <w:p>
      <w:r>
        <w:t>- DVB-T: Europa, África, Oceania e partes da Ásia.</w:t>
      </w:r>
    </w:p>
    <w:p>
      <w:r>
        <w:t>- ATSC: EUA, Canadá, México, Coreia do Sul.</w:t>
      </w:r>
    </w:p>
    <w:p>
      <w:r>
        <w:t>Dica de fala:</w:t>
      </w:r>
    </w:p>
    <w:p>
      <w:r>
        <w:t>- Como vemos no mapa, a escolha do padrão depende de interesses comerciais, influência política e também da infraestrutura já existente nos países.</w:t>
      </w:r>
    </w:p>
    <w:p>
      <w:pPr>
        <w:pStyle w:val="Heading2"/>
      </w:pPr>
      <w:r>
        <w:t>Slide 7 – Diferenças Políticas e Econômicas</w:t>
      </w:r>
    </w:p>
    <w:p>
      <w:r>
        <w:t>Explicações:</w:t>
      </w:r>
    </w:p>
    <w:p>
      <w:r>
        <w:t>- ISDB-T: Japão incentivou economicamente os países da América Latina e África.</w:t>
      </w:r>
    </w:p>
    <w:p>
      <w:r>
        <w:t>- DVB-T: forte lobby da União Europeia.</w:t>
      </w:r>
    </w:p>
    <w:p>
      <w:r>
        <w:t>- ATSC: promovido pelos EUA, com apoio de fabricantes como RCA e LG.</w:t>
      </w:r>
    </w:p>
    <w:p>
      <w:r>
        <w:t>Curiosidade:</w:t>
      </w:r>
    </w:p>
    <w:p>
      <w:r>
        <w:t>- O Brasil foi um dos líderes no desenvolvimento do ISDB-Tb e exportou o padrão para outros países latinos.</w:t>
      </w:r>
    </w:p>
    <w:p>
      <w:pPr>
        <w:pStyle w:val="Heading2"/>
      </w:pPr>
      <w:r>
        <w:t>Slide 8 – Comparativo Geral</w:t>
      </w:r>
    </w:p>
    <w:p>
      <w:r>
        <w:t>Resumo visual de tudo apresentado:</w:t>
      </w:r>
    </w:p>
    <w:p>
      <w:r>
        <w:t>- Robustez: ISDB-T e DVB-T têm bom desempenho em áreas urbanas.</w:t>
      </w:r>
    </w:p>
    <w:p>
      <w:r>
        <w:t>- Interatividade: ISDB-T se destaca.</w:t>
      </w:r>
    </w:p>
    <w:p>
      <w:r>
        <w:t>- Facilidade de implantação: DVB-T e ATSC são mais simples, mas o ISDB-T tem mais recursos.</w:t>
      </w:r>
    </w:p>
    <w:p>
      <w:r>
        <w:t>Dica de fala:</w:t>
      </w:r>
    </w:p>
    <w:p>
      <w:r>
        <w:t>- Aqui vemos de forma condensada como cada padrão se comporta nos principais critérios técnicos.</w:t>
      </w:r>
    </w:p>
    <w:p>
      <w:pPr>
        <w:pStyle w:val="Heading2"/>
      </w:pPr>
      <w:r>
        <w:t>Slide 9 – Qual padrão é mais adequado?</w:t>
      </w:r>
    </w:p>
    <w:p>
      <w:r>
        <w:t>Cenários sugeridos:</w:t>
      </w:r>
    </w:p>
    <w:p>
      <w:r>
        <w:t>- ISDB-T: melhor para países em desenvolvimento com mobilidade urbana e desejo de interatividade.</w:t>
      </w:r>
    </w:p>
    <w:p>
      <w:r>
        <w:t>- DVB-T: ideal para regiões que já possuem boa infraestrutura europeia.</w:t>
      </w:r>
    </w:p>
    <w:p>
      <w:r>
        <w:t>- ATSC: funciona bem em países com tradição em sistemas de transmissão estáticos e infraestrutura de cabo.</w:t>
      </w:r>
    </w:p>
    <w:p>
      <w:r>
        <w:t>Curiosidade:</w:t>
      </w:r>
    </w:p>
    <w:p>
      <w:r>
        <w:t>- O ATSC é o único que não usa OFDM — isso limita sua adoção em regiões com topografia difícil.</w:t>
      </w:r>
    </w:p>
    <w:p>
      <w:pPr>
        <w:pStyle w:val="Heading2"/>
      </w:pPr>
      <w:r>
        <w:t>Slide 10 – Conclusões</w:t>
      </w:r>
    </w:p>
    <w:p>
      <w:r>
        <w:t>Resumo geral:</w:t>
      </w:r>
    </w:p>
    <w:p>
      <w:r>
        <w:t>- A escolha depende de fatores técnicos, geográficos e políticos.</w:t>
      </w:r>
    </w:p>
    <w:p>
      <w:r>
        <w:t>- ISDB-T: mais moderno e adaptável.</w:t>
      </w:r>
    </w:p>
    <w:p>
      <w:r>
        <w:t>- DVB-T: flexível e amplamente usado.</w:t>
      </w:r>
    </w:p>
    <w:p>
      <w:r>
        <w:t>- ATSC: adequado a cenários fixos, mas menos robusto.</w:t>
      </w:r>
    </w:p>
    <w:p>
      <w:r>
        <w:t>Dica de fala:</w:t>
      </w:r>
    </w:p>
    <w:p>
      <w:r>
        <w:t>- Não existe um padrão 'melhor' universalmente. O ideal é aquele que atende às necessidades do país, sua topografia, política de comunicação e contexto econômico.</w:t>
      </w:r>
    </w:p>
    <w:p>
      <w:pPr>
        <w:pStyle w:val="Heading2"/>
      </w:pPr>
      <w:r>
        <w:t>Slide 11 – Referências</w:t>
      </w:r>
    </w:p>
    <w:p>
      <w:r>
        <w:t>Fala sugerida:</w:t>
      </w:r>
    </w:p>
    <w:p>
      <w:r>
        <w:t>- Utilizamos fontes oficiais como a UIT, Fórum SBTVD e os sites dos próprios projetos DVB e ATSC, além de artigos técnicos para aprofundar os critérios de comparação.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