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Projeto Social: Incentivo à Leitura</w:t>
      </w:r>
    </w:p>
    <w:p>
      <w:r>
        <w:t>Proponentes: Alencar Júnior, Lara Ingrid e Samuel Bastos</w:t>
      </w:r>
    </w:p>
    <w:p>
      <w:r>
        <w:t>Curso: Telemática – IFCE Fortaleza</w:t>
      </w:r>
    </w:p>
    <w:p>
      <w:r>
        <w:t>Orientador: Professor Carlos Alexandre</w:t>
      </w:r>
    </w:p>
    <w:p>
      <w:r>
        <w:t>Data: 26/07/2025</w:t>
      </w:r>
    </w:p>
    <w:p>
      <w:r>
        <w:br w:type="page"/>
      </w:r>
    </w:p>
    <w:p>
      <w:pPr>
        <w:pStyle w:val="Heading1"/>
      </w:pPr>
      <w:r>
        <w:t>Relatório do Projeto Social</w:t>
      </w:r>
    </w:p>
    <w:p>
      <w:pPr>
        <w:pStyle w:val="Heading2"/>
      </w:pPr>
      <w:r>
        <w:t>Quem?</w:t>
      </w:r>
    </w:p>
    <w:p>
      <w:r>
        <w:t>O projeto é desenvolvido pelos alunos do curso de Telemática do IFCE Campus Fortaleza: Alencar Júnior, Lara Ingrid e Samuel Bastos, sob a orientação do Professor Carlos Alexandre.</w:t>
      </w:r>
    </w:p>
    <w:p>
      <w:pPr>
        <w:pStyle w:val="Heading2"/>
      </w:pPr>
      <w:r>
        <w:t>O quê?</w:t>
      </w:r>
    </w:p>
    <w:p>
      <w:r>
        <w:t>A ação consiste em envolver crianças carentes no universo da leitura por meio da doação de livros, despertando o interesse pela leitura como forma de engrandecimento humano.</w:t>
      </w:r>
    </w:p>
    <w:p>
      <w:pPr>
        <w:pStyle w:val="Heading2"/>
      </w:pPr>
      <w:r>
        <w:t>Por quê?</w:t>
      </w:r>
    </w:p>
    <w:p>
      <w:r>
        <w:t>O incentivo à leitura é fundamental para despertar o interesse pelo conhecimento, o desenvolvimento humano e a formação de uma consciência cidadã. Ao possibilitar o acesso a livros, contribui-se para o crescimento educacional e social dessas crianças.</w:t>
      </w:r>
    </w:p>
    <w:p>
      <w:pPr>
        <w:pStyle w:val="Heading2"/>
      </w:pPr>
      <w:r>
        <w:t>Como?</w:t>
      </w:r>
    </w:p>
    <w:p>
      <w:r>
        <w:t>Serão feitas doações de livros para crianças que estudem em escolas públicas. Cada criança receberá um livro aleatório e poderá escolher outro se conseguir responder corretamente a uma pergunta de conhecimentos básicos de Telemática. As perguntas serão elaboradas de forma acessível a estudantes de ensino médio. Caso acerte, a criança poderá escolher mais um livro de sua preferência.</w:t>
      </w:r>
    </w:p>
    <w:p>
      <w:pPr>
        <w:pStyle w:val="Heading2"/>
      </w:pPr>
      <w:r>
        <w:t>Quando?</w:t>
      </w:r>
    </w:p>
    <w:p>
      <w:r>
        <w:t>A ação ocorrerá no dia 26 de julho de 2025, com início às 16h e duração prevista de uma hora e trinta minutos.</w:t>
      </w:r>
    </w:p>
    <w:p>
      <w:pPr>
        <w:pStyle w:val="Heading2"/>
      </w:pPr>
      <w:r>
        <w:t>Onde?</w:t>
      </w:r>
    </w:p>
    <w:p>
      <w:r>
        <w:t>Na Praça do Liceu da Messejana, localizada no bairro Messejana, Fortaleza – CE.</w:t>
      </w:r>
    </w:p>
    <w:p>
      <w:pPr>
        <w:pStyle w:val="Heading2"/>
      </w:pPr>
      <w:r>
        <w:t>Quanto?</w:t>
      </w:r>
    </w:p>
    <w:p>
      <w:r>
        <w:t>Serão utilizados 42 livros de diversos temas. Como equipamento de apoio, serão utilizados smartphones e microfones para facilitar a condução da dinâmica. Será feita uma lista de controle, onde cada criança assinará ao lado do nome do livro recebido. Além disso, serão registradas imagens da ação para compor a documentação.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