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5C6CD3" w:rsidP="00B7034C">
      <w:pPr>
        <w:jc w:val="center"/>
        <w:rPr>
          <w:sz w:val="28"/>
          <w:szCs w:val="28"/>
          <w:lang w:val="cs-CZ"/>
        </w:rPr>
      </w:pPr>
      <w:r>
        <w:rPr>
          <w:sz w:val="28"/>
          <w:szCs w:val="28"/>
          <w:lang w:val="cs-CZ"/>
        </w:rPr>
        <w:t>České vysoké učení technické</w:t>
      </w:r>
    </w:p>
    <w:p w:rsidR="00B7034C" w:rsidRPr="00BF78F7" w:rsidRDefault="005C6CD3" w:rsidP="00B7034C">
      <w:pPr>
        <w:jc w:val="center"/>
        <w:rPr>
          <w:sz w:val="28"/>
          <w:szCs w:val="28"/>
          <w:lang w:val="cs-CZ"/>
        </w:rPr>
      </w:pPr>
      <w:r>
        <w:rPr>
          <w:sz w:val="28"/>
          <w:szCs w:val="28"/>
          <w:lang w:val="cs-CZ"/>
        </w:rPr>
        <w:t>Fakulta elektrotechnická</w:t>
      </w:r>
    </w:p>
    <w:p w:rsidR="00B7034C" w:rsidRPr="00BF78F7" w:rsidRDefault="005C6CD3" w:rsidP="00B7034C">
      <w:pPr>
        <w:jc w:val="center"/>
        <w:rPr>
          <w:sz w:val="28"/>
          <w:szCs w:val="28"/>
          <w:lang w:val="cs-CZ"/>
        </w:rPr>
      </w:pPr>
      <w:r>
        <w:rPr>
          <w:sz w:val="28"/>
          <w:szCs w:val="28"/>
          <w:lang w:val="cs-CZ"/>
        </w:rPr>
        <w:t>Katedra počítačů</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C6CD3" w:rsidP="00B7034C">
      <w:pPr>
        <w:pStyle w:val="Simpleheading"/>
        <w:spacing w:line="240" w:lineRule="auto"/>
        <w:jc w:val="center"/>
        <w:rPr>
          <w:sz w:val="32"/>
          <w:szCs w:val="32"/>
          <w:lang w:val="cs-CZ"/>
        </w:rPr>
      </w:pPr>
      <w:r>
        <w:rPr>
          <w:sz w:val="32"/>
          <w:szCs w:val="32"/>
          <w:lang w:val="cs-CZ"/>
        </w:rPr>
        <w:t>Umělá intel</w:t>
      </w:r>
      <w:r w:rsidR="005727D3" w:rsidRPr="00BF78F7">
        <w:rPr>
          <w:sz w:val="32"/>
          <w:szCs w:val="32"/>
          <w:lang w:val="cs-CZ"/>
        </w:rPr>
        <w:t>igence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00A46E30">
        <w:rPr>
          <w:lang w:val="cs-CZ"/>
        </w:rPr>
        <w:t>Ing. Michal Hapala</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r w:rsidRPr="00BF78F7">
        <w:rPr>
          <w:lang w:val="cs-CZ"/>
        </w:rPr>
        <w:t>First of all I would like to thank my</w:t>
      </w:r>
      <w:r w:rsidR="00383106" w:rsidRPr="00BF78F7">
        <w:rPr>
          <w:lang w:val="cs-CZ"/>
        </w:rPr>
        <w:t xml:space="preserve"> parents</w:t>
      </w:r>
      <w:r w:rsidRPr="00BF78F7">
        <w:rPr>
          <w:lang w:val="cs-CZ"/>
        </w:rPr>
        <w:t xml:space="preserve">, my </w:t>
      </w:r>
      <w:r w:rsidR="00383106" w:rsidRPr="00BF78F7">
        <w:rPr>
          <w:lang w:val="cs-CZ"/>
        </w:rPr>
        <w:t>family</w:t>
      </w:r>
      <w:r w:rsidRPr="00BF78F7">
        <w:rPr>
          <w:lang w:val="cs-CZ"/>
        </w:rPr>
        <w:t xml:space="preserve">, and especially my </w:t>
      </w:r>
      <w:r w:rsidR="002522A5" w:rsidRPr="00BF78F7">
        <w:rPr>
          <w:lang w:val="cs-CZ"/>
        </w:rPr>
        <w:t>little sister. She defini</w:t>
      </w:r>
      <w:r w:rsidR="00783DFB" w:rsidRPr="00BF78F7">
        <w:rPr>
          <w:lang w:val="cs-CZ"/>
        </w:rPr>
        <w:t>tely gave me a different view of</w:t>
      </w:r>
      <w:r w:rsidR="002522A5" w:rsidRPr="00BF78F7">
        <w:rPr>
          <w:lang w:val="cs-CZ"/>
        </w:rPr>
        <w:t xml:space="preserve"> this world</w:t>
      </w:r>
      <w:r w:rsidRPr="00BF78F7">
        <w:rPr>
          <w:lang w:val="cs-CZ"/>
        </w:rPr>
        <w:t>.</w:t>
      </w:r>
    </w:p>
    <w:p w:rsidR="00445362" w:rsidRPr="00BF78F7" w:rsidRDefault="002522A5" w:rsidP="00445362">
      <w:pPr>
        <w:pStyle w:val="Body"/>
        <w:rPr>
          <w:lang w:val="cs-CZ"/>
        </w:rPr>
      </w:pPr>
      <w:r w:rsidRPr="00BF78F7">
        <w:rPr>
          <w:lang w:val="cs-CZ"/>
        </w:rPr>
        <w:t>Additionally</w:t>
      </w:r>
      <w:r w:rsidR="007A4670" w:rsidRPr="00BF78F7">
        <w:rPr>
          <w:lang w:val="cs-CZ"/>
        </w:rPr>
        <w:t xml:space="preserve">, </w:t>
      </w:r>
      <w:r w:rsidR="00445362" w:rsidRPr="00BF78F7">
        <w:rPr>
          <w:lang w:val="cs-CZ"/>
        </w:rPr>
        <w:t xml:space="preserve">I would like to thank </w:t>
      </w:r>
      <w:r w:rsidRPr="00BF78F7">
        <w:rPr>
          <w:lang w:val="cs-CZ"/>
        </w:rPr>
        <w:t>Dr. Vlastimil Havran</w:t>
      </w:r>
      <w:r w:rsidR="00445362" w:rsidRPr="00BF78F7">
        <w:rPr>
          <w:lang w:val="cs-CZ"/>
        </w:rPr>
        <w:t xml:space="preserve"> for his kind leadership and </w:t>
      </w:r>
      <w:r w:rsidR="00383106" w:rsidRPr="00BF78F7">
        <w:rPr>
          <w:lang w:val="cs-CZ"/>
        </w:rPr>
        <w:t>invaluable</w:t>
      </w:r>
      <w:r w:rsidR="00445362" w:rsidRPr="00BF78F7">
        <w:rPr>
          <w:lang w:val="cs-CZ"/>
        </w:rPr>
        <w:t xml:space="preserve"> remarks.</w:t>
      </w:r>
    </w:p>
    <w:p w:rsidR="00ED035A" w:rsidRPr="00BF78F7" w:rsidRDefault="00445362" w:rsidP="00ED035A">
      <w:pPr>
        <w:pStyle w:val="Body"/>
        <w:rPr>
          <w:lang w:val="cs-CZ"/>
        </w:rPr>
      </w:pPr>
      <w:r w:rsidRPr="00BF78F7">
        <w:rPr>
          <w:lang w:val="cs-CZ"/>
        </w:rPr>
        <w:t>Finally, I would like to express my gratitude to my</w:t>
      </w:r>
      <w:r w:rsidR="002522A5" w:rsidRPr="00BF78F7">
        <w:rPr>
          <w:lang w:val="cs-CZ"/>
        </w:rPr>
        <w:t xml:space="preserve"> few very close </w:t>
      </w:r>
      <w:r w:rsidRPr="00BF78F7">
        <w:rPr>
          <w:lang w:val="cs-CZ"/>
        </w:rPr>
        <w:t>friends, who always tried to help me accomp</w:t>
      </w:r>
      <w:r w:rsidR="002522A5" w:rsidRPr="00BF78F7">
        <w:rPr>
          <w:lang w:val="cs-CZ"/>
        </w:rPr>
        <w:t>lish things I wanted to achieve.</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r w:rsidRPr="00BF78F7">
        <w:rPr>
          <w:lang w:val="cs-CZ"/>
        </w:rPr>
        <w:t>Declaration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r w:rsidRPr="00BF78F7">
        <w:rPr>
          <w:lang w:val="cs-CZ"/>
        </w:rPr>
        <w:lastRenderedPageBreak/>
        <w:t>Abstra</w:t>
      </w:r>
      <w:r w:rsidR="009B10D6" w:rsidRPr="00BF78F7">
        <w:rPr>
          <w:lang w:val="cs-CZ"/>
        </w:rPr>
        <w:t>c</w:t>
      </w:r>
      <w:r w:rsidRPr="00BF78F7">
        <w:rPr>
          <w:lang w:val="cs-CZ"/>
        </w:rPr>
        <w:t>t</w:t>
      </w:r>
    </w:p>
    <w:p w:rsidR="005727D3" w:rsidRPr="00BF78F7" w:rsidRDefault="005727D3" w:rsidP="005727D3">
      <w:pPr>
        <w:pStyle w:val="Body"/>
        <w:rPr>
          <w:lang w:val="cs-CZ"/>
        </w:rPr>
      </w:pPr>
      <w:r w:rsidRPr="00BF78F7">
        <w:rPr>
          <w:lang w:val="cs-CZ"/>
        </w:rPr>
        <w:t>Lorem ipsum dolor sit amet, consectetur adipiscing elit. Quisque porta vulputate dui eget convallis. Aliquam erat volutpat. Nulla facilisi. Vestibulum ante libero, mollis ac fringilla id, malesuada vel lectus. Cras id tellus dolor, vel consectetur ipsum. Aenean dignissim, sapien et viverra fermentum, lectus enim suscipit quam, id mollis neque dolor non magna. Integer volutpat est quis erat dapibus mattis. In a purus eget ligula egestas fringilla. Aenean semper risus a dolor pretium dapibus. Donec ac justo lacus. Mauris lobortis nulla lorem, vitae porttitor sapien. Sed malesuada tempus odio vitae mollis. Cum sociis natoque penatibus et magnis dis parturient montes, nascetur ridiculus mus.</w:t>
      </w:r>
    </w:p>
    <w:p w:rsidR="00BF301F" w:rsidRPr="00BF78F7" w:rsidRDefault="005727D3" w:rsidP="00BF301F">
      <w:pPr>
        <w:pStyle w:val="Body"/>
        <w:rPr>
          <w:lang w:val="cs-CZ"/>
        </w:rPr>
      </w:pPr>
      <w:r w:rsidRPr="00BF78F7">
        <w:rPr>
          <w:lang w:val="cs-CZ"/>
        </w:rPr>
        <w:t>Lorem ipsum dolor sit amet, consectetur adipiscing elit. Quisque porta vulputate dui eget convallis. Aliquam erat volutpat. Nulla facilisi. Vestibulum ante libero, mollis ac fringilla id, malesuada vel lectus. Cras id tellus dolor, vel consectetur ipsum. Aenean dignissim, sapien et viverra fermentum, lectus enim suscipit quam, id mollis neque dolor non magna. Integer volutpat est quis erat dapibus mattis. In a purus eget ligula egestas fringilla. Aenean semper risus a dolor pretium dapibus. Donec ac justo lacus. Mauris lobortis nulla lorem, vitae porttitor sapien. Sed malesuada tempus odio vitae mollis. Cum sociis natoque penatibus et magnis dis parturient montes, nascetur ridiculus mus</w:t>
      </w:r>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r w:rsidRPr="00BF78F7">
        <w:rPr>
          <w:lang w:val="cs-CZ"/>
        </w:rPr>
        <w:t>Lorem ipsum dolor sit amet, consectetur adipiscing elit. Quisque porta vulputate dui eget convallis. Aliquam erat volutpat. Nulla facilisi. Vestibulum ante libero, mollis ac fringilla id, malesuada vel lectus. Cras id tellus dolor, vel consectetur ipsum. Aenean dignissim, sapien et viverra fermentum, lectus enim suscipit quam, id mollis neque dolor non magna. Integer volutpat est quis erat dapibus mattis. In a purus eget ligula egestas fringilla. Aenean semper risus a dolor pretium dapibus. Donec ac justo lacus. Mauris lobortis nulla lorem, vitae porttitor sapien. Sed malesuada tempus odio vitae mollis. Cum sociis natoque penatibus et magnis dis parturient montes, nascetur ridiculus mus.</w:t>
      </w:r>
    </w:p>
    <w:p w:rsidR="00F93EE4" w:rsidRPr="00BF78F7" w:rsidRDefault="005727D3" w:rsidP="00F93EE4">
      <w:pPr>
        <w:pStyle w:val="Body"/>
        <w:rPr>
          <w:lang w:val="cs-CZ"/>
        </w:rPr>
      </w:pPr>
      <w:r w:rsidRPr="00BF78F7">
        <w:rPr>
          <w:lang w:val="cs-CZ"/>
        </w:rPr>
        <w:t>Lorem ipsum dolor sit amet, consectetur adipiscing elit. Quisque porta vulputate dui eget convallis. Aliquam erat volutpat. Nulla facilisi. Vestibulum ante libero, mollis ac fringilla id, malesuada vel lectus. Cras id tellus dolor, vel consectetur ipsum. Aenean dignissim, sapien et viverra fermentum, lectus enim suscipit quam, id mollis neque dolor non magna. Integer volutpat est quis erat dapibus mattis. In a purus eget ligula egestas fringilla. Aenean semper risus a dolor pretium dapibus. Donec ac justo lacus. Mauris lobortis nulla lorem, vitae porttitor sapien. Sed malesuada tempus odio vitae mollis. Cum sociis natoque penatibus et magnis dis parturient montes, nascetur ridiculus mus.</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9A052B">
      <w:pPr>
        <w:autoSpaceDE w:val="0"/>
        <w:autoSpaceDN w:val="0"/>
        <w:adjustRightInd w:val="0"/>
        <w:ind w:left="30" w:right="30"/>
        <w:jc w:val="center"/>
        <w:rPr>
          <w:color w:val="000000"/>
          <w:sz w:val="28"/>
          <w:szCs w:val="28"/>
          <w:lang w:val="cs-CZ"/>
        </w:rPr>
      </w:pPr>
      <w:r w:rsidRPr="00BF78F7">
        <w:rPr>
          <w:color w:val="000000"/>
          <w:sz w:val="28"/>
          <w:szCs w:val="28"/>
          <w:lang w:val="cs-CZ"/>
        </w:rPr>
        <w:t>„</w:t>
      </w:r>
      <w:r w:rsidR="009A052B" w:rsidRPr="009A052B">
        <w:rPr>
          <w:color w:val="000000"/>
          <w:sz w:val="28"/>
          <w:szCs w:val="28"/>
          <w:lang w:val="cs-CZ"/>
        </w:rPr>
        <w:t>I have never let my schooling interfere with my education.</w:t>
      </w:r>
      <w:r w:rsidR="00480283" w:rsidRPr="00BF78F7">
        <w:rPr>
          <w:color w:val="000000"/>
          <w:sz w:val="28"/>
          <w:szCs w:val="28"/>
          <w:lang w:val="cs-CZ"/>
        </w:rPr>
        <w:t>“</w:t>
      </w:r>
    </w:p>
    <w:p w:rsidR="00A7093D" w:rsidRPr="00BF78F7" w:rsidRDefault="00A7093D" w:rsidP="00A7093D">
      <w:pPr>
        <w:jc w:val="center"/>
        <w:rPr>
          <w:color w:val="000000"/>
          <w:sz w:val="28"/>
          <w:szCs w:val="28"/>
          <w:lang w:val="cs-CZ"/>
        </w:rPr>
      </w:pPr>
    </w:p>
    <w:p w:rsidR="00A7093D" w:rsidRPr="00BF78F7" w:rsidRDefault="009A052B" w:rsidP="00A7093D">
      <w:pPr>
        <w:jc w:val="center"/>
        <w:rPr>
          <w:color w:val="000000"/>
          <w:lang w:val="cs-CZ"/>
        </w:rPr>
      </w:pPr>
      <w:r>
        <w:rPr>
          <w:color w:val="000000"/>
          <w:lang w:val="cs-CZ"/>
        </w:rPr>
        <w:t>Mark Twain</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r w:rsidRPr="00BF78F7">
        <w:rPr>
          <w:sz w:val="44"/>
          <w:szCs w:val="44"/>
          <w:lang w:val="cs-CZ"/>
        </w:rPr>
        <w:t>ונתווקת הדבא אל דוע</w:t>
      </w:r>
      <w:r w:rsidRPr="00BF78F7">
        <w:rPr>
          <w:sz w:val="44"/>
          <w:szCs w:val="44"/>
          <w:lang w:val="cs-CZ"/>
        </w:rPr>
        <w:br/>
      </w:r>
      <w:r w:rsidRPr="00BF78F7">
        <w:rPr>
          <w:color w:val="000000"/>
          <w:sz w:val="28"/>
          <w:szCs w:val="28"/>
          <w:lang w:val="cs-CZ"/>
        </w:rPr>
        <w:t>„</w:t>
      </w:r>
      <w:r w:rsidRPr="00BF78F7">
        <w:rPr>
          <w:sz w:val="28"/>
          <w:szCs w:val="28"/>
          <w:lang w:val="cs-CZ"/>
        </w:rPr>
        <w:t>Our hope is not yet lost”</w:t>
      </w:r>
    </w:p>
    <w:p w:rsidR="001942EC" w:rsidRPr="00BF78F7" w:rsidRDefault="001942EC" w:rsidP="001942EC">
      <w:pPr>
        <w:rPr>
          <w:lang w:val="cs-CZ"/>
        </w:rPr>
      </w:pPr>
    </w:p>
    <w:p w:rsidR="001942EC" w:rsidRPr="00BF78F7" w:rsidRDefault="005971FF" w:rsidP="005971FF">
      <w:pPr>
        <w:jc w:val="center"/>
        <w:rPr>
          <w:lang w:val="cs-CZ"/>
        </w:rPr>
      </w:pPr>
      <w:r w:rsidRPr="00BF78F7">
        <w:rPr>
          <w:lang w:val="cs-CZ"/>
        </w:rPr>
        <w:t>Hatikvah,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8E7BDA" w:rsidRDefault="00E771DA">
      <w:pPr>
        <w:pStyle w:val="Obsah1"/>
        <w:tabs>
          <w:tab w:val="right" w:leader="dot" w:pos="8493"/>
        </w:tabs>
        <w:rPr>
          <w:rFonts w:asciiTheme="minorHAnsi" w:eastAsiaTheme="minorEastAsia" w:hAnsiTheme="minorHAnsi" w:cstheme="minorBidi"/>
          <w:b w:val="0"/>
          <w:bCs w:val="0"/>
          <w:caps w:val="0"/>
          <w:noProof/>
          <w:sz w:val="22"/>
          <w:szCs w:val="22"/>
          <w:lang w:val="cs-CZ"/>
        </w:rPr>
      </w:pPr>
      <w:r w:rsidRPr="00E771DA">
        <w:rPr>
          <w:b w:val="0"/>
          <w:bCs w:val="0"/>
          <w:caps w:val="0"/>
          <w:lang w:val="cs-CZ"/>
        </w:rPr>
        <w:fldChar w:fldCharType="begin"/>
      </w:r>
      <w:r w:rsidR="00BC02C4" w:rsidRPr="00BF78F7">
        <w:rPr>
          <w:b w:val="0"/>
          <w:bCs w:val="0"/>
          <w:caps w:val="0"/>
          <w:lang w:val="cs-CZ"/>
        </w:rPr>
        <w:instrText xml:space="preserve"> TOC \o "1-4" \h \z \u </w:instrText>
      </w:r>
      <w:r w:rsidRPr="00E771DA">
        <w:rPr>
          <w:b w:val="0"/>
          <w:bCs w:val="0"/>
          <w:caps w:val="0"/>
          <w:lang w:val="cs-CZ"/>
        </w:rPr>
        <w:fldChar w:fldCharType="separate"/>
      </w:r>
      <w:hyperlink w:anchor="_Toc285890022" w:history="1">
        <w:r w:rsidR="008E7BDA" w:rsidRPr="001509FE">
          <w:rPr>
            <w:rStyle w:val="Hypertextovodkaz"/>
            <w:noProof/>
            <w:lang w:val="cs-CZ"/>
          </w:rPr>
          <w:t>Seznam obrázků</w:t>
        </w:r>
        <w:r w:rsidR="008E7BDA">
          <w:rPr>
            <w:noProof/>
            <w:webHidden/>
          </w:rPr>
          <w:tab/>
        </w:r>
        <w:r w:rsidR="008E7BDA">
          <w:rPr>
            <w:noProof/>
            <w:webHidden/>
          </w:rPr>
          <w:fldChar w:fldCharType="begin"/>
        </w:r>
        <w:r w:rsidR="008E7BDA">
          <w:rPr>
            <w:noProof/>
            <w:webHidden/>
          </w:rPr>
          <w:instrText xml:space="preserve"> PAGEREF _Toc285890022 \h </w:instrText>
        </w:r>
        <w:r w:rsidR="008E7BDA">
          <w:rPr>
            <w:noProof/>
            <w:webHidden/>
          </w:rPr>
        </w:r>
        <w:r w:rsidR="008E7BDA">
          <w:rPr>
            <w:noProof/>
            <w:webHidden/>
          </w:rPr>
          <w:fldChar w:fldCharType="separate"/>
        </w:r>
        <w:r w:rsidR="008E7BDA">
          <w:rPr>
            <w:noProof/>
            <w:webHidden/>
          </w:rPr>
          <w:t>xii</w:t>
        </w:r>
        <w:r w:rsidR="008E7BDA">
          <w:rPr>
            <w:noProof/>
            <w:webHidden/>
          </w:rPr>
          <w:fldChar w:fldCharType="end"/>
        </w:r>
      </w:hyperlink>
    </w:p>
    <w:p w:rsidR="008E7BDA" w:rsidRDefault="008E7BDA">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5890023" w:history="1">
        <w:r w:rsidRPr="001509FE">
          <w:rPr>
            <w:rStyle w:val="Hypertextovodkaz"/>
            <w:noProof/>
            <w:lang w:val="cs-CZ"/>
          </w:rPr>
          <w:t>Seznam tabulek</w:t>
        </w:r>
        <w:r>
          <w:rPr>
            <w:noProof/>
            <w:webHidden/>
          </w:rPr>
          <w:tab/>
        </w:r>
        <w:r>
          <w:rPr>
            <w:noProof/>
            <w:webHidden/>
          </w:rPr>
          <w:fldChar w:fldCharType="begin"/>
        </w:r>
        <w:r>
          <w:rPr>
            <w:noProof/>
            <w:webHidden/>
          </w:rPr>
          <w:instrText xml:space="preserve"> PAGEREF _Toc285890023 \h </w:instrText>
        </w:r>
        <w:r>
          <w:rPr>
            <w:noProof/>
            <w:webHidden/>
          </w:rPr>
        </w:r>
        <w:r>
          <w:rPr>
            <w:noProof/>
            <w:webHidden/>
          </w:rPr>
          <w:fldChar w:fldCharType="separate"/>
        </w:r>
        <w:r>
          <w:rPr>
            <w:noProof/>
            <w:webHidden/>
          </w:rPr>
          <w:t>xii</w:t>
        </w:r>
        <w:r>
          <w:rPr>
            <w:noProof/>
            <w:webHidden/>
          </w:rPr>
          <w:fldChar w:fldCharType="end"/>
        </w:r>
      </w:hyperlink>
    </w:p>
    <w:p w:rsidR="008E7BDA" w:rsidRDefault="008E7BDA">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5890024" w:history="1">
        <w:r w:rsidRPr="001509FE">
          <w:rPr>
            <w:rStyle w:val="Hypertextovodkaz"/>
            <w:noProof/>
            <w:lang w:val="cs-CZ"/>
          </w:rPr>
          <w:t>Seznam ukázek kódu</w:t>
        </w:r>
        <w:r>
          <w:rPr>
            <w:noProof/>
            <w:webHidden/>
          </w:rPr>
          <w:tab/>
        </w:r>
        <w:r>
          <w:rPr>
            <w:noProof/>
            <w:webHidden/>
          </w:rPr>
          <w:fldChar w:fldCharType="begin"/>
        </w:r>
        <w:r>
          <w:rPr>
            <w:noProof/>
            <w:webHidden/>
          </w:rPr>
          <w:instrText xml:space="preserve"> PAGEREF _Toc285890024 \h </w:instrText>
        </w:r>
        <w:r>
          <w:rPr>
            <w:noProof/>
            <w:webHidden/>
          </w:rPr>
        </w:r>
        <w:r>
          <w:rPr>
            <w:noProof/>
            <w:webHidden/>
          </w:rPr>
          <w:fldChar w:fldCharType="separate"/>
        </w:r>
        <w:r>
          <w:rPr>
            <w:noProof/>
            <w:webHidden/>
          </w:rPr>
          <w:t>xii</w:t>
        </w:r>
        <w:r>
          <w:rPr>
            <w:noProof/>
            <w:webHidden/>
          </w:rPr>
          <w:fldChar w:fldCharType="end"/>
        </w:r>
      </w:hyperlink>
    </w:p>
    <w:p w:rsidR="008E7BDA" w:rsidRDefault="008E7B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25" w:history="1">
        <w:r w:rsidRPr="001509FE">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1509FE">
          <w:rPr>
            <w:rStyle w:val="Hypertextovodkaz"/>
            <w:noProof/>
            <w:lang w:val="cs-CZ"/>
          </w:rPr>
          <w:t>Úvod</w:t>
        </w:r>
        <w:r>
          <w:rPr>
            <w:noProof/>
            <w:webHidden/>
          </w:rPr>
          <w:tab/>
        </w:r>
        <w:r>
          <w:rPr>
            <w:noProof/>
            <w:webHidden/>
          </w:rPr>
          <w:fldChar w:fldCharType="begin"/>
        </w:r>
        <w:r>
          <w:rPr>
            <w:noProof/>
            <w:webHidden/>
          </w:rPr>
          <w:instrText xml:space="preserve"> PAGEREF _Toc285890025 \h </w:instrText>
        </w:r>
        <w:r>
          <w:rPr>
            <w:noProof/>
            <w:webHidden/>
          </w:rPr>
        </w:r>
        <w:r>
          <w:rPr>
            <w:noProof/>
            <w:webHidden/>
          </w:rPr>
          <w:fldChar w:fldCharType="separate"/>
        </w:r>
        <w:r>
          <w:rPr>
            <w:noProof/>
            <w:webHidden/>
          </w:rPr>
          <w:t>1</w:t>
        </w:r>
        <w:r>
          <w:rPr>
            <w:noProof/>
            <w:webHidden/>
          </w:rPr>
          <w:fldChar w:fldCharType="end"/>
        </w:r>
      </w:hyperlink>
    </w:p>
    <w:p w:rsidR="008E7BDA" w:rsidRDefault="008E7B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26" w:history="1">
        <w:r w:rsidRPr="001509FE">
          <w:rPr>
            <w:rStyle w:val="Hypertextovodkaz"/>
            <w:noProof/>
            <w:lang w:val="cs-CZ"/>
          </w:rPr>
          <w:t>1.1</w:t>
        </w:r>
        <w:r>
          <w:rPr>
            <w:rFonts w:asciiTheme="minorHAnsi" w:eastAsiaTheme="minorEastAsia" w:hAnsiTheme="minorHAnsi" w:cstheme="minorBidi"/>
            <w:smallCaps w:val="0"/>
            <w:noProof/>
            <w:sz w:val="22"/>
            <w:szCs w:val="22"/>
            <w:lang w:val="cs-CZ"/>
          </w:rPr>
          <w:tab/>
        </w:r>
        <w:r w:rsidRPr="001509FE">
          <w:rPr>
            <w:rStyle w:val="Hypertextovodkaz"/>
            <w:noProof/>
            <w:lang w:val="cs-CZ"/>
          </w:rPr>
          <w:t>Historie</w:t>
        </w:r>
        <w:r>
          <w:rPr>
            <w:noProof/>
            <w:webHidden/>
          </w:rPr>
          <w:tab/>
        </w:r>
        <w:r>
          <w:rPr>
            <w:noProof/>
            <w:webHidden/>
          </w:rPr>
          <w:fldChar w:fldCharType="begin"/>
        </w:r>
        <w:r>
          <w:rPr>
            <w:noProof/>
            <w:webHidden/>
          </w:rPr>
          <w:instrText xml:space="preserve"> PAGEREF _Toc285890026 \h </w:instrText>
        </w:r>
        <w:r>
          <w:rPr>
            <w:noProof/>
            <w:webHidden/>
          </w:rPr>
        </w:r>
        <w:r>
          <w:rPr>
            <w:noProof/>
            <w:webHidden/>
          </w:rPr>
          <w:fldChar w:fldCharType="separate"/>
        </w:r>
        <w:r>
          <w:rPr>
            <w:noProof/>
            <w:webHidden/>
          </w:rPr>
          <w:t>1</w:t>
        </w:r>
        <w:r>
          <w:rPr>
            <w:noProof/>
            <w:webHidden/>
          </w:rPr>
          <w:fldChar w:fldCharType="end"/>
        </w:r>
      </w:hyperlink>
    </w:p>
    <w:p w:rsidR="008E7BDA" w:rsidRDefault="008E7B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27" w:history="1">
        <w:r w:rsidRPr="001509FE">
          <w:rPr>
            <w:rStyle w:val="Hypertextovodkaz"/>
            <w:noProof/>
            <w:lang w:val="cs-CZ"/>
          </w:rPr>
          <w:t>1.2</w:t>
        </w:r>
        <w:r>
          <w:rPr>
            <w:rFonts w:asciiTheme="minorHAnsi" w:eastAsiaTheme="minorEastAsia" w:hAnsiTheme="minorHAnsi" w:cstheme="minorBidi"/>
            <w:smallCaps w:val="0"/>
            <w:noProof/>
            <w:sz w:val="22"/>
            <w:szCs w:val="22"/>
            <w:lang w:val="cs-CZ"/>
          </w:rPr>
          <w:tab/>
        </w:r>
        <w:r w:rsidRPr="001509FE">
          <w:rPr>
            <w:rStyle w:val="Hypertextovodkaz"/>
            <w:noProof/>
            <w:lang w:val="cs-CZ"/>
          </w:rPr>
          <w:t>Iluze inteligence</w:t>
        </w:r>
        <w:r>
          <w:rPr>
            <w:noProof/>
            <w:webHidden/>
          </w:rPr>
          <w:tab/>
        </w:r>
        <w:r>
          <w:rPr>
            <w:noProof/>
            <w:webHidden/>
          </w:rPr>
          <w:fldChar w:fldCharType="begin"/>
        </w:r>
        <w:r>
          <w:rPr>
            <w:noProof/>
            <w:webHidden/>
          </w:rPr>
          <w:instrText xml:space="preserve"> PAGEREF _Toc285890027 \h </w:instrText>
        </w:r>
        <w:r>
          <w:rPr>
            <w:noProof/>
            <w:webHidden/>
          </w:rPr>
        </w:r>
        <w:r>
          <w:rPr>
            <w:noProof/>
            <w:webHidden/>
          </w:rPr>
          <w:fldChar w:fldCharType="separate"/>
        </w:r>
        <w:r>
          <w:rPr>
            <w:noProof/>
            <w:webHidden/>
          </w:rPr>
          <w:t>1</w:t>
        </w:r>
        <w:r>
          <w:rPr>
            <w:noProof/>
            <w:webHidden/>
          </w:rPr>
          <w:fldChar w:fldCharType="end"/>
        </w:r>
      </w:hyperlink>
    </w:p>
    <w:p w:rsidR="008E7BDA" w:rsidRDefault="008E7B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28" w:history="1">
        <w:r w:rsidRPr="001509FE">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1509FE">
          <w:rPr>
            <w:rStyle w:val="Hypertextovodkaz"/>
            <w:noProof/>
            <w:lang w:val="cs-CZ"/>
          </w:rPr>
          <w:t>AI algoritmy a techniky</w:t>
        </w:r>
        <w:r>
          <w:rPr>
            <w:noProof/>
            <w:webHidden/>
          </w:rPr>
          <w:tab/>
        </w:r>
        <w:r>
          <w:rPr>
            <w:noProof/>
            <w:webHidden/>
          </w:rPr>
          <w:fldChar w:fldCharType="begin"/>
        </w:r>
        <w:r>
          <w:rPr>
            <w:noProof/>
            <w:webHidden/>
          </w:rPr>
          <w:instrText xml:space="preserve"> PAGEREF _Toc285890028 \h </w:instrText>
        </w:r>
        <w:r>
          <w:rPr>
            <w:noProof/>
            <w:webHidden/>
          </w:rPr>
        </w:r>
        <w:r>
          <w:rPr>
            <w:noProof/>
            <w:webHidden/>
          </w:rPr>
          <w:fldChar w:fldCharType="separate"/>
        </w:r>
        <w:r>
          <w:rPr>
            <w:noProof/>
            <w:webHidden/>
          </w:rPr>
          <w:t>2</w:t>
        </w:r>
        <w:r>
          <w:rPr>
            <w:noProof/>
            <w:webHidden/>
          </w:rPr>
          <w:fldChar w:fldCharType="end"/>
        </w:r>
      </w:hyperlink>
    </w:p>
    <w:p w:rsidR="008E7BDA" w:rsidRDefault="008E7B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29" w:history="1">
        <w:r w:rsidRPr="001509FE">
          <w:rPr>
            <w:rStyle w:val="Hypertextovodkaz"/>
            <w:noProof/>
            <w:lang w:val="cs-CZ"/>
          </w:rPr>
          <w:t>2.1</w:t>
        </w:r>
        <w:r>
          <w:rPr>
            <w:rFonts w:asciiTheme="minorHAnsi" w:eastAsiaTheme="minorEastAsia" w:hAnsiTheme="minorHAnsi" w:cstheme="minorBidi"/>
            <w:smallCaps w:val="0"/>
            <w:noProof/>
            <w:sz w:val="22"/>
            <w:szCs w:val="22"/>
            <w:lang w:val="cs-CZ"/>
          </w:rPr>
          <w:tab/>
        </w:r>
        <w:r w:rsidRPr="001509FE">
          <w:rPr>
            <w:rStyle w:val="Hypertextovodkaz"/>
            <w:noProof/>
            <w:lang w:val="cs-CZ"/>
          </w:rPr>
          <w:t>Rozhodování</w:t>
        </w:r>
        <w:r>
          <w:rPr>
            <w:noProof/>
            <w:webHidden/>
          </w:rPr>
          <w:tab/>
        </w:r>
        <w:r>
          <w:rPr>
            <w:noProof/>
            <w:webHidden/>
          </w:rPr>
          <w:fldChar w:fldCharType="begin"/>
        </w:r>
        <w:r>
          <w:rPr>
            <w:noProof/>
            <w:webHidden/>
          </w:rPr>
          <w:instrText xml:space="preserve"> PAGEREF _Toc285890029 \h </w:instrText>
        </w:r>
        <w:r>
          <w:rPr>
            <w:noProof/>
            <w:webHidden/>
          </w:rPr>
        </w:r>
        <w:r>
          <w:rPr>
            <w:noProof/>
            <w:webHidden/>
          </w:rPr>
          <w:fldChar w:fldCharType="separate"/>
        </w:r>
        <w:r>
          <w:rPr>
            <w:noProof/>
            <w:webHidden/>
          </w:rPr>
          <w:t>3</w:t>
        </w:r>
        <w:r>
          <w:rPr>
            <w:noProof/>
            <w:webHidden/>
          </w:rPr>
          <w:fldChar w:fldCharType="end"/>
        </w:r>
      </w:hyperlink>
    </w:p>
    <w:p w:rsidR="008E7BDA" w:rsidRDefault="008E7B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30" w:history="1">
        <w:r w:rsidRPr="001509FE">
          <w:rPr>
            <w:rStyle w:val="Hypertextovodkaz"/>
            <w:noProof/>
            <w:lang w:val="cs-CZ"/>
          </w:rPr>
          <w:t>2.1.1</w:t>
        </w:r>
        <w:r>
          <w:rPr>
            <w:rFonts w:asciiTheme="minorHAnsi" w:eastAsiaTheme="minorEastAsia" w:hAnsiTheme="minorHAnsi" w:cstheme="minorBidi"/>
            <w:i w:val="0"/>
            <w:iCs w:val="0"/>
            <w:noProof/>
            <w:sz w:val="22"/>
            <w:szCs w:val="22"/>
            <w:lang w:val="cs-CZ"/>
          </w:rPr>
          <w:tab/>
        </w:r>
        <w:r w:rsidRPr="001509FE">
          <w:rPr>
            <w:rStyle w:val="Hypertextovodkaz"/>
            <w:noProof/>
            <w:lang w:val="cs-CZ"/>
          </w:rPr>
          <w:t>Rozhodovací stromy</w:t>
        </w:r>
        <w:r>
          <w:rPr>
            <w:noProof/>
            <w:webHidden/>
          </w:rPr>
          <w:tab/>
        </w:r>
        <w:r>
          <w:rPr>
            <w:noProof/>
            <w:webHidden/>
          </w:rPr>
          <w:fldChar w:fldCharType="begin"/>
        </w:r>
        <w:r>
          <w:rPr>
            <w:noProof/>
            <w:webHidden/>
          </w:rPr>
          <w:instrText xml:space="preserve"> PAGEREF _Toc285890030 \h </w:instrText>
        </w:r>
        <w:r>
          <w:rPr>
            <w:noProof/>
            <w:webHidden/>
          </w:rPr>
        </w:r>
        <w:r>
          <w:rPr>
            <w:noProof/>
            <w:webHidden/>
          </w:rPr>
          <w:fldChar w:fldCharType="separate"/>
        </w:r>
        <w:r>
          <w:rPr>
            <w:noProof/>
            <w:webHidden/>
          </w:rPr>
          <w:t>3</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31" w:history="1">
        <w:r w:rsidRPr="001509FE">
          <w:rPr>
            <w:rStyle w:val="Hypertextovodkaz"/>
            <w:noProof/>
            <w:lang w:val="cs-CZ"/>
          </w:rPr>
          <w:t>Vnitřní uzly</w:t>
        </w:r>
        <w:r>
          <w:rPr>
            <w:noProof/>
            <w:webHidden/>
          </w:rPr>
          <w:tab/>
        </w:r>
        <w:r>
          <w:rPr>
            <w:noProof/>
            <w:webHidden/>
          </w:rPr>
          <w:fldChar w:fldCharType="begin"/>
        </w:r>
        <w:r>
          <w:rPr>
            <w:noProof/>
            <w:webHidden/>
          </w:rPr>
          <w:instrText xml:space="preserve"> PAGEREF _Toc285890031 \h </w:instrText>
        </w:r>
        <w:r>
          <w:rPr>
            <w:noProof/>
            <w:webHidden/>
          </w:rPr>
        </w:r>
        <w:r>
          <w:rPr>
            <w:noProof/>
            <w:webHidden/>
          </w:rPr>
          <w:fldChar w:fldCharType="separate"/>
        </w:r>
        <w:r>
          <w:rPr>
            <w:noProof/>
            <w:webHidden/>
          </w:rPr>
          <w:t>4</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32" w:history="1">
        <w:r w:rsidRPr="001509FE">
          <w:rPr>
            <w:rStyle w:val="Hypertextovodkaz"/>
            <w:noProof/>
            <w:lang w:val="cs-CZ"/>
          </w:rPr>
          <w:t>Zlepšování výkonu</w:t>
        </w:r>
        <w:r>
          <w:rPr>
            <w:noProof/>
            <w:webHidden/>
          </w:rPr>
          <w:tab/>
        </w:r>
        <w:r>
          <w:rPr>
            <w:noProof/>
            <w:webHidden/>
          </w:rPr>
          <w:fldChar w:fldCharType="begin"/>
        </w:r>
        <w:r>
          <w:rPr>
            <w:noProof/>
            <w:webHidden/>
          </w:rPr>
          <w:instrText xml:space="preserve"> PAGEREF _Toc285890032 \h </w:instrText>
        </w:r>
        <w:r>
          <w:rPr>
            <w:noProof/>
            <w:webHidden/>
          </w:rPr>
        </w:r>
        <w:r>
          <w:rPr>
            <w:noProof/>
            <w:webHidden/>
          </w:rPr>
          <w:fldChar w:fldCharType="separate"/>
        </w:r>
        <w:r>
          <w:rPr>
            <w:noProof/>
            <w:webHidden/>
          </w:rPr>
          <w:t>5</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33" w:history="1">
        <w:r w:rsidRPr="001509FE">
          <w:rPr>
            <w:rStyle w:val="Hypertextovodkaz"/>
            <w:noProof/>
            <w:lang w:val="cs-CZ"/>
          </w:rPr>
          <w:t>Stromy chování</w:t>
        </w:r>
        <w:r>
          <w:rPr>
            <w:noProof/>
            <w:webHidden/>
          </w:rPr>
          <w:tab/>
        </w:r>
        <w:r>
          <w:rPr>
            <w:noProof/>
            <w:webHidden/>
          </w:rPr>
          <w:fldChar w:fldCharType="begin"/>
        </w:r>
        <w:r>
          <w:rPr>
            <w:noProof/>
            <w:webHidden/>
          </w:rPr>
          <w:instrText xml:space="preserve"> PAGEREF _Toc285890033 \h </w:instrText>
        </w:r>
        <w:r>
          <w:rPr>
            <w:noProof/>
            <w:webHidden/>
          </w:rPr>
        </w:r>
        <w:r>
          <w:rPr>
            <w:noProof/>
            <w:webHidden/>
          </w:rPr>
          <w:fldChar w:fldCharType="separate"/>
        </w:r>
        <w:r>
          <w:rPr>
            <w:noProof/>
            <w:webHidden/>
          </w:rPr>
          <w:t>6</w:t>
        </w:r>
        <w:r>
          <w:rPr>
            <w:noProof/>
            <w:webHidden/>
          </w:rPr>
          <w:fldChar w:fldCharType="end"/>
        </w:r>
      </w:hyperlink>
    </w:p>
    <w:p w:rsidR="008E7BDA" w:rsidRDefault="008E7B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34" w:history="1">
        <w:r w:rsidRPr="001509FE">
          <w:rPr>
            <w:rStyle w:val="Hypertextovodkaz"/>
            <w:noProof/>
            <w:lang w:val="cs-CZ"/>
          </w:rPr>
          <w:t>2.1.2</w:t>
        </w:r>
        <w:r>
          <w:rPr>
            <w:rFonts w:asciiTheme="minorHAnsi" w:eastAsiaTheme="minorEastAsia" w:hAnsiTheme="minorHAnsi" w:cstheme="minorBidi"/>
            <w:i w:val="0"/>
            <w:iCs w:val="0"/>
            <w:noProof/>
            <w:sz w:val="22"/>
            <w:szCs w:val="22"/>
            <w:lang w:val="cs-CZ"/>
          </w:rPr>
          <w:tab/>
        </w:r>
        <w:r w:rsidRPr="001509FE">
          <w:rPr>
            <w:rStyle w:val="Hypertextovodkaz"/>
            <w:noProof/>
            <w:lang w:val="cs-CZ"/>
          </w:rPr>
          <w:t>Stavový automat</w:t>
        </w:r>
        <w:r>
          <w:rPr>
            <w:noProof/>
            <w:webHidden/>
          </w:rPr>
          <w:tab/>
        </w:r>
        <w:r>
          <w:rPr>
            <w:noProof/>
            <w:webHidden/>
          </w:rPr>
          <w:fldChar w:fldCharType="begin"/>
        </w:r>
        <w:r>
          <w:rPr>
            <w:noProof/>
            <w:webHidden/>
          </w:rPr>
          <w:instrText xml:space="preserve"> PAGEREF _Toc285890034 \h </w:instrText>
        </w:r>
        <w:r>
          <w:rPr>
            <w:noProof/>
            <w:webHidden/>
          </w:rPr>
        </w:r>
        <w:r>
          <w:rPr>
            <w:noProof/>
            <w:webHidden/>
          </w:rPr>
          <w:fldChar w:fldCharType="separate"/>
        </w:r>
        <w:r>
          <w:rPr>
            <w:noProof/>
            <w:webHidden/>
          </w:rPr>
          <w:t>7</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35" w:history="1">
        <w:r w:rsidRPr="001509FE">
          <w:rPr>
            <w:rStyle w:val="Hypertextovodkaz"/>
            <w:noProof/>
            <w:lang w:val="cs-CZ"/>
          </w:rPr>
          <w:t>Konečný stavový automat</w:t>
        </w:r>
        <w:r>
          <w:rPr>
            <w:noProof/>
            <w:webHidden/>
          </w:rPr>
          <w:tab/>
        </w:r>
        <w:r>
          <w:rPr>
            <w:noProof/>
            <w:webHidden/>
          </w:rPr>
          <w:fldChar w:fldCharType="begin"/>
        </w:r>
        <w:r>
          <w:rPr>
            <w:noProof/>
            <w:webHidden/>
          </w:rPr>
          <w:instrText xml:space="preserve"> PAGEREF _Toc285890035 \h </w:instrText>
        </w:r>
        <w:r>
          <w:rPr>
            <w:noProof/>
            <w:webHidden/>
          </w:rPr>
        </w:r>
        <w:r>
          <w:rPr>
            <w:noProof/>
            <w:webHidden/>
          </w:rPr>
          <w:fldChar w:fldCharType="separate"/>
        </w:r>
        <w:r>
          <w:rPr>
            <w:noProof/>
            <w:webHidden/>
          </w:rPr>
          <w:t>7</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36" w:history="1">
        <w:r w:rsidRPr="001509FE">
          <w:rPr>
            <w:rStyle w:val="Hypertextovodkaz"/>
            <w:noProof/>
            <w:lang w:val="cs-CZ"/>
          </w:rPr>
          <w:t>Implementace</w:t>
        </w:r>
        <w:r>
          <w:rPr>
            <w:noProof/>
            <w:webHidden/>
          </w:rPr>
          <w:tab/>
        </w:r>
        <w:r>
          <w:rPr>
            <w:noProof/>
            <w:webHidden/>
          </w:rPr>
          <w:fldChar w:fldCharType="begin"/>
        </w:r>
        <w:r>
          <w:rPr>
            <w:noProof/>
            <w:webHidden/>
          </w:rPr>
          <w:instrText xml:space="preserve"> PAGEREF _Toc285890036 \h </w:instrText>
        </w:r>
        <w:r>
          <w:rPr>
            <w:noProof/>
            <w:webHidden/>
          </w:rPr>
        </w:r>
        <w:r>
          <w:rPr>
            <w:noProof/>
            <w:webHidden/>
          </w:rPr>
          <w:fldChar w:fldCharType="separate"/>
        </w:r>
        <w:r>
          <w:rPr>
            <w:noProof/>
            <w:webHidden/>
          </w:rPr>
          <w:t>8</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37" w:history="1">
        <w:r w:rsidRPr="001509FE">
          <w:rPr>
            <w:rStyle w:val="Hypertextovodkaz"/>
            <w:noProof/>
            <w:lang w:val="cs-CZ"/>
          </w:rPr>
          <w:t>Vylepšení FSM</w:t>
        </w:r>
        <w:r>
          <w:rPr>
            <w:noProof/>
            <w:webHidden/>
          </w:rPr>
          <w:tab/>
        </w:r>
        <w:r>
          <w:rPr>
            <w:noProof/>
            <w:webHidden/>
          </w:rPr>
          <w:fldChar w:fldCharType="begin"/>
        </w:r>
        <w:r>
          <w:rPr>
            <w:noProof/>
            <w:webHidden/>
          </w:rPr>
          <w:instrText xml:space="preserve"> PAGEREF _Toc285890037 \h </w:instrText>
        </w:r>
        <w:r>
          <w:rPr>
            <w:noProof/>
            <w:webHidden/>
          </w:rPr>
        </w:r>
        <w:r>
          <w:rPr>
            <w:noProof/>
            <w:webHidden/>
          </w:rPr>
          <w:fldChar w:fldCharType="separate"/>
        </w:r>
        <w:r>
          <w:rPr>
            <w:noProof/>
            <w:webHidden/>
          </w:rPr>
          <w:t>9</w:t>
        </w:r>
        <w:r>
          <w:rPr>
            <w:noProof/>
            <w:webHidden/>
          </w:rPr>
          <w:fldChar w:fldCharType="end"/>
        </w:r>
      </w:hyperlink>
    </w:p>
    <w:p w:rsidR="008E7BDA" w:rsidRDefault="008E7B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38" w:history="1">
        <w:r w:rsidRPr="001509FE">
          <w:rPr>
            <w:rStyle w:val="Hypertextovodkaz"/>
            <w:noProof/>
            <w:lang w:val="cs-CZ"/>
          </w:rPr>
          <w:t>2.1.3</w:t>
        </w:r>
        <w:r>
          <w:rPr>
            <w:rFonts w:asciiTheme="minorHAnsi" w:eastAsiaTheme="minorEastAsia" w:hAnsiTheme="minorHAnsi" w:cstheme="minorBidi"/>
            <w:i w:val="0"/>
            <w:iCs w:val="0"/>
            <w:noProof/>
            <w:sz w:val="22"/>
            <w:szCs w:val="22"/>
            <w:lang w:val="cs-CZ"/>
          </w:rPr>
          <w:tab/>
        </w:r>
        <w:r w:rsidRPr="001509FE">
          <w:rPr>
            <w:rStyle w:val="Hypertextovodkaz"/>
            <w:noProof/>
            <w:lang w:val="cs-CZ"/>
          </w:rPr>
          <w:t>Goal – driven architektura</w:t>
        </w:r>
        <w:r>
          <w:rPr>
            <w:noProof/>
            <w:webHidden/>
          </w:rPr>
          <w:tab/>
        </w:r>
        <w:r>
          <w:rPr>
            <w:noProof/>
            <w:webHidden/>
          </w:rPr>
          <w:fldChar w:fldCharType="begin"/>
        </w:r>
        <w:r>
          <w:rPr>
            <w:noProof/>
            <w:webHidden/>
          </w:rPr>
          <w:instrText xml:space="preserve"> PAGEREF _Toc285890038 \h </w:instrText>
        </w:r>
        <w:r>
          <w:rPr>
            <w:noProof/>
            <w:webHidden/>
          </w:rPr>
        </w:r>
        <w:r>
          <w:rPr>
            <w:noProof/>
            <w:webHidden/>
          </w:rPr>
          <w:fldChar w:fldCharType="separate"/>
        </w:r>
        <w:r>
          <w:rPr>
            <w:noProof/>
            <w:webHidden/>
          </w:rPr>
          <w:t>10</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39" w:history="1">
        <w:r w:rsidRPr="001509FE">
          <w:rPr>
            <w:rStyle w:val="Hypertextovodkaz"/>
            <w:noProof/>
            <w:lang w:val="cs-CZ"/>
          </w:rPr>
          <w:t>Fáze rozhodování</w:t>
        </w:r>
        <w:r>
          <w:rPr>
            <w:noProof/>
            <w:webHidden/>
          </w:rPr>
          <w:tab/>
        </w:r>
        <w:r>
          <w:rPr>
            <w:noProof/>
            <w:webHidden/>
          </w:rPr>
          <w:fldChar w:fldCharType="begin"/>
        </w:r>
        <w:r>
          <w:rPr>
            <w:noProof/>
            <w:webHidden/>
          </w:rPr>
          <w:instrText xml:space="preserve"> PAGEREF _Toc285890039 \h </w:instrText>
        </w:r>
        <w:r>
          <w:rPr>
            <w:noProof/>
            <w:webHidden/>
          </w:rPr>
        </w:r>
        <w:r>
          <w:rPr>
            <w:noProof/>
            <w:webHidden/>
          </w:rPr>
          <w:fldChar w:fldCharType="separate"/>
        </w:r>
        <w:r>
          <w:rPr>
            <w:noProof/>
            <w:webHidden/>
          </w:rPr>
          <w:t>10</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40" w:history="1">
        <w:r w:rsidRPr="001509FE">
          <w:rPr>
            <w:rStyle w:val="Hypertextovodkaz"/>
            <w:noProof/>
            <w:lang w:val="cs-CZ"/>
          </w:rPr>
          <w:t>Analýza hry</w:t>
        </w:r>
        <w:r>
          <w:rPr>
            <w:noProof/>
            <w:webHidden/>
          </w:rPr>
          <w:tab/>
        </w:r>
        <w:r>
          <w:rPr>
            <w:noProof/>
            <w:webHidden/>
          </w:rPr>
          <w:fldChar w:fldCharType="begin"/>
        </w:r>
        <w:r>
          <w:rPr>
            <w:noProof/>
            <w:webHidden/>
          </w:rPr>
          <w:instrText xml:space="preserve"> PAGEREF _Toc285890040 \h </w:instrText>
        </w:r>
        <w:r>
          <w:rPr>
            <w:noProof/>
            <w:webHidden/>
          </w:rPr>
        </w:r>
        <w:r>
          <w:rPr>
            <w:noProof/>
            <w:webHidden/>
          </w:rPr>
          <w:fldChar w:fldCharType="separate"/>
        </w:r>
        <w:r>
          <w:rPr>
            <w:noProof/>
            <w:webHidden/>
          </w:rPr>
          <w:t>11</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41" w:history="1">
        <w:r w:rsidRPr="001509FE">
          <w:rPr>
            <w:rStyle w:val="Hypertextovodkaz"/>
            <w:noProof/>
            <w:lang w:val="cs-CZ"/>
          </w:rPr>
          <w:t>Vytváření cílů a jejich evaluace</w:t>
        </w:r>
        <w:r>
          <w:rPr>
            <w:noProof/>
            <w:webHidden/>
          </w:rPr>
          <w:tab/>
        </w:r>
        <w:r>
          <w:rPr>
            <w:noProof/>
            <w:webHidden/>
          </w:rPr>
          <w:fldChar w:fldCharType="begin"/>
        </w:r>
        <w:r>
          <w:rPr>
            <w:noProof/>
            <w:webHidden/>
          </w:rPr>
          <w:instrText xml:space="preserve"> PAGEREF _Toc285890041 \h </w:instrText>
        </w:r>
        <w:r>
          <w:rPr>
            <w:noProof/>
            <w:webHidden/>
          </w:rPr>
        </w:r>
        <w:r>
          <w:rPr>
            <w:noProof/>
            <w:webHidden/>
          </w:rPr>
          <w:fldChar w:fldCharType="separate"/>
        </w:r>
        <w:r>
          <w:rPr>
            <w:noProof/>
            <w:webHidden/>
          </w:rPr>
          <w:t>11</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42" w:history="1">
        <w:r w:rsidRPr="001509FE">
          <w:rPr>
            <w:rStyle w:val="Hypertextovodkaz"/>
            <w:noProof/>
            <w:lang w:val="cs-CZ"/>
          </w:rPr>
          <w:t>Priorita cílů</w:t>
        </w:r>
        <w:r>
          <w:rPr>
            <w:noProof/>
            <w:webHidden/>
          </w:rPr>
          <w:tab/>
        </w:r>
        <w:r>
          <w:rPr>
            <w:noProof/>
            <w:webHidden/>
          </w:rPr>
          <w:fldChar w:fldCharType="begin"/>
        </w:r>
        <w:r>
          <w:rPr>
            <w:noProof/>
            <w:webHidden/>
          </w:rPr>
          <w:instrText xml:space="preserve"> PAGEREF _Toc285890042 \h </w:instrText>
        </w:r>
        <w:r>
          <w:rPr>
            <w:noProof/>
            <w:webHidden/>
          </w:rPr>
        </w:r>
        <w:r>
          <w:rPr>
            <w:noProof/>
            <w:webHidden/>
          </w:rPr>
          <w:fldChar w:fldCharType="separate"/>
        </w:r>
        <w:r>
          <w:rPr>
            <w:noProof/>
            <w:webHidden/>
          </w:rPr>
          <w:t>12</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43" w:history="1">
        <w:r w:rsidRPr="001509FE">
          <w:rPr>
            <w:rStyle w:val="Hypertextovodkaz"/>
            <w:noProof/>
            <w:lang w:val="cs-CZ"/>
          </w:rPr>
          <w:t>Plánování</w:t>
        </w:r>
        <w:r>
          <w:rPr>
            <w:noProof/>
            <w:webHidden/>
          </w:rPr>
          <w:tab/>
        </w:r>
        <w:r>
          <w:rPr>
            <w:noProof/>
            <w:webHidden/>
          </w:rPr>
          <w:fldChar w:fldCharType="begin"/>
        </w:r>
        <w:r>
          <w:rPr>
            <w:noProof/>
            <w:webHidden/>
          </w:rPr>
          <w:instrText xml:space="preserve"> PAGEREF _Toc285890043 \h </w:instrText>
        </w:r>
        <w:r>
          <w:rPr>
            <w:noProof/>
            <w:webHidden/>
          </w:rPr>
        </w:r>
        <w:r>
          <w:rPr>
            <w:noProof/>
            <w:webHidden/>
          </w:rPr>
          <w:fldChar w:fldCharType="separate"/>
        </w:r>
        <w:r>
          <w:rPr>
            <w:noProof/>
            <w:webHidden/>
          </w:rPr>
          <w:t>13</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44" w:history="1">
        <w:r w:rsidRPr="001509FE">
          <w:rPr>
            <w:rStyle w:val="Hypertextovodkaz"/>
            <w:noProof/>
            <w:lang w:val="cs-CZ"/>
          </w:rPr>
          <w:t>Akce a chování</w:t>
        </w:r>
        <w:r>
          <w:rPr>
            <w:noProof/>
            <w:webHidden/>
          </w:rPr>
          <w:tab/>
        </w:r>
        <w:r>
          <w:rPr>
            <w:noProof/>
            <w:webHidden/>
          </w:rPr>
          <w:fldChar w:fldCharType="begin"/>
        </w:r>
        <w:r>
          <w:rPr>
            <w:noProof/>
            <w:webHidden/>
          </w:rPr>
          <w:instrText xml:space="preserve"> PAGEREF _Toc285890044 \h </w:instrText>
        </w:r>
        <w:r>
          <w:rPr>
            <w:noProof/>
            <w:webHidden/>
          </w:rPr>
        </w:r>
        <w:r>
          <w:rPr>
            <w:noProof/>
            <w:webHidden/>
          </w:rPr>
          <w:fldChar w:fldCharType="separate"/>
        </w:r>
        <w:r>
          <w:rPr>
            <w:noProof/>
            <w:webHidden/>
          </w:rPr>
          <w:t>13</w:t>
        </w:r>
        <w:r>
          <w:rPr>
            <w:noProof/>
            <w:webHidden/>
          </w:rPr>
          <w:fldChar w:fldCharType="end"/>
        </w:r>
      </w:hyperlink>
    </w:p>
    <w:p w:rsidR="008E7BDA" w:rsidRDefault="008E7B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45" w:history="1">
        <w:r w:rsidRPr="001509FE">
          <w:rPr>
            <w:rStyle w:val="Hypertextovodkaz"/>
            <w:noProof/>
            <w:lang w:val="cs-CZ"/>
          </w:rPr>
          <w:t>2.1.4</w:t>
        </w:r>
        <w:r>
          <w:rPr>
            <w:rFonts w:asciiTheme="minorHAnsi" w:eastAsiaTheme="minorEastAsia" w:hAnsiTheme="minorHAnsi" w:cstheme="minorBidi"/>
            <w:i w:val="0"/>
            <w:iCs w:val="0"/>
            <w:noProof/>
            <w:sz w:val="22"/>
            <w:szCs w:val="22"/>
            <w:lang w:val="cs-CZ"/>
          </w:rPr>
          <w:tab/>
        </w:r>
        <w:r w:rsidRPr="001509FE">
          <w:rPr>
            <w:rStyle w:val="Hypertextovodkaz"/>
            <w:noProof/>
            <w:lang w:val="cs-CZ"/>
          </w:rPr>
          <w:t>Fuzzy logika</w:t>
        </w:r>
        <w:r>
          <w:rPr>
            <w:noProof/>
            <w:webHidden/>
          </w:rPr>
          <w:tab/>
        </w:r>
        <w:r>
          <w:rPr>
            <w:noProof/>
            <w:webHidden/>
          </w:rPr>
          <w:fldChar w:fldCharType="begin"/>
        </w:r>
        <w:r>
          <w:rPr>
            <w:noProof/>
            <w:webHidden/>
          </w:rPr>
          <w:instrText xml:space="preserve"> PAGEREF _Toc285890045 \h </w:instrText>
        </w:r>
        <w:r>
          <w:rPr>
            <w:noProof/>
            <w:webHidden/>
          </w:rPr>
        </w:r>
        <w:r>
          <w:rPr>
            <w:noProof/>
            <w:webHidden/>
          </w:rPr>
          <w:fldChar w:fldCharType="separate"/>
        </w:r>
        <w:r>
          <w:rPr>
            <w:noProof/>
            <w:webHidden/>
          </w:rPr>
          <w:t>13</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46" w:history="1">
        <w:r w:rsidRPr="001509FE">
          <w:rPr>
            <w:rStyle w:val="Hypertextovodkaz"/>
            <w:noProof/>
            <w:lang w:val="cs-CZ"/>
          </w:rPr>
          <w:t>Fuzifikace</w:t>
        </w:r>
        <w:r>
          <w:rPr>
            <w:noProof/>
            <w:webHidden/>
          </w:rPr>
          <w:tab/>
        </w:r>
        <w:r>
          <w:rPr>
            <w:noProof/>
            <w:webHidden/>
          </w:rPr>
          <w:fldChar w:fldCharType="begin"/>
        </w:r>
        <w:r>
          <w:rPr>
            <w:noProof/>
            <w:webHidden/>
          </w:rPr>
          <w:instrText xml:space="preserve"> PAGEREF _Toc285890046 \h </w:instrText>
        </w:r>
        <w:r>
          <w:rPr>
            <w:noProof/>
            <w:webHidden/>
          </w:rPr>
        </w:r>
        <w:r>
          <w:rPr>
            <w:noProof/>
            <w:webHidden/>
          </w:rPr>
          <w:fldChar w:fldCharType="separate"/>
        </w:r>
        <w:r>
          <w:rPr>
            <w:noProof/>
            <w:webHidden/>
          </w:rPr>
          <w:t>14</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47" w:history="1">
        <w:r w:rsidRPr="001509FE">
          <w:rPr>
            <w:rStyle w:val="Hypertextovodkaz"/>
            <w:noProof/>
            <w:lang w:val="cs-CZ"/>
          </w:rPr>
          <w:t>Fuzzy pravidla</w:t>
        </w:r>
        <w:r>
          <w:rPr>
            <w:noProof/>
            <w:webHidden/>
          </w:rPr>
          <w:tab/>
        </w:r>
        <w:r>
          <w:rPr>
            <w:noProof/>
            <w:webHidden/>
          </w:rPr>
          <w:fldChar w:fldCharType="begin"/>
        </w:r>
        <w:r>
          <w:rPr>
            <w:noProof/>
            <w:webHidden/>
          </w:rPr>
          <w:instrText xml:space="preserve"> PAGEREF _Toc285890047 \h </w:instrText>
        </w:r>
        <w:r>
          <w:rPr>
            <w:noProof/>
            <w:webHidden/>
          </w:rPr>
        </w:r>
        <w:r>
          <w:rPr>
            <w:noProof/>
            <w:webHidden/>
          </w:rPr>
          <w:fldChar w:fldCharType="separate"/>
        </w:r>
        <w:r>
          <w:rPr>
            <w:noProof/>
            <w:webHidden/>
          </w:rPr>
          <w:t>16</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48" w:history="1">
        <w:r w:rsidRPr="001509FE">
          <w:rPr>
            <w:rStyle w:val="Hypertextovodkaz"/>
            <w:noProof/>
            <w:lang w:val="cs-CZ"/>
          </w:rPr>
          <w:t>Defuzifikace</w:t>
        </w:r>
        <w:r>
          <w:rPr>
            <w:noProof/>
            <w:webHidden/>
          </w:rPr>
          <w:tab/>
        </w:r>
        <w:r>
          <w:rPr>
            <w:noProof/>
            <w:webHidden/>
          </w:rPr>
          <w:fldChar w:fldCharType="begin"/>
        </w:r>
        <w:r>
          <w:rPr>
            <w:noProof/>
            <w:webHidden/>
          </w:rPr>
          <w:instrText xml:space="preserve"> PAGEREF _Toc285890048 \h </w:instrText>
        </w:r>
        <w:r>
          <w:rPr>
            <w:noProof/>
            <w:webHidden/>
          </w:rPr>
        </w:r>
        <w:r>
          <w:rPr>
            <w:noProof/>
            <w:webHidden/>
          </w:rPr>
          <w:fldChar w:fldCharType="separate"/>
        </w:r>
        <w:r>
          <w:rPr>
            <w:noProof/>
            <w:webHidden/>
          </w:rPr>
          <w:t>17</w:t>
        </w:r>
        <w:r>
          <w:rPr>
            <w:noProof/>
            <w:webHidden/>
          </w:rPr>
          <w:fldChar w:fldCharType="end"/>
        </w:r>
      </w:hyperlink>
    </w:p>
    <w:p w:rsidR="008E7BDA" w:rsidRDefault="008E7B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49" w:history="1">
        <w:r w:rsidRPr="001509FE">
          <w:rPr>
            <w:rStyle w:val="Hypertextovodkaz"/>
            <w:noProof/>
            <w:lang w:val="cs-CZ"/>
          </w:rPr>
          <w:t>2.2</w:t>
        </w:r>
        <w:r>
          <w:rPr>
            <w:rFonts w:asciiTheme="minorHAnsi" w:eastAsiaTheme="minorEastAsia" w:hAnsiTheme="minorHAnsi" w:cstheme="minorBidi"/>
            <w:smallCaps w:val="0"/>
            <w:noProof/>
            <w:sz w:val="22"/>
            <w:szCs w:val="22"/>
            <w:lang w:val="cs-CZ"/>
          </w:rPr>
          <w:tab/>
        </w:r>
        <w:r w:rsidRPr="001509FE">
          <w:rPr>
            <w:rStyle w:val="Hypertextovodkaz"/>
            <w:noProof/>
            <w:lang w:val="cs-CZ"/>
          </w:rPr>
          <w:t>Inspirováno přírodou</w:t>
        </w:r>
        <w:r>
          <w:rPr>
            <w:noProof/>
            <w:webHidden/>
          </w:rPr>
          <w:tab/>
        </w:r>
        <w:r>
          <w:rPr>
            <w:noProof/>
            <w:webHidden/>
          </w:rPr>
          <w:fldChar w:fldCharType="begin"/>
        </w:r>
        <w:r>
          <w:rPr>
            <w:noProof/>
            <w:webHidden/>
          </w:rPr>
          <w:instrText xml:space="preserve"> PAGEREF _Toc285890049 \h </w:instrText>
        </w:r>
        <w:r>
          <w:rPr>
            <w:noProof/>
            <w:webHidden/>
          </w:rPr>
        </w:r>
        <w:r>
          <w:rPr>
            <w:noProof/>
            <w:webHidden/>
          </w:rPr>
          <w:fldChar w:fldCharType="separate"/>
        </w:r>
        <w:r>
          <w:rPr>
            <w:noProof/>
            <w:webHidden/>
          </w:rPr>
          <w:t>18</w:t>
        </w:r>
        <w:r>
          <w:rPr>
            <w:noProof/>
            <w:webHidden/>
          </w:rPr>
          <w:fldChar w:fldCharType="end"/>
        </w:r>
      </w:hyperlink>
    </w:p>
    <w:p w:rsidR="008E7BDA" w:rsidRDefault="008E7B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50" w:history="1">
        <w:r w:rsidRPr="001509FE">
          <w:rPr>
            <w:rStyle w:val="Hypertextovodkaz"/>
            <w:noProof/>
            <w:lang w:val="cs-CZ"/>
          </w:rPr>
          <w:t>2.2.1</w:t>
        </w:r>
        <w:r>
          <w:rPr>
            <w:rFonts w:asciiTheme="minorHAnsi" w:eastAsiaTheme="minorEastAsia" w:hAnsiTheme="minorHAnsi" w:cstheme="minorBidi"/>
            <w:i w:val="0"/>
            <w:iCs w:val="0"/>
            <w:noProof/>
            <w:sz w:val="22"/>
            <w:szCs w:val="22"/>
            <w:lang w:val="cs-CZ"/>
          </w:rPr>
          <w:tab/>
        </w:r>
        <w:r w:rsidRPr="001509FE">
          <w:rPr>
            <w:rStyle w:val="Hypertextovodkaz"/>
            <w:noProof/>
          </w:rPr>
          <w:t>Genetické</w:t>
        </w:r>
        <w:r w:rsidRPr="001509FE">
          <w:rPr>
            <w:rStyle w:val="Hypertextovodkaz"/>
            <w:noProof/>
            <w:lang w:val="cs-CZ"/>
          </w:rPr>
          <w:t xml:space="preserve"> algoritmy</w:t>
        </w:r>
        <w:r>
          <w:rPr>
            <w:noProof/>
            <w:webHidden/>
          </w:rPr>
          <w:tab/>
        </w:r>
        <w:r>
          <w:rPr>
            <w:noProof/>
            <w:webHidden/>
          </w:rPr>
          <w:fldChar w:fldCharType="begin"/>
        </w:r>
        <w:r>
          <w:rPr>
            <w:noProof/>
            <w:webHidden/>
          </w:rPr>
          <w:instrText xml:space="preserve"> PAGEREF _Toc285890050 \h </w:instrText>
        </w:r>
        <w:r>
          <w:rPr>
            <w:noProof/>
            <w:webHidden/>
          </w:rPr>
        </w:r>
        <w:r>
          <w:rPr>
            <w:noProof/>
            <w:webHidden/>
          </w:rPr>
          <w:fldChar w:fldCharType="separate"/>
        </w:r>
        <w:r>
          <w:rPr>
            <w:noProof/>
            <w:webHidden/>
          </w:rPr>
          <w:t>18</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51" w:history="1">
        <w:r w:rsidRPr="001509FE">
          <w:rPr>
            <w:rStyle w:val="Hypertextovodkaz"/>
            <w:noProof/>
            <w:lang w:val="cs-CZ"/>
          </w:rPr>
          <w:t>Evoluce v přírodě</w:t>
        </w:r>
        <w:r>
          <w:rPr>
            <w:noProof/>
            <w:webHidden/>
          </w:rPr>
          <w:tab/>
        </w:r>
        <w:r>
          <w:rPr>
            <w:noProof/>
            <w:webHidden/>
          </w:rPr>
          <w:fldChar w:fldCharType="begin"/>
        </w:r>
        <w:r>
          <w:rPr>
            <w:noProof/>
            <w:webHidden/>
          </w:rPr>
          <w:instrText xml:space="preserve"> PAGEREF _Toc285890051 \h </w:instrText>
        </w:r>
        <w:r>
          <w:rPr>
            <w:noProof/>
            <w:webHidden/>
          </w:rPr>
        </w:r>
        <w:r>
          <w:rPr>
            <w:noProof/>
            <w:webHidden/>
          </w:rPr>
          <w:fldChar w:fldCharType="separate"/>
        </w:r>
        <w:r>
          <w:rPr>
            <w:noProof/>
            <w:webHidden/>
          </w:rPr>
          <w:t>18</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52" w:history="1">
        <w:r w:rsidRPr="001509FE">
          <w:rPr>
            <w:rStyle w:val="Hypertextovodkaz"/>
            <w:noProof/>
            <w:lang w:val="cs-CZ"/>
          </w:rPr>
          <w:t>Hledání cesty pomocí genetického algoritmu</w:t>
        </w:r>
        <w:r>
          <w:rPr>
            <w:noProof/>
            <w:webHidden/>
          </w:rPr>
          <w:tab/>
        </w:r>
        <w:r>
          <w:rPr>
            <w:noProof/>
            <w:webHidden/>
          </w:rPr>
          <w:fldChar w:fldCharType="begin"/>
        </w:r>
        <w:r>
          <w:rPr>
            <w:noProof/>
            <w:webHidden/>
          </w:rPr>
          <w:instrText xml:space="preserve"> PAGEREF _Toc285890052 \h </w:instrText>
        </w:r>
        <w:r>
          <w:rPr>
            <w:noProof/>
            <w:webHidden/>
          </w:rPr>
        </w:r>
        <w:r>
          <w:rPr>
            <w:noProof/>
            <w:webHidden/>
          </w:rPr>
          <w:fldChar w:fldCharType="separate"/>
        </w:r>
        <w:r>
          <w:rPr>
            <w:noProof/>
            <w:webHidden/>
          </w:rPr>
          <w:t>19</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53" w:history="1">
        <w:r w:rsidRPr="001509FE">
          <w:rPr>
            <w:rStyle w:val="Hypertextovodkaz"/>
            <w:noProof/>
            <w:lang w:val="cs-CZ"/>
          </w:rPr>
          <w:t>Selekce párů</w:t>
        </w:r>
        <w:r>
          <w:rPr>
            <w:noProof/>
            <w:webHidden/>
          </w:rPr>
          <w:tab/>
        </w:r>
        <w:r>
          <w:rPr>
            <w:noProof/>
            <w:webHidden/>
          </w:rPr>
          <w:fldChar w:fldCharType="begin"/>
        </w:r>
        <w:r>
          <w:rPr>
            <w:noProof/>
            <w:webHidden/>
          </w:rPr>
          <w:instrText xml:space="preserve"> PAGEREF _Toc285890053 \h </w:instrText>
        </w:r>
        <w:r>
          <w:rPr>
            <w:noProof/>
            <w:webHidden/>
          </w:rPr>
        </w:r>
        <w:r>
          <w:rPr>
            <w:noProof/>
            <w:webHidden/>
          </w:rPr>
          <w:fldChar w:fldCharType="separate"/>
        </w:r>
        <w:r>
          <w:rPr>
            <w:noProof/>
            <w:webHidden/>
          </w:rPr>
          <w:t>19</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54" w:history="1">
        <w:r w:rsidRPr="001509FE">
          <w:rPr>
            <w:rStyle w:val="Hypertextovodkaz"/>
            <w:noProof/>
            <w:lang w:val="cs-CZ"/>
          </w:rPr>
          <w:t>Kombinace křížením</w:t>
        </w:r>
        <w:r>
          <w:rPr>
            <w:noProof/>
            <w:webHidden/>
          </w:rPr>
          <w:tab/>
        </w:r>
        <w:r>
          <w:rPr>
            <w:noProof/>
            <w:webHidden/>
          </w:rPr>
          <w:fldChar w:fldCharType="begin"/>
        </w:r>
        <w:r>
          <w:rPr>
            <w:noProof/>
            <w:webHidden/>
          </w:rPr>
          <w:instrText xml:space="preserve"> PAGEREF _Toc285890054 \h </w:instrText>
        </w:r>
        <w:r>
          <w:rPr>
            <w:noProof/>
            <w:webHidden/>
          </w:rPr>
        </w:r>
        <w:r>
          <w:rPr>
            <w:noProof/>
            <w:webHidden/>
          </w:rPr>
          <w:fldChar w:fldCharType="separate"/>
        </w:r>
        <w:r>
          <w:rPr>
            <w:noProof/>
            <w:webHidden/>
          </w:rPr>
          <w:t>20</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55" w:history="1">
        <w:r w:rsidRPr="001509FE">
          <w:rPr>
            <w:rStyle w:val="Hypertextovodkaz"/>
            <w:noProof/>
            <w:lang w:val="cs-CZ"/>
          </w:rPr>
          <w:t>Mutace</w:t>
        </w:r>
        <w:r>
          <w:rPr>
            <w:noProof/>
            <w:webHidden/>
          </w:rPr>
          <w:tab/>
        </w:r>
        <w:r>
          <w:rPr>
            <w:noProof/>
            <w:webHidden/>
          </w:rPr>
          <w:fldChar w:fldCharType="begin"/>
        </w:r>
        <w:r>
          <w:rPr>
            <w:noProof/>
            <w:webHidden/>
          </w:rPr>
          <w:instrText xml:space="preserve"> PAGEREF _Toc285890055 \h </w:instrText>
        </w:r>
        <w:r>
          <w:rPr>
            <w:noProof/>
            <w:webHidden/>
          </w:rPr>
        </w:r>
        <w:r>
          <w:rPr>
            <w:noProof/>
            <w:webHidden/>
          </w:rPr>
          <w:fldChar w:fldCharType="separate"/>
        </w:r>
        <w:r>
          <w:rPr>
            <w:noProof/>
            <w:webHidden/>
          </w:rPr>
          <w:t>20</w:t>
        </w:r>
        <w:r>
          <w:rPr>
            <w:noProof/>
            <w:webHidden/>
          </w:rPr>
          <w:fldChar w:fldCharType="end"/>
        </w:r>
      </w:hyperlink>
    </w:p>
    <w:p w:rsidR="008E7BDA" w:rsidRDefault="008E7B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56" w:history="1">
        <w:r w:rsidRPr="001509FE">
          <w:rPr>
            <w:rStyle w:val="Hypertextovodkaz"/>
            <w:noProof/>
            <w:lang w:val="cs-CZ"/>
          </w:rPr>
          <w:t>2.2.2</w:t>
        </w:r>
        <w:r>
          <w:rPr>
            <w:rFonts w:asciiTheme="minorHAnsi" w:eastAsiaTheme="minorEastAsia" w:hAnsiTheme="minorHAnsi" w:cstheme="minorBidi"/>
            <w:i w:val="0"/>
            <w:iCs w:val="0"/>
            <w:noProof/>
            <w:sz w:val="22"/>
            <w:szCs w:val="22"/>
            <w:lang w:val="cs-CZ"/>
          </w:rPr>
          <w:tab/>
        </w:r>
        <w:r w:rsidRPr="001509FE">
          <w:rPr>
            <w:rStyle w:val="Hypertextovodkaz"/>
            <w:noProof/>
            <w:lang w:val="cs-CZ"/>
          </w:rPr>
          <w:t>Neuronové sítě</w:t>
        </w:r>
        <w:r>
          <w:rPr>
            <w:noProof/>
            <w:webHidden/>
          </w:rPr>
          <w:tab/>
        </w:r>
        <w:r>
          <w:rPr>
            <w:noProof/>
            <w:webHidden/>
          </w:rPr>
          <w:fldChar w:fldCharType="begin"/>
        </w:r>
        <w:r>
          <w:rPr>
            <w:noProof/>
            <w:webHidden/>
          </w:rPr>
          <w:instrText xml:space="preserve"> PAGEREF _Toc285890056 \h </w:instrText>
        </w:r>
        <w:r>
          <w:rPr>
            <w:noProof/>
            <w:webHidden/>
          </w:rPr>
        </w:r>
        <w:r>
          <w:rPr>
            <w:noProof/>
            <w:webHidden/>
          </w:rPr>
          <w:fldChar w:fldCharType="separate"/>
        </w:r>
        <w:r>
          <w:rPr>
            <w:noProof/>
            <w:webHidden/>
          </w:rPr>
          <w:t>21</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57" w:history="1">
        <w:r w:rsidRPr="001509FE">
          <w:rPr>
            <w:rStyle w:val="Hypertextovodkaz"/>
            <w:noProof/>
            <w:lang w:val="cs-CZ"/>
          </w:rPr>
          <w:t>Umělý neuron</w:t>
        </w:r>
        <w:r>
          <w:rPr>
            <w:noProof/>
            <w:webHidden/>
          </w:rPr>
          <w:tab/>
        </w:r>
        <w:r>
          <w:rPr>
            <w:noProof/>
            <w:webHidden/>
          </w:rPr>
          <w:fldChar w:fldCharType="begin"/>
        </w:r>
        <w:r>
          <w:rPr>
            <w:noProof/>
            <w:webHidden/>
          </w:rPr>
          <w:instrText xml:space="preserve"> PAGEREF _Toc285890057 \h </w:instrText>
        </w:r>
        <w:r>
          <w:rPr>
            <w:noProof/>
            <w:webHidden/>
          </w:rPr>
        </w:r>
        <w:r>
          <w:rPr>
            <w:noProof/>
            <w:webHidden/>
          </w:rPr>
          <w:fldChar w:fldCharType="separate"/>
        </w:r>
        <w:r>
          <w:rPr>
            <w:noProof/>
            <w:webHidden/>
          </w:rPr>
          <w:t>21</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58" w:history="1">
        <w:r w:rsidRPr="001509FE">
          <w:rPr>
            <w:rStyle w:val="Hypertextovodkaz"/>
            <w:noProof/>
            <w:lang w:val="cs-CZ"/>
          </w:rPr>
          <w:t>Pracovní fáze umělé neuronové sítě</w:t>
        </w:r>
        <w:r>
          <w:rPr>
            <w:noProof/>
            <w:webHidden/>
          </w:rPr>
          <w:tab/>
        </w:r>
        <w:r>
          <w:rPr>
            <w:noProof/>
            <w:webHidden/>
          </w:rPr>
          <w:fldChar w:fldCharType="begin"/>
        </w:r>
        <w:r>
          <w:rPr>
            <w:noProof/>
            <w:webHidden/>
          </w:rPr>
          <w:instrText xml:space="preserve"> PAGEREF _Toc285890058 \h </w:instrText>
        </w:r>
        <w:r>
          <w:rPr>
            <w:noProof/>
            <w:webHidden/>
          </w:rPr>
        </w:r>
        <w:r>
          <w:rPr>
            <w:noProof/>
            <w:webHidden/>
          </w:rPr>
          <w:fldChar w:fldCharType="separate"/>
        </w:r>
        <w:r>
          <w:rPr>
            <w:noProof/>
            <w:webHidden/>
          </w:rPr>
          <w:t>24</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59" w:history="1">
        <w:r w:rsidRPr="001509FE">
          <w:rPr>
            <w:rStyle w:val="Hypertextovodkaz"/>
            <w:noProof/>
            <w:lang w:val="cs-CZ"/>
          </w:rPr>
          <w:t>Back-propagation</w:t>
        </w:r>
        <w:r>
          <w:rPr>
            <w:noProof/>
            <w:webHidden/>
          </w:rPr>
          <w:tab/>
        </w:r>
        <w:r>
          <w:rPr>
            <w:noProof/>
            <w:webHidden/>
          </w:rPr>
          <w:fldChar w:fldCharType="begin"/>
        </w:r>
        <w:r>
          <w:rPr>
            <w:noProof/>
            <w:webHidden/>
          </w:rPr>
          <w:instrText xml:space="preserve"> PAGEREF _Toc285890059 \h </w:instrText>
        </w:r>
        <w:r>
          <w:rPr>
            <w:noProof/>
            <w:webHidden/>
          </w:rPr>
        </w:r>
        <w:r>
          <w:rPr>
            <w:noProof/>
            <w:webHidden/>
          </w:rPr>
          <w:fldChar w:fldCharType="separate"/>
        </w:r>
        <w:r>
          <w:rPr>
            <w:noProof/>
            <w:webHidden/>
          </w:rPr>
          <w:t>24</w:t>
        </w:r>
        <w:r>
          <w:rPr>
            <w:noProof/>
            <w:webHidden/>
          </w:rPr>
          <w:fldChar w:fldCharType="end"/>
        </w:r>
      </w:hyperlink>
    </w:p>
    <w:p w:rsidR="008E7BDA" w:rsidRDefault="008E7B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60" w:history="1">
        <w:r w:rsidRPr="001509FE">
          <w:rPr>
            <w:rStyle w:val="Hypertextovodkaz"/>
            <w:noProof/>
            <w:lang w:val="cs-CZ"/>
          </w:rPr>
          <w:t>2.2.3</w:t>
        </w:r>
        <w:r>
          <w:rPr>
            <w:rFonts w:asciiTheme="minorHAnsi" w:eastAsiaTheme="minorEastAsia" w:hAnsiTheme="minorHAnsi" w:cstheme="minorBidi"/>
            <w:i w:val="0"/>
            <w:iCs w:val="0"/>
            <w:noProof/>
            <w:sz w:val="22"/>
            <w:szCs w:val="22"/>
            <w:lang w:val="cs-CZ"/>
          </w:rPr>
          <w:tab/>
        </w:r>
        <w:r w:rsidRPr="001509FE">
          <w:rPr>
            <w:rStyle w:val="Hypertextovodkaz"/>
            <w:noProof/>
            <w:lang w:val="cs-CZ"/>
          </w:rPr>
          <w:t>Umělý život</w:t>
        </w:r>
        <w:r>
          <w:rPr>
            <w:noProof/>
            <w:webHidden/>
          </w:rPr>
          <w:tab/>
        </w:r>
        <w:r>
          <w:rPr>
            <w:noProof/>
            <w:webHidden/>
          </w:rPr>
          <w:fldChar w:fldCharType="begin"/>
        </w:r>
        <w:r>
          <w:rPr>
            <w:noProof/>
            <w:webHidden/>
          </w:rPr>
          <w:instrText xml:space="preserve"> PAGEREF _Toc285890060 \h </w:instrText>
        </w:r>
        <w:r>
          <w:rPr>
            <w:noProof/>
            <w:webHidden/>
          </w:rPr>
        </w:r>
        <w:r>
          <w:rPr>
            <w:noProof/>
            <w:webHidden/>
          </w:rPr>
          <w:fldChar w:fldCharType="separate"/>
        </w:r>
        <w:r>
          <w:rPr>
            <w:noProof/>
            <w:webHidden/>
          </w:rPr>
          <w:t>25</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61" w:history="1">
        <w:r w:rsidRPr="001509FE">
          <w:rPr>
            <w:rStyle w:val="Hypertextovodkaz"/>
            <w:noProof/>
            <w:lang w:val="cs-CZ"/>
          </w:rPr>
          <w:t>Mazlíčci</w:t>
        </w:r>
        <w:r>
          <w:rPr>
            <w:noProof/>
            <w:webHidden/>
          </w:rPr>
          <w:tab/>
        </w:r>
        <w:r>
          <w:rPr>
            <w:noProof/>
            <w:webHidden/>
          </w:rPr>
          <w:fldChar w:fldCharType="begin"/>
        </w:r>
        <w:r>
          <w:rPr>
            <w:noProof/>
            <w:webHidden/>
          </w:rPr>
          <w:instrText xml:space="preserve"> PAGEREF _Toc285890061 \h </w:instrText>
        </w:r>
        <w:r>
          <w:rPr>
            <w:noProof/>
            <w:webHidden/>
          </w:rPr>
        </w:r>
        <w:r>
          <w:rPr>
            <w:noProof/>
            <w:webHidden/>
          </w:rPr>
          <w:fldChar w:fldCharType="separate"/>
        </w:r>
        <w:r>
          <w:rPr>
            <w:noProof/>
            <w:webHidden/>
          </w:rPr>
          <w:t>26</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62" w:history="1">
        <w:r w:rsidRPr="001509FE">
          <w:rPr>
            <w:rStyle w:val="Hypertextovodkaz"/>
            <w:noProof/>
          </w:rPr>
          <w:t>Společenské simulace</w:t>
        </w:r>
        <w:r>
          <w:rPr>
            <w:noProof/>
            <w:webHidden/>
          </w:rPr>
          <w:tab/>
        </w:r>
        <w:r>
          <w:rPr>
            <w:noProof/>
            <w:webHidden/>
          </w:rPr>
          <w:fldChar w:fldCharType="begin"/>
        </w:r>
        <w:r>
          <w:rPr>
            <w:noProof/>
            <w:webHidden/>
          </w:rPr>
          <w:instrText xml:space="preserve"> PAGEREF _Toc285890062 \h </w:instrText>
        </w:r>
        <w:r>
          <w:rPr>
            <w:noProof/>
            <w:webHidden/>
          </w:rPr>
        </w:r>
        <w:r>
          <w:rPr>
            <w:noProof/>
            <w:webHidden/>
          </w:rPr>
          <w:fldChar w:fldCharType="separate"/>
        </w:r>
        <w:r>
          <w:rPr>
            <w:noProof/>
            <w:webHidden/>
          </w:rPr>
          <w:t>26</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63" w:history="1">
        <w:r w:rsidRPr="001509FE">
          <w:rPr>
            <w:rStyle w:val="Hypertextovodkaz"/>
            <w:noProof/>
            <w:lang w:val="cs-CZ"/>
          </w:rPr>
          <w:t>Hry na Boha</w:t>
        </w:r>
        <w:r>
          <w:rPr>
            <w:noProof/>
            <w:webHidden/>
          </w:rPr>
          <w:tab/>
        </w:r>
        <w:r>
          <w:rPr>
            <w:noProof/>
            <w:webHidden/>
          </w:rPr>
          <w:fldChar w:fldCharType="begin"/>
        </w:r>
        <w:r>
          <w:rPr>
            <w:noProof/>
            <w:webHidden/>
          </w:rPr>
          <w:instrText xml:space="preserve"> PAGEREF _Toc285890063 \h </w:instrText>
        </w:r>
        <w:r>
          <w:rPr>
            <w:noProof/>
            <w:webHidden/>
          </w:rPr>
        </w:r>
        <w:r>
          <w:rPr>
            <w:noProof/>
            <w:webHidden/>
          </w:rPr>
          <w:fldChar w:fldCharType="separate"/>
        </w:r>
        <w:r>
          <w:rPr>
            <w:noProof/>
            <w:webHidden/>
          </w:rPr>
          <w:t>26</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64" w:history="1">
        <w:r w:rsidRPr="001509FE">
          <w:rPr>
            <w:rStyle w:val="Hypertextovodkaz"/>
            <w:noProof/>
            <w:lang w:val="cs-CZ"/>
          </w:rPr>
          <w:t>Evoluční hry</w:t>
        </w:r>
        <w:r>
          <w:rPr>
            <w:noProof/>
            <w:webHidden/>
          </w:rPr>
          <w:tab/>
        </w:r>
        <w:r>
          <w:rPr>
            <w:noProof/>
            <w:webHidden/>
          </w:rPr>
          <w:fldChar w:fldCharType="begin"/>
        </w:r>
        <w:r>
          <w:rPr>
            <w:noProof/>
            <w:webHidden/>
          </w:rPr>
          <w:instrText xml:space="preserve"> PAGEREF _Toc285890064 \h </w:instrText>
        </w:r>
        <w:r>
          <w:rPr>
            <w:noProof/>
            <w:webHidden/>
          </w:rPr>
        </w:r>
        <w:r>
          <w:rPr>
            <w:noProof/>
            <w:webHidden/>
          </w:rPr>
          <w:fldChar w:fldCharType="separate"/>
        </w:r>
        <w:r>
          <w:rPr>
            <w:noProof/>
            <w:webHidden/>
          </w:rPr>
          <w:t>26</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65" w:history="1">
        <w:r w:rsidRPr="001509FE">
          <w:rPr>
            <w:rStyle w:val="Hypertextovodkaz"/>
            <w:noProof/>
            <w:lang w:val="cs-CZ"/>
          </w:rPr>
          <w:t>A-</w:t>
        </w:r>
        <w:r w:rsidRPr="001509FE">
          <w:rPr>
            <w:rStyle w:val="Hypertextovodkaz"/>
            <w:noProof/>
          </w:rPr>
          <w:t>Life</w:t>
        </w:r>
        <w:r w:rsidRPr="001509FE">
          <w:rPr>
            <w:rStyle w:val="Hypertextovodkaz"/>
            <w:noProof/>
            <w:lang w:val="cs-CZ"/>
          </w:rPr>
          <w:t xml:space="preserve"> a tahové strategie</w:t>
        </w:r>
        <w:r>
          <w:rPr>
            <w:noProof/>
            <w:webHidden/>
          </w:rPr>
          <w:tab/>
        </w:r>
        <w:r>
          <w:rPr>
            <w:noProof/>
            <w:webHidden/>
          </w:rPr>
          <w:fldChar w:fldCharType="begin"/>
        </w:r>
        <w:r>
          <w:rPr>
            <w:noProof/>
            <w:webHidden/>
          </w:rPr>
          <w:instrText xml:space="preserve"> PAGEREF _Toc285890065 \h </w:instrText>
        </w:r>
        <w:r>
          <w:rPr>
            <w:noProof/>
            <w:webHidden/>
          </w:rPr>
        </w:r>
        <w:r>
          <w:rPr>
            <w:noProof/>
            <w:webHidden/>
          </w:rPr>
          <w:fldChar w:fldCharType="separate"/>
        </w:r>
        <w:r>
          <w:rPr>
            <w:noProof/>
            <w:webHidden/>
          </w:rPr>
          <w:t>26</w:t>
        </w:r>
        <w:r>
          <w:rPr>
            <w:noProof/>
            <w:webHidden/>
          </w:rPr>
          <w:fldChar w:fldCharType="end"/>
        </w:r>
      </w:hyperlink>
    </w:p>
    <w:p w:rsidR="008E7BDA" w:rsidRDefault="008E7B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66" w:history="1">
        <w:r w:rsidRPr="001509FE">
          <w:rPr>
            <w:rStyle w:val="Hypertextovodkaz"/>
            <w:noProof/>
            <w:lang w:val="cs-CZ"/>
          </w:rPr>
          <w:t>2.3</w:t>
        </w:r>
        <w:r>
          <w:rPr>
            <w:rFonts w:asciiTheme="minorHAnsi" w:eastAsiaTheme="minorEastAsia" w:hAnsiTheme="minorHAnsi" w:cstheme="minorBidi"/>
            <w:smallCaps w:val="0"/>
            <w:noProof/>
            <w:sz w:val="22"/>
            <w:szCs w:val="22"/>
            <w:lang w:val="cs-CZ"/>
          </w:rPr>
          <w:tab/>
        </w:r>
        <w:r w:rsidRPr="001509FE">
          <w:rPr>
            <w:rStyle w:val="Hypertextovodkaz"/>
            <w:noProof/>
            <w:lang w:val="cs-CZ"/>
          </w:rPr>
          <w:t>Specifické metody</w:t>
        </w:r>
        <w:r>
          <w:rPr>
            <w:noProof/>
            <w:webHidden/>
          </w:rPr>
          <w:tab/>
        </w:r>
        <w:r>
          <w:rPr>
            <w:noProof/>
            <w:webHidden/>
          </w:rPr>
          <w:fldChar w:fldCharType="begin"/>
        </w:r>
        <w:r>
          <w:rPr>
            <w:noProof/>
            <w:webHidden/>
          </w:rPr>
          <w:instrText xml:space="preserve"> PAGEREF _Toc285890066 \h </w:instrText>
        </w:r>
        <w:r>
          <w:rPr>
            <w:noProof/>
            <w:webHidden/>
          </w:rPr>
        </w:r>
        <w:r>
          <w:rPr>
            <w:noProof/>
            <w:webHidden/>
          </w:rPr>
          <w:fldChar w:fldCharType="separate"/>
        </w:r>
        <w:r>
          <w:rPr>
            <w:noProof/>
            <w:webHidden/>
          </w:rPr>
          <w:t>27</w:t>
        </w:r>
        <w:r>
          <w:rPr>
            <w:noProof/>
            <w:webHidden/>
          </w:rPr>
          <w:fldChar w:fldCharType="end"/>
        </w:r>
      </w:hyperlink>
    </w:p>
    <w:p w:rsidR="008E7BDA" w:rsidRDefault="008E7B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67" w:history="1">
        <w:r w:rsidRPr="001509FE">
          <w:rPr>
            <w:rStyle w:val="Hypertextovodkaz"/>
            <w:noProof/>
            <w:lang w:val="cs-CZ"/>
          </w:rPr>
          <w:t>2.3.1</w:t>
        </w:r>
        <w:r>
          <w:rPr>
            <w:rFonts w:asciiTheme="minorHAnsi" w:eastAsiaTheme="minorEastAsia" w:hAnsiTheme="minorHAnsi" w:cstheme="minorBidi"/>
            <w:i w:val="0"/>
            <w:iCs w:val="0"/>
            <w:noProof/>
            <w:sz w:val="22"/>
            <w:szCs w:val="22"/>
            <w:lang w:val="cs-CZ"/>
          </w:rPr>
          <w:tab/>
        </w:r>
        <w:r w:rsidRPr="001509FE">
          <w:rPr>
            <w:rStyle w:val="Hypertextovodkaz"/>
            <w:noProof/>
            <w:lang w:val="cs-CZ"/>
          </w:rPr>
          <w:t>Hledání cest</w:t>
        </w:r>
        <w:r>
          <w:rPr>
            <w:noProof/>
            <w:webHidden/>
          </w:rPr>
          <w:tab/>
        </w:r>
        <w:r>
          <w:rPr>
            <w:noProof/>
            <w:webHidden/>
          </w:rPr>
          <w:fldChar w:fldCharType="begin"/>
        </w:r>
        <w:r>
          <w:rPr>
            <w:noProof/>
            <w:webHidden/>
          </w:rPr>
          <w:instrText xml:space="preserve"> PAGEREF _Toc285890067 \h </w:instrText>
        </w:r>
        <w:r>
          <w:rPr>
            <w:noProof/>
            <w:webHidden/>
          </w:rPr>
        </w:r>
        <w:r>
          <w:rPr>
            <w:noProof/>
            <w:webHidden/>
          </w:rPr>
          <w:fldChar w:fldCharType="separate"/>
        </w:r>
        <w:r>
          <w:rPr>
            <w:noProof/>
            <w:webHidden/>
          </w:rPr>
          <w:t>27</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68" w:history="1">
        <w:r w:rsidRPr="001509FE">
          <w:rPr>
            <w:rStyle w:val="Hypertextovodkaz"/>
            <w:noProof/>
            <w:lang w:val="cs-CZ"/>
          </w:rPr>
          <w:t>Prohledávání  do šířky</w:t>
        </w:r>
        <w:r>
          <w:rPr>
            <w:noProof/>
            <w:webHidden/>
          </w:rPr>
          <w:tab/>
        </w:r>
        <w:r>
          <w:rPr>
            <w:noProof/>
            <w:webHidden/>
          </w:rPr>
          <w:fldChar w:fldCharType="begin"/>
        </w:r>
        <w:r>
          <w:rPr>
            <w:noProof/>
            <w:webHidden/>
          </w:rPr>
          <w:instrText xml:space="preserve"> PAGEREF _Toc285890068 \h </w:instrText>
        </w:r>
        <w:r>
          <w:rPr>
            <w:noProof/>
            <w:webHidden/>
          </w:rPr>
        </w:r>
        <w:r>
          <w:rPr>
            <w:noProof/>
            <w:webHidden/>
          </w:rPr>
          <w:fldChar w:fldCharType="separate"/>
        </w:r>
        <w:r>
          <w:rPr>
            <w:noProof/>
            <w:webHidden/>
          </w:rPr>
          <w:t>27</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69" w:history="1">
        <w:r w:rsidRPr="001509FE">
          <w:rPr>
            <w:rStyle w:val="Hypertextovodkaz"/>
            <w:noProof/>
            <w:lang w:val="cs-CZ"/>
          </w:rPr>
          <w:t xml:space="preserve">Pár </w:t>
        </w:r>
        <w:r w:rsidRPr="001509FE">
          <w:rPr>
            <w:rStyle w:val="Hypertextovodkaz"/>
            <w:noProof/>
          </w:rPr>
          <w:t>slov</w:t>
        </w:r>
        <w:r w:rsidRPr="001509FE">
          <w:rPr>
            <w:rStyle w:val="Hypertextovodkaz"/>
            <w:noProof/>
            <w:lang w:val="cs-CZ"/>
          </w:rPr>
          <w:t xml:space="preserve"> k A*</w:t>
        </w:r>
        <w:r>
          <w:rPr>
            <w:noProof/>
            <w:webHidden/>
          </w:rPr>
          <w:tab/>
        </w:r>
        <w:r>
          <w:rPr>
            <w:noProof/>
            <w:webHidden/>
          </w:rPr>
          <w:fldChar w:fldCharType="begin"/>
        </w:r>
        <w:r>
          <w:rPr>
            <w:noProof/>
            <w:webHidden/>
          </w:rPr>
          <w:instrText xml:space="preserve"> PAGEREF _Toc285890069 \h </w:instrText>
        </w:r>
        <w:r>
          <w:rPr>
            <w:noProof/>
            <w:webHidden/>
          </w:rPr>
        </w:r>
        <w:r>
          <w:rPr>
            <w:noProof/>
            <w:webHidden/>
          </w:rPr>
          <w:fldChar w:fldCharType="separate"/>
        </w:r>
        <w:r>
          <w:rPr>
            <w:noProof/>
            <w:webHidden/>
          </w:rPr>
          <w:t>28</w:t>
        </w:r>
        <w:r>
          <w:rPr>
            <w:noProof/>
            <w:webHidden/>
          </w:rPr>
          <w:fldChar w:fldCharType="end"/>
        </w:r>
      </w:hyperlink>
    </w:p>
    <w:p w:rsidR="008E7BDA" w:rsidRDefault="008E7B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70" w:history="1">
        <w:r w:rsidRPr="001509FE">
          <w:rPr>
            <w:rStyle w:val="Hypertextovodkaz"/>
            <w:noProof/>
            <w:lang w:val="cs-CZ"/>
          </w:rPr>
          <w:t>2.3.2</w:t>
        </w:r>
        <w:r>
          <w:rPr>
            <w:rFonts w:asciiTheme="minorHAnsi" w:eastAsiaTheme="minorEastAsia" w:hAnsiTheme="minorHAnsi" w:cstheme="minorBidi"/>
            <w:i w:val="0"/>
            <w:iCs w:val="0"/>
            <w:noProof/>
            <w:sz w:val="22"/>
            <w:szCs w:val="22"/>
            <w:lang w:val="cs-CZ"/>
          </w:rPr>
          <w:tab/>
        </w:r>
        <w:r w:rsidRPr="001509FE">
          <w:rPr>
            <w:rStyle w:val="Hypertextovodkaz"/>
            <w:noProof/>
            <w:lang w:val="cs-CZ"/>
          </w:rPr>
          <w:t>Skriptování</w:t>
        </w:r>
        <w:r>
          <w:rPr>
            <w:noProof/>
            <w:webHidden/>
          </w:rPr>
          <w:tab/>
        </w:r>
        <w:r>
          <w:rPr>
            <w:noProof/>
            <w:webHidden/>
          </w:rPr>
          <w:fldChar w:fldCharType="begin"/>
        </w:r>
        <w:r>
          <w:rPr>
            <w:noProof/>
            <w:webHidden/>
          </w:rPr>
          <w:instrText xml:space="preserve"> PAGEREF _Toc285890070 \h </w:instrText>
        </w:r>
        <w:r>
          <w:rPr>
            <w:noProof/>
            <w:webHidden/>
          </w:rPr>
        </w:r>
        <w:r>
          <w:rPr>
            <w:noProof/>
            <w:webHidden/>
          </w:rPr>
          <w:fldChar w:fldCharType="separate"/>
        </w:r>
        <w:r>
          <w:rPr>
            <w:noProof/>
            <w:webHidden/>
          </w:rPr>
          <w:t>29</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71" w:history="1">
        <w:r w:rsidRPr="001509FE">
          <w:rPr>
            <w:rStyle w:val="Hypertextovodkaz"/>
            <w:noProof/>
            <w:lang w:val="cs-CZ"/>
          </w:rPr>
          <w:t>Interpretace vs. kompilace</w:t>
        </w:r>
        <w:r>
          <w:rPr>
            <w:noProof/>
            <w:webHidden/>
          </w:rPr>
          <w:tab/>
        </w:r>
        <w:r>
          <w:rPr>
            <w:noProof/>
            <w:webHidden/>
          </w:rPr>
          <w:fldChar w:fldCharType="begin"/>
        </w:r>
        <w:r>
          <w:rPr>
            <w:noProof/>
            <w:webHidden/>
          </w:rPr>
          <w:instrText xml:space="preserve"> PAGEREF _Toc285890071 \h </w:instrText>
        </w:r>
        <w:r>
          <w:rPr>
            <w:noProof/>
            <w:webHidden/>
          </w:rPr>
        </w:r>
        <w:r>
          <w:rPr>
            <w:noProof/>
            <w:webHidden/>
          </w:rPr>
          <w:fldChar w:fldCharType="separate"/>
        </w:r>
        <w:r>
          <w:rPr>
            <w:noProof/>
            <w:webHidden/>
          </w:rPr>
          <w:t>30</w:t>
        </w:r>
        <w:r>
          <w:rPr>
            <w:noProof/>
            <w:webHidden/>
          </w:rPr>
          <w:fldChar w:fldCharType="end"/>
        </w:r>
      </w:hyperlink>
    </w:p>
    <w:p w:rsidR="008E7BDA" w:rsidRDefault="008E7BDA">
      <w:pPr>
        <w:pStyle w:val="Obsah4"/>
        <w:tabs>
          <w:tab w:val="right" w:leader="dot" w:pos="8493"/>
        </w:tabs>
        <w:rPr>
          <w:rFonts w:asciiTheme="minorHAnsi" w:eastAsiaTheme="minorEastAsia" w:hAnsiTheme="minorHAnsi" w:cstheme="minorBidi"/>
          <w:noProof/>
          <w:sz w:val="22"/>
          <w:szCs w:val="22"/>
          <w:lang w:val="cs-CZ"/>
        </w:rPr>
      </w:pPr>
      <w:hyperlink w:anchor="_Toc285890072" w:history="1">
        <w:r w:rsidRPr="001509FE">
          <w:rPr>
            <w:rStyle w:val="Hypertextovodkaz"/>
            <w:noProof/>
            <w:lang w:val="cs-CZ"/>
          </w:rPr>
          <w:t>Skriptovací jazyky</w:t>
        </w:r>
        <w:r>
          <w:rPr>
            <w:noProof/>
            <w:webHidden/>
          </w:rPr>
          <w:tab/>
        </w:r>
        <w:r>
          <w:rPr>
            <w:noProof/>
            <w:webHidden/>
          </w:rPr>
          <w:fldChar w:fldCharType="begin"/>
        </w:r>
        <w:r>
          <w:rPr>
            <w:noProof/>
            <w:webHidden/>
          </w:rPr>
          <w:instrText xml:space="preserve"> PAGEREF _Toc285890072 \h </w:instrText>
        </w:r>
        <w:r>
          <w:rPr>
            <w:noProof/>
            <w:webHidden/>
          </w:rPr>
        </w:r>
        <w:r>
          <w:rPr>
            <w:noProof/>
            <w:webHidden/>
          </w:rPr>
          <w:fldChar w:fldCharType="separate"/>
        </w:r>
        <w:r>
          <w:rPr>
            <w:noProof/>
            <w:webHidden/>
          </w:rPr>
          <w:t>31</w:t>
        </w:r>
        <w:r>
          <w:rPr>
            <w:noProof/>
            <w:webHidden/>
          </w:rPr>
          <w:fldChar w:fldCharType="end"/>
        </w:r>
      </w:hyperlink>
    </w:p>
    <w:p w:rsidR="008E7BDA" w:rsidRDefault="008E7B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3" w:history="1">
        <w:r w:rsidRPr="001509FE">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1509FE">
          <w:rPr>
            <w:rStyle w:val="Hypertextovodkaz"/>
            <w:noProof/>
            <w:lang w:val="cs-CZ"/>
          </w:rPr>
          <w:t>Frameworky a enginy</w:t>
        </w:r>
        <w:r>
          <w:rPr>
            <w:noProof/>
            <w:webHidden/>
          </w:rPr>
          <w:tab/>
        </w:r>
        <w:r>
          <w:rPr>
            <w:noProof/>
            <w:webHidden/>
          </w:rPr>
          <w:fldChar w:fldCharType="begin"/>
        </w:r>
        <w:r>
          <w:rPr>
            <w:noProof/>
            <w:webHidden/>
          </w:rPr>
          <w:instrText xml:space="preserve"> PAGEREF _Toc285890073 \h </w:instrText>
        </w:r>
        <w:r>
          <w:rPr>
            <w:noProof/>
            <w:webHidden/>
          </w:rPr>
        </w:r>
        <w:r>
          <w:rPr>
            <w:noProof/>
            <w:webHidden/>
          </w:rPr>
          <w:fldChar w:fldCharType="separate"/>
        </w:r>
        <w:r>
          <w:rPr>
            <w:noProof/>
            <w:webHidden/>
          </w:rPr>
          <w:t>31</w:t>
        </w:r>
        <w:r>
          <w:rPr>
            <w:noProof/>
            <w:webHidden/>
          </w:rPr>
          <w:fldChar w:fldCharType="end"/>
        </w:r>
      </w:hyperlink>
    </w:p>
    <w:p w:rsidR="008E7BDA" w:rsidRDefault="008E7B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4" w:history="1">
        <w:r w:rsidRPr="001509FE">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1509FE">
          <w:rPr>
            <w:rStyle w:val="Hypertextovodkaz"/>
            <w:noProof/>
            <w:lang w:val="cs-CZ"/>
          </w:rPr>
          <w:t>Implementace</w:t>
        </w:r>
        <w:r>
          <w:rPr>
            <w:noProof/>
            <w:webHidden/>
          </w:rPr>
          <w:tab/>
        </w:r>
        <w:r>
          <w:rPr>
            <w:noProof/>
            <w:webHidden/>
          </w:rPr>
          <w:fldChar w:fldCharType="begin"/>
        </w:r>
        <w:r>
          <w:rPr>
            <w:noProof/>
            <w:webHidden/>
          </w:rPr>
          <w:instrText xml:space="preserve"> PAGEREF _Toc285890074 \h </w:instrText>
        </w:r>
        <w:r>
          <w:rPr>
            <w:noProof/>
            <w:webHidden/>
          </w:rPr>
        </w:r>
        <w:r>
          <w:rPr>
            <w:noProof/>
            <w:webHidden/>
          </w:rPr>
          <w:fldChar w:fldCharType="separate"/>
        </w:r>
        <w:r>
          <w:rPr>
            <w:noProof/>
            <w:webHidden/>
          </w:rPr>
          <w:t>32</w:t>
        </w:r>
        <w:r>
          <w:rPr>
            <w:noProof/>
            <w:webHidden/>
          </w:rPr>
          <w:fldChar w:fldCharType="end"/>
        </w:r>
      </w:hyperlink>
    </w:p>
    <w:p w:rsidR="008E7BDA" w:rsidRDefault="008E7B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75" w:history="1">
        <w:r w:rsidRPr="001509FE">
          <w:rPr>
            <w:rStyle w:val="Hypertextovodkaz"/>
            <w:noProof/>
            <w:lang w:val="cs-CZ"/>
          </w:rPr>
          <w:t>4.1</w:t>
        </w:r>
        <w:r>
          <w:rPr>
            <w:rFonts w:asciiTheme="minorHAnsi" w:eastAsiaTheme="minorEastAsia" w:hAnsiTheme="minorHAnsi" w:cstheme="minorBidi"/>
            <w:smallCaps w:val="0"/>
            <w:noProof/>
            <w:sz w:val="22"/>
            <w:szCs w:val="22"/>
            <w:lang w:val="cs-CZ"/>
          </w:rPr>
          <w:tab/>
        </w:r>
        <w:r w:rsidRPr="001509FE">
          <w:rPr>
            <w:rStyle w:val="Hypertextovodkaz"/>
            <w:noProof/>
            <w:lang w:val="cs-CZ"/>
          </w:rPr>
          <w:t>Volba prostředí</w:t>
        </w:r>
        <w:r>
          <w:rPr>
            <w:noProof/>
            <w:webHidden/>
          </w:rPr>
          <w:tab/>
        </w:r>
        <w:r>
          <w:rPr>
            <w:noProof/>
            <w:webHidden/>
          </w:rPr>
          <w:fldChar w:fldCharType="begin"/>
        </w:r>
        <w:r>
          <w:rPr>
            <w:noProof/>
            <w:webHidden/>
          </w:rPr>
          <w:instrText xml:space="preserve"> PAGEREF _Toc285890075 \h </w:instrText>
        </w:r>
        <w:r>
          <w:rPr>
            <w:noProof/>
            <w:webHidden/>
          </w:rPr>
        </w:r>
        <w:r>
          <w:rPr>
            <w:noProof/>
            <w:webHidden/>
          </w:rPr>
          <w:fldChar w:fldCharType="separate"/>
        </w:r>
        <w:r>
          <w:rPr>
            <w:noProof/>
            <w:webHidden/>
          </w:rPr>
          <w:t>32</w:t>
        </w:r>
        <w:r>
          <w:rPr>
            <w:noProof/>
            <w:webHidden/>
          </w:rPr>
          <w:fldChar w:fldCharType="end"/>
        </w:r>
      </w:hyperlink>
    </w:p>
    <w:p w:rsidR="008E7BDA" w:rsidRDefault="008E7B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6" w:history="1">
        <w:r w:rsidRPr="001509FE">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1509FE">
          <w:rPr>
            <w:rStyle w:val="Hypertextovodkaz"/>
            <w:noProof/>
            <w:lang w:val="cs-CZ"/>
          </w:rPr>
          <w:t>Pozorování</w:t>
        </w:r>
        <w:r>
          <w:rPr>
            <w:noProof/>
            <w:webHidden/>
          </w:rPr>
          <w:tab/>
        </w:r>
        <w:r>
          <w:rPr>
            <w:noProof/>
            <w:webHidden/>
          </w:rPr>
          <w:fldChar w:fldCharType="begin"/>
        </w:r>
        <w:r>
          <w:rPr>
            <w:noProof/>
            <w:webHidden/>
          </w:rPr>
          <w:instrText xml:space="preserve"> PAGEREF _Toc285890076 \h </w:instrText>
        </w:r>
        <w:r>
          <w:rPr>
            <w:noProof/>
            <w:webHidden/>
          </w:rPr>
        </w:r>
        <w:r>
          <w:rPr>
            <w:noProof/>
            <w:webHidden/>
          </w:rPr>
          <w:fldChar w:fldCharType="separate"/>
        </w:r>
        <w:r>
          <w:rPr>
            <w:noProof/>
            <w:webHidden/>
          </w:rPr>
          <w:t>32</w:t>
        </w:r>
        <w:r>
          <w:rPr>
            <w:noProof/>
            <w:webHidden/>
          </w:rPr>
          <w:fldChar w:fldCharType="end"/>
        </w:r>
      </w:hyperlink>
    </w:p>
    <w:p w:rsidR="008E7BDA" w:rsidRDefault="008E7B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7" w:history="1">
        <w:r w:rsidRPr="001509FE">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1509FE">
          <w:rPr>
            <w:rStyle w:val="Hypertextovodkaz"/>
            <w:noProof/>
            <w:lang w:val="cs-CZ"/>
          </w:rPr>
          <w:t>Závěr</w:t>
        </w:r>
        <w:r>
          <w:rPr>
            <w:noProof/>
            <w:webHidden/>
          </w:rPr>
          <w:tab/>
        </w:r>
        <w:r>
          <w:rPr>
            <w:noProof/>
            <w:webHidden/>
          </w:rPr>
          <w:fldChar w:fldCharType="begin"/>
        </w:r>
        <w:r>
          <w:rPr>
            <w:noProof/>
            <w:webHidden/>
          </w:rPr>
          <w:instrText xml:space="preserve"> PAGEREF _Toc285890077 \h </w:instrText>
        </w:r>
        <w:r>
          <w:rPr>
            <w:noProof/>
            <w:webHidden/>
          </w:rPr>
        </w:r>
        <w:r>
          <w:rPr>
            <w:noProof/>
            <w:webHidden/>
          </w:rPr>
          <w:fldChar w:fldCharType="separate"/>
        </w:r>
        <w:r>
          <w:rPr>
            <w:noProof/>
            <w:webHidden/>
          </w:rPr>
          <w:t>32</w:t>
        </w:r>
        <w:r>
          <w:rPr>
            <w:noProof/>
            <w:webHidden/>
          </w:rPr>
          <w:fldChar w:fldCharType="end"/>
        </w:r>
      </w:hyperlink>
    </w:p>
    <w:p w:rsidR="008E7BDA" w:rsidRDefault="008E7B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8" w:history="1">
        <w:r w:rsidRPr="001509FE">
          <w:rPr>
            <w:rStyle w:val="Hypertextovodkaz"/>
            <w:noProof/>
          </w:rPr>
          <w:t>7</w:t>
        </w:r>
        <w:r>
          <w:rPr>
            <w:rFonts w:asciiTheme="minorHAnsi" w:eastAsiaTheme="minorEastAsia" w:hAnsiTheme="minorHAnsi" w:cstheme="minorBidi"/>
            <w:b w:val="0"/>
            <w:bCs w:val="0"/>
            <w:caps w:val="0"/>
            <w:noProof/>
            <w:sz w:val="22"/>
            <w:szCs w:val="22"/>
            <w:lang w:val="cs-CZ"/>
          </w:rPr>
          <w:tab/>
        </w:r>
        <w:r w:rsidRPr="001509FE">
          <w:rPr>
            <w:rStyle w:val="Hypertextovodkaz"/>
            <w:noProof/>
          </w:rPr>
          <w:t>Citovaná literatura</w:t>
        </w:r>
        <w:r>
          <w:rPr>
            <w:noProof/>
            <w:webHidden/>
          </w:rPr>
          <w:tab/>
        </w:r>
        <w:r>
          <w:rPr>
            <w:noProof/>
            <w:webHidden/>
          </w:rPr>
          <w:fldChar w:fldCharType="begin"/>
        </w:r>
        <w:r>
          <w:rPr>
            <w:noProof/>
            <w:webHidden/>
          </w:rPr>
          <w:instrText xml:space="preserve"> PAGEREF _Toc285890078 \h </w:instrText>
        </w:r>
        <w:r>
          <w:rPr>
            <w:noProof/>
            <w:webHidden/>
          </w:rPr>
        </w:r>
        <w:r>
          <w:rPr>
            <w:noProof/>
            <w:webHidden/>
          </w:rPr>
          <w:fldChar w:fldCharType="separate"/>
        </w:r>
        <w:r>
          <w:rPr>
            <w:noProof/>
            <w:webHidden/>
          </w:rPr>
          <w:t>33</w:t>
        </w:r>
        <w:r>
          <w:rPr>
            <w:noProof/>
            <w:webHidden/>
          </w:rPr>
          <w:fldChar w:fldCharType="end"/>
        </w:r>
      </w:hyperlink>
    </w:p>
    <w:p w:rsidR="008E7BDA" w:rsidRDefault="008E7B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9" w:history="1">
        <w:r w:rsidRPr="001509FE">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1509FE">
          <w:rPr>
            <w:rStyle w:val="Hypertextovodkaz"/>
            <w:noProof/>
            <w:lang w:val="cs-CZ"/>
          </w:rPr>
          <w:t>Ukázky kódu</w:t>
        </w:r>
        <w:r>
          <w:rPr>
            <w:noProof/>
            <w:webHidden/>
          </w:rPr>
          <w:tab/>
        </w:r>
        <w:r>
          <w:rPr>
            <w:noProof/>
            <w:webHidden/>
          </w:rPr>
          <w:fldChar w:fldCharType="begin"/>
        </w:r>
        <w:r>
          <w:rPr>
            <w:noProof/>
            <w:webHidden/>
          </w:rPr>
          <w:instrText xml:space="preserve"> PAGEREF _Toc285890079 \h </w:instrText>
        </w:r>
        <w:r>
          <w:rPr>
            <w:noProof/>
            <w:webHidden/>
          </w:rPr>
        </w:r>
        <w:r>
          <w:rPr>
            <w:noProof/>
            <w:webHidden/>
          </w:rPr>
          <w:fldChar w:fldCharType="separate"/>
        </w:r>
        <w:r>
          <w:rPr>
            <w:noProof/>
            <w:webHidden/>
          </w:rPr>
          <w:t>33</w:t>
        </w:r>
        <w:r>
          <w:rPr>
            <w:noProof/>
            <w:webHidden/>
          </w:rPr>
          <w:fldChar w:fldCharType="end"/>
        </w:r>
      </w:hyperlink>
    </w:p>
    <w:p w:rsidR="008E7BDA" w:rsidRDefault="008E7B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80" w:history="1">
        <w:r w:rsidRPr="001509FE">
          <w:rPr>
            <w:rStyle w:val="Hypertextovodkaz"/>
            <w:noProof/>
            <w:lang w:val="cs-CZ"/>
          </w:rPr>
          <w:t>B</w:t>
        </w:r>
        <w:r>
          <w:rPr>
            <w:rFonts w:asciiTheme="minorHAnsi" w:eastAsiaTheme="minorEastAsia" w:hAnsiTheme="minorHAnsi" w:cstheme="minorBidi"/>
            <w:b w:val="0"/>
            <w:bCs w:val="0"/>
            <w:caps w:val="0"/>
            <w:noProof/>
            <w:sz w:val="22"/>
            <w:szCs w:val="22"/>
            <w:lang w:val="cs-CZ"/>
          </w:rPr>
          <w:tab/>
        </w:r>
        <w:r w:rsidRPr="001509FE">
          <w:rPr>
            <w:rStyle w:val="Hypertextovodkaz"/>
            <w:noProof/>
            <w:lang w:val="cs-CZ"/>
          </w:rPr>
          <w:t>Obsah CD</w:t>
        </w:r>
        <w:r>
          <w:rPr>
            <w:noProof/>
            <w:webHidden/>
          </w:rPr>
          <w:tab/>
        </w:r>
        <w:r>
          <w:rPr>
            <w:noProof/>
            <w:webHidden/>
          </w:rPr>
          <w:fldChar w:fldCharType="begin"/>
        </w:r>
        <w:r>
          <w:rPr>
            <w:noProof/>
            <w:webHidden/>
          </w:rPr>
          <w:instrText xml:space="preserve"> PAGEREF _Toc285890080 \h </w:instrText>
        </w:r>
        <w:r>
          <w:rPr>
            <w:noProof/>
            <w:webHidden/>
          </w:rPr>
        </w:r>
        <w:r>
          <w:rPr>
            <w:noProof/>
            <w:webHidden/>
          </w:rPr>
          <w:fldChar w:fldCharType="separate"/>
        </w:r>
        <w:r>
          <w:rPr>
            <w:noProof/>
            <w:webHidden/>
          </w:rPr>
          <w:t>35</w:t>
        </w:r>
        <w:r>
          <w:rPr>
            <w:noProof/>
            <w:webHidden/>
          </w:rPr>
          <w:fldChar w:fldCharType="end"/>
        </w:r>
      </w:hyperlink>
    </w:p>
    <w:p w:rsidR="003546DD" w:rsidRPr="00BF78F7" w:rsidRDefault="00E771DA"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5890022"/>
      <w:r w:rsidR="00744E88" w:rsidRPr="00BF78F7">
        <w:rPr>
          <w:lang w:val="cs-CZ"/>
        </w:rPr>
        <w:lastRenderedPageBreak/>
        <w:t>Seznam obrázků</w:t>
      </w:r>
      <w:bookmarkEnd w:id="0"/>
    </w:p>
    <w:bookmarkStart w:id="1" w:name="_Toc220348626"/>
    <w:p w:rsidR="00547748" w:rsidRDefault="00E771DA">
      <w:pPr>
        <w:pStyle w:val="Seznamobrzk"/>
        <w:tabs>
          <w:tab w:val="right" w:leader="dot" w:pos="8493"/>
        </w:tabs>
        <w:rPr>
          <w:rFonts w:asciiTheme="minorHAnsi" w:eastAsiaTheme="minorEastAsia" w:hAnsiTheme="minorHAnsi" w:cstheme="minorBidi"/>
          <w:smallCaps w:val="0"/>
          <w:noProof/>
          <w:sz w:val="22"/>
          <w:szCs w:val="22"/>
          <w:lang w:val="cs-CZ"/>
        </w:rPr>
      </w:pPr>
      <w:r w:rsidRPr="00E771DA">
        <w:rPr>
          <w:lang w:val="cs-CZ"/>
        </w:rPr>
        <w:fldChar w:fldCharType="begin"/>
      </w:r>
      <w:r w:rsidR="004864BE">
        <w:rPr>
          <w:lang w:val="cs-CZ"/>
        </w:rPr>
        <w:instrText xml:space="preserve"> TOC \h \z \c "Obr." </w:instrText>
      </w:r>
      <w:r w:rsidRPr="00E771DA">
        <w:rPr>
          <w:lang w:val="cs-CZ"/>
        </w:rPr>
        <w:fldChar w:fldCharType="separate"/>
      </w:r>
      <w:hyperlink w:anchor="_Toc285890004" w:history="1">
        <w:r w:rsidR="00547748" w:rsidRPr="00E415DF">
          <w:rPr>
            <w:rStyle w:val="Hypertextovodkaz"/>
            <w:noProof/>
          </w:rPr>
          <w:t>Obr. 1 Rozhodovací strom pro chování houby z Maria</w:t>
        </w:r>
        <w:r w:rsidR="00547748">
          <w:rPr>
            <w:noProof/>
            <w:webHidden/>
          </w:rPr>
          <w:tab/>
        </w:r>
        <w:r w:rsidR="00547748">
          <w:rPr>
            <w:noProof/>
            <w:webHidden/>
          </w:rPr>
          <w:fldChar w:fldCharType="begin"/>
        </w:r>
        <w:r w:rsidR="00547748">
          <w:rPr>
            <w:noProof/>
            <w:webHidden/>
          </w:rPr>
          <w:instrText xml:space="preserve"> PAGEREF _Toc285890004 \h </w:instrText>
        </w:r>
        <w:r w:rsidR="00547748">
          <w:rPr>
            <w:noProof/>
            <w:webHidden/>
          </w:rPr>
        </w:r>
        <w:r w:rsidR="00547748">
          <w:rPr>
            <w:noProof/>
            <w:webHidden/>
          </w:rPr>
          <w:fldChar w:fldCharType="separate"/>
        </w:r>
        <w:r w:rsidR="00547748">
          <w:rPr>
            <w:noProof/>
            <w:webHidden/>
          </w:rPr>
          <w:t>3</w:t>
        </w:r>
        <w:r w:rsidR="00547748">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5" w:history="1">
        <w:r w:rsidRPr="00E415DF">
          <w:rPr>
            <w:rStyle w:val="Hypertextovodkaz"/>
            <w:noProof/>
          </w:rPr>
          <w:t>Obr. 2 Dekompozice AND pomocí dvou rozhodovacích uzlů</w:t>
        </w:r>
        <w:r>
          <w:rPr>
            <w:noProof/>
            <w:webHidden/>
          </w:rPr>
          <w:tab/>
        </w:r>
        <w:r>
          <w:rPr>
            <w:noProof/>
            <w:webHidden/>
          </w:rPr>
          <w:fldChar w:fldCharType="begin"/>
        </w:r>
        <w:r>
          <w:rPr>
            <w:noProof/>
            <w:webHidden/>
          </w:rPr>
          <w:instrText xml:space="preserve"> PAGEREF _Toc285890005 \h </w:instrText>
        </w:r>
        <w:r>
          <w:rPr>
            <w:noProof/>
            <w:webHidden/>
          </w:rPr>
        </w:r>
        <w:r>
          <w:rPr>
            <w:noProof/>
            <w:webHidden/>
          </w:rPr>
          <w:fldChar w:fldCharType="separate"/>
        </w:r>
        <w:r>
          <w:rPr>
            <w:noProof/>
            <w:webHidden/>
          </w:rPr>
          <w:t>4</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6" w:history="1">
        <w:r w:rsidRPr="00E415DF">
          <w:rPr>
            <w:rStyle w:val="Hypertextovodkaz"/>
            <w:noProof/>
          </w:rPr>
          <w:t>Obr. 3 Dekompozice OR pomocí dvou rozhodovacíh uzlů</w:t>
        </w:r>
        <w:r>
          <w:rPr>
            <w:noProof/>
            <w:webHidden/>
          </w:rPr>
          <w:tab/>
        </w:r>
        <w:r>
          <w:rPr>
            <w:noProof/>
            <w:webHidden/>
          </w:rPr>
          <w:fldChar w:fldCharType="begin"/>
        </w:r>
        <w:r>
          <w:rPr>
            <w:noProof/>
            <w:webHidden/>
          </w:rPr>
          <w:instrText xml:space="preserve"> PAGEREF _Toc285890006 \h </w:instrText>
        </w:r>
        <w:r>
          <w:rPr>
            <w:noProof/>
            <w:webHidden/>
          </w:rPr>
        </w:r>
        <w:r>
          <w:rPr>
            <w:noProof/>
            <w:webHidden/>
          </w:rPr>
          <w:fldChar w:fldCharType="separate"/>
        </w:r>
        <w:r>
          <w:rPr>
            <w:noProof/>
            <w:webHidden/>
          </w:rPr>
          <w:t>4</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7" w:history="1">
        <w:r w:rsidRPr="00E415DF">
          <w:rPr>
            <w:rStyle w:val="Hypertextovodkaz"/>
            <w:noProof/>
          </w:rPr>
          <w:t>Obr. 4 Výčtový typ v binárním stromu</w:t>
        </w:r>
        <w:r>
          <w:rPr>
            <w:noProof/>
            <w:webHidden/>
          </w:rPr>
          <w:tab/>
        </w:r>
        <w:r>
          <w:rPr>
            <w:noProof/>
            <w:webHidden/>
          </w:rPr>
          <w:fldChar w:fldCharType="begin"/>
        </w:r>
        <w:r>
          <w:rPr>
            <w:noProof/>
            <w:webHidden/>
          </w:rPr>
          <w:instrText xml:space="preserve"> PAGEREF _Toc285890007 \h </w:instrText>
        </w:r>
        <w:r>
          <w:rPr>
            <w:noProof/>
            <w:webHidden/>
          </w:rPr>
        </w:r>
        <w:r>
          <w:rPr>
            <w:noProof/>
            <w:webHidden/>
          </w:rPr>
          <w:fldChar w:fldCharType="separate"/>
        </w:r>
        <w:r>
          <w:rPr>
            <w:noProof/>
            <w:webHidden/>
          </w:rPr>
          <w:t>5</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8" w:history="1">
        <w:r w:rsidRPr="00E415DF">
          <w:rPr>
            <w:rStyle w:val="Hypertextovodkaz"/>
            <w:noProof/>
          </w:rPr>
          <w:t>Obr. 5 Výčtový typ v obecném stromu</w:t>
        </w:r>
        <w:r>
          <w:rPr>
            <w:noProof/>
            <w:webHidden/>
          </w:rPr>
          <w:tab/>
        </w:r>
        <w:r>
          <w:rPr>
            <w:noProof/>
            <w:webHidden/>
          </w:rPr>
          <w:fldChar w:fldCharType="begin"/>
        </w:r>
        <w:r>
          <w:rPr>
            <w:noProof/>
            <w:webHidden/>
          </w:rPr>
          <w:instrText xml:space="preserve"> PAGEREF _Toc285890008 \h </w:instrText>
        </w:r>
        <w:r>
          <w:rPr>
            <w:noProof/>
            <w:webHidden/>
          </w:rPr>
        </w:r>
        <w:r>
          <w:rPr>
            <w:noProof/>
            <w:webHidden/>
          </w:rPr>
          <w:fldChar w:fldCharType="separate"/>
        </w:r>
        <w:r>
          <w:rPr>
            <w:noProof/>
            <w:webHidden/>
          </w:rPr>
          <w:t>5</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9" w:history="1">
        <w:r w:rsidRPr="00E415DF">
          <w:rPr>
            <w:rStyle w:val="Hypertextovodkaz"/>
            <w:noProof/>
          </w:rPr>
          <w:t>Obr. 6 Vyvážený stram s 8 akcemi</w:t>
        </w:r>
        <w:r>
          <w:rPr>
            <w:noProof/>
            <w:webHidden/>
          </w:rPr>
          <w:tab/>
        </w:r>
        <w:r>
          <w:rPr>
            <w:noProof/>
            <w:webHidden/>
          </w:rPr>
          <w:fldChar w:fldCharType="begin"/>
        </w:r>
        <w:r>
          <w:rPr>
            <w:noProof/>
            <w:webHidden/>
          </w:rPr>
          <w:instrText xml:space="preserve"> PAGEREF _Toc285890009 \h </w:instrText>
        </w:r>
        <w:r>
          <w:rPr>
            <w:noProof/>
            <w:webHidden/>
          </w:rPr>
        </w:r>
        <w:r>
          <w:rPr>
            <w:noProof/>
            <w:webHidden/>
          </w:rPr>
          <w:fldChar w:fldCharType="separate"/>
        </w:r>
        <w:r>
          <w:rPr>
            <w:noProof/>
            <w:webHidden/>
          </w:rPr>
          <w:t>6</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0" w:history="1">
        <w:r w:rsidRPr="00E415DF">
          <w:rPr>
            <w:rStyle w:val="Hypertextovodkaz"/>
            <w:noProof/>
          </w:rPr>
          <w:t>Obr. 7 Konečný stavový automat chování goblina</w:t>
        </w:r>
        <w:r>
          <w:rPr>
            <w:noProof/>
            <w:webHidden/>
          </w:rPr>
          <w:tab/>
        </w:r>
        <w:r>
          <w:rPr>
            <w:noProof/>
            <w:webHidden/>
          </w:rPr>
          <w:fldChar w:fldCharType="begin"/>
        </w:r>
        <w:r>
          <w:rPr>
            <w:noProof/>
            <w:webHidden/>
          </w:rPr>
          <w:instrText xml:space="preserve"> PAGEREF _Toc285890010 \h </w:instrText>
        </w:r>
        <w:r>
          <w:rPr>
            <w:noProof/>
            <w:webHidden/>
          </w:rPr>
        </w:r>
        <w:r>
          <w:rPr>
            <w:noProof/>
            <w:webHidden/>
          </w:rPr>
          <w:fldChar w:fldCharType="separate"/>
        </w:r>
        <w:r>
          <w:rPr>
            <w:noProof/>
            <w:webHidden/>
          </w:rPr>
          <w:t>8</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1" w:history="1">
        <w:r w:rsidRPr="00E415DF">
          <w:rPr>
            <w:rStyle w:val="Hypertextovodkaz"/>
            <w:noProof/>
          </w:rPr>
          <w:t>Obr. 8 Stavový automat architektury plánování</w:t>
        </w:r>
        <w:r>
          <w:rPr>
            <w:noProof/>
            <w:webHidden/>
          </w:rPr>
          <w:tab/>
        </w:r>
        <w:r>
          <w:rPr>
            <w:noProof/>
            <w:webHidden/>
          </w:rPr>
          <w:fldChar w:fldCharType="begin"/>
        </w:r>
        <w:r>
          <w:rPr>
            <w:noProof/>
            <w:webHidden/>
          </w:rPr>
          <w:instrText xml:space="preserve"> PAGEREF _Toc285890011 \h </w:instrText>
        </w:r>
        <w:r>
          <w:rPr>
            <w:noProof/>
            <w:webHidden/>
          </w:rPr>
        </w:r>
        <w:r>
          <w:rPr>
            <w:noProof/>
            <w:webHidden/>
          </w:rPr>
          <w:fldChar w:fldCharType="separate"/>
        </w:r>
        <w:r>
          <w:rPr>
            <w:noProof/>
            <w:webHidden/>
          </w:rPr>
          <w:t>11</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2" w:history="1">
        <w:r w:rsidRPr="00E415DF">
          <w:rPr>
            <w:rStyle w:val="Hypertextovodkaz"/>
            <w:noProof/>
          </w:rPr>
          <w:t xml:space="preserve">Obr. 9 Základní typy funkcí příslušnosti. Zdroj </w:t>
        </w:r>
        <w:r w:rsidRPr="00E415DF">
          <w:rPr>
            <w:rStyle w:val="Hypertextovodkaz"/>
            <w:noProof/>
            <w:lang w:val="cs-CZ"/>
          </w:rPr>
          <w:t>[10]</w:t>
        </w:r>
        <w:r w:rsidRPr="00E415DF">
          <w:rPr>
            <w:rStyle w:val="Hypertextovodkaz"/>
            <w:noProof/>
          </w:rPr>
          <w:t>.</w:t>
        </w:r>
        <w:r>
          <w:rPr>
            <w:noProof/>
            <w:webHidden/>
          </w:rPr>
          <w:tab/>
        </w:r>
        <w:r>
          <w:rPr>
            <w:noProof/>
            <w:webHidden/>
          </w:rPr>
          <w:fldChar w:fldCharType="begin"/>
        </w:r>
        <w:r>
          <w:rPr>
            <w:noProof/>
            <w:webHidden/>
          </w:rPr>
          <w:instrText xml:space="preserve"> PAGEREF _Toc285890012 \h </w:instrText>
        </w:r>
        <w:r>
          <w:rPr>
            <w:noProof/>
            <w:webHidden/>
          </w:rPr>
        </w:r>
        <w:r>
          <w:rPr>
            <w:noProof/>
            <w:webHidden/>
          </w:rPr>
          <w:fldChar w:fldCharType="separate"/>
        </w:r>
        <w:r>
          <w:rPr>
            <w:noProof/>
            <w:webHidden/>
          </w:rPr>
          <w:t>15</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3" w:history="1">
        <w:r w:rsidRPr="00E415DF">
          <w:rPr>
            <w:rStyle w:val="Hypertextovodkaz"/>
            <w:noProof/>
          </w:rPr>
          <w:t>Obr. 10 Manifold funkc</w:t>
        </w:r>
        <w:r w:rsidRPr="00E415DF">
          <w:rPr>
            <w:rStyle w:val="Hypertextovodkaz"/>
            <w:noProof/>
            <w:lang w:val="cs-CZ"/>
          </w:rPr>
          <w:t>í příslušnosti FLV vzdalenostArmady. Zdroj [10].</w:t>
        </w:r>
        <w:r>
          <w:rPr>
            <w:noProof/>
            <w:webHidden/>
          </w:rPr>
          <w:tab/>
        </w:r>
        <w:r>
          <w:rPr>
            <w:noProof/>
            <w:webHidden/>
          </w:rPr>
          <w:fldChar w:fldCharType="begin"/>
        </w:r>
        <w:r>
          <w:rPr>
            <w:noProof/>
            <w:webHidden/>
          </w:rPr>
          <w:instrText xml:space="preserve"> PAGEREF _Toc285890013 \h </w:instrText>
        </w:r>
        <w:r>
          <w:rPr>
            <w:noProof/>
            <w:webHidden/>
          </w:rPr>
        </w:r>
        <w:r>
          <w:rPr>
            <w:noProof/>
            <w:webHidden/>
          </w:rPr>
          <w:fldChar w:fldCharType="separate"/>
        </w:r>
        <w:r>
          <w:rPr>
            <w:noProof/>
            <w:webHidden/>
          </w:rPr>
          <w:t>15</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4" w:history="1">
        <w:r w:rsidRPr="00E415DF">
          <w:rPr>
            <w:rStyle w:val="Hypertextovodkaz"/>
            <w:noProof/>
          </w:rPr>
          <w:t>Obr. 11 Grafické znázornění operací AND, OR, NOT.</w:t>
        </w:r>
        <w:r>
          <w:rPr>
            <w:noProof/>
            <w:webHidden/>
          </w:rPr>
          <w:tab/>
        </w:r>
        <w:r>
          <w:rPr>
            <w:noProof/>
            <w:webHidden/>
          </w:rPr>
          <w:fldChar w:fldCharType="begin"/>
        </w:r>
        <w:r>
          <w:rPr>
            <w:noProof/>
            <w:webHidden/>
          </w:rPr>
          <w:instrText xml:space="preserve"> PAGEREF _Toc285890014 \h </w:instrText>
        </w:r>
        <w:r>
          <w:rPr>
            <w:noProof/>
            <w:webHidden/>
          </w:rPr>
        </w:r>
        <w:r>
          <w:rPr>
            <w:noProof/>
            <w:webHidden/>
          </w:rPr>
          <w:fldChar w:fldCharType="separate"/>
        </w:r>
        <w:r>
          <w:rPr>
            <w:noProof/>
            <w:webHidden/>
          </w:rPr>
          <w:t>16</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5" w:history="1">
        <w:r w:rsidRPr="00E415DF">
          <w:rPr>
            <w:rStyle w:val="Hypertextovodkaz"/>
            <w:noProof/>
          </w:rPr>
          <w:t xml:space="preserve">Obr. 12 Schéma neuronu. Zdroj </w:t>
        </w:r>
        <w:r w:rsidRPr="00E415DF">
          <w:rPr>
            <w:rStyle w:val="Hypertextovodkaz"/>
            <w:noProof/>
            <w:lang w:val="cs-CZ"/>
          </w:rPr>
          <w:t>[14]</w:t>
        </w:r>
        <w:r w:rsidRPr="00E415DF">
          <w:rPr>
            <w:rStyle w:val="Hypertextovodkaz"/>
            <w:noProof/>
          </w:rPr>
          <w:t>.</w:t>
        </w:r>
        <w:r>
          <w:rPr>
            <w:noProof/>
            <w:webHidden/>
          </w:rPr>
          <w:tab/>
        </w:r>
        <w:r>
          <w:rPr>
            <w:noProof/>
            <w:webHidden/>
          </w:rPr>
          <w:fldChar w:fldCharType="begin"/>
        </w:r>
        <w:r>
          <w:rPr>
            <w:noProof/>
            <w:webHidden/>
          </w:rPr>
          <w:instrText xml:space="preserve"> PAGEREF _Toc285890015 \h </w:instrText>
        </w:r>
        <w:r>
          <w:rPr>
            <w:noProof/>
            <w:webHidden/>
          </w:rPr>
        </w:r>
        <w:r>
          <w:rPr>
            <w:noProof/>
            <w:webHidden/>
          </w:rPr>
          <w:fldChar w:fldCharType="separate"/>
        </w:r>
        <w:r>
          <w:rPr>
            <w:noProof/>
            <w:webHidden/>
          </w:rPr>
          <w:t>21</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6" w:history="1">
        <w:r w:rsidRPr="00E415DF">
          <w:rPr>
            <w:rStyle w:val="Hypertextovodkaz"/>
            <w:noProof/>
          </w:rPr>
          <w:t xml:space="preserve">Obr. 13 Schéma umělého neuronu. Zdroj </w:t>
        </w:r>
        <w:r w:rsidRPr="00E415DF">
          <w:rPr>
            <w:rStyle w:val="Hypertextovodkaz"/>
            <w:noProof/>
            <w:lang w:val="cs-CZ"/>
          </w:rPr>
          <w:t>[14]</w:t>
        </w:r>
        <w:r>
          <w:rPr>
            <w:noProof/>
            <w:webHidden/>
          </w:rPr>
          <w:tab/>
        </w:r>
        <w:r>
          <w:rPr>
            <w:noProof/>
            <w:webHidden/>
          </w:rPr>
          <w:fldChar w:fldCharType="begin"/>
        </w:r>
        <w:r>
          <w:rPr>
            <w:noProof/>
            <w:webHidden/>
          </w:rPr>
          <w:instrText xml:space="preserve"> PAGEREF _Toc285890016 \h </w:instrText>
        </w:r>
        <w:r>
          <w:rPr>
            <w:noProof/>
            <w:webHidden/>
          </w:rPr>
        </w:r>
        <w:r>
          <w:rPr>
            <w:noProof/>
            <w:webHidden/>
          </w:rPr>
          <w:fldChar w:fldCharType="separate"/>
        </w:r>
        <w:r>
          <w:rPr>
            <w:noProof/>
            <w:webHidden/>
          </w:rPr>
          <w:t>22</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7" w:history="1">
        <w:r w:rsidRPr="00E415DF">
          <w:rPr>
            <w:rStyle w:val="Hypertextovodkaz"/>
            <w:noProof/>
          </w:rPr>
          <w:t xml:space="preserve">Obr. 14 Vrstevnatá neuronová síť. Zdroj </w:t>
        </w:r>
        <w:r w:rsidRPr="00E415DF">
          <w:rPr>
            <w:rStyle w:val="Hypertextovodkaz"/>
            <w:noProof/>
            <w:lang w:val="cs-CZ"/>
          </w:rPr>
          <w:t>[14]</w:t>
        </w:r>
        <w:r>
          <w:rPr>
            <w:noProof/>
            <w:webHidden/>
          </w:rPr>
          <w:tab/>
        </w:r>
        <w:r>
          <w:rPr>
            <w:noProof/>
            <w:webHidden/>
          </w:rPr>
          <w:fldChar w:fldCharType="begin"/>
        </w:r>
        <w:r>
          <w:rPr>
            <w:noProof/>
            <w:webHidden/>
          </w:rPr>
          <w:instrText xml:space="preserve"> PAGEREF _Toc285890017 \h </w:instrText>
        </w:r>
        <w:r>
          <w:rPr>
            <w:noProof/>
            <w:webHidden/>
          </w:rPr>
        </w:r>
        <w:r>
          <w:rPr>
            <w:noProof/>
            <w:webHidden/>
          </w:rPr>
          <w:fldChar w:fldCharType="separate"/>
        </w:r>
        <w:r>
          <w:rPr>
            <w:noProof/>
            <w:webHidden/>
          </w:rPr>
          <w:t>23</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8" w:history="1">
        <w:r w:rsidRPr="00E415DF">
          <w:rPr>
            <w:rStyle w:val="Hypertextovodkaz"/>
            <w:noProof/>
          </w:rPr>
          <w:t>Obr. 15 Tvar sigmoidy. Zdroj</w:t>
        </w:r>
        <w:r w:rsidRPr="00E415DF">
          <w:rPr>
            <w:rStyle w:val="Hypertextovodkaz"/>
            <w:noProof/>
            <w:lang w:val="cs-CZ"/>
          </w:rPr>
          <w:t xml:space="preserve"> [14]</w:t>
        </w:r>
        <w:r w:rsidRPr="00E415DF">
          <w:rPr>
            <w:rStyle w:val="Hypertextovodkaz"/>
            <w:noProof/>
          </w:rPr>
          <w:t>.</w:t>
        </w:r>
        <w:r>
          <w:rPr>
            <w:noProof/>
            <w:webHidden/>
          </w:rPr>
          <w:tab/>
        </w:r>
        <w:r>
          <w:rPr>
            <w:noProof/>
            <w:webHidden/>
          </w:rPr>
          <w:fldChar w:fldCharType="begin"/>
        </w:r>
        <w:r>
          <w:rPr>
            <w:noProof/>
            <w:webHidden/>
          </w:rPr>
          <w:instrText xml:space="preserve"> PAGEREF _Toc285890018 \h </w:instrText>
        </w:r>
        <w:r>
          <w:rPr>
            <w:noProof/>
            <w:webHidden/>
          </w:rPr>
        </w:r>
        <w:r>
          <w:rPr>
            <w:noProof/>
            <w:webHidden/>
          </w:rPr>
          <w:fldChar w:fldCharType="separate"/>
        </w:r>
        <w:r>
          <w:rPr>
            <w:noProof/>
            <w:webHidden/>
          </w:rPr>
          <w:t>23</w:t>
        </w:r>
        <w:r>
          <w:rPr>
            <w:noProof/>
            <w:webHidden/>
          </w:rPr>
          <w:fldChar w:fldCharType="end"/>
        </w:r>
      </w:hyperlink>
    </w:p>
    <w:p w:rsidR="00547748" w:rsidRDefault="00547748">
      <w:pPr>
        <w:pStyle w:val="Seznamobrzk"/>
        <w:tabs>
          <w:tab w:val="left" w:pos="3698"/>
          <w:tab w:val="right" w:leader="dot" w:pos="8493"/>
        </w:tabs>
        <w:rPr>
          <w:rFonts w:asciiTheme="minorHAnsi" w:eastAsiaTheme="minorEastAsia" w:hAnsiTheme="minorHAnsi" w:cstheme="minorBidi"/>
          <w:smallCaps w:val="0"/>
          <w:noProof/>
          <w:sz w:val="22"/>
          <w:szCs w:val="22"/>
          <w:lang w:val="cs-CZ"/>
        </w:rPr>
      </w:pPr>
      <w:hyperlink w:anchor="_Toc285890019" w:history="1">
        <w:r w:rsidRPr="00E415DF">
          <w:rPr>
            <w:rStyle w:val="Hypertextovodkaz"/>
            <w:noProof/>
          </w:rPr>
          <w:t xml:space="preserve">Obr. 16 Prohledávání do šířky 5. krok </w:t>
        </w:r>
        <w:r>
          <w:rPr>
            <w:rFonts w:asciiTheme="minorHAnsi" w:eastAsiaTheme="minorEastAsia" w:hAnsiTheme="minorHAnsi" w:cstheme="minorBidi"/>
            <w:smallCaps w:val="0"/>
            <w:noProof/>
            <w:sz w:val="22"/>
            <w:szCs w:val="22"/>
            <w:lang w:val="cs-CZ"/>
          </w:rPr>
          <w:tab/>
        </w:r>
        <w:r w:rsidRPr="00E415DF">
          <w:rPr>
            <w:rStyle w:val="Hypertextovodkaz"/>
            <w:noProof/>
          </w:rPr>
          <w:t xml:space="preserve">   Obr. 17 Prohledávání do šířky 15. krok</w:t>
        </w:r>
        <w:r>
          <w:rPr>
            <w:noProof/>
            <w:webHidden/>
          </w:rPr>
          <w:tab/>
        </w:r>
        <w:r>
          <w:rPr>
            <w:noProof/>
            <w:webHidden/>
          </w:rPr>
          <w:fldChar w:fldCharType="begin"/>
        </w:r>
        <w:r>
          <w:rPr>
            <w:noProof/>
            <w:webHidden/>
          </w:rPr>
          <w:instrText xml:space="preserve"> PAGEREF _Toc285890019 \h </w:instrText>
        </w:r>
        <w:r>
          <w:rPr>
            <w:noProof/>
            <w:webHidden/>
          </w:rPr>
        </w:r>
        <w:r>
          <w:rPr>
            <w:noProof/>
            <w:webHidden/>
          </w:rPr>
          <w:fldChar w:fldCharType="separate"/>
        </w:r>
        <w:r>
          <w:rPr>
            <w:noProof/>
            <w:webHidden/>
          </w:rPr>
          <w:t>28</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20" w:history="1">
        <w:r w:rsidRPr="00E415DF">
          <w:rPr>
            <w:rStyle w:val="Hypertextovodkaz"/>
            <w:noProof/>
          </w:rPr>
          <w:t>Obr. 18 Průběh algoritmu A-Star, 5. krok. (Manhattonká metrika)</w:t>
        </w:r>
        <w:r>
          <w:rPr>
            <w:noProof/>
            <w:webHidden/>
          </w:rPr>
          <w:tab/>
        </w:r>
        <w:r>
          <w:rPr>
            <w:noProof/>
            <w:webHidden/>
          </w:rPr>
          <w:fldChar w:fldCharType="begin"/>
        </w:r>
        <w:r>
          <w:rPr>
            <w:noProof/>
            <w:webHidden/>
          </w:rPr>
          <w:instrText xml:space="preserve"> PAGEREF _Toc285890020 \h </w:instrText>
        </w:r>
        <w:r>
          <w:rPr>
            <w:noProof/>
            <w:webHidden/>
          </w:rPr>
        </w:r>
        <w:r>
          <w:rPr>
            <w:noProof/>
            <w:webHidden/>
          </w:rPr>
          <w:fldChar w:fldCharType="separate"/>
        </w:r>
        <w:r>
          <w:rPr>
            <w:noProof/>
            <w:webHidden/>
          </w:rPr>
          <w:t>29</w:t>
        </w:r>
        <w:r>
          <w:rPr>
            <w:noProof/>
            <w:webHidden/>
          </w:rPr>
          <w:fldChar w:fldCharType="end"/>
        </w:r>
      </w:hyperlink>
    </w:p>
    <w:p w:rsidR="004778AD" w:rsidRPr="00BF78F7" w:rsidRDefault="00E771DA" w:rsidP="00744E88">
      <w:pPr>
        <w:rPr>
          <w:lang w:val="cs-CZ"/>
        </w:rPr>
      </w:pPr>
      <w:r>
        <w:rPr>
          <w:lang w:val="cs-CZ"/>
        </w:rPr>
        <w:fldChar w:fldCharType="end"/>
      </w:r>
    </w:p>
    <w:p w:rsidR="00DF6FB3" w:rsidRDefault="00744E88" w:rsidP="00560EDA">
      <w:pPr>
        <w:pStyle w:val="StyleHeading1Left-019cmFirstline0cm"/>
        <w:numPr>
          <w:ilvl w:val="0"/>
          <w:numId w:val="0"/>
        </w:numPr>
        <w:rPr>
          <w:lang w:val="cs-CZ"/>
        </w:rPr>
      </w:pPr>
      <w:bookmarkStart w:id="2" w:name="_Toc285890023"/>
      <w:bookmarkEnd w:id="1"/>
      <w:r w:rsidRPr="00BF78F7">
        <w:rPr>
          <w:lang w:val="cs-CZ"/>
        </w:rPr>
        <w:t>Seznam tabulek</w:t>
      </w:r>
      <w:bookmarkEnd w:id="2"/>
    </w:p>
    <w:p w:rsidR="00547748" w:rsidRDefault="00225657">
      <w:pPr>
        <w:pStyle w:val="Seznamobrzk"/>
        <w:tabs>
          <w:tab w:val="right" w:leader="dot" w:pos="8493"/>
        </w:tabs>
        <w:rPr>
          <w:rFonts w:asciiTheme="minorHAnsi" w:eastAsiaTheme="minorEastAsia" w:hAnsiTheme="minorHAnsi" w:cstheme="minorBidi"/>
          <w:smallCaps w:val="0"/>
          <w:noProof/>
          <w:sz w:val="22"/>
          <w:szCs w:val="22"/>
          <w:lang w:val="cs-CZ"/>
        </w:rPr>
      </w:pPr>
      <w:r>
        <w:rPr>
          <w:lang w:val="cs-CZ"/>
        </w:rPr>
        <w:fldChar w:fldCharType="begin"/>
      </w:r>
      <w:r>
        <w:rPr>
          <w:lang w:val="cs-CZ"/>
        </w:rPr>
        <w:instrText xml:space="preserve"> TOC \h \z \c "Tabulka" </w:instrText>
      </w:r>
      <w:r>
        <w:rPr>
          <w:lang w:val="cs-CZ"/>
        </w:rPr>
        <w:fldChar w:fldCharType="separate"/>
      </w:r>
      <w:hyperlink w:anchor="_Toc285890000" w:history="1">
        <w:r w:rsidR="00547748" w:rsidRPr="008D57AF">
          <w:rPr>
            <w:rStyle w:val="Hypertextovodkaz"/>
            <w:noProof/>
          </w:rPr>
          <w:t xml:space="preserve">Tabulka </w:t>
        </w:r>
        <w:r w:rsidR="00547748" w:rsidRPr="008D57AF">
          <w:rPr>
            <w:rStyle w:val="Hypertextovodkaz"/>
            <w:noProof/>
            <w:lang w:val="cs-CZ"/>
          </w:rPr>
          <w:t>1 Příklady datových typů dle [6]</w:t>
        </w:r>
        <w:r w:rsidR="00547748">
          <w:rPr>
            <w:noProof/>
            <w:webHidden/>
          </w:rPr>
          <w:tab/>
        </w:r>
        <w:r w:rsidR="00547748">
          <w:rPr>
            <w:noProof/>
            <w:webHidden/>
          </w:rPr>
          <w:fldChar w:fldCharType="begin"/>
        </w:r>
        <w:r w:rsidR="00547748">
          <w:rPr>
            <w:noProof/>
            <w:webHidden/>
          </w:rPr>
          <w:instrText xml:space="preserve"> PAGEREF _Toc285890000 \h </w:instrText>
        </w:r>
        <w:r w:rsidR="00547748">
          <w:rPr>
            <w:noProof/>
            <w:webHidden/>
          </w:rPr>
        </w:r>
        <w:r w:rsidR="00547748">
          <w:rPr>
            <w:noProof/>
            <w:webHidden/>
          </w:rPr>
          <w:fldChar w:fldCharType="separate"/>
        </w:r>
        <w:r w:rsidR="00547748">
          <w:rPr>
            <w:noProof/>
            <w:webHidden/>
          </w:rPr>
          <w:t>4</w:t>
        </w:r>
        <w:r w:rsidR="00547748">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1" w:history="1">
        <w:r w:rsidRPr="008D57AF">
          <w:rPr>
            <w:rStyle w:val="Hypertextovodkaz"/>
            <w:noProof/>
          </w:rPr>
          <w:t>Tabulka 2 Fuzzy pravidla pro FLV vzdalenostArmady a velikostArmady</w:t>
        </w:r>
        <w:r>
          <w:rPr>
            <w:noProof/>
            <w:webHidden/>
          </w:rPr>
          <w:tab/>
        </w:r>
        <w:r>
          <w:rPr>
            <w:noProof/>
            <w:webHidden/>
          </w:rPr>
          <w:fldChar w:fldCharType="begin"/>
        </w:r>
        <w:r>
          <w:rPr>
            <w:noProof/>
            <w:webHidden/>
          </w:rPr>
          <w:instrText xml:space="preserve"> PAGEREF _Toc285890001 \h </w:instrText>
        </w:r>
        <w:r>
          <w:rPr>
            <w:noProof/>
            <w:webHidden/>
          </w:rPr>
        </w:r>
        <w:r>
          <w:rPr>
            <w:noProof/>
            <w:webHidden/>
          </w:rPr>
          <w:fldChar w:fldCharType="separate"/>
        </w:r>
        <w:r>
          <w:rPr>
            <w:noProof/>
            <w:webHidden/>
          </w:rPr>
          <w:t>17</w:t>
        </w:r>
        <w:r>
          <w:rPr>
            <w:noProof/>
            <w:webHidden/>
          </w:rPr>
          <w:fldChar w:fldCharType="end"/>
        </w:r>
      </w:hyperlink>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2" w:history="1">
        <w:r w:rsidRPr="008D57AF">
          <w:rPr>
            <w:rStyle w:val="Hypertextovodkaz"/>
            <w:noProof/>
          </w:rPr>
          <w:t>Tabulka 3 Příslušnosti ke konsekventům vytvorVojaky</w:t>
        </w:r>
        <w:r>
          <w:rPr>
            <w:noProof/>
            <w:webHidden/>
          </w:rPr>
          <w:tab/>
        </w:r>
        <w:r>
          <w:rPr>
            <w:noProof/>
            <w:webHidden/>
          </w:rPr>
          <w:fldChar w:fldCharType="begin"/>
        </w:r>
        <w:r>
          <w:rPr>
            <w:noProof/>
            <w:webHidden/>
          </w:rPr>
          <w:instrText xml:space="preserve"> PAGEREF _Toc285890002 \h </w:instrText>
        </w:r>
        <w:r>
          <w:rPr>
            <w:noProof/>
            <w:webHidden/>
          </w:rPr>
        </w:r>
        <w:r>
          <w:rPr>
            <w:noProof/>
            <w:webHidden/>
          </w:rPr>
          <w:fldChar w:fldCharType="separate"/>
        </w:r>
        <w:r>
          <w:rPr>
            <w:noProof/>
            <w:webHidden/>
          </w:rPr>
          <w:t>17</w:t>
        </w:r>
        <w:r>
          <w:rPr>
            <w:noProof/>
            <w:webHidden/>
          </w:rPr>
          <w:fldChar w:fldCharType="end"/>
        </w:r>
      </w:hyperlink>
    </w:p>
    <w:p w:rsidR="008A540A" w:rsidRDefault="00225657" w:rsidP="00225657">
      <w:pPr>
        <w:pStyle w:val="StyleHeading1Left-019cmFirstline0cm"/>
        <w:numPr>
          <w:ilvl w:val="0"/>
          <w:numId w:val="0"/>
        </w:numPr>
        <w:rPr>
          <w:lang w:val="cs-CZ"/>
        </w:rPr>
      </w:pPr>
      <w:r>
        <w:rPr>
          <w:lang w:val="cs-CZ"/>
        </w:rPr>
        <w:fldChar w:fldCharType="end"/>
      </w:r>
      <w:r w:rsidR="008A540A" w:rsidRPr="00BF78F7">
        <w:rPr>
          <w:lang w:val="cs-CZ"/>
        </w:rPr>
        <w:br/>
      </w:r>
      <w:bookmarkStart w:id="3" w:name="_Toc285890024"/>
      <w:r w:rsidR="00744E88" w:rsidRPr="00BF78F7">
        <w:rPr>
          <w:lang w:val="cs-CZ"/>
        </w:rPr>
        <w:t>Seznam ukázek kódu</w:t>
      </w:r>
      <w:bookmarkEnd w:id="3"/>
    </w:p>
    <w:p w:rsidR="00547748" w:rsidRDefault="00E821B4">
      <w:pPr>
        <w:pStyle w:val="Seznamobrzk"/>
        <w:tabs>
          <w:tab w:val="right" w:leader="dot" w:pos="8493"/>
        </w:tabs>
        <w:rPr>
          <w:rFonts w:asciiTheme="minorHAnsi" w:eastAsiaTheme="minorEastAsia" w:hAnsiTheme="minorHAnsi" w:cstheme="minorBidi"/>
          <w:smallCaps w:val="0"/>
          <w:noProof/>
          <w:sz w:val="22"/>
          <w:szCs w:val="22"/>
          <w:lang w:val="cs-CZ"/>
        </w:rPr>
      </w:pPr>
      <w:r>
        <w:rPr>
          <w:lang w:val="cs-CZ"/>
        </w:rPr>
        <w:fldChar w:fldCharType="begin"/>
      </w:r>
      <w:r>
        <w:rPr>
          <w:lang w:val="cs-CZ"/>
        </w:rPr>
        <w:instrText xml:space="preserve"> TOC \c "Kód" </w:instrText>
      </w:r>
      <w:r>
        <w:rPr>
          <w:lang w:val="cs-CZ"/>
        </w:rPr>
        <w:fldChar w:fldCharType="separate"/>
      </w:r>
      <w:r w:rsidR="00547748">
        <w:rPr>
          <w:noProof/>
        </w:rPr>
        <w:t xml:space="preserve">Kód 1 </w:t>
      </w:r>
      <w:r w:rsidR="00547748" w:rsidRPr="00865E8D">
        <w:rPr>
          <w:noProof/>
          <w:lang w:val="cs-CZ"/>
        </w:rPr>
        <w:t>Pseudokód jednoduchého stavového automatu pro chování goblina.</w:t>
      </w:r>
      <w:r w:rsidR="00547748">
        <w:rPr>
          <w:noProof/>
        </w:rPr>
        <w:tab/>
      </w:r>
      <w:r w:rsidR="00547748">
        <w:rPr>
          <w:noProof/>
        </w:rPr>
        <w:fldChar w:fldCharType="begin"/>
      </w:r>
      <w:r w:rsidR="00547748">
        <w:rPr>
          <w:noProof/>
        </w:rPr>
        <w:instrText xml:space="preserve"> PAGEREF _Toc285889994 \h </w:instrText>
      </w:r>
      <w:r w:rsidR="00547748">
        <w:rPr>
          <w:noProof/>
        </w:rPr>
      </w:r>
      <w:r w:rsidR="00547748">
        <w:rPr>
          <w:noProof/>
        </w:rPr>
        <w:fldChar w:fldCharType="separate"/>
      </w:r>
      <w:r w:rsidR="00547748">
        <w:rPr>
          <w:noProof/>
        </w:rPr>
        <w:t>9</w:t>
      </w:r>
      <w:r w:rsidR="00547748">
        <w:rPr>
          <w:noProof/>
        </w:rPr>
        <w:fldChar w:fldCharType="end"/>
      </w:r>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Pr>
          <w:noProof/>
        </w:rPr>
        <w:t xml:space="preserve">Kód 2 </w:t>
      </w:r>
      <w:r w:rsidRPr="00865E8D">
        <w:rPr>
          <w:noProof/>
          <w:lang w:val="cs-CZ"/>
        </w:rPr>
        <w:t xml:space="preserve">Pseudokód update funkce FSM automatu dle </w:t>
      </w:r>
      <w:r>
        <w:rPr>
          <w:noProof/>
        </w:rPr>
        <w:t>[8]</w:t>
      </w:r>
      <w:r>
        <w:rPr>
          <w:noProof/>
        </w:rPr>
        <w:tab/>
      </w:r>
      <w:r>
        <w:rPr>
          <w:noProof/>
        </w:rPr>
        <w:fldChar w:fldCharType="begin"/>
      </w:r>
      <w:r>
        <w:rPr>
          <w:noProof/>
        </w:rPr>
        <w:instrText xml:space="preserve"> PAGEREF _Toc285889995 \h </w:instrText>
      </w:r>
      <w:r>
        <w:rPr>
          <w:noProof/>
        </w:rPr>
      </w:r>
      <w:r>
        <w:rPr>
          <w:noProof/>
        </w:rPr>
        <w:fldChar w:fldCharType="separate"/>
      </w:r>
      <w:r>
        <w:rPr>
          <w:noProof/>
        </w:rPr>
        <w:t>9</w:t>
      </w:r>
      <w:r>
        <w:rPr>
          <w:noProof/>
        </w:rPr>
        <w:fldChar w:fldCharType="end"/>
      </w:r>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Pr>
          <w:noProof/>
        </w:rPr>
        <w:t xml:space="preserve">Kód 3 </w:t>
      </w:r>
      <w:r w:rsidRPr="00865E8D">
        <w:rPr>
          <w:noProof/>
          <w:lang w:val="cs-CZ"/>
        </w:rPr>
        <w:t>Rozhodování v booleovské algebře.</w:t>
      </w:r>
      <w:r>
        <w:rPr>
          <w:noProof/>
        </w:rPr>
        <w:tab/>
      </w:r>
      <w:r>
        <w:rPr>
          <w:noProof/>
        </w:rPr>
        <w:fldChar w:fldCharType="begin"/>
      </w:r>
      <w:r>
        <w:rPr>
          <w:noProof/>
        </w:rPr>
        <w:instrText xml:space="preserve"> PAGEREF _Toc285889996 \h </w:instrText>
      </w:r>
      <w:r>
        <w:rPr>
          <w:noProof/>
        </w:rPr>
      </w:r>
      <w:r>
        <w:rPr>
          <w:noProof/>
        </w:rPr>
        <w:fldChar w:fldCharType="separate"/>
      </w:r>
      <w:r>
        <w:rPr>
          <w:noProof/>
        </w:rPr>
        <w:t>14</w:t>
      </w:r>
      <w:r>
        <w:rPr>
          <w:noProof/>
        </w:rPr>
        <w:fldChar w:fldCharType="end"/>
      </w:r>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Pr>
          <w:noProof/>
        </w:rPr>
        <w:t xml:space="preserve">Kód 4 </w:t>
      </w:r>
      <w:r w:rsidRPr="00865E8D">
        <w:rPr>
          <w:noProof/>
          <w:lang w:val="cs-CZ"/>
        </w:rPr>
        <w:t>Ukázka několika fuzzy pravidel.</w:t>
      </w:r>
      <w:r>
        <w:rPr>
          <w:noProof/>
        </w:rPr>
        <w:tab/>
      </w:r>
      <w:r>
        <w:rPr>
          <w:noProof/>
        </w:rPr>
        <w:fldChar w:fldCharType="begin"/>
      </w:r>
      <w:r>
        <w:rPr>
          <w:noProof/>
        </w:rPr>
        <w:instrText xml:space="preserve"> PAGEREF _Toc285889997 \h </w:instrText>
      </w:r>
      <w:r>
        <w:rPr>
          <w:noProof/>
        </w:rPr>
      </w:r>
      <w:r>
        <w:rPr>
          <w:noProof/>
        </w:rPr>
        <w:fldChar w:fldCharType="separate"/>
      </w:r>
      <w:r>
        <w:rPr>
          <w:noProof/>
        </w:rPr>
        <w:t>17</w:t>
      </w:r>
      <w:r>
        <w:rPr>
          <w:noProof/>
        </w:rPr>
        <w:fldChar w:fldCharType="end"/>
      </w:r>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Pr>
          <w:noProof/>
        </w:rPr>
        <w:t xml:space="preserve">Kód 5 </w:t>
      </w:r>
      <w:r w:rsidRPr="00865E8D">
        <w:rPr>
          <w:noProof/>
          <w:lang w:val="cs-CZ"/>
        </w:rPr>
        <w:t>Jednoduchý XML skript</w:t>
      </w:r>
      <w:r>
        <w:rPr>
          <w:noProof/>
        </w:rPr>
        <w:tab/>
      </w:r>
      <w:r>
        <w:rPr>
          <w:noProof/>
        </w:rPr>
        <w:fldChar w:fldCharType="begin"/>
      </w:r>
      <w:r>
        <w:rPr>
          <w:noProof/>
        </w:rPr>
        <w:instrText xml:space="preserve"> PAGEREF _Toc285889998 \h </w:instrText>
      </w:r>
      <w:r>
        <w:rPr>
          <w:noProof/>
        </w:rPr>
      </w:r>
      <w:r>
        <w:rPr>
          <w:noProof/>
        </w:rPr>
        <w:fldChar w:fldCharType="separate"/>
      </w:r>
      <w:r>
        <w:rPr>
          <w:noProof/>
        </w:rPr>
        <w:t>30</w:t>
      </w:r>
      <w:r>
        <w:rPr>
          <w:noProof/>
        </w:rPr>
        <w:fldChar w:fldCharType="end"/>
      </w:r>
    </w:p>
    <w:p w:rsidR="00547748"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Pr>
          <w:noProof/>
        </w:rPr>
        <w:t xml:space="preserve">Kód 6 </w:t>
      </w:r>
      <w:r w:rsidRPr="00865E8D">
        <w:rPr>
          <w:noProof/>
          <w:lang w:val="cs-CZ"/>
        </w:rPr>
        <w:t>Příklad skriptu definující úkol ve hře.</w:t>
      </w:r>
      <w:r>
        <w:rPr>
          <w:noProof/>
        </w:rPr>
        <w:tab/>
      </w:r>
      <w:r>
        <w:rPr>
          <w:noProof/>
        </w:rPr>
        <w:fldChar w:fldCharType="begin"/>
      </w:r>
      <w:r>
        <w:rPr>
          <w:noProof/>
        </w:rPr>
        <w:instrText xml:space="preserve"> PAGEREF _Toc285889999 \h </w:instrText>
      </w:r>
      <w:r>
        <w:rPr>
          <w:noProof/>
        </w:rPr>
      </w:r>
      <w:r>
        <w:rPr>
          <w:noProof/>
        </w:rPr>
        <w:fldChar w:fldCharType="separate"/>
      </w:r>
      <w:r>
        <w:rPr>
          <w:noProof/>
        </w:rPr>
        <w:t>30</w:t>
      </w:r>
      <w:r>
        <w:rPr>
          <w:noProof/>
        </w:rPr>
        <w:fldChar w:fldCharType="end"/>
      </w:r>
    </w:p>
    <w:p w:rsidR="00DF6FB3" w:rsidRPr="00BF78F7" w:rsidRDefault="00E821B4" w:rsidP="00E821B4">
      <w:pPr>
        <w:pStyle w:val="StyleHeading1Left-019cmFirstline0cm"/>
        <w:numPr>
          <w:ilvl w:val="0"/>
          <w:numId w:val="0"/>
        </w:num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Pr>
          <w:lang w:val="cs-CZ"/>
        </w:rPr>
        <w:fldChar w:fldCharType="end"/>
      </w:r>
      <w:r w:rsidRPr="00BF78F7">
        <w:rPr>
          <w:lang w:val="cs-CZ"/>
        </w:rPr>
        <w:t xml:space="preserve"> </w:t>
      </w:r>
      <w:r w:rsidR="00E771DA" w:rsidRPr="00BF78F7">
        <w:rPr>
          <w:lang w:val="cs-CZ"/>
        </w:rPr>
        <w:fldChar w:fldCharType="begin"/>
      </w:r>
      <w:r w:rsidR="008A540A" w:rsidRPr="00BF78F7">
        <w:rPr>
          <w:lang w:val="cs-CZ"/>
        </w:rPr>
        <w:instrText xml:space="preserve"> TOC \h \z \c "Code" </w:instrText>
      </w:r>
      <w:r w:rsidR="00E771DA" w:rsidRPr="00BF78F7">
        <w:rPr>
          <w:lang w:val="cs-CZ"/>
        </w:rPr>
        <w:fldChar w:fldCharType="separate"/>
      </w:r>
      <w:r w:rsidR="00E771DA" w:rsidRPr="00BF78F7">
        <w:rPr>
          <w:lang w:val="cs-CZ"/>
        </w:rPr>
        <w:fldChar w:fldCharType="end"/>
      </w:r>
    </w:p>
    <w:p w:rsidR="00D37372" w:rsidRDefault="004778AD" w:rsidP="00C30744">
      <w:pPr>
        <w:pStyle w:val="Nadpis1"/>
        <w:tabs>
          <w:tab w:val="clear" w:pos="-108"/>
          <w:tab w:val="num" w:pos="0"/>
        </w:tabs>
        <w:rPr>
          <w:lang w:val="cs-CZ"/>
        </w:rPr>
      </w:pPr>
      <w:bookmarkStart w:id="4" w:name="_Toc285890025"/>
      <w:r w:rsidRPr="00BF78F7">
        <w:rPr>
          <w:lang w:val="cs-CZ"/>
        </w:rPr>
        <w:lastRenderedPageBreak/>
        <w:t>Úvod</w:t>
      </w:r>
      <w:bookmarkEnd w:id="4"/>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5" w:name="_Toc285890026"/>
      <w:r>
        <w:rPr>
          <w:lang w:val="cs-CZ"/>
        </w:rPr>
        <w:t>Historie</w:t>
      </w:r>
      <w:bookmarkEnd w:id="5"/>
    </w:p>
    <w:p w:rsidR="007B6E36" w:rsidRDefault="007B6E36" w:rsidP="007B6E36">
      <w:pPr>
        <w:pStyle w:val="Odstavec"/>
        <w:rPr>
          <w:lang w:val="cs-CZ"/>
        </w:rPr>
      </w:pPr>
      <w:r>
        <w:rPr>
          <w:lang w:val="cs-CZ"/>
        </w:rPr>
        <w:t xml:space="preserve">Vývoj umělé inteligence v počítačových hrách započal s hrami samotnými. Již první grafická hra Tic Tac Toe, piškvorky 3 x 3 pole, z roku 1952 měla v sobě zabudovanou umělou inteligenci protihráče. </w:t>
      </w:r>
      <w:sdt>
        <w:sdtPr>
          <w:rPr>
            <w:lang w:val="cs-CZ"/>
          </w:rPr>
          <w:id w:val="18616346"/>
          <w:citation/>
        </w:sdtPr>
        <w:sdtContent>
          <w:r w:rsidR="00E771DA">
            <w:rPr>
              <w:lang w:val="cs-CZ"/>
            </w:rPr>
            <w:fldChar w:fldCharType="begin"/>
          </w:r>
          <w:r>
            <w:rPr>
              <w:lang w:val="cs-CZ"/>
            </w:rPr>
            <w:instrText xml:space="preserve"> CITATION Lac11 \l 1029 </w:instrText>
          </w:r>
          <w:r w:rsidR="00E771DA">
            <w:rPr>
              <w:lang w:val="cs-CZ"/>
            </w:rPr>
            <w:fldChar w:fldCharType="separate"/>
          </w:r>
          <w:r w:rsidR="007850F0" w:rsidRPr="007850F0">
            <w:rPr>
              <w:noProof/>
              <w:lang w:val="cs-CZ"/>
            </w:rPr>
            <w:t>[1]</w:t>
          </w:r>
          <w:r w:rsidR="00E771DA">
            <w:rPr>
              <w:lang w:val="cs-CZ"/>
            </w:rPr>
            <w:fldChar w:fldCharType="end"/>
          </w:r>
        </w:sdtContent>
      </w:sdt>
      <w:r>
        <w:rPr>
          <w:lang w:val="cs-CZ"/>
        </w:rPr>
        <w:t xml:space="preserve"> Totéž platí i pro následovníky</w:t>
      </w:r>
      <w:r w:rsidR="00365C5F">
        <w:rPr>
          <w:lang w:val="cs-CZ"/>
        </w:rPr>
        <w:t xml:space="preserve"> „Tenisu pro dva“ nyní známějšího</w:t>
      </w:r>
      <w:r>
        <w:rPr>
          <w:lang w:val="cs-CZ"/>
        </w:rPr>
        <w:t xml:space="preserve">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E771DA">
            <w:rPr>
              <w:lang w:val="cs-CZ"/>
            </w:rPr>
            <w:fldChar w:fldCharType="begin"/>
          </w:r>
          <w:r>
            <w:rPr>
              <w:lang w:val="cs-CZ"/>
            </w:rPr>
            <w:instrText xml:space="preserve"> CITATION Cha10 \l 1029 </w:instrText>
          </w:r>
          <w:r w:rsidR="00E771DA">
            <w:rPr>
              <w:lang w:val="cs-CZ"/>
            </w:rPr>
            <w:fldChar w:fldCharType="separate"/>
          </w:r>
          <w:r w:rsidR="007850F0" w:rsidRPr="007850F0">
            <w:rPr>
              <w:noProof/>
              <w:lang w:val="cs-CZ"/>
            </w:rPr>
            <w:t>[2]</w:t>
          </w:r>
          <w:r w:rsidR="00E771DA">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(Civilization, Heroes of Might and Magic),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w:t>
      </w:r>
      <w:r w:rsidR="00365C5F">
        <w:rPr>
          <w:lang w:val="cs-CZ"/>
        </w:rPr>
        <w:t>a</w:t>
      </w:r>
      <w:r>
        <w:rPr>
          <w:lang w:val="cs-CZ"/>
        </w:rPr>
        <w:t xml:space="preserve"> CPU počítačů a tedy ani výpočetní výkon nezbýval pro AI. Vývoj umělé inteligence často probíhá až v posledních pár měsících tvorby hry, a tedy </w:t>
      </w:r>
      <w:r w:rsidR="009C322C">
        <w:rPr>
          <w:lang w:val="cs-CZ"/>
        </w:rPr>
        <w:t>AI</w:t>
      </w:r>
      <w:r>
        <w:rPr>
          <w:lang w:val="cs-CZ"/>
        </w:rPr>
        <w:t xml:space="preserve"> nemůže být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E771DA">
            <w:rPr>
              <w:lang w:val="cs-CZ"/>
            </w:rPr>
            <w:fldChar w:fldCharType="begin"/>
          </w:r>
          <w:r>
            <w:rPr>
              <w:lang w:val="cs-CZ"/>
            </w:rPr>
            <w:instrText xml:space="preserve"> CITATION Pau \l 1029 </w:instrText>
          </w:r>
          <w:r w:rsidR="00E771DA">
            <w:rPr>
              <w:lang w:val="cs-CZ"/>
            </w:rPr>
            <w:fldChar w:fldCharType="separate"/>
          </w:r>
          <w:r w:rsidR="007850F0" w:rsidRPr="007850F0">
            <w:rPr>
              <w:noProof/>
              <w:lang w:val="cs-CZ"/>
            </w:rPr>
            <w:t>[3]</w:t>
          </w:r>
          <w:r w:rsidR="00E771DA">
            <w:rPr>
              <w:lang w:val="cs-CZ"/>
            </w:rPr>
            <w:fldChar w:fldCharType="end"/>
          </w:r>
        </w:sdtContent>
      </w:sdt>
    </w:p>
    <w:p w:rsidR="00914876" w:rsidRDefault="002758F4" w:rsidP="001E75C7">
      <w:pPr>
        <w:pStyle w:val="Nadpis2"/>
        <w:rPr>
          <w:lang w:val="cs-CZ"/>
        </w:rPr>
      </w:pPr>
      <w:bookmarkStart w:id="6" w:name="_Toc285890027"/>
      <w:r>
        <w:rPr>
          <w:lang w:val="cs-CZ"/>
        </w:rPr>
        <w:t>Iluze inteligence</w:t>
      </w:r>
      <w:bookmarkEnd w:id="6"/>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5F66E8" w:rsidP="002758F4">
      <w:pPr>
        <w:pStyle w:val="Odstavec"/>
        <w:rPr>
          <w:lang w:val="cs-CZ"/>
        </w:rPr>
      </w:pPr>
      <w:r>
        <w:rPr>
          <w:lang w:val="cs-CZ"/>
        </w:rPr>
        <w:t xml:space="preserve">Například </w:t>
      </w:r>
      <w:r w:rsidR="00052A86">
        <w:rPr>
          <w:lang w:val="cs-CZ"/>
        </w:rPr>
        <w:t xml:space="preserve">AI ve hrách se </w:t>
      </w:r>
      <w:r>
        <w:rPr>
          <w:lang w:val="cs-CZ"/>
        </w:rPr>
        <w:t xml:space="preserve">v určitých </w:t>
      </w:r>
      <w:r w:rsidR="00052A86">
        <w:rPr>
          <w:lang w:val="cs-CZ"/>
        </w:rPr>
        <w:t xml:space="preserve">aspektech </w:t>
      </w:r>
      <w:r>
        <w:rPr>
          <w:lang w:val="cs-CZ"/>
        </w:rPr>
        <w:t xml:space="preserve">liší </w:t>
      </w:r>
      <w:r w:rsidR="00052A86">
        <w:rPr>
          <w:lang w:val="cs-CZ"/>
        </w:rPr>
        <w:t>od umělé inteligence řízení leteckého provozu. Nemusí být co nejchytřejší, co nejlepší. Již dávno není problém udělat inteligenci bota ve FPS střílečce neomylného, který by vždy dokázal při spatření hráče ho zabít jednou ranou z pistole, head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Earth měli testeři hlásit jakékoliv podezřelé chování soupeře, měli zapsat kdykoliv si mysleli, že jejich soupeř podvádí. Přestože se vždy nejednalo o podvod, tak se nahlášené</w:t>
      </w:r>
      <w:r w:rsidR="00365C5F">
        <w:rPr>
          <w:lang w:val="cs-CZ"/>
        </w:rPr>
        <w:t xml:space="preserve"> problémy vždy prodiskutovaly</w:t>
      </w:r>
      <w:r w:rsidR="000C48D0">
        <w:rPr>
          <w:lang w:val="cs-CZ"/>
        </w:rPr>
        <w:t xml:space="preserve"> a případně se umělá inteligence poté upravila. </w:t>
      </w:r>
      <w:sdt>
        <w:sdtPr>
          <w:rPr>
            <w:lang w:val="cs-CZ"/>
          </w:rPr>
          <w:id w:val="24415015"/>
          <w:citation/>
        </w:sdtPr>
        <w:sdtContent>
          <w:r w:rsidR="00E771DA">
            <w:rPr>
              <w:lang w:val="cs-CZ"/>
            </w:rPr>
            <w:fldChar w:fldCharType="begin"/>
          </w:r>
          <w:r w:rsidR="0002482A">
            <w:rPr>
              <w:lang w:val="cs-CZ"/>
            </w:rPr>
            <w:instrText xml:space="preserve"> CITATION Bob \l 1029  </w:instrText>
          </w:r>
          <w:r w:rsidR="00E771DA">
            <w:rPr>
              <w:lang w:val="cs-CZ"/>
            </w:rPr>
            <w:fldChar w:fldCharType="separate"/>
          </w:r>
          <w:r w:rsidR="007850F0" w:rsidRPr="007850F0">
            <w:rPr>
              <w:noProof/>
              <w:lang w:val="cs-CZ"/>
            </w:rPr>
            <w:t>[4]</w:t>
          </w:r>
          <w:r w:rsidR="00E771DA">
            <w:rPr>
              <w:lang w:val="cs-CZ"/>
            </w:rPr>
            <w:fldChar w:fldCharType="end"/>
          </w:r>
        </w:sdtContent>
      </w:sdt>
    </w:p>
    <w:p w:rsidR="000C48D0" w:rsidRDefault="00BE2DAE" w:rsidP="002758F4">
      <w:pPr>
        <w:pStyle w:val="Odstavec"/>
        <w:rPr>
          <w:lang w:val="cs-CZ"/>
        </w:rPr>
      </w:pPr>
      <w:r>
        <w:rPr>
          <w:lang w:val="cs-CZ"/>
        </w:rPr>
        <w:lastRenderedPageBreak/>
        <w:t xml:space="preserve">Podvádění soupeřů někdy nemusí být </w:t>
      </w:r>
      <w:r w:rsidR="00365C5F">
        <w:rPr>
          <w:lang w:val="cs-CZ"/>
        </w:rPr>
        <w:t>na</w:t>
      </w:r>
      <w:r>
        <w:rPr>
          <w:lang w:val="cs-CZ"/>
        </w:rPr>
        <w:t xml:space="preserve"> škodu, ale nesmí to </w:t>
      </w:r>
      <w:r w:rsidR="005F66E8">
        <w:rPr>
          <w:lang w:val="cs-CZ"/>
        </w:rPr>
        <w:t>hráč</w:t>
      </w:r>
      <w:r>
        <w:rPr>
          <w:lang w:val="cs-CZ"/>
        </w:rPr>
        <w:t xml:space="preserve"> poznat. Co to vlastně je to podvádění ve hrách? NPC z pohledu vývojaře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Adventura, kde jsou dvě cesty</w:t>
      </w:r>
      <w:r w:rsidR="00365C5F">
        <w:rPr>
          <w:lang w:val="cs-CZ"/>
        </w:rPr>
        <w:t>,</w:t>
      </w:r>
      <w:r w:rsidR="0002482A">
        <w:rPr>
          <w:lang w:val="cs-CZ"/>
        </w:rPr>
        <w:t xml:space="preserve"> </w:t>
      </w:r>
      <w:r w:rsidR="005F66E8">
        <w:rPr>
          <w:lang w:val="cs-CZ"/>
        </w:rPr>
        <w:t>na konci každé z nich je truhla. V</w:t>
      </w:r>
      <w:r w:rsidR="0002482A">
        <w:rPr>
          <w:lang w:val="cs-CZ"/>
        </w:rPr>
        <w:t xml:space="preserve">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E771DA">
            <w:rPr>
              <w:lang w:val="cs-CZ"/>
            </w:rPr>
            <w:fldChar w:fldCharType="begin"/>
          </w:r>
          <w:r w:rsidR="00076052">
            <w:rPr>
              <w:lang w:val="cs-CZ"/>
            </w:rPr>
            <w:instrText xml:space="preserve"> CITATION Nei \l 1029 </w:instrText>
          </w:r>
          <w:r w:rsidR="00E771DA">
            <w:rPr>
              <w:lang w:val="cs-CZ"/>
            </w:rPr>
            <w:fldChar w:fldCharType="separate"/>
          </w:r>
          <w:r w:rsidR="007850F0" w:rsidRPr="007850F0">
            <w:rPr>
              <w:noProof/>
              <w:lang w:val="cs-CZ"/>
            </w:rPr>
            <w:t>[5]</w:t>
          </w:r>
          <w:r w:rsidR="00E771DA">
            <w:rPr>
              <w:lang w:val="cs-CZ"/>
            </w:rPr>
            <w:fldChar w:fldCharType="end"/>
          </w:r>
        </w:sdtContent>
      </w:sdt>
    </w:p>
    <w:p w:rsidR="008A54CD" w:rsidRPr="00883F6E"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The Sims, simulátor lidí, kteří mají své potřeby jako je </w:t>
      </w:r>
      <w:r w:rsidR="00C63F2D">
        <w:rPr>
          <w:lang w:val="cs-CZ"/>
        </w:rPr>
        <w:t xml:space="preserve">hlad, jež je potřeba uspokojit. Pokud bychom se na to podívali z pohledu reálného světa, tak postava, když dostane hlad, najde v domě nejbližší jídlo (lednička, hotové jídlo na stole), dojde k němu a začne jíst. V The Sims je to dělané jinak. Lednička do určitého poloměru vysílá </w:t>
      </w:r>
      <w:r w:rsidR="00C63F2D" w:rsidRPr="00883F6E">
        <w:rPr>
          <w:lang w:val="cs-CZ"/>
        </w:rPr>
        <w:t>zprávu „Můžu uspokojit tvůj hlad“. Pokud se simík dostane</w:t>
      </w:r>
      <w:r w:rsidR="00365C5F" w:rsidRPr="00883F6E">
        <w:rPr>
          <w:lang w:val="cs-CZ"/>
        </w:rPr>
        <w:t xml:space="preserve"> do</w:t>
      </w:r>
      <w:r w:rsidR="00C63F2D" w:rsidRPr="00883F6E">
        <w:rPr>
          <w:lang w:val="cs-CZ"/>
        </w:rPr>
        <w:t xml:space="preserve"> blízkosti ledničky, </w:t>
      </w:r>
      <w:r w:rsidR="00883F6E" w:rsidRPr="00883F6E">
        <w:rPr>
          <w:lang w:val="cs-CZ"/>
        </w:rPr>
        <w:t xml:space="preserve">vyhodnotí své aktuální potřeby a pokud </w:t>
      </w:r>
      <w:r w:rsidR="005F66E8">
        <w:rPr>
          <w:lang w:val="cs-CZ"/>
        </w:rPr>
        <w:t>má hlad, vezme si z ledničky jídlo</w:t>
      </w:r>
      <w:r w:rsidR="00C63F2D" w:rsidRPr="00883F6E">
        <w:rPr>
          <w:lang w:val="cs-CZ"/>
        </w:rPr>
        <w:t xml:space="preserve">. </w:t>
      </w:r>
      <w:sdt>
        <w:sdtPr>
          <w:rPr>
            <w:lang w:val="cs-CZ"/>
          </w:rPr>
          <w:id w:val="24415017"/>
          <w:citation/>
        </w:sdtPr>
        <w:sdtContent>
          <w:r w:rsidR="00E771DA" w:rsidRPr="00883F6E">
            <w:rPr>
              <w:lang w:val="cs-CZ"/>
            </w:rPr>
            <w:fldChar w:fldCharType="begin"/>
          </w:r>
          <w:r w:rsidR="00C63F2D" w:rsidRPr="00883F6E">
            <w:rPr>
              <w:lang w:val="cs-CZ"/>
            </w:rPr>
            <w:instrText xml:space="preserve"> CITATION Nei \l 1029 </w:instrText>
          </w:r>
          <w:r w:rsidR="00E771DA" w:rsidRPr="00883F6E">
            <w:rPr>
              <w:lang w:val="cs-CZ"/>
            </w:rPr>
            <w:fldChar w:fldCharType="separate"/>
          </w:r>
          <w:r w:rsidR="007850F0" w:rsidRPr="007850F0">
            <w:rPr>
              <w:noProof/>
              <w:lang w:val="cs-CZ"/>
            </w:rPr>
            <w:t>[5]</w:t>
          </w:r>
          <w:r w:rsidR="00E771DA" w:rsidRPr="00883F6E">
            <w:rPr>
              <w:lang w:val="cs-CZ"/>
            </w:rPr>
            <w:fldChar w:fldCharType="end"/>
          </w:r>
        </w:sdtContent>
      </w:sdt>
    </w:p>
    <w:p w:rsidR="00C63F2D" w:rsidRDefault="00B547C7" w:rsidP="002758F4">
      <w:pPr>
        <w:pStyle w:val="Odstavec"/>
        <w:rPr>
          <w:lang w:val="cs-CZ"/>
        </w:rPr>
      </w:pPr>
      <w:r w:rsidRPr="00883F6E">
        <w:rPr>
          <w:lang w:val="cs-CZ"/>
        </w:rPr>
        <w:t>Do prostředí lze zanést mnohé rozmanité informace.</w:t>
      </w:r>
      <w:r w:rsidR="00202614" w:rsidRPr="00883F6E">
        <w:rPr>
          <w:lang w:val="cs-CZ"/>
        </w:rPr>
        <w:t xml:space="preserve"> Např. bodliny v 2D plošinovce, které ubírají životy všemu, co se jich dotkne. Místo programování logiky do hráče, že když je v blízkosti bodlin, změň animaci hráče, uber životy, případně uskoč se tato logika přiřadí do logiky bodlin. Tedy</w:t>
      </w:r>
      <w:r w:rsidR="00202614">
        <w:rPr>
          <w:lang w:val="cs-CZ"/>
        </w:rPr>
        <w:t xml:space="preserve"> bodliny vědí, že mají hráči ubrat životy, změnit mu animaci, odstrčit ho. Tento přístup nejen zjednodušuje komplexnost logiky hráče, ale zjednodušuje přidávání nových herních prvků do hry.</w:t>
      </w:r>
    </w:p>
    <w:p w:rsidR="0020261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w:t>
      </w:r>
      <w:r w:rsidR="00365C5F">
        <w:rPr>
          <w:lang w:val="cs-CZ"/>
        </w:rPr>
        <w:t>bavní</w:t>
      </w:r>
      <w:r>
        <w:rPr>
          <w:lang w:val="cs-CZ"/>
        </w:rPr>
        <w:t>m průmyslu a tedy dobrá AI má za úkol hlavně pobavit a být výzvou pro hráče. Mus</w:t>
      </w:r>
      <w:r w:rsidR="00883F6E">
        <w:rPr>
          <w:lang w:val="cs-CZ"/>
        </w:rPr>
        <w:t>í umět bavit naprostého nováčka</w:t>
      </w:r>
      <w:r>
        <w:rPr>
          <w:lang w:val="cs-CZ"/>
        </w:rPr>
        <w:t xml:space="preserve"> i zkušeného hráče hrající</w:t>
      </w:r>
      <w:r w:rsidR="005F66E8">
        <w:rPr>
          <w:lang w:val="cs-CZ"/>
        </w:rPr>
        <w:t>ho</w:t>
      </w:r>
      <w:r>
        <w:rPr>
          <w:lang w:val="cs-CZ"/>
        </w:rPr>
        <w:t xml:space="preserve"> online turnaje.</w:t>
      </w:r>
    </w:p>
    <w:p w:rsidR="00D37372" w:rsidRDefault="00D37372" w:rsidP="00160826">
      <w:pPr>
        <w:pStyle w:val="Nadpis1"/>
        <w:rPr>
          <w:lang w:val="cs-CZ"/>
        </w:rPr>
      </w:pPr>
      <w:bookmarkStart w:id="7" w:name="_Toc285890028"/>
      <w:r w:rsidRPr="00BF78F7">
        <w:rPr>
          <w:lang w:val="cs-CZ"/>
        </w:rPr>
        <w:t>AI algoritmy</w:t>
      </w:r>
      <w:r w:rsidR="00A4549C">
        <w:rPr>
          <w:lang w:val="cs-CZ"/>
        </w:rPr>
        <w:t xml:space="preserve"> a techniky</w:t>
      </w:r>
      <w:bookmarkEnd w:id="7"/>
    </w:p>
    <w:p w:rsidR="00A4549C" w:rsidRDefault="00A4549C" w:rsidP="00A4549C">
      <w:pPr>
        <w:pStyle w:val="Odstavec"/>
        <w:rPr>
          <w:lang w:val="cs-CZ"/>
        </w:rPr>
      </w:pPr>
      <w:r>
        <w:rPr>
          <w:lang w:val="cs-CZ"/>
        </w:rPr>
        <w:t>Algoritmy a techniky používané pro tvorbu herní umělou inteligenci jsou stejné jako pro neherní AI. Zvolil jsem několik nejznámějších technik používaných ve hrách a popsal je srozumitelnou formou. Následujícímu textu by měli porozumět i lidé, kteří nejsou technicky vzdělaní.</w:t>
      </w:r>
    </w:p>
    <w:p w:rsidR="00A4549C" w:rsidRDefault="00A4549C" w:rsidP="00A4549C">
      <w:pPr>
        <w:pStyle w:val="Odstavec"/>
        <w:rPr>
          <w:lang w:val="cs-CZ"/>
        </w:rPr>
      </w:pPr>
      <w:r>
        <w:rPr>
          <w:lang w:val="cs-CZ"/>
        </w:rPr>
        <w:t>U každé techniky uvádím názorné příklady, jež mají napovědět, v kterých situacích je daná technika vhodná. Vždy se jedná o hrubý nástřel, seznámení se základními principy.</w:t>
      </w:r>
      <w:r w:rsidR="00933C36">
        <w:rPr>
          <w:lang w:val="cs-CZ"/>
        </w:rPr>
        <w:t xml:space="preserve"> Informace zde uvedené jsem čerpal z osobních zkušeností a především z knih </w:t>
      </w:r>
      <w:sdt>
        <w:sdtPr>
          <w:rPr>
            <w:lang w:val="cs-CZ"/>
          </w:rPr>
          <w:id w:val="10105611"/>
          <w:citation/>
        </w:sdtPr>
        <w:sdtContent>
          <w:r w:rsidR="00933C36">
            <w:rPr>
              <w:lang w:val="cs-CZ"/>
            </w:rPr>
            <w:fldChar w:fldCharType="begin"/>
          </w:r>
          <w:r w:rsidR="00933C36">
            <w:rPr>
              <w:lang w:val="cs-CZ"/>
            </w:rPr>
            <w:instrText xml:space="preserve"> CITATION Mat05 \l 1029 </w:instrText>
          </w:r>
          <w:r w:rsidR="00933C36">
            <w:rPr>
              <w:lang w:val="cs-CZ"/>
            </w:rPr>
            <w:fldChar w:fldCharType="separate"/>
          </w:r>
          <w:r w:rsidR="00933C36" w:rsidRPr="00933C36">
            <w:rPr>
              <w:noProof/>
              <w:lang w:val="cs-CZ"/>
            </w:rPr>
            <w:t>[6]</w:t>
          </w:r>
          <w:r w:rsidR="00933C36">
            <w:rPr>
              <w:lang w:val="cs-CZ"/>
            </w:rPr>
            <w:fldChar w:fldCharType="end"/>
          </w:r>
        </w:sdtContent>
      </w:sdt>
      <w:r w:rsidR="00933C36">
        <w:rPr>
          <w:lang w:val="cs-CZ"/>
        </w:rPr>
        <w:t xml:space="preserve">, </w:t>
      </w:r>
      <w:sdt>
        <w:sdtPr>
          <w:rPr>
            <w:lang w:val="cs-CZ"/>
          </w:rPr>
          <w:id w:val="10105612"/>
          <w:citation/>
        </w:sdtPr>
        <w:sdtContent>
          <w:r w:rsidR="00933C36">
            <w:rPr>
              <w:lang w:val="cs-CZ"/>
            </w:rPr>
            <w:fldChar w:fldCharType="begin"/>
          </w:r>
          <w:r w:rsidR="00933C36">
            <w:rPr>
              <w:lang w:val="cs-CZ"/>
            </w:rPr>
            <w:instrText xml:space="preserve"> CITATION Bou \l 1029 </w:instrText>
          </w:r>
          <w:r w:rsidR="00933C36">
            <w:rPr>
              <w:lang w:val="cs-CZ"/>
            </w:rPr>
            <w:fldChar w:fldCharType="separate"/>
          </w:r>
          <w:r w:rsidR="00933C36" w:rsidRPr="00933C36">
            <w:rPr>
              <w:noProof/>
              <w:lang w:val="cs-CZ"/>
            </w:rPr>
            <w:t>[7]</w:t>
          </w:r>
          <w:r w:rsidR="00933C36">
            <w:rPr>
              <w:lang w:val="cs-CZ"/>
            </w:rPr>
            <w:fldChar w:fldCharType="end"/>
          </w:r>
        </w:sdtContent>
      </w:sdt>
      <w:r w:rsidR="00933C36">
        <w:rPr>
          <w:lang w:val="cs-CZ"/>
        </w:rPr>
        <w:t xml:space="preserve">, </w:t>
      </w:r>
      <w:sdt>
        <w:sdtPr>
          <w:rPr>
            <w:lang w:val="cs-CZ"/>
          </w:rPr>
          <w:id w:val="10105613"/>
          <w:citation/>
        </w:sdtPr>
        <w:sdtContent>
          <w:r w:rsidR="00933C36">
            <w:rPr>
              <w:lang w:val="cs-CZ"/>
            </w:rPr>
            <w:fldChar w:fldCharType="begin"/>
          </w:r>
          <w:r w:rsidR="00933C36">
            <w:rPr>
              <w:lang w:val="cs-CZ"/>
            </w:rPr>
            <w:instrText xml:space="preserve"> CITATION Mat02 \l 1029 </w:instrText>
          </w:r>
          <w:r w:rsidR="00933C36">
            <w:rPr>
              <w:lang w:val="cs-CZ"/>
            </w:rPr>
            <w:fldChar w:fldCharType="separate"/>
          </w:r>
          <w:r w:rsidR="00933C36" w:rsidRPr="00933C36">
            <w:rPr>
              <w:noProof/>
              <w:lang w:val="cs-CZ"/>
            </w:rPr>
            <w:t>[8]</w:t>
          </w:r>
          <w:r w:rsidR="00933C36">
            <w:rPr>
              <w:lang w:val="cs-CZ"/>
            </w:rPr>
            <w:fldChar w:fldCharType="end"/>
          </w:r>
        </w:sdtContent>
      </w:sdt>
      <w:r w:rsidR="00933C36">
        <w:rPr>
          <w:lang w:val="cs-CZ"/>
        </w:rPr>
        <w:t>,</w:t>
      </w:r>
      <w:sdt>
        <w:sdtPr>
          <w:rPr>
            <w:lang w:val="cs-CZ"/>
          </w:rPr>
          <w:id w:val="10105614"/>
          <w:citation/>
        </w:sdtPr>
        <w:sdtContent>
          <w:r w:rsidR="00933C36">
            <w:rPr>
              <w:lang w:val="cs-CZ"/>
            </w:rPr>
            <w:fldChar w:fldCharType="begin"/>
          </w:r>
          <w:r w:rsidR="00933C36">
            <w:rPr>
              <w:lang w:val="cs-CZ"/>
            </w:rPr>
            <w:instrText xml:space="preserve"> CITATION Ian06 \l 1029 </w:instrText>
          </w:r>
          <w:r w:rsidR="00933C36">
            <w:rPr>
              <w:lang w:val="cs-CZ"/>
            </w:rPr>
            <w:fldChar w:fldCharType="separate"/>
          </w:r>
          <w:r w:rsidR="00933C36">
            <w:rPr>
              <w:noProof/>
              <w:lang w:val="cs-CZ"/>
            </w:rPr>
            <w:t xml:space="preserve"> </w:t>
          </w:r>
          <w:r w:rsidR="00933C36" w:rsidRPr="00933C36">
            <w:rPr>
              <w:noProof/>
              <w:lang w:val="cs-CZ"/>
            </w:rPr>
            <w:t>[9]</w:t>
          </w:r>
          <w:r w:rsidR="00933C36">
            <w:rPr>
              <w:lang w:val="cs-CZ"/>
            </w:rPr>
            <w:fldChar w:fldCharType="end"/>
          </w:r>
        </w:sdtContent>
      </w:sdt>
      <w:r w:rsidR="00933C36">
        <w:rPr>
          <w:lang w:val="cs-CZ"/>
        </w:rPr>
        <w:t>.</w:t>
      </w:r>
    </w:p>
    <w:p w:rsidR="00933C36" w:rsidRDefault="00933C36" w:rsidP="00A4549C">
      <w:pPr>
        <w:pStyle w:val="Odstavec"/>
        <w:rPr>
          <w:lang w:val="cs-CZ"/>
        </w:rPr>
      </w:pPr>
      <w:r>
        <w:rPr>
          <w:lang w:val="cs-CZ"/>
        </w:rPr>
        <w:t xml:space="preserve">Jednotlivé techniky nejsou neslučitelné s ostatními. Naopak, mnohdy může být výborným řešením použít kombinaci 2 a více technik. Neuronové sítě můžete učit pomocí genetických algoritmů </w:t>
      </w:r>
      <w:sdt>
        <w:sdtPr>
          <w:rPr>
            <w:lang w:val="cs-CZ"/>
          </w:rPr>
          <w:id w:val="10105615"/>
          <w:citation/>
        </w:sdtPr>
        <w:sdtContent>
          <w:r>
            <w:rPr>
              <w:lang w:val="cs-CZ"/>
            </w:rPr>
            <w:fldChar w:fldCharType="begin"/>
          </w:r>
          <w:r>
            <w:rPr>
              <w:lang w:val="cs-CZ"/>
            </w:rPr>
            <w:instrText xml:space="preserve"> CITATION Mat02 \l 1029 </w:instrText>
          </w:r>
          <w:r>
            <w:rPr>
              <w:lang w:val="cs-CZ"/>
            </w:rPr>
            <w:fldChar w:fldCharType="separate"/>
          </w:r>
          <w:r w:rsidRPr="00933C36">
            <w:rPr>
              <w:noProof/>
              <w:lang w:val="cs-CZ"/>
            </w:rPr>
            <w:t>[8]</w:t>
          </w:r>
          <w:r>
            <w:rPr>
              <w:lang w:val="cs-CZ"/>
            </w:rPr>
            <w:fldChar w:fldCharType="end"/>
          </w:r>
        </w:sdtContent>
      </w:sdt>
      <w:r w:rsidR="00861B15">
        <w:rPr>
          <w:lang w:val="cs-CZ"/>
        </w:rPr>
        <w:t>, fuzzy logiku můžete kombinovat se stavovými automaty</w:t>
      </w:r>
      <w:r>
        <w:rPr>
          <w:lang w:val="cs-CZ"/>
        </w:rPr>
        <w:t xml:space="preserve"> </w:t>
      </w:r>
      <w:sdt>
        <w:sdtPr>
          <w:rPr>
            <w:lang w:val="cs-CZ"/>
          </w:rPr>
          <w:id w:val="10105616"/>
          <w:citation/>
        </w:sdtPr>
        <w:sdtContent>
          <w:r>
            <w:rPr>
              <w:lang w:val="cs-CZ"/>
            </w:rPr>
            <w:fldChar w:fldCharType="begin"/>
          </w:r>
          <w:r>
            <w:rPr>
              <w:lang w:val="cs-CZ"/>
            </w:rPr>
            <w:instrText xml:space="preserve"> CITATION Bri04 \l 1029 </w:instrText>
          </w:r>
          <w:r>
            <w:rPr>
              <w:lang w:val="cs-CZ"/>
            </w:rPr>
            <w:fldChar w:fldCharType="separate"/>
          </w:r>
          <w:r w:rsidRPr="00933C36">
            <w:rPr>
              <w:noProof/>
              <w:lang w:val="cs-CZ"/>
            </w:rPr>
            <w:t>[10]</w:t>
          </w:r>
          <w:r>
            <w:rPr>
              <w:lang w:val="cs-CZ"/>
            </w:rPr>
            <w:fldChar w:fldCharType="end"/>
          </w:r>
        </w:sdtContent>
      </w:sdt>
      <w:r w:rsidR="00861B15">
        <w:rPr>
          <w:lang w:val="cs-CZ"/>
        </w:rPr>
        <w:t xml:space="preserve"> nebo s rozhodovacími stromy. Skripty můžete rozšířit libovolnou z ostatních technik atd.</w:t>
      </w:r>
    </w:p>
    <w:p w:rsidR="00A4549C" w:rsidRPr="00A4549C" w:rsidRDefault="00933C36" w:rsidP="00861B15">
      <w:pPr>
        <w:pStyle w:val="Odstavec"/>
        <w:rPr>
          <w:lang w:val="cs-CZ"/>
        </w:rPr>
      </w:pPr>
      <w:r>
        <w:rPr>
          <w:lang w:val="cs-CZ"/>
        </w:rPr>
        <w:lastRenderedPageBreak/>
        <w:t xml:space="preserve">Techniky jsem seskupil do tří kategorií: Rozhodování, Inspirováno přírodou, Specifické metody. </w:t>
      </w:r>
    </w:p>
    <w:p w:rsidR="00160826" w:rsidRDefault="00160826" w:rsidP="00160826">
      <w:pPr>
        <w:pStyle w:val="Nadpis2"/>
        <w:rPr>
          <w:lang w:val="cs-CZ"/>
        </w:rPr>
      </w:pPr>
      <w:bookmarkStart w:id="8" w:name="_Toc285890029"/>
      <w:r>
        <w:rPr>
          <w:lang w:val="cs-CZ"/>
        </w:rPr>
        <w:t>Rozhodování</w:t>
      </w:r>
      <w:bookmarkEnd w:id="8"/>
    </w:p>
    <w:p w:rsidR="00933C36" w:rsidRDefault="00861B15" w:rsidP="00933C36">
      <w:pPr>
        <w:pStyle w:val="Odstavec"/>
        <w:rPr>
          <w:lang w:val="cs-CZ"/>
        </w:rPr>
      </w:pPr>
      <w:r>
        <w:rPr>
          <w:lang w:val="cs-CZ"/>
        </w:rPr>
        <w:t xml:space="preserve">Zaútočit, zlepšovat obranu, přihrát spoluhráči, střelit na bránu, umělá inteligence musí stejně jako hrát dělat různá rozhodnutí ve hře. Musí analyticky dobře vyhodnotit danou situaci a dle toho si zvolit další akci, kterou provede. </w:t>
      </w:r>
    </w:p>
    <w:p w:rsidR="00861B15" w:rsidRPr="00933C36" w:rsidRDefault="00861B15" w:rsidP="00933C36">
      <w:pPr>
        <w:pStyle w:val="Odstavec"/>
        <w:rPr>
          <w:lang w:val="cs-CZ"/>
        </w:rPr>
      </w:pPr>
      <w:r>
        <w:rPr>
          <w:lang w:val="cs-CZ"/>
        </w:rPr>
        <w:t>Existuje několik metod, jak ve hře rozhodování provádět. Mezi některé patří níže popsané Rozhodovací stromy, Stavové automaty, Goal-driven architektura a Fuzzy logika.</w:t>
      </w:r>
    </w:p>
    <w:p w:rsidR="00D30D82" w:rsidRPr="00C30744" w:rsidRDefault="00D30D82" w:rsidP="00160826">
      <w:pPr>
        <w:pStyle w:val="Nadpis3"/>
        <w:rPr>
          <w:lang w:val="cs-CZ"/>
        </w:rPr>
      </w:pPr>
      <w:bookmarkStart w:id="9" w:name="_Toc285890030"/>
      <w:r w:rsidRPr="00BF78F7">
        <w:rPr>
          <w:lang w:val="cs-CZ"/>
        </w:rPr>
        <w:t>Rozhodovací stromy</w:t>
      </w:r>
      <w:bookmarkEnd w:id="9"/>
    </w:p>
    <w:p w:rsidR="00D30D82" w:rsidRDefault="004B78DB" w:rsidP="00160826">
      <w:pPr>
        <w:pStyle w:val="Odstavec"/>
        <w:rPr>
          <w:lang w:val="cs-CZ"/>
        </w:rPr>
      </w:pPr>
      <w:r>
        <w:rPr>
          <w:lang w:val="cs-CZ"/>
        </w:rPr>
        <w:t xml:space="preserve">Rozhodovací stromy (decision trees) je jedna z oblíbených technik využívaných nejen v umělé inteligenci, ale také ve vytěžování dat (data mining). </w:t>
      </w:r>
      <w:r w:rsidR="005F66E8">
        <w:rPr>
          <w:lang w:val="cs-CZ"/>
        </w:rPr>
        <w:t>Rozhodovací stromy si s</w:t>
      </w:r>
      <w:r>
        <w:rPr>
          <w:lang w:val="cs-CZ"/>
        </w:rPr>
        <w:t>vojí popul</w:t>
      </w:r>
      <w:r w:rsidR="005F66E8">
        <w:rPr>
          <w:lang w:val="cs-CZ"/>
        </w:rPr>
        <w:t>aritu získaly</w:t>
      </w:r>
      <w:r>
        <w:rPr>
          <w:lang w:val="cs-CZ"/>
        </w:rPr>
        <w:t xml:space="preserve"> především díky své jedno</w:t>
      </w:r>
      <w:r w:rsidR="002E1DA6">
        <w:rPr>
          <w:lang w:val="cs-CZ"/>
        </w:rPr>
        <w:t>duchosti. Snadně se interpretují, chápou, ale i implementují.</w:t>
      </w:r>
    </w:p>
    <w:p w:rsidR="002E1DA6" w:rsidRDefault="005F66E8" w:rsidP="00160826">
      <w:pPr>
        <w:pStyle w:val="Odstavec"/>
        <w:rPr>
          <w:lang w:val="cs-CZ"/>
        </w:rPr>
      </w:pPr>
      <w:r>
        <w:rPr>
          <w:lang w:val="cs-CZ"/>
        </w:rPr>
        <w:t>Představte si, že tvoříte</w:t>
      </w:r>
      <w:r w:rsidR="002E1DA6">
        <w:rPr>
          <w:lang w:val="cs-CZ"/>
        </w:rPr>
        <w:t xml:space="preserve"> umělou inteligenci pro nebezpečné houby z 2D plošinové hry Mario. Houby ve hře zabíjíte skokem na ně. V případě jiného dotyku houby zraní vás. Jak by se takové houby měli chovat? Když nejsou vidě</w:t>
      </w:r>
      <w:r>
        <w:rPr>
          <w:lang w:val="cs-CZ"/>
        </w:rPr>
        <w:t>t, hráč je příliš daleko, neměly</w:t>
      </w:r>
      <w:r w:rsidR="002E1DA6">
        <w:rPr>
          <w:lang w:val="cs-CZ"/>
        </w:rPr>
        <w:t xml:space="preserve"> by dělat nic</w:t>
      </w:r>
      <w:r w:rsidR="00F320A2">
        <w:rPr>
          <w:lang w:val="cs-CZ"/>
        </w:rPr>
        <w:t>. Pokud jsou již na obrazovce, ale hráč je stále daleko, budou chodit z jednoho okraje plošinky k druhému, kde se otočí a jdou zpět. Jinak se zkontroluje</w:t>
      </w:r>
      <w:r>
        <w:rPr>
          <w:lang w:val="cs-CZ"/>
        </w:rPr>
        <w:t>, jestli je hráč ve výšce houby. K</w:t>
      </w:r>
      <w:r w:rsidR="00F320A2">
        <w:rPr>
          <w:lang w:val="cs-CZ"/>
        </w:rPr>
        <w:t>dy</w:t>
      </w:r>
      <w:r>
        <w:rPr>
          <w:lang w:val="cs-CZ"/>
        </w:rPr>
        <w:t>ž ano, houba jde směrem k hráči. Když je hráč nad houbou, houba se cítí</w:t>
      </w:r>
      <w:r w:rsidR="00F320A2">
        <w:rPr>
          <w:lang w:val="cs-CZ"/>
        </w:rPr>
        <w:t xml:space="preserve"> ohrožen</w:t>
      </w:r>
      <w:r>
        <w:rPr>
          <w:lang w:val="cs-CZ"/>
        </w:rPr>
        <w:t>a a jde proti směru pohybu hráče</w:t>
      </w:r>
      <w:r w:rsidR="00F320A2">
        <w:rPr>
          <w:lang w:val="cs-CZ"/>
        </w:rPr>
        <w:t xml:space="preserve"> v naději, že na </w:t>
      </w:r>
      <w:r>
        <w:rPr>
          <w:lang w:val="cs-CZ"/>
        </w:rPr>
        <w:t>ni hráč nedopadne</w:t>
      </w:r>
      <w:r w:rsidR="00F320A2">
        <w:rPr>
          <w:lang w:val="cs-CZ"/>
        </w:rPr>
        <w:t>. Poslední případ je, že houba je na plošince, která je na</w:t>
      </w:r>
      <w:r w:rsidR="00056A6E">
        <w:rPr>
          <w:lang w:val="cs-CZ"/>
        </w:rPr>
        <w:t xml:space="preserve">d </w:t>
      </w:r>
      <w:r w:rsidR="00453362">
        <w:rPr>
          <w:lang w:val="cs-CZ"/>
        </w:rPr>
        <w:t>hráčem</w:t>
      </w:r>
      <w:r w:rsidR="00056A6E">
        <w:rPr>
          <w:lang w:val="cs-CZ"/>
        </w:rPr>
        <w:t>. V takovém případě</w:t>
      </w:r>
      <w:r w:rsidR="00F320A2">
        <w:rPr>
          <w:lang w:val="cs-CZ"/>
        </w:rPr>
        <w:t xml:space="preserve"> houba chodí od okraje k</w:t>
      </w:r>
      <w:r w:rsidR="00056A6E">
        <w:rPr>
          <w:lang w:val="cs-CZ"/>
        </w:rPr>
        <w:t>e</w:t>
      </w:r>
      <w:r w:rsidR="00F320A2">
        <w:rPr>
          <w:lang w:val="cs-CZ"/>
        </w:rPr>
        <w:t> okraji.</w:t>
      </w:r>
    </w:p>
    <w:p w:rsidR="00F320A2" w:rsidRDefault="00F320A2" w:rsidP="00160826">
      <w:pPr>
        <w:pStyle w:val="Odstavec"/>
        <w:rPr>
          <w:lang w:val="cs-CZ"/>
        </w:rPr>
      </w:pPr>
      <w:r>
        <w:rPr>
          <w:lang w:val="cs-CZ"/>
        </w:rPr>
        <w:t xml:space="preserve">Cíleného chování byste mohli dosáhnout pomocí hierarchie if-then podmínek. Takové řešení je sice možné, ale špatně by </w:t>
      </w:r>
      <w:r w:rsidR="00056A6E">
        <w:rPr>
          <w:lang w:val="cs-CZ"/>
        </w:rPr>
        <w:t>se upravovalo, debugovalo a</w:t>
      </w:r>
      <w:r>
        <w:rPr>
          <w:lang w:val="cs-CZ"/>
        </w:rPr>
        <w:t xml:space="preserve"> rozšiřovalo. Popsané chování přímo navádí k využití rozhodovacích strom</w:t>
      </w:r>
      <w:r w:rsidR="00F87423">
        <w:rPr>
          <w:lang w:val="cs-CZ"/>
        </w:rPr>
        <w:t>ů. Strom odpovídající příkladu s Mariem můžete vidět na následujícím obrázku</w:t>
      </w:r>
      <w:r w:rsidR="00056A6E">
        <w:rPr>
          <w:lang w:val="cs-CZ"/>
        </w:rPr>
        <w:t xml:space="preserve"> </w:t>
      </w:r>
      <w:r w:rsidR="00E771DA">
        <w:rPr>
          <w:lang w:val="cs-CZ"/>
        </w:rPr>
        <w:fldChar w:fldCharType="begin"/>
      </w:r>
      <w:r w:rsidR="00056A6E">
        <w:rPr>
          <w:lang w:val="cs-CZ"/>
        </w:rPr>
        <w:instrText xml:space="preserve"> REF _Ref285621259 \h </w:instrText>
      </w:r>
      <w:r w:rsidR="00E771DA">
        <w:rPr>
          <w:lang w:val="cs-CZ"/>
        </w:rPr>
      </w:r>
      <w:r w:rsidR="00E771DA">
        <w:rPr>
          <w:lang w:val="cs-CZ"/>
        </w:rPr>
        <w:fldChar w:fldCharType="separate"/>
      </w:r>
      <w:r w:rsidR="00056A6E">
        <w:t xml:space="preserve">Obr. </w:t>
      </w:r>
      <w:r w:rsidR="00056A6E">
        <w:rPr>
          <w:noProof/>
        </w:rPr>
        <w:t>1</w:t>
      </w:r>
      <w:r w:rsidR="00E771DA">
        <w:rPr>
          <w:lang w:val="cs-CZ"/>
        </w:rPr>
        <w:fldChar w:fldCharType="end"/>
      </w:r>
      <w:r w:rsidR="00F87423">
        <w:rPr>
          <w:lang w:val="cs-CZ"/>
        </w:rPr>
        <w:t>.</w:t>
      </w:r>
    </w:p>
    <w:p w:rsidR="00E82ABA" w:rsidRDefault="00E82ABA" w:rsidP="00160826">
      <w:pPr>
        <w:pStyle w:val="Odstavec"/>
        <w:keepNext/>
        <w:jc w:val="center"/>
      </w:pPr>
      <w:r>
        <w:rPr>
          <w:noProof/>
          <w:lang w:val="cs-CZ"/>
        </w:rPr>
        <w:drawing>
          <wp:inline distT="0" distB="0" distL="0" distR="0">
            <wp:extent cx="4419600" cy="3078910"/>
            <wp:effectExtent l="19050" t="0" r="0" b="0"/>
            <wp:docPr id="9" name="Obrázek 8" descr="Mario decisi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 decision tree.bmp"/>
                    <pic:cNvPicPr/>
                  </pic:nvPicPr>
                  <pic:blipFill>
                    <a:blip r:embed="rId11" cstate="print"/>
                    <a:stretch>
                      <a:fillRect/>
                    </a:stretch>
                  </pic:blipFill>
                  <pic:spPr>
                    <a:xfrm>
                      <a:off x="0" y="0"/>
                      <a:ext cx="4426421" cy="3083662"/>
                    </a:xfrm>
                    <a:prstGeom prst="rect">
                      <a:avLst/>
                    </a:prstGeom>
                  </pic:spPr>
                </pic:pic>
              </a:graphicData>
            </a:graphic>
          </wp:inline>
        </w:drawing>
      </w:r>
    </w:p>
    <w:p w:rsidR="00E82ABA" w:rsidRDefault="00E82ABA" w:rsidP="00160826">
      <w:pPr>
        <w:pStyle w:val="Titulek"/>
        <w:jc w:val="center"/>
      </w:pPr>
      <w:bookmarkStart w:id="10" w:name="_Ref285621259"/>
      <w:bookmarkStart w:id="11" w:name="_Toc285890004"/>
      <w:r>
        <w:t xml:space="preserve">Obr. </w:t>
      </w:r>
      <w:fldSimple w:instr=" SEQ Obr. \* ARABIC ">
        <w:r w:rsidR="00742814">
          <w:rPr>
            <w:noProof/>
          </w:rPr>
          <w:t>1</w:t>
        </w:r>
      </w:fldSimple>
      <w:bookmarkEnd w:id="10"/>
      <w:r>
        <w:t xml:space="preserve"> Rozhodovací strom pro chování houby z Maria</w:t>
      </w:r>
      <w:bookmarkEnd w:id="11"/>
    </w:p>
    <w:p w:rsidR="00E82ABA" w:rsidRPr="00E82ABA" w:rsidRDefault="00E82ABA" w:rsidP="00160826"/>
    <w:p w:rsidR="00F87423" w:rsidRDefault="00F87423" w:rsidP="00160826">
      <w:pPr>
        <w:pStyle w:val="Odstavec"/>
        <w:rPr>
          <w:lang w:val="cs-CZ"/>
        </w:rPr>
      </w:pPr>
      <w:r>
        <w:rPr>
          <w:lang w:val="cs-CZ"/>
        </w:rPr>
        <w:lastRenderedPageBreak/>
        <w:t>Uz</w:t>
      </w:r>
      <w:r w:rsidR="00056A6E">
        <w:rPr>
          <w:lang w:val="cs-CZ"/>
        </w:rPr>
        <w:t>ly v rozhodovacím stromě jsou</w:t>
      </w:r>
      <w:r>
        <w:rPr>
          <w:lang w:val="cs-CZ"/>
        </w:rPr>
        <w:t xml:space="preserve"> dvojího druhu. Vn</w:t>
      </w:r>
      <w:r w:rsidR="00056A6E">
        <w:rPr>
          <w:lang w:val="cs-CZ"/>
        </w:rPr>
        <w:t>itřní uzly představují podmínky, v</w:t>
      </w:r>
      <w:r>
        <w:rPr>
          <w:lang w:val="cs-CZ"/>
        </w:rPr>
        <w:t> listech jsou umístěny akce, vzory chování. Můžete si všimnout, že některé akce jsou umístěny na více místech. Lze jich dosá</w:t>
      </w:r>
      <w:r w:rsidR="00056A6E">
        <w:rPr>
          <w:lang w:val="cs-CZ"/>
        </w:rPr>
        <w:t>hnout více různými cestami. T</w:t>
      </w:r>
      <w:r>
        <w:rPr>
          <w:lang w:val="cs-CZ"/>
        </w:rPr>
        <w:t xml:space="preserve">o </w:t>
      </w:r>
      <w:r w:rsidR="00056A6E">
        <w:rPr>
          <w:lang w:val="cs-CZ"/>
        </w:rPr>
        <w:t xml:space="preserve">je </w:t>
      </w:r>
      <w:r>
        <w:rPr>
          <w:lang w:val="cs-CZ"/>
        </w:rPr>
        <w:t>zcela v pořádku.</w:t>
      </w:r>
    </w:p>
    <w:p w:rsidR="00F87423" w:rsidRDefault="00F87423" w:rsidP="00160826">
      <w:pPr>
        <w:pStyle w:val="Odstavec"/>
        <w:rPr>
          <w:lang w:val="cs-CZ"/>
        </w:rPr>
      </w:pPr>
      <w:r>
        <w:rPr>
          <w:lang w:val="cs-CZ"/>
        </w:rPr>
        <w:t>Rozhodování, jaká akce se vykoná, začíná v</w:t>
      </w:r>
      <w:r w:rsidR="00056A6E">
        <w:rPr>
          <w:lang w:val="cs-CZ"/>
        </w:rPr>
        <w:t> </w:t>
      </w:r>
      <w:r>
        <w:rPr>
          <w:lang w:val="cs-CZ"/>
        </w:rPr>
        <w:t>kořeni</w:t>
      </w:r>
      <w:r w:rsidR="00056A6E">
        <w:rPr>
          <w:lang w:val="cs-CZ"/>
        </w:rPr>
        <w:t xml:space="preserve"> stromu</w:t>
      </w:r>
      <w:r>
        <w:rPr>
          <w:lang w:val="cs-CZ"/>
        </w:rPr>
        <w:t>. Dle splnění podmínky se přejde do levého, či pravého potomka kořene a opět se vyhodnotí podmínka v něm. Tento postup se rekurzivně opakuje dokud se ne</w:t>
      </w:r>
      <w:r w:rsidR="00056A6E">
        <w:rPr>
          <w:lang w:val="cs-CZ"/>
        </w:rPr>
        <w:t>dosáhne akce v některém z listů.</w:t>
      </w:r>
      <w:r>
        <w:rPr>
          <w:lang w:val="cs-CZ"/>
        </w:rPr>
        <w:t xml:space="preserve"> </w:t>
      </w:r>
      <w:r w:rsidR="00056A6E">
        <w:rPr>
          <w:lang w:val="cs-CZ"/>
        </w:rPr>
        <w:t>Tato akce</w:t>
      </w:r>
      <w:r>
        <w:rPr>
          <w:lang w:val="cs-CZ"/>
        </w:rPr>
        <w:t xml:space="preserve"> se vykoná.</w:t>
      </w:r>
    </w:p>
    <w:p w:rsidR="00F87423" w:rsidRDefault="00F87423" w:rsidP="00160826">
      <w:pPr>
        <w:pStyle w:val="Nadpis4"/>
        <w:rPr>
          <w:lang w:val="cs-CZ"/>
        </w:rPr>
      </w:pPr>
      <w:bookmarkStart w:id="12" w:name="_Toc285890031"/>
      <w:r>
        <w:rPr>
          <w:lang w:val="cs-CZ"/>
        </w:rPr>
        <w:t>Vnitřní uzly</w:t>
      </w:r>
      <w:bookmarkEnd w:id="12"/>
    </w:p>
    <w:p w:rsidR="00F87423" w:rsidRDefault="00656E9D" w:rsidP="00160826">
      <w:pPr>
        <w:pStyle w:val="Odstavec"/>
        <w:rPr>
          <w:lang w:val="cs-CZ"/>
        </w:rPr>
      </w:pPr>
      <w:r>
        <w:rPr>
          <w:lang w:val="cs-CZ"/>
        </w:rPr>
        <w:t>Každý vnitřní uzel by měl kontrolovat jednoduchou podmínku</w:t>
      </w:r>
      <w:r w:rsidR="00056A6E">
        <w:rPr>
          <w:lang w:val="cs-CZ"/>
        </w:rPr>
        <w:t>,</w:t>
      </w:r>
      <w:r>
        <w:rPr>
          <w:lang w:val="cs-CZ"/>
        </w:rPr>
        <w:t xml:space="preserve"> zpravidla závislou na typu proměnné. Některé druhy podmínek shrnuje následující tabulka</w:t>
      </w:r>
      <w:r w:rsidR="00171B11">
        <w:rPr>
          <w:lang w:val="cs-CZ"/>
        </w:rPr>
        <w:t xml:space="preserve"> </w:t>
      </w:r>
      <w:r w:rsidR="00E771DA">
        <w:rPr>
          <w:lang w:val="cs-CZ"/>
        </w:rPr>
        <w:fldChar w:fldCharType="begin"/>
      </w:r>
      <w:r w:rsidR="00056A6E">
        <w:rPr>
          <w:lang w:val="cs-CZ"/>
        </w:rPr>
        <w:instrText xml:space="preserve"> REF _Ref285645412 \h </w:instrText>
      </w:r>
      <w:r w:rsidR="00E771DA">
        <w:rPr>
          <w:lang w:val="cs-CZ"/>
        </w:rPr>
      </w:r>
      <w:r w:rsidR="00E771DA">
        <w:rPr>
          <w:lang w:val="cs-CZ"/>
        </w:rPr>
        <w:fldChar w:fldCharType="separate"/>
      </w:r>
      <w:r w:rsidR="00056A6E">
        <w:t xml:space="preserve">Tabulka </w:t>
      </w:r>
      <w:r w:rsidR="00056A6E">
        <w:rPr>
          <w:noProof/>
          <w:lang w:val="cs-CZ"/>
        </w:rPr>
        <w:t>1</w:t>
      </w:r>
      <w:r w:rsidR="00E771DA">
        <w:rPr>
          <w:lang w:val="cs-CZ"/>
        </w:rPr>
        <w:fldChar w:fldCharType="end"/>
      </w:r>
      <w:r>
        <w:rPr>
          <w:lang w:val="cs-CZ"/>
        </w:rPr>
        <w:t>.</w:t>
      </w:r>
    </w:p>
    <w:p w:rsidR="004C4D5E" w:rsidRDefault="004C4D5E" w:rsidP="00160826">
      <w:pPr>
        <w:pStyle w:val="Titulek"/>
        <w:keepNext/>
      </w:pPr>
      <w:bookmarkStart w:id="13" w:name="_Ref285645412"/>
      <w:bookmarkStart w:id="14" w:name="_Toc285890000"/>
      <w:r>
        <w:t xml:space="preserve">Tabulka </w:t>
      </w:r>
      <w:r w:rsidR="00E771DA" w:rsidRPr="00171B11">
        <w:rPr>
          <w:lang w:val="cs-CZ"/>
        </w:rPr>
        <w:fldChar w:fldCharType="begin"/>
      </w:r>
      <w:r w:rsidRPr="00171B11">
        <w:rPr>
          <w:lang w:val="cs-CZ"/>
        </w:rPr>
        <w:instrText xml:space="preserve"> SEQ Tabulka \* ARABIC </w:instrText>
      </w:r>
      <w:r w:rsidR="00E771DA" w:rsidRPr="00171B11">
        <w:rPr>
          <w:lang w:val="cs-CZ"/>
        </w:rPr>
        <w:fldChar w:fldCharType="separate"/>
      </w:r>
      <w:r w:rsidR="004856F0">
        <w:rPr>
          <w:noProof/>
          <w:lang w:val="cs-CZ"/>
        </w:rPr>
        <w:t>1</w:t>
      </w:r>
      <w:r w:rsidR="00E771DA" w:rsidRPr="00171B11">
        <w:rPr>
          <w:lang w:val="cs-CZ"/>
        </w:rPr>
        <w:fldChar w:fldCharType="end"/>
      </w:r>
      <w:bookmarkEnd w:id="13"/>
      <w:r w:rsidR="00171B11" w:rsidRPr="00171B11">
        <w:rPr>
          <w:lang w:val="cs-CZ"/>
        </w:rPr>
        <w:t xml:space="preserve"> Příklady datových</w:t>
      </w:r>
      <w:r w:rsidR="00171B11">
        <w:rPr>
          <w:lang w:val="cs-CZ"/>
        </w:rPr>
        <w:t xml:space="preserve"> typů dle </w:t>
      </w:r>
      <w:sdt>
        <w:sdtPr>
          <w:rPr>
            <w:lang w:val="cs-CZ"/>
          </w:rPr>
          <w:id w:val="30794379"/>
          <w:citation/>
        </w:sdtPr>
        <w:sdtContent>
          <w:r w:rsidR="00E771DA">
            <w:rPr>
              <w:lang w:val="cs-CZ"/>
            </w:rPr>
            <w:fldChar w:fldCharType="begin"/>
          </w:r>
          <w:r w:rsidR="00171B11">
            <w:rPr>
              <w:lang w:val="cs-CZ"/>
            </w:rPr>
            <w:instrText xml:space="preserve"> CITATION Ian06 \l 1029 </w:instrText>
          </w:r>
          <w:r w:rsidR="00E771DA">
            <w:rPr>
              <w:lang w:val="cs-CZ"/>
            </w:rPr>
            <w:fldChar w:fldCharType="separate"/>
          </w:r>
          <w:r w:rsidR="00171B11" w:rsidRPr="00171B11">
            <w:rPr>
              <w:noProof/>
              <w:lang w:val="cs-CZ"/>
            </w:rPr>
            <w:t>[6]</w:t>
          </w:r>
          <w:r w:rsidR="00E771DA">
            <w:rPr>
              <w:lang w:val="cs-CZ"/>
            </w:rPr>
            <w:fldChar w:fldCharType="end"/>
          </w:r>
        </w:sdtContent>
      </w:sdt>
      <w:bookmarkEnd w:id="14"/>
    </w:p>
    <w:tbl>
      <w:tblPr>
        <w:tblStyle w:val="2Dtablewithresults"/>
        <w:tblW w:w="0" w:type="auto"/>
        <w:tblLook w:val="0620"/>
      </w:tblPr>
      <w:tblGrid>
        <w:gridCol w:w="4606"/>
        <w:gridCol w:w="4606"/>
      </w:tblGrid>
      <w:tr w:rsidR="00656E9D" w:rsidTr="00F218F2">
        <w:trPr>
          <w:cnfStyle w:val="100000000000"/>
        </w:trPr>
        <w:tc>
          <w:tcPr>
            <w:tcW w:w="4606" w:type="dxa"/>
          </w:tcPr>
          <w:p w:rsidR="00656E9D" w:rsidRDefault="00656E9D" w:rsidP="00160826">
            <w:pPr>
              <w:pStyle w:val="Odstavec"/>
              <w:rPr>
                <w:lang w:val="cs-CZ"/>
              </w:rPr>
            </w:pPr>
            <w:r>
              <w:rPr>
                <w:lang w:val="cs-CZ"/>
              </w:rPr>
              <w:t>Datový typ</w:t>
            </w:r>
          </w:p>
        </w:tc>
        <w:tc>
          <w:tcPr>
            <w:tcW w:w="4606" w:type="dxa"/>
          </w:tcPr>
          <w:p w:rsidR="00656E9D" w:rsidRDefault="00656E9D" w:rsidP="00160826">
            <w:pPr>
              <w:pStyle w:val="Odstavec"/>
              <w:rPr>
                <w:lang w:val="cs-CZ"/>
              </w:rPr>
            </w:pPr>
            <w:r>
              <w:rPr>
                <w:lang w:val="cs-CZ"/>
              </w:rPr>
              <w:t>Rozhodnutí</w:t>
            </w:r>
          </w:p>
        </w:tc>
      </w:tr>
      <w:tr w:rsidR="00656E9D" w:rsidTr="00F218F2">
        <w:tc>
          <w:tcPr>
            <w:tcW w:w="4606" w:type="dxa"/>
          </w:tcPr>
          <w:p w:rsidR="00656E9D" w:rsidRDefault="00656E9D" w:rsidP="00160826">
            <w:pPr>
              <w:pStyle w:val="Odstavec"/>
              <w:rPr>
                <w:lang w:val="cs-CZ"/>
              </w:rPr>
            </w:pPr>
            <w:r>
              <w:rPr>
                <w:lang w:val="cs-CZ"/>
              </w:rPr>
              <w:t>boolean</w:t>
            </w:r>
          </w:p>
        </w:tc>
        <w:tc>
          <w:tcPr>
            <w:tcW w:w="4606" w:type="dxa"/>
          </w:tcPr>
          <w:p w:rsidR="00656E9D" w:rsidRDefault="00656E9D" w:rsidP="00160826">
            <w:pPr>
              <w:pStyle w:val="Odstavec"/>
              <w:rPr>
                <w:lang w:val="cs-CZ"/>
              </w:rPr>
            </w:pPr>
            <w:r>
              <w:rPr>
                <w:lang w:val="cs-CZ"/>
              </w:rPr>
              <w:t>hodnota je true</w:t>
            </w:r>
          </w:p>
        </w:tc>
      </w:tr>
      <w:tr w:rsidR="00656E9D" w:rsidTr="00F218F2">
        <w:tc>
          <w:tcPr>
            <w:tcW w:w="4606" w:type="dxa"/>
          </w:tcPr>
          <w:p w:rsidR="00656E9D" w:rsidRDefault="00656E9D" w:rsidP="00160826">
            <w:pPr>
              <w:pStyle w:val="Odstavec"/>
              <w:rPr>
                <w:lang w:val="cs-CZ"/>
              </w:rPr>
            </w:pPr>
            <w:r>
              <w:rPr>
                <w:lang w:val="cs-CZ"/>
              </w:rPr>
              <w:t>výčet hodnot (právě jedna z nich je možná v jednom okamžiku)</w:t>
            </w:r>
          </w:p>
        </w:tc>
        <w:tc>
          <w:tcPr>
            <w:tcW w:w="4606" w:type="dxa"/>
          </w:tcPr>
          <w:p w:rsidR="00656E9D" w:rsidRDefault="00656E9D" w:rsidP="00160826">
            <w:pPr>
              <w:pStyle w:val="Odstavec"/>
              <w:rPr>
                <w:lang w:val="cs-CZ"/>
              </w:rPr>
            </w:pPr>
            <w:r>
              <w:rPr>
                <w:lang w:val="cs-CZ"/>
              </w:rPr>
              <w:t>shoda s jednou z množiny hodnot</w:t>
            </w:r>
          </w:p>
        </w:tc>
      </w:tr>
      <w:tr w:rsidR="00656E9D" w:rsidTr="00F218F2">
        <w:tc>
          <w:tcPr>
            <w:tcW w:w="4606" w:type="dxa"/>
          </w:tcPr>
          <w:p w:rsidR="00656E9D" w:rsidRDefault="00F218F2" w:rsidP="00160826">
            <w:pPr>
              <w:pStyle w:val="Odstavec"/>
              <w:rPr>
                <w:lang w:val="cs-CZ"/>
              </w:rPr>
            </w:pPr>
            <w:r>
              <w:rPr>
                <w:lang w:val="cs-CZ"/>
              </w:rPr>
              <w:t>číselné</w:t>
            </w:r>
          </w:p>
        </w:tc>
        <w:tc>
          <w:tcPr>
            <w:tcW w:w="4606" w:type="dxa"/>
          </w:tcPr>
          <w:p w:rsidR="00656E9D" w:rsidRDefault="00F218F2" w:rsidP="00160826">
            <w:pPr>
              <w:pStyle w:val="Odstavec"/>
              <w:rPr>
                <w:lang w:val="cs-CZ"/>
              </w:rPr>
            </w:pPr>
            <w:r>
              <w:rPr>
                <w:lang w:val="cs-CZ"/>
              </w:rPr>
              <w:t>hodnota je v daném intervalu</w:t>
            </w:r>
          </w:p>
        </w:tc>
      </w:tr>
      <w:tr w:rsidR="00656E9D" w:rsidTr="00F218F2">
        <w:tc>
          <w:tcPr>
            <w:tcW w:w="4606" w:type="dxa"/>
          </w:tcPr>
          <w:p w:rsidR="00656E9D" w:rsidRDefault="00F218F2" w:rsidP="00160826">
            <w:pPr>
              <w:pStyle w:val="Odstavec"/>
              <w:rPr>
                <w:lang w:val="cs-CZ"/>
              </w:rPr>
            </w:pPr>
            <w:r>
              <w:rPr>
                <w:lang w:val="cs-CZ"/>
              </w:rPr>
              <w:t>vektor</w:t>
            </w:r>
          </w:p>
        </w:tc>
        <w:tc>
          <w:tcPr>
            <w:tcW w:w="4606" w:type="dxa"/>
          </w:tcPr>
          <w:p w:rsidR="00656E9D" w:rsidRDefault="00F218F2" w:rsidP="00160826">
            <w:pPr>
              <w:pStyle w:val="Odstavec"/>
              <w:rPr>
                <w:lang w:val="cs-CZ"/>
              </w:rPr>
            </w:pPr>
            <w:r>
              <w:rPr>
                <w:lang w:val="cs-CZ"/>
              </w:rPr>
              <w:t>vektor má délku v daném rozsahu (např. vzdálenost hráče a nepřítele)</w:t>
            </w:r>
          </w:p>
        </w:tc>
      </w:tr>
    </w:tbl>
    <w:p w:rsidR="00056A6E" w:rsidRDefault="00056A6E" w:rsidP="00160826">
      <w:pPr>
        <w:pStyle w:val="Odstavec"/>
        <w:rPr>
          <w:lang w:val="cs-CZ"/>
        </w:rPr>
      </w:pPr>
    </w:p>
    <w:p w:rsidR="00656E9D" w:rsidRDefault="004937AF" w:rsidP="00160826">
      <w:pPr>
        <w:pStyle w:val="Odstavec"/>
        <w:rPr>
          <w:lang w:val="cs-CZ"/>
        </w:rPr>
      </w:pPr>
      <w:r>
        <w:rPr>
          <w:lang w:val="cs-CZ"/>
        </w:rPr>
        <w:t>Měli byste využívat pouze atomární podmínky bez spojek jako jsou AND, OR, XOR a jiné. Složené podmínky se dají nahradit posloupností více atomárních podmínek jdoucích za sebou v rozhodovacím stromu.</w:t>
      </w:r>
    </w:p>
    <w:p w:rsidR="004937AF" w:rsidRDefault="004937AF" w:rsidP="00160826">
      <w:pPr>
        <w:pStyle w:val="Odstavec"/>
        <w:rPr>
          <w:lang w:val="cs-CZ"/>
        </w:rPr>
      </w:pPr>
      <w:r>
        <w:rPr>
          <w:lang w:val="cs-CZ"/>
        </w:rPr>
        <w:t>Příklady dekompozice podmínek AND a OR si můžete prohlédnout</w:t>
      </w:r>
      <w:r w:rsidR="00056A6E">
        <w:rPr>
          <w:lang w:val="cs-CZ"/>
        </w:rPr>
        <w:t xml:space="preserve"> na</w:t>
      </w:r>
      <w:r>
        <w:rPr>
          <w:lang w:val="cs-CZ"/>
        </w:rPr>
        <w:t xml:space="preserve"> </w:t>
      </w:r>
      <w:r w:rsidR="00E771DA">
        <w:rPr>
          <w:lang w:val="cs-CZ"/>
        </w:rPr>
        <w:fldChar w:fldCharType="begin"/>
      </w:r>
      <w:r w:rsidR="00100DF1">
        <w:rPr>
          <w:lang w:val="cs-CZ"/>
        </w:rPr>
        <w:instrText xml:space="preserve"> REF _Ref285279961 \h </w:instrText>
      </w:r>
      <w:r w:rsidR="00E771DA">
        <w:rPr>
          <w:lang w:val="cs-CZ"/>
        </w:rPr>
      </w:r>
      <w:r w:rsidR="00E771DA">
        <w:rPr>
          <w:lang w:val="cs-CZ"/>
        </w:rPr>
        <w:fldChar w:fldCharType="separate"/>
      </w:r>
      <w:r w:rsidR="003C5B0C">
        <w:t xml:space="preserve">Obr. </w:t>
      </w:r>
      <w:r w:rsidR="003C5B0C">
        <w:rPr>
          <w:noProof/>
        </w:rPr>
        <w:t>2</w:t>
      </w:r>
      <w:r w:rsidR="00E771DA">
        <w:rPr>
          <w:lang w:val="cs-CZ"/>
        </w:rPr>
        <w:fldChar w:fldCharType="end"/>
      </w:r>
      <w:r w:rsidR="00100DF1">
        <w:rPr>
          <w:lang w:val="cs-CZ"/>
        </w:rPr>
        <w:t xml:space="preserve"> </w:t>
      </w:r>
      <w:r>
        <w:rPr>
          <w:lang w:val="cs-CZ"/>
        </w:rPr>
        <w:t>a</w:t>
      </w:r>
      <w:r w:rsidR="00100DF1">
        <w:rPr>
          <w:lang w:val="cs-CZ"/>
        </w:rPr>
        <w:t xml:space="preserve"> </w:t>
      </w:r>
      <w:r w:rsidR="00E771DA">
        <w:rPr>
          <w:lang w:val="cs-CZ"/>
        </w:rPr>
        <w:fldChar w:fldCharType="begin"/>
      </w:r>
      <w:r w:rsidR="00100DF1">
        <w:rPr>
          <w:lang w:val="cs-CZ"/>
        </w:rPr>
        <w:instrText xml:space="preserve"> REF _Ref285279977 \h </w:instrText>
      </w:r>
      <w:r w:rsidR="00E771DA">
        <w:rPr>
          <w:lang w:val="cs-CZ"/>
        </w:rPr>
      </w:r>
      <w:r w:rsidR="00E771DA">
        <w:rPr>
          <w:lang w:val="cs-CZ"/>
        </w:rPr>
        <w:fldChar w:fldCharType="separate"/>
      </w:r>
      <w:r w:rsidR="003C5B0C">
        <w:t xml:space="preserve">Obr. </w:t>
      </w:r>
      <w:r w:rsidR="003C5B0C">
        <w:rPr>
          <w:noProof/>
        </w:rPr>
        <w:t>3</w:t>
      </w:r>
      <w:r w:rsidR="00E771DA">
        <w:rPr>
          <w:lang w:val="cs-CZ"/>
        </w:rPr>
        <w:fldChar w:fldCharType="end"/>
      </w:r>
      <w:r>
        <w:rPr>
          <w:lang w:val="cs-CZ"/>
        </w:rPr>
        <w:t>.</w:t>
      </w:r>
    </w:p>
    <w:p w:rsidR="00100DF1" w:rsidRDefault="00D06EC9" w:rsidP="00160826">
      <w:pPr>
        <w:pStyle w:val="Odstavec"/>
        <w:keepNext/>
        <w:jc w:val="center"/>
      </w:pPr>
      <w:r>
        <w:rPr>
          <w:noProof/>
          <w:lang w:val="cs-CZ"/>
        </w:rPr>
        <w:drawing>
          <wp:inline distT="0" distB="0" distL="0" distR="0">
            <wp:extent cx="3124200" cy="1472948"/>
            <wp:effectExtent l="19050" t="0" r="0" b="0"/>
            <wp:docPr id="2" name="Obrázek 1" descr="A and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and B then 1 else 2.bmp"/>
                    <pic:cNvPicPr/>
                  </pic:nvPicPr>
                  <pic:blipFill>
                    <a:blip r:embed="rId12" cstate="print"/>
                    <a:stretch>
                      <a:fillRect/>
                    </a:stretch>
                  </pic:blipFill>
                  <pic:spPr>
                    <a:xfrm>
                      <a:off x="0" y="0"/>
                      <a:ext cx="3127926" cy="1474704"/>
                    </a:xfrm>
                    <a:prstGeom prst="rect">
                      <a:avLst/>
                    </a:prstGeom>
                  </pic:spPr>
                </pic:pic>
              </a:graphicData>
            </a:graphic>
          </wp:inline>
        </w:drawing>
      </w:r>
    </w:p>
    <w:p w:rsidR="00100DF1" w:rsidRDefault="00100DF1" w:rsidP="00160826">
      <w:pPr>
        <w:pStyle w:val="Titulek"/>
        <w:jc w:val="center"/>
      </w:pPr>
      <w:bookmarkStart w:id="15" w:name="_Ref285279961"/>
      <w:bookmarkStart w:id="16" w:name="_Toc285890005"/>
      <w:r>
        <w:t xml:space="preserve">Obr. </w:t>
      </w:r>
      <w:fldSimple w:instr=" SEQ Obr. \* ARABIC ">
        <w:r w:rsidR="00742814">
          <w:rPr>
            <w:noProof/>
          </w:rPr>
          <w:t>2</w:t>
        </w:r>
      </w:fldSimple>
      <w:bookmarkEnd w:id="15"/>
      <w:r>
        <w:t xml:space="preserve"> Dekompozice AND pomocí dvou rozhodovacích uzlů</w:t>
      </w:r>
      <w:bookmarkEnd w:id="16"/>
    </w:p>
    <w:p w:rsidR="00100DF1" w:rsidRPr="00100DF1" w:rsidRDefault="00100DF1" w:rsidP="00160826">
      <w:pPr>
        <w:rPr>
          <w:lang w:val="cs-CZ"/>
        </w:rPr>
      </w:pPr>
    </w:p>
    <w:p w:rsidR="00100DF1" w:rsidRDefault="00100DF1" w:rsidP="00160826">
      <w:pPr>
        <w:pStyle w:val="Odstavec"/>
        <w:keepNext/>
        <w:jc w:val="center"/>
      </w:pPr>
      <w:r>
        <w:rPr>
          <w:noProof/>
          <w:lang w:val="cs-CZ"/>
        </w:rPr>
        <w:drawing>
          <wp:inline distT="0" distB="0" distL="0" distR="0">
            <wp:extent cx="3105150" cy="1453149"/>
            <wp:effectExtent l="19050" t="0" r="0" b="0"/>
            <wp:docPr id="3" name="Obrázek 2" descr="A or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or B then 1 else 2.bmp"/>
                    <pic:cNvPicPr/>
                  </pic:nvPicPr>
                  <pic:blipFill>
                    <a:blip r:embed="rId13" cstate="print"/>
                    <a:stretch>
                      <a:fillRect/>
                    </a:stretch>
                  </pic:blipFill>
                  <pic:spPr>
                    <a:xfrm>
                      <a:off x="0" y="0"/>
                      <a:ext cx="3115054" cy="1457784"/>
                    </a:xfrm>
                    <a:prstGeom prst="rect">
                      <a:avLst/>
                    </a:prstGeom>
                  </pic:spPr>
                </pic:pic>
              </a:graphicData>
            </a:graphic>
          </wp:inline>
        </w:drawing>
      </w:r>
    </w:p>
    <w:p w:rsidR="00100DF1" w:rsidRDefault="00100DF1" w:rsidP="00160826">
      <w:pPr>
        <w:pStyle w:val="Titulek"/>
        <w:jc w:val="center"/>
      </w:pPr>
      <w:bookmarkStart w:id="17" w:name="_Ref285279977"/>
      <w:bookmarkStart w:id="18" w:name="_Toc285890006"/>
      <w:r>
        <w:t xml:space="preserve">Obr. </w:t>
      </w:r>
      <w:fldSimple w:instr=" SEQ Obr. \* ARABIC ">
        <w:r w:rsidR="00742814">
          <w:rPr>
            <w:noProof/>
          </w:rPr>
          <w:t>3</w:t>
        </w:r>
      </w:fldSimple>
      <w:bookmarkEnd w:id="17"/>
      <w:r>
        <w:t xml:space="preserve"> Dekompozice OR pomocí dvou rozhodovacíh uzlů</w:t>
      </w:r>
      <w:bookmarkEnd w:id="18"/>
    </w:p>
    <w:p w:rsidR="00100DF1" w:rsidRPr="00100DF1" w:rsidRDefault="00100DF1" w:rsidP="00160826"/>
    <w:p w:rsidR="004937AF" w:rsidRDefault="004937AF" w:rsidP="00160826">
      <w:pPr>
        <w:pStyle w:val="Odstavec"/>
        <w:rPr>
          <w:lang w:val="cs-CZ"/>
        </w:rPr>
      </w:pPr>
      <w:r>
        <w:rPr>
          <w:lang w:val="cs-CZ"/>
        </w:rPr>
        <w:lastRenderedPageBreak/>
        <w:t xml:space="preserve">Rozhodovací </w:t>
      </w:r>
      <w:r w:rsidR="00B21AA2">
        <w:rPr>
          <w:lang w:val="cs-CZ"/>
        </w:rPr>
        <w:t>stromy jsou často stromy binární. Každý rodičovský uzel má dva potomky. Použití binárních rozhodovacích stromů umožňuje použít na stromy různé algoritmy učení a ponechávají jednoduchost řešení.</w:t>
      </w:r>
    </w:p>
    <w:p w:rsidR="00B21AA2" w:rsidRDefault="00B21AA2" w:rsidP="00160826">
      <w:pPr>
        <w:pStyle w:val="Odstavec"/>
        <w:rPr>
          <w:lang w:val="cs-CZ"/>
        </w:rPr>
      </w:pPr>
      <w:r>
        <w:rPr>
          <w:lang w:val="cs-CZ"/>
        </w:rPr>
        <w:t>Binární stromy</w:t>
      </w:r>
      <w:r w:rsidR="00056A6E">
        <w:rPr>
          <w:lang w:val="cs-CZ"/>
        </w:rPr>
        <w:t xml:space="preserve"> ale mají</w:t>
      </w:r>
      <w:r>
        <w:rPr>
          <w:lang w:val="cs-CZ"/>
        </w:rPr>
        <w:t xml:space="preserve"> svá úskalí. Mějme podmínku na výčtový typ o 6 možnostech. V případě binárního stromu by s</w:t>
      </w:r>
      <w:r w:rsidR="00056A6E">
        <w:rPr>
          <w:lang w:val="cs-CZ"/>
        </w:rPr>
        <w:t>e muselo testovat až 5 podmínek, jestliže</w:t>
      </w:r>
      <w:r>
        <w:rPr>
          <w:lang w:val="cs-CZ"/>
        </w:rPr>
        <w:t xml:space="preserve"> by měla být správná možnost 5., či 6. Pokud bychom si zvolili strom bez omezení počtu potomků, mohla by se pokaždé testovat podmínka jedna.</w:t>
      </w:r>
    </w:p>
    <w:p w:rsidR="007C1BE4" w:rsidRDefault="00BE370D" w:rsidP="00160826">
      <w:pPr>
        <w:pStyle w:val="Odstavec"/>
        <w:keepNext/>
        <w:jc w:val="center"/>
      </w:pPr>
      <w:r>
        <w:rPr>
          <w:noProof/>
          <w:lang w:val="cs-CZ"/>
        </w:rPr>
        <w:drawing>
          <wp:inline distT="0" distB="0" distL="0" distR="0">
            <wp:extent cx="5333196" cy="1376801"/>
            <wp:effectExtent l="19050" t="0" r="804" b="0"/>
            <wp:docPr id="4" name="Obrázek 3" descr="switch binary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binary tree.bmp"/>
                    <pic:cNvPicPr/>
                  </pic:nvPicPr>
                  <pic:blipFill>
                    <a:blip r:embed="rId14" cstate="print"/>
                    <a:stretch>
                      <a:fillRect/>
                    </a:stretch>
                  </pic:blipFill>
                  <pic:spPr>
                    <a:xfrm>
                      <a:off x="0" y="0"/>
                      <a:ext cx="5341113" cy="1378845"/>
                    </a:xfrm>
                    <a:prstGeom prst="rect">
                      <a:avLst/>
                    </a:prstGeom>
                  </pic:spPr>
                </pic:pic>
              </a:graphicData>
            </a:graphic>
          </wp:inline>
        </w:drawing>
      </w:r>
    </w:p>
    <w:p w:rsidR="00F404C4" w:rsidRDefault="007C1BE4" w:rsidP="00160826">
      <w:pPr>
        <w:pStyle w:val="Titulek"/>
        <w:jc w:val="center"/>
      </w:pPr>
      <w:bookmarkStart w:id="19" w:name="_Ref285283531"/>
      <w:bookmarkStart w:id="20" w:name="_Toc285890007"/>
      <w:r>
        <w:t xml:space="preserve">Obr. </w:t>
      </w:r>
      <w:fldSimple w:instr=" SEQ Obr. \* ARABIC ">
        <w:r w:rsidR="00742814">
          <w:rPr>
            <w:noProof/>
          </w:rPr>
          <w:t>4</w:t>
        </w:r>
      </w:fldSimple>
      <w:bookmarkEnd w:id="19"/>
      <w:r>
        <w:t xml:space="preserve"> Výčtový typ v binárním stromu</w:t>
      </w:r>
      <w:bookmarkEnd w:id="20"/>
    </w:p>
    <w:p w:rsidR="00CA5257" w:rsidRDefault="00CA5257" w:rsidP="00160826">
      <w:pPr>
        <w:keepNext/>
        <w:jc w:val="center"/>
      </w:pPr>
      <w:r>
        <w:rPr>
          <w:noProof/>
          <w:lang w:val="cs-CZ"/>
        </w:rPr>
        <w:drawing>
          <wp:inline distT="0" distB="0" distL="0" distR="0">
            <wp:extent cx="3080524" cy="2149032"/>
            <wp:effectExtent l="19050" t="0" r="5576" b="0"/>
            <wp:docPr id="5" name="Obrázek 4" descr="switch comm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ommon tree.bmp"/>
                    <pic:cNvPicPr/>
                  </pic:nvPicPr>
                  <pic:blipFill>
                    <a:blip r:embed="rId15" cstate="print"/>
                    <a:stretch>
                      <a:fillRect/>
                    </a:stretch>
                  </pic:blipFill>
                  <pic:spPr>
                    <a:xfrm>
                      <a:off x="0" y="0"/>
                      <a:ext cx="3080506" cy="2149020"/>
                    </a:xfrm>
                    <a:prstGeom prst="rect">
                      <a:avLst/>
                    </a:prstGeom>
                  </pic:spPr>
                </pic:pic>
              </a:graphicData>
            </a:graphic>
          </wp:inline>
        </w:drawing>
      </w:r>
    </w:p>
    <w:p w:rsidR="007C1BE4" w:rsidRDefault="00CA5257" w:rsidP="00160826">
      <w:pPr>
        <w:pStyle w:val="Titulek"/>
        <w:jc w:val="center"/>
      </w:pPr>
      <w:bookmarkStart w:id="21" w:name="_Toc285890008"/>
      <w:r>
        <w:t xml:space="preserve">Obr. </w:t>
      </w:r>
      <w:fldSimple w:instr=" SEQ Obr. \* ARABIC ">
        <w:r w:rsidR="00742814">
          <w:rPr>
            <w:noProof/>
          </w:rPr>
          <w:t>5</w:t>
        </w:r>
      </w:fldSimple>
      <w:r>
        <w:t xml:space="preserve"> Výčtový typ v obecném stromu</w:t>
      </w:r>
      <w:bookmarkEnd w:id="21"/>
    </w:p>
    <w:p w:rsidR="00825024" w:rsidRPr="00825024" w:rsidRDefault="00825024" w:rsidP="00160826"/>
    <w:p w:rsidR="00F404C4" w:rsidRDefault="00F404C4" w:rsidP="00160826">
      <w:pPr>
        <w:pStyle w:val="Odstavec"/>
        <w:rPr>
          <w:lang w:val="cs-CZ"/>
        </w:rPr>
      </w:pPr>
      <w:r>
        <w:rPr>
          <w:lang w:val="cs-CZ"/>
        </w:rPr>
        <w:t>O rozhodovací strom se může z hlediska AI jednat, přestože z hlediska teorie grafů graf podmínek stromem není. Můžeme toho dosáhnout spojením více větví grafu do spo</w:t>
      </w:r>
      <w:r w:rsidR="00056A6E">
        <w:rPr>
          <w:lang w:val="cs-CZ"/>
        </w:rPr>
        <w:t>lečné rozhodovací podmínky. O</w:t>
      </w:r>
      <w:r>
        <w:rPr>
          <w:lang w:val="cs-CZ"/>
        </w:rPr>
        <w:t xml:space="preserve">bdobně jako na různých koncích stromu můžou být stejné akce, můžou být i stejné podmínky u potomků různých uzlů. Pokud se pustíte do takového rozšíření rozhodovacího stromu, musíte si dát pozor na vznik smyček, které by byly nežádoucí. </w:t>
      </w:r>
    </w:p>
    <w:p w:rsidR="00CE7FB0" w:rsidRDefault="00CE7FB0" w:rsidP="00160826">
      <w:pPr>
        <w:pStyle w:val="Odstavec"/>
        <w:rPr>
          <w:lang w:val="cs-CZ"/>
        </w:rPr>
      </w:pPr>
      <w:r>
        <w:rPr>
          <w:lang w:val="cs-CZ"/>
        </w:rPr>
        <w:t>Někdy je příhodné zanést do rozhodovacího stromu náhodu. Opakování stejných akcí dokola může časem působit nudně. Ozvláštněte rozhodovací strom přidáním vnitřních uzlů, které náhodně vybírají ze svých potomků. Když se houba z našeho příkladu dostane na obrazovku, vydá se vlevo. Lepší by bylo, kdyby náhoda rozhodla, jakým směrem se vydá.</w:t>
      </w:r>
    </w:p>
    <w:p w:rsidR="00CE7FB0" w:rsidRDefault="00CE7FB0" w:rsidP="00160826">
      <w:pPr>
        <w:pStyle w:val="Odstavec"/>
        <w:rPr>
          <w:lang w:val="cs-CZ"/>
        </w:rPr>
      </w:pPr>
      <w:r>
        <w:rPr>
          <w:lang w:val="cs-CZ"/>
        </w:rPr>
        <w:t xml:space="preserve">Problém může nastat, pokud voláte funkci rozhodovacího stromu každý frame. Jestliže se podmínky světa nezmění, při rozhodování se dostanete do </w:t>
      </w:r>
      <w:r w:rsidR="00056A6E">
        <w:rPr>
          <w:lang w:val="cs-CZ"/>
        </w:rPr>
        <w:t xml:space="preserve">stejného </w:t>
      </w:r>
      <w:r>
        <w:rPr>
          <w:lang w:val="cs-CZ"/>
        </w:rPr>
        <w:t>uzlu s náhodným výběrem potomka. Pokud tento stav neošetříte, bude vaše houba oscilovat. Jednou se začne hýbat vlevo, podruhé vpravo.</w:t>
      </w:r>
      <w:r w:rsidR="009A605B">
        <w:rPr>
          <w:lang w:val="cs-CZ"/>
        </w:rPr>
        <w:t xml:space="preserve"> Nad řešením se zamyslete, nebo nahlédněte do </w:t>
      </w:r>
      <w:sdt>
        <w:sdtPr>
          <w:rPr>
            <w:lang w:val="cs-CZ"/>
          </w:rPr>
          <w:id w:val="30794393"/>
          <w:citation/>
        </w:sdtPr>
        <w:sdtContent>
          <w:r w:rsidR="00E771DA">
            <w:rPr>
              <w:lang w:val="cs-CZ"/>
            </w:rPr>
            <w:fldChar w:fldCharType="begin"/>
          </w:r>
          <w:r w:rsidR="009A605B">
            <w:rPr>
              <w:lang w:val="cs-CZ"/>
            </w:rPr>
            <w:instrText xml:space="preserve"> CITATION Ian06 \l 1029 </w:instrText>
          </w:r>
          <w:r w:rsidR="00E771DA">
            <w:rPr>
              <w:lang w:val="cs-CZ"/>
            </w:rPr>
            <w:fldChar w:fldCharType="separate"/>
          </w:r>
          <w:r w:rsidR="009A605B" w:rsidRPr="009A605B">
            <w:rPr>
              <w:noProof/>
              <w:lang w:val="cs-CZ"/>
            </w:rPr>
            <w:t>[6]</w:t>
          </w:r>
          <w:r w:rsidR="00E771DA">
            <w:rPr>
              <w:lang w:val="cs-CZ"/>
            </w:rPr>
            <w:fldChar w:fldCharType="end"/>
          </w:r>
        </w:sdtContent>
      </w:sdt>
      <w:r w:rsidR="009A605B">
        <w:rPr>
          <w:lang w:val="cs-CZ"/>
        </w:rPr>
        <w:t>.</w:t>
      </w:r>
    </w:p>
    <w:p w:rsidR="00F404C4" w:rsidRDefault="00F404C4" w:rsidP="00160826">
      <w:pPr>
        <w:pStyle w:val="Nadpis4"/>
        <w:rPr>
          <w:lang w:val="cs-CZ"/>
        </w:rPr>
      </w:pPr>
      <w:bookmarkStart w:id="22" w:name="_Toc285890032"/>
      <w:r w:rsidRPr="00F404C4">
        <w:rPr>
          <w:lang w:val="cs-CZ"/>
        </w:rPr>
        <w:t>Zlepšování výkonu</w:t>
      </w:r>
      <w:bookmarkEnd w:id="22"/>
    </w:p>
    <w:p w:rsidR="00F404C4" w:rsidRDefault="00F404C4" w:rsidP="00160826">
      <w:pPr>
        <w:pStyle w:val="Odstavec"/>
        <w:rPr>
          <w:lang w:val="cs-CZ"/>
        </w:rPr>
      </w:pPr>
      <w:r>
        <w:rPr>
          <w:lang w:val="cs-CZ"/>
        </w:rPr>
        <w:t xml:space="preserve">Rozhodovací stromy jsou oproti jiným technikám </w:t>
      </w:r>
      <w:r w:rsidR="006C57A3">
        <w:rPr>
          <w:lang w:val="cs-CZ"/>
        </w:rPr>
        <w:t xml:space="preserve">poměrně </w:t>
      </w:r>
      <w:r>
        <w:rPr>
          <w:lang w:val="cs-CZ"/>
        </w:rPr>
        <w:t>nenáročné na paměť a procesor počítač</w:t>
      </w:r>
      <w:r w:rsidR="00056A6E">
        <w:rPr>
          <w:lang w:val="cs-CZ"/>
        </w:rPr>
        <w:t>e</w:t>
      </w:r>
      <w:r>
        <w:rPr>
          <w:lang w:val="cs-CZ"/>
        </w:rPr>
        <w:t>.</w:t>
      </w:r>
      <w:r w:rsidR="006C57A3">
        <w:rPr>
          <w:lang w:val="cs-CZ"/>
        </w:rPr>
        <w:t xml:space="preserve"> Přesto je dobré se zamyslet při konstrukci stromu, jestli by nešel vystavět lépe. Mějme strom, v kterém je v jeho spodní části celkem 8 akcí. Pokud bychom vytvořili </w:t>
      </w:r>
      <w:r w:rsidR="006C57A3">
        <w:rPr>
          <w:lang w:val="cs-CZ"/>
        </w:rPr>
        <w:lastRenderedPageBreak/>
        <w:t>nevyvážený strom o hloubce 7 se sedmi rozhodovacími podmínkami obdobný stromu</w:t>
      </w:r>
      <w:r w:rsidR="00056A6E">
        <w:rPr>
          <w:lang w:val="cs-CZ"/>
        </w:rPr>
        <w:t xml:space="preserve"> z</w:t>
      </w:r>
      <w:r w:rsidR="006C57A3">
        <w:rPr>
          <w:lang w:val="cs-CZ"/>
        </w:rPr>
        <w:t xml:space="preserve"> </w:t>
      </w:r>
      <w:r w:rsidR="00E771DA">
        <w:rPr>
          <w:lang w:val="cs-CZ"/>
        </w:rPr>
        <w:fldChar w:fldCharType="begin"/>
      </w:r>
      <w:r w:rsidR="00CA5257">
        <w:rPr>
          <w:lang w:val="cs-CZ"/>
        </w:rPr>
        <w:instrText xml:space="preserve"> REF _Ref285283531 \h </w:instrText>
      </w:r>
      <w:r w:rsidR="00E771DA">
        <w:rPr>
          <w:lang w:val="cs-CZ"/>
        </w:rPr>
      </w:r>
      <w:r w:rsidR="00E771DA">
        <w:rPr>
          <w:lang w:val="cs-CZ"/>
        </w:rPr>
        <w:fldChar w:fldCharType="separate"/>
      </w:r>
      <w:r w:rsidR="003C5B0C">
        <w:t xml:space="preserve">Obr. </w:t>
      </w:r>
      <w:r w:rsidR="003C5B0C">
        <w:rPr>
          <w:noProof/>
        </w:rPr>
        <w:t>4</w:t>
      </w:r>
      <w:r w:rsidR="00E771DA">
        <w:rPr>
          <w:lang w:val="cs-CZ"/>
        </w:rPr>
        <w:fldChar w:fldCharType="end"/>
      </w:r>
      <w:r w:rsidR="006C57A3">
        <w:rPr>
          <w:lang w:val="cs-CZ"/>
        </w:rPr>
        <w:t xml:space="preserve"> a každá akce by měla stejnou pravděpodobnost, průměrně by se prošlo 4,5 podmínkami.</w:t>
      </w:r>
    </w:p>
    <w:p w:rsidR="006C57A3" w:rsidRDefault="006C57A3" w:rsidP="00160826">
      <w:pPr>
        <w:pStyle w:val="Odstavec"/>
        <w:rPr>
          <w:lang w:val="cs-CZ"/>
        </w:rPr>
      </w:pPr>
      <w:r>
        <w:rPr>
          <w:lang w:val="cs-CZ"/>
        </w:rPr>
        <w:t>Po vyvážení by mohl mít strom hloubku rovnou 3, každá z akcí by byla dosažena po průchodu 3 podmínek.</w:t>
      </w:r>
    </w:p>
    <w:p w:rsidR="00825024" w:rsidRDefault="00825024" w:rsidP="00160826">
      <w:pPr>
        <w:pStyle w:val="Odstavec"/>
        <w:keepNext/>
        <w:jc w:val="center"/>
      </w:pPr>
      <w:r>
        <w:rPr>
          <w:noProof/>
          <w:lang w:val="cs-CZ"/>
        </w:rPr>
        <w:drawing>
          <wp:inline distT="0" distB="0" distL="0" distR="0">
            <wp:extent cx="4362450" cy="1904244"/>
            <wp:effectExtent l="19050" t="0" r="0" b="0"/>
            <wp:docPr id="6" name="Obrázek 5" descr="balanced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tree.bmp"/>
                    <pic:cNvPicPr/>
                  </pic:nvPicPr>
                  <pic:blipFill>
                    <a:blip r:embed="rId16" cstate="print"/>
                    <a:stretch>
                      <a:fillRect/>
                    </a:stretch>
                  </pic:blipFill>
                  <pic:spPr>
                    <a:xfrm>
                      <a:off x="0" y="0"/>
                      <a:ext cx="4362450" cy="1904244"/>
                    </a:xfrm>
                    <a:prstGeom prst="rect">
                      <a:avLst/>
                    </a:prstGeom>
                  </pic:spPr>
                </pic:pic>
              </a:graphicData>
            </a:graphic>
          </wp:inline>
        </w:drawing>
      </w:r>
    </w:p>
    <w:p w:rsidR="00825024" w:rsidRDefault="00825024" w:rsidP="00160826">
      <w:pPr>
        <w:pStyle w:val="Titulek"/>
        <w:jc w:val="center"/>
      </w:pPr>
      <w:bookmarkStart w:id="23" w:name="_Toc285890009"/>
      <w:r>
        <w:t xml:space="preserve">Obr. </w:t>
      </w:r>
      <w:fldSimple w:instr=" SEQ Obr. \* ARABIC ">
        <w:r w:rsidR="00742814">
          <w:rPr>
            <w:noProof/>
          </w:rPr>
          <w:t>6</w:t>
        </w:r>
      </w:fldSimple>
      <w:r>
        <w:t xml:space="preserve"> Vyvážený stram s 8 akcemi</w:t>
      </w:r>
      <w:bookmarkEnd w:id="23"/>
    </w:p>
    <w:p w:rsidR="00825024" w:rsidRPr="00825024" w:rsidRDefault="00825024" w:rsidP="00160826"/>
    <w:p w:rsidR="006C57A3" w:rsidRDefault="006C57A3" w:rsidP="00160826">
      <w:pPr>
        <w:pStyle w:val="Odstavec"/>
        <w:rPr>
          <w:lang w:val="cs-CZ"/>
        </w:rPr>
      </w:pPr>
      <w:r>
        <w:rPr>
          <w:lang w:val="cs-CZ"/>
        </w:rPr>
        <w:t>Dosáhli jsme výrazného zlepšení o 1/3. Původní strom měl složitost Ο</w:t>
      </w:r>
      <w:r w:rsidR="00290C33">
        <w:rPr>
          <w:lang w:val="cs-CZ"/>
        </w:rPr>
        <w:t>(</w:t>
      </w:r>
      <m:oMath>
        <m:r>
          <w:rPr>
            <w:rFonts w:ascii="Cambria Math" w:hAnsi="Cambria Math"/>
            <w:lang w:val="cs-CZ"/>
          </w:rPr>
          <m:t>n</m:t>
        </m:r>
      </m:oMath>
      <w:r w:rsidR="00290C33">
        <w:rPr>
          <w:lang w:val="cs-CZ"/>
        </w:rPr>
        <w:t>)</w:t>
      </w:r>
      <w:r>
        <w:rPr>
          <w:lang w:val="cs-CZ"/>
        </w:rPr>
        <w:t>, vyvážený strom</w:t>
      </w:r>
      <w:r w:rsidR="00290C33">
        <w:rPr>
          <w:lang w:val="cs-CZ"/>
        </w:rPr>
        <w:t xml:space="preserve"> měl složitost O(</w:t>
      </w:r>
      <m:oMath>
        <m:func>
          <m:funcPr>
            <m:ctrlPr>
              <w:rPr>
                <w:rFonts w:ascii="Cambria Math" w:hAnsi="Cambria Math"/>
                <w:i/>
                <w:lang w:val="cs-CZ"/>
              </w:rPr>
            </m:ctrlPr>
          </m:funcPr>
          <m:fName>
            <m:sSub>
              <m:sSubPr>
                <m:ctrlPr>
                  <w:rPr>
                    <w:rFonts w:ascii="Cambria Math" w:hAnsi="Cambria Math"/>
                    <w:i/>
                    <w:lang w:val="cs-CZ"/>
                  </w:rPr>
                </m:ctrlPr>
              </m:sSubPr>
              <m:e>
                <m:r>
                  <m:rPr>
                    <m:sty m:val="p"/>
                  </m:rPr>
                  <w:rPr>
                    <w:rFonts w:ascii="Cambria Math" w:hAnsi="Cambria Math"/>
                  </w:rPr>
                  <m:t>log</m:t>
                </m:r>
              </m:e>
              <m:sub>
                <m:r>
                  <w:rPr>
                    <w:rFonts w:ascii="Cambria Math" w:hAnsi="Cambria Math"/>
                    <w:lang w:val="cs-CZ"/>
                  </w:rPr>
                  <m:t>2</m:t>
                </m:r>
              </m:sub>
            </m:sSub>
          </m:fName>
          <m:e>
            <m:r>
              <w:rPr>
                <w:rFonts w:ascii="Cambria Math" w:hAnsi="Cambria Math"/>
                <w:lang w:val="cs-CZ"/>
              </w:rPr>
              <m:t>n</m:t>
            </m:r>
          </m:e>
        </m:func>
      </m:oMath>
      <w:r w:rsidR="00290C33">
        <w:rPr>
          <w:lang w:val="cs-CZ"/>
        </w:rPr>
        <w:t>).</w:t>
      </w:r>
    </w:p>
    <w:p w:rsidR="00290C33" w:rsidRDefault="00290C33" w:rsidP="00160826">
      <w:pPr>
        <w:pStyle w:val="Odstavec"/>
      </w:pPr>
      <w:r>
        <w:rPr>
          <w:lang w:val="cs-CZ"/>
        </w:rPr>
        <w:t xml:space="preserve">Bohužel ke zlepšení mohlo dojít pouze na papíře a ve skutečnosti se mohlo rozhodování naopak zpomalit. Abych mohl spočítat průměr 4,5 rozhodnutí, musel jsem </w:t>
      </w:r>
      <w:r w:rsidR="00056A6E">
        <w:rPr>
          <w:lang w:val="cs-CZ"/>
        </w:rPr>
        <w:t>zavést předpoklad</w:t>
      </w:r>
      <w:r>
        <w:rPr>
          <w:lang w:val="cs-CZ"/>
        </w:rPr>
        <w:t>, že každá akce je stejné pravděpodobná. To se děje velmi zřídka, často jsou některé akce pravděpodobnější než jiné. Pokud by se akce 1 a 2 projevovaly v 90</w:t>
      </w:r>
      <w:r>
        <w:t xml:space="preserve">% </w:t>
      </w:r>
      <w:r w:rsidRPr="00290C33">
        <w:rPr>
          <w:lang w:val="cs-CZ"/>
        </w:rPr>
        <w:t>času, pravděpodobně by byl výhodnější strom první.</w:t>
      </w:r>
    </w:p>
    <w:p w:rsidR="00290C33" w:rsidRDefault="00290C33" w:rsidP="00160826">
      <w:pPr>
        <w:pStyle w:val="Odstavec"/>
        <w:rPr>
          <w:lang w:val="cs-CZ"/>
        </w:rPr>
      </w:pPr>
      <w:r>
        <w:rPr>
          <w:lang w:val="cs-CZ"/>
        </w:rPr>
        <w:t>Také musíte zvážit, kolik času zaberou jednotlivá rozhodování. Podmínka na vzdálenost</w:t>
      </w:r>
      <w:r w:rsidR="00CE7FB0">
        <w:rPr>
          <w:lang w:val="cs-CZ"/>
        </w:rPr>
        <w:t xml:space="preserve"> dvou bodů v 3D světě je několikanásobně náročnější než jednoduchá podmínka na true/false, a proto by se měla kontrolovat blíže listům stromu.</w:t>
      </w:r>
    </w:p>
    <w:p w:rsidR="009A605B" w:rsidRDefault="009A605B" w:rsidP="00160826">
      <w:pPr>
        <w:pStyle w:val="Nadpis4"/>
        <w:rPr>
          <w:lang w:val="cs-CZ"/>
        </w:rPr>
      </w:pPr>
      <w:bookmarkStart w:id="24" w:name="_Toc285890033"/>
      <w:r>
        <w:rPr>
          <w:lang w:val="cs-CZ"/>
        </w:rPr>
        <w:t xml:space="preserve">Stromy </w:t>
      </w:r>
      <w:r w:rsidR="00DE49EB">
        <w:rPr>
          <w:lang w:val="cs-CZ"/>
        </w:rPr>
        <w:t>chování</w:t>
      </w:r>
      <w:bookmarkEnd w:id="24"/>
    </w:p>
    <w:p w:rsidR="009A605B" w:rsidRDefault="00123F5F" w:rsidP="00160826">
      <w:pPr>
        <w:pStyle w:val="Odstavec"/>
        <w:rPr>
          <w:lang w:val="cs-CZ"/>
        </w:rPr>
      </w:pPr>
      <w:r>
        <w:rPr>
          <w:lang w:val="cs-CZ"/>
        </w:rPr>
        <w:t>Stromy chování (behavior trees) jsou obdobné rozhodovacím stromům</w:t>
      </w:r>
      <w:r w:rsidR="009A605B">
        <w:rPr>
          <w:lang w:val="cs-CZ"/>
        </w:rPr>
        <w:t xml:space="preserve">. Uzly </w:t>
      </w:r>
      <w:r>
        <w:rPr>
          <w:lang w:val="cs-CZ"/>
        </w:rPr>
        <w:t>se nedělí</w:t>
      </w:r>
      <w:r w:rsidR="009A605B">
        <w:rPr>
          <w:lang w:val="cs-CZ"/>
        </w:rPr>
        <w:t xml:space="preserve"> na rozhodovací a akce. Budeme mít jeden kořenový uzel a každý další uzel bude obsahovat podmínku a akci.</w:t>
      </w:r>
    </w:p>
    <w:p w:rsidR="009A605B" w:rsidRDefault="009A605B" w:rsidP="00160826">
      <w:pPr>
        <w:pStyle w:val="Odstavec"/>
        <w:rPr>
          <w:lang w:val="cs-CZ"/>
        </w:rPr>
      </w:pPr>
      <w:r>
        <w:rPr>
          <w:lang w:val="cs-CZ"/>
        </w:rPr>
        <w:t>Uzly budou tří typů: prioritní, sekvenční, stochastické.</w:t>
      </w:r>
    </w:p>
    <w:p w:rsidR="009A605B" w:rsidRDefault="009A605B" w:rsidP="00160826">
      <w:pPr>
        <w:pStyle w:val="Odstavec"/>
        <w:rPr>
          <w:lang w:val="cs-CZ"/>
        </w:rPr>
      </w:pPr>
      <w:r>
        <w:rPr>
          <w:lang w:val="cs-CZ"/>
        </w:rPr>
        <w:t xml:space="preserve">Akce, která se provede, se vyhodnocuje trochu jinak než v rozhodovacích stromech. Opět vyhodnocování podmínek probíhá od kořenu </w:t>
      </w:r>
      <w:r w:rsidR="00DE49EB">
        <w:rPr>
          <w:lang w:val="cs-CZ"/>
        </w:rPr>
        <w:t xml:space="preserve">dolů </w:t>
      </w:r>
      <w:r>
        <w:rPr>
          <w:lang w:val="cs-CZ"/>
        </w:rPr>
        <w:t>až k listů</w:t>
      </w:r>
      <w:r w:rsidR="00DE49EB">
        <w:rPr>
          <w:lang w:val="cs-CZ"/>
        </w:rPr>
        <w:t>m</w:t>
      </w:r>
      <w:r>
        <w:rPr>
          <w:lang w:val="cs-CZ"/>
        </w:rPr>
        <w:t>. Pro aktuální uzel</w:t>
      </w:r>
      <w:r w:rsidR="00DE49EB">
        <w:rPr>
          <w:lang w:val="cs-CZ"/>
        </w:rPr>
        <w:t>(první aktuální uzel je kořen)</w:t>
      </w:r>
      <w:r>
        <w:rPr>
          <w:lang w:val="cs-CZ"/>
        </w:rPr>
        <w:t xml:space="preserve"> se vezmou všichni jeho potomci a vyhodnocuje se jejich podmínka</w:t>
      </w:r>
      <w:r w:rsidR="00DE49EB">
        <w:rPr>
          <w:lang w:val="cs-CZ"/>
        </w:rPr>
        <w:t xml:space="preserve"> (validují se)</w:t>
      </w:r>
      <w:r>
        <w:rPr>
          <w:lang w:val="cs-CZ"/>
        </w:rPr>
        <w:t>.</w:t>
      </w:r>
      <w:r w:rsidR="00DE49EB">
        <w:rPr>
          <w:lang w:val="cs-CZ"/>
        </w:rPr>
        <w:t xml:space="preserve"> Způsob určení dalšího aktivního uzle </w:t>
      </w:r>
      <w:r w:rsidR="00123F5F">
        <w:rPr>
          <w:lang w:val="cs-CZ"/>
        </w:rPr>
        <w:t xml:space="preserve">mezi potomky </w:t>
      </w:r>
      <w:r w:rsidR="00DE49EB">
        <w:rPr>
          <w:lang w:val="cs-CZ"/>
        </w:rPr>
        <w:t>závisí na typu rodiče.</w:t>
      </w:r>
    </w:p>
    <w:p w:rsidR="00DE49EB" w:rsidRDefault="009A605B" w:rsidP="00160826">
      <w:pPr>
        <w:pStyle w:val="Odstavec"/>
        <w:rPr>
          <w:lang w:val="cs-CZ"/>
        </w:rPr>
      </w:pPr>
      <w:r>
        <w:rPr>
          <w:lang w:val="cs-CZ"/>
        </w:rPr>
        <w:t xml:space="preserve">U prioritních uzlů se </w:t>
      </w:r>
      <w:r w:rsidR="001778C8">
        <w:rPr>
          <w:lang w:val="cs-CZ"/>
        </w:rPr>
        <w:t>validují</w:t>
      </w:r>
      <w:r>
        <w:rPr>
          <w:lang w:val="cs-CZ"/>
        </w:rPr>
        <w:t xml:space="preserve"> </w:t>
      </w:r>
      <w:r w:rsidR="00DE49EB">
        <w:rPr>
          <w:lang w:val="cs-CZ"/>
        </w:rPr>
        <w:t>jeho potomci</w:t>
      </w:r>
      <w:r>
        <w:rPr>
          <w:lang w:val="cs-CZ"/>
        </w:rPr>
        <w:t xml:space="preserve"> v pořadí dle </w:t>
      </w:r>
      <w:r w:rsidR="00DE49EB">
        <w:rPr>
          <w:lang w:val="cs-CZ"/>
        </w:rPr>
        <w:t xml:space="preserve">jejich </w:t>
      </w:r>
      <w:r>
        <w:rPr>
          <w:lang w:val="cs-CZ"/>
        </w:rPr>
        <w:t>priority</w:t>
      </w:r>
      <w:r w:rsidR="001778C8">
        <w:rPr>
          <w:lang w:val="cs-CZ"/>
        </w:rPr>
        <w:t>. P</w:t>
      </w:r>
      <w:r>
        <w:rPr>
          <w:lang w:val="cs-CZ"/>
        </w:rPr>
        <w:t>rvní uzel, jehož podmínka je splněna</w:t>
      </w:r>
      <w:r w:rsidR="001778C8">
        <w:rPr>
          <w:lang w:val="cs-CZ"/>
        </w:rPr>
        <w:t>,</w:t>
      </w:r>
      <w:r>
        <w:rPr>
          <w:lang w:val="cs-CZ"/>
        </w:rPr>
        <w:t xml:space="preserve"> se stane novým aktivním, provede se jeho akce a vyhod</w:t>
      </w:r>
      <w:r w:rsidR="00DE49EB">
        <w:rPr>
          <w:lang w:val="cs-CZ"/>
        </w:rPr>
        <w:t>nocují se jeho potomci.</w:t>
      </w:r>
    </w:p>
    <w:p w:rsidR="00DE49EB" w:rsidRDefault="00DE49EB" w:rsidP="00160826">
      <w:pPr>
        <w:pStyle w:val="Odstavec"/>
        <w:rPr>
          <w:lang w:val="cs-CZ"/>
        </w:rPr>
      </w:pPr>
      <w:r>
        <w:rPr>
          <w:lang w:val="cs-CZ"/>
        </w:rPr>
        <w:t>U sekvenčních uzlů se postupně validují všichni jeho potomci a postupně se každý z validních uzlů stane uzlem aktivním.</w:t>
      </w:r>
    </w:p>
    <w:p w:rsidR="009A605B" w:rsidRDefault="00DE49EB" w:rsidP="00160826">
      <w:pPr>
        <w:pStyle w:val="Odstavec"/>
        <w:rPr>
          <w:lang w:val="cs-CZ"/>
        </w:rPr>
      </w:pPr>
      <w:r>
        <w:rPr>
          <w:lang w:val="cs-CZ"/>
        </w:rPr>
        <w:t>U stochastických uzlů se nejdřív</w:t>
      </w:r>
      <w:r w:rsidR="001778C8">
        <w:rPr>
          <w:lang w:val="cs-CZ"/>
        </w:rPr>
        <w:t>e validují všichni jeho potomci. P</w:t>
      </w:r>
      <w:r>
        <w:rPr>
          <w:lang w:val="cs-CZ"/>
        </w:rPr>
        <w:t>oté se vybere jeden z validních potomků a ten se stane aktivním.</w:t>
      </w:r>
    </w:p>
    <w:p w:rsidR="00123F5F" w:rsidRPr="009A605B" w:rsidRDefault="00123F5F" w:rsidP="00160826">
      <w:pPr>
        <w:pStyle w:val="Odstavec"/>
        <w:rPr>
          <w:lang w:val="cs-CZ"/>
        </w:rPr>
      </w:pPr>
      <w:r>
        <w:rPr>
          <w:lang w:val="cs-CZ"/>
        </w:rPr>
        <w:lastRenderedPageBreak/>
        <w:t xml:space="preserve">Více se můžete dozvědět ze záznamu přednášky Behavior trees: Three way of Cultivating Game AI, která zazněla na konferenci GDC 2010. Volně přístupné slidy můžete nalézet na </w:t>
      </w:r>
      <w:sdt>
        <w:sdtPr>
          <w:rPr>
            <w:lang w:val="cs-CZ"/>
          </w:rPr>
          <w:id w:val="30794394"/>
          <w:citation/>
        </w:sdtPr>
        <w:sdtContent>
          <w:r w:rsidR="00E771DA">
            <w:rPr>
              <w:lang w:val="cs-CZ"/>
            </w:rPr>
            <w:fldChar w:fldCharType="begin"/>
          </w:r>
          <w:r>
            <w:rPr>
              <w:lang w:val="cs-CZ"/>
            </w:rPr>
            <w:instrText xml:space="preserve"> CITATION Cha101 \l 1029 </w:instrText>
          </w:r>
          <w:r w:rsidR="00E771DA">
            <w:rPr>
              <w:lang w:val="cs-CZ"/>
            </w:rPr>
            <w:fldChar w:fldCharType="separate"/>
          </w:r>
          <w:r w:rsidRPr="00123F5F">
            <w:rPr>
              <w:noProof/>
              <w:lang w:val="cs-CZ"/>
            </w:rPr>
            <w:t>[7]</w:t>
          </w:r>
          <w:r w:rsidR="00E771DA">
            <w:rPr>
              <w:lang w:val="cs-CZ"/>
            </w:rPr>
            <w:fldChar w:fldCharType="end"/>
          </w:r>
        </w:sdtContent>
      </w:sdt>
      <w:r>
        <w:rPr>
          <w:lang w:val="cs-CZ"/>
        </w:rPr>
        <w:t>.</w:t>
      </w:r>
    </w:p>
    <w:p w:rsidR="00A823AE" w:rsidRDefault="00A823AE" w:rsidP="00160826">
      <w:pPr>
        <w:pStyle w:val="Nadpis3"/>
        <w:rPr>
          <w:lang w:val="cs-CZ"/>
        </w:rPr>
      </w:pPr>
      <w:bookmarkStart w:id="25" w:name="_Toc285890034"/>
      <w:r w:rsidRPr="00BF78F7">
        <w:rPr>
          <w:lang w:val="cs-CZ"/>
        </w:rPr>
        <w:t>Stavový automat</w:t>
      </w:r>
      <w:bookmarkEnd w:id="25"/>
    </w:p>
    <w:p w:rsidR="00393843" w:rsidRDefault="00393843" w:rsidP="00160826">
      <w:pPr>
        <w:pStyle w:val="Odstavec"/>
        <w:rPr>
          <w:lang w:val="cs-CZ"/>
        </w:rPr>
      </w:pPr>
      <w:r>
        <w:rPr>
          <w:lang w:val="cs-CZ"/>
        </w:rPr>
        <w:t xml:space="preserve">Určitě jste zpozorovali v mnoha hrách následující chování jednotek. Cestovali jste krajinou a z dálky jste uviděli skupinku nepřátelských goblinů stojících v hloučku. Když jste se k nim přiblížili na dostatečně krátkou vzdálenost, </w:t>
      </w:r>
      <w:r w:rsidR="008F2BE7">
        <w:rPr>
          <w:lang w:val="cs-CZ"/>
        </w:rPr>
        <w:t>goblini</w:t>
      </w:r>
      <w:r>
        <w:rPr>
          <w:lang w:val="cs-CZ"/>
        </w:rPr>
        <w:t xml:space="preserve"> vás zpozorovali a začali útočit. Zaměřili jste útok na jednoho z nich.</w:t>
      </w:r>
      <w:r w:rsidR="008F2BE7">
        <w:rPr>
          <w:lang w:val="cs-CZ"/>
        </w:rPr>
        <w:t xml:space="preserve"> Když jste mu ubrali většinu jeho života, začal utíkat od vás. Druhého jste stihli zabít rychleji než se mohl dát na útěk. Souboj pokračoval, ale vy jste zeslábli a také jste se dali na útěk. Z dálky jste mohli pozorovat, jak se ke skupince goblinů vrací ten, jež utekl a jemuž se postupně doplňuje zdraví.</w:t>
      </w:r>
    </w:p>
    <w:p w:rsidR="00234038" w:rsidRDefault="00234038" w:rsidP="00160826">
      <w:pPr>
        <w:pStyle w:val="Nadpis4"/>
        <w:rPr>
          <w:lang w:val="cs-CZ"/>
        </w:rPr>
      </w:pPr>
      <w:bookmarkStart w:id="26" w:name="_Toc285890035"/>
      <w:r>
        <w:rPr>
          <w:lang w:val="cs-CZ"/>
        </w:rPr>
        <w:t>Konečný stavový automat</w:t>
      </w:r>
      <w:bookmarkEnd w:id="26"/>
    </w:p>
    <w:p w:rsidR="008F2BE7" w:rsidRDefault="008F2BE7" w:rsidP="00160826">
      <w:pPr>
        <w:pStyle w:val="Odstavec"/>
        <w:rPr>
          <w:lang w:val="cs-CZ"/>
        </w:rPr>
      </w:pPr>
      <w:r>
        <w:rPr>
          <w:lang w:val="cs-CZ"/>
        </w:rPr>
        <w:t xml:space="preserve">Pro zachycení tohoto chování je vhodné využít </w:t>
      </w:r>
      <w:r w:rsidR="008819E1">
        <w:rPr>
          <w:lang w:val="cs-CZ"/>
        </w:rPr>
        <w:t xml:space="preserve">konečné </w:t>
      </w:r>
      <w:r>
        <w:rPr>
          <w:lang w:val="cs-CZ"/>
        </w:rPr>
        <w:t>automaty. Konečný stavový automat (Finite State Machine</w:t>
      </w:r>
      <w:r w:rsidR="005F4BCD">
        <w:rPr>
          <w:lang w:val="cs-CZ"/>
        </w:rPr>
        <w:t>, FSM</w:t>
      </w:r>
      <w:r>
        <w:rPr>
          <w:lang w:val="cs-CZ"/>
        </w:rPr>
        <w:t>) lze definovat jako uspořádanou pětici</w:t>
      </w:r>
      <w:r w:rsidR="00234038">
        <w:rPr>
          <w:lang w:val="cs-CZ"/>
        </w:rPr>
        <w:t xml:space="preserve"> (Q</w:t>
      </w:r>
      <w:r>
        <w:rPr>
          <w:lang w:val="cs-CZ"/>
        </w:rPr>
        <w:t xml:space="preserve">, Ʃ, </w:t>
      </w:r>
      <w:r w:rsidR="00234038">
        <w:rPr>
          <w:lang w:val="cs-CZ"/>
        </w:rPr>
        <w:t>δ, q</w:t>
      </w:r>
      <w:r w:rsidR="00234038" w:rsidRPr="00234038">
        <w:rPr>
          <w:vertAlign w:val="subscript"/>
          <w:lang w:val="cs-CZ"/>
        </w:rPr>
        <w:t>0</w:t>
      </w:r>
      <w:r w:rsidR="00234038">
        <w:rPr>
          <w:lang w:val="cs-CZ"/>
        </w:rPr>
        <w:t xml:space="preserve">, F), kde </w:t>
      </w:r>
      <w:r w:rsidR="008819E1">
        <w:rPr>
          <w:lang w:val="cs-CZ"/>
        </w:rPr>
        <w:t>Q</w:t>
      </w:r>
      <w:r w:rsidR="00234038">
        <w:rPr>
          <w:lang w:val="cs-CZ"/>
        </w:rPr>
        <w:t xml:space="preserve"> je konečná neprázdná množina stavů. </w:t>
      </w:r>
      <w:r w:rsidR="009C694F">
        <w:rPr>
          <w:lang w:val="cs-CZ"/>
        </w:rPr>
        <w:t xml:space="preserve">Ʃ je konečná množina vstupních symbolů. δ  je přechodová funkce, která lze definovat δ : </w:t>
      </w:r>
      <w:r w:rsidR="00844C61">
        <w:rPr>
          <w:lang w:val="cs-CZ"/>
        </w:rPr>
        <w:t>Q </w:t>
      </w:r>
      <w:r w:rsidR="009C694F">
        <w:rPr>
          <w:lang w:val="cs-CZ"/>
        </w:rPr>
        <w:t>×</w:t>
      </w:r>
      <w:r w:rsidR="00844C61">
        <w:rPr>
          <w:lang w:val="cs-CZ"/>
        </w:rPr>
        <w:t> </w:t>
      </w:r>
      <w:r w:rsidR="009C694F">
        <w:rPr>
          <w:lang w:val="cs-CZ"/>
        </w:rPr>
        <w:t>Ʃ</w:t>
      </w:r>
      <w:r w:rsidR="00844C61">
        <w:rPr>
          <w:lang w:val="cs-CZ"/>
        </w:rPr>
        <w:t> </w:t>
      </w:r>
      <w:r w:rsidR="009C694F">
        <w:rPr>
          <w:lang w:val="cs-CZ"/>
        </w:rPr>
        <w:t>→</w:t>
      </w:r>
      <w:r w:rsidR="00844C61">
        <w:rPr>
          <w:lang w:val="cs-CZ"/>
        </w:rPr>
        <w:t> </w:t>
      </w:r>
      <w:r w:rsidR="009C694F">
        <w:rPr>
          <w:lang w:val="cs-CZ"/>
        </w:rPr>
        <w:t>Q. Počáteční stav q</w:t>
      </w:r>
      <w:r w:rsidR="009C694F" w:rsidRPr="009C694F">
        <w:rPr>
          <w:vertAlign w:val="subscript"/>
          <w:lang w:val="cs-CZ"/>
        </w:rPr>
        <w:t>0</w:t>
      </w:r>
      <w:r w:rsidR="009C694F">
        <w:rPr>
          <w:lang w:val="cs-CZ"/>
        </w:rPr>
        <w:t xml:space="preserve"> </w:t>
      </w:r>
      <w:r w:rsidR="009C694F">
        <w:rPr>
          <w:rFonts w:ascii="Cambria" w:hAnsi="Cambria" w:cs="Cambria"/>
          <w:lang w:val="cs-CZ"/>
        </w:rPr>
        <w:t xml:space="preserve">∈ </w:t>
      </w:r>
      <w:r w:rsidR="00844C61">
        <w:rPr>
          <w:rFonts w:ascii="Cambria" w:hAnsi="Cambria" w:cs="Cambria"/>
          <w:lang w:val="cs-CZ"/>
        </w:rPr>
        <w:t>Q.</w:t>
      </w:r>
      <w:r w:rsidR="009C694F">
        <w:rPr>
          <w:rFonts w:ascii="Cambria" w:hAnsi="Cambria" w:cs="Cambria"/>
          <w:lang w:val="cs-CZ"/>
        </w:rPr>
        <w:t xml:space="preserve"> </w:t>
      </w:r>
      <w:r w:rsidR="00844C61">
        <w:rPr>
          <w:rFonts w:ascii="Cambria" w:hAnsi="Cambria" w:cs="Cambria"/>
          <w:lang w:val="cs-CZ"/>
        </w:rPr>
        <w:t>Množina koncových stavů F </w:t>
      </w:r>
      <w:r w:rsidR="009C694F">
        <w:rPr>
          <w:rFonts w:ascii="Cambria" w:hAnsi="Cambria" w:cs="Cambria"/>
          <w:lang w:val="cs-CZ"/>
        </w:rPr>
        <w:t>⊆</w:t>
      </w:r>
      <w:r w:rsidR="00844C61">
        <w:t> </w:t>
      </w:r>
      <w:r w:rsidR="00844C61">
        <w:rPr>
          <w:lang w:val="cs-CZ"/>
        </w:rPr>
        <w:t xml:space="preserve">Q. </w:t>
      </w:r>
    </w:p>
    <w:p w:rsidR="000A5560" w:rsidRDefault="00844C61" w:rsidP="00160826">
      <w:pPr>
        <w:pStyle w:val="Odstavec"/>
        <w:rPr>
          <w:lang w:val="cs-CZ"/>
        </w:rPr>
      </w:pPr>
      <w:r>
        <w:rPr>
          <w:lang w:val="cs-CZ"/>
        </w:rPr>
        <w:t>Definice může být matoucí, především nemusí být jasné, co se zde míní konečnou množinou vstupních symbolů Ʃ. Vysvětlím to na příkladu AI goblinů. Množina všech stavů Q obsahuje stavy čekání, útok, útěk, smrt. Počátečním stavem q</w:t>
      </w:r>
      <w:r w:rsidRPr="00844C61">
        <w:rPr>
          <w:vertAlign w:val="subscript"/>
          <w:lang w:val="cs-CZ"/>
        </w:rPr>
        <w:t>0</w:t>
      </w:r>
      <w:r>
        <w:rPr>
          <w:vertAlign w:val="subscript"/>
          <w:lang w:val="cs-CZ"/>
        </w:rPr>
        <w:t xml:space="preserve"> </w:t>
      </w:r>
      <w:r>
        <w:rPr>
          <w:lang w:val="cs-CZ"/>
        </w:rPr>
        <w:t>je čekání. Každý goblin se po svém vytvoření nachází v tomto stavu. Konečný stav je zde pouze jediný, a to je stav smrt. Symboly Ʃ si lze představit jako podmínky, které mohou vést ke změně z jednoho stavu do druhé</w:t>
      </w:r>
      <w:r w:rsidR="00C4352F">
        <w:rPr>
          <w:lang w:val="cs-CZ"/>
        </w:rPr>
        <w:t>ho</w:t>
      </w:r>
      <w:r>
        <w:rPr>
          <w:lang w:val="cs-CZ"/>
        </w:rPr>
        <w:t xml:space="preserve">. Zde např. podmínky životů ≤ 0, životů ≤ </w:t>
      </w:r>
      <w:r w:rsidR="000A5560">
        <w:rPr>
          <w:lang w:val="cs-CZ"/>
        </w:rPr>
        <w:t xml:space="preserve">20, </w:t>
      </w:r>
      <w:r w:rsidR="00C4352F">
        <w:rPr>
          <w:lang w:val="cs-CZ"/>
        </w:rPr>
        <w:t xml:space="preserve">životů &gt; 20, </w:t>
      </w:r>
      <w:r w:rsidR="000A5560">
        <w:rPr>
          <w:lang w:val="cs-CZ"/>
        </w:rPr>
        <w:t xml:space="preserve">vzdálenost hráče ≤ 50, vzdálenost hráče ≥ 75. </w:t>
      </w:r>
    </w:p>
    <w:p w:rsidR="00844C61" w:rsidRDefault="000A5560" w:rsidP="00160826">
      <w:pPr>
        <w:pStyle w:val="Odstavec"/>
        <w:rPr>
          <w:lang w:val="cs-CZ"/>
        </w:rPr>
      </w:pPr>
      <w:r>
        <w:rPr>
          <w:lang w:val="cs-CZ"/>
        </w:rPr>
        <w:t>δ je dle definice kartézský součin množiny všech stavů a množiny symbolů. Jinak řečeno musíme definovat pro každý stav, co se stane při splnění ka</w:t>
      </w:r>
      <w:r w:rsidR="00C4352F">
        <w:rPr>
          <w:lang w:val="cs-CZ"/>
        </w:rPr>
        <w:t>ždé z podmínek. Máme 4 stavy a 5 podmínek, což je dohromady 4 * 5, 20</w:t>
      </w:r>
      <w:r>
        <w:rPr>
          <w:lang w:val="cs-CZ"/>
        </w:rPr>
        <w:t xml:space="preserve"> 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Pr>
          <w:lang w:val="cs-CZ"/>
        </w:rPr>
        <w:t xml:space="preserve"> útok. Poslední 4. podmínka vzdálenost hráče ≥ 75 </w:t>
      </w:r>
      <w:r w:rsidR="00C4352F">
        <w:rPr>
          <w:lang w:val="cs-CZ"/>
        </w:rPr>
        <w:t xml:space="preserve">a 5. podmínka životů &gt; 20 nemají </w:t>
      </w:r>
      <w:r w:rsidR="001128D7">
        <w:rPr>
          <w:lang w:val="cs-CZ"/>
        </w:rPr>
        <w:t>v aktuálním stavu vliv na změ</w:t>
      </w:r>
      <w:r w:rsidR="00C4352F">
        <w:rPr>
          <w:lang w:val="cs-CZ"/>
        </w:rPr>
        <w:t>nu stavu, a nebudou</w:t>
      </w:r>
      <w:r w:rsidR="001128D7">
        <w:rPr>
          <w:lang w:val="cs-CZ"/>
        </w:rPr>
        <w:t xml:space="preserve"> nás zajímat. Pokud bychom počítali ve hře pouze se zbraněmi s dosahem nižším než je 50, stačila by nám reakce pouze na podmínku vzdálenost hráče ≤ 50, jelikož by nemohlo</w:t>
      </w:r>
      <w:r w:rsidR="00C4352F">
        <w:rPr>
          <w:lang w:val="cs-CZ"/>
        </w:rPr>
        <w:t xml:space="preserve"> dojít ke snížení životů goblina</w:t>
      </w:r>
      <w:r w:rsidR="001128D7">
        <w:rPr>
          <w:lang w:val="cs-CZ"/>
        </w:rPr>
        <w:t>.</w:t>
      </w:r>
    </w:p>
    <w:p w:rsidR="001128D7" w:rsidRDefault="001128D7" w:rsidP="00160826">
      <w:pPr>
        <w:pStyle w:val="Odstavec"/>
        <w:rPr>
          <w:lang w:val="cs-CZ"/>
        </w:rPr>
      </w:pPr>
      <w:r>
        <w:rPr>
          <w:lang w:val="cs-CZ"/>
        </w:rPr>
        <w:t>Při navrhování stavových automatů je vhodné si nakreslit diagram obdobný tomu na následujícím obrázku</w:t>
      </w:r>
      <w:r w:rsidR="00C4352F">
        <w:rPr>
          <w:lang w:val="cs-CZ"/>
        </w:rPr>
        <w:t xml:space="preserve"> </w:t>
      </w:r>
      <w:r w:rsidR="00E771DA">
        <w:rPr>
          <w:lang w:val="cs-CZ"/>
        </w:rPr>
        <w:fldChar w:fldCharType="begin"/>
      </w:r>
      <w:r w:rsidR="00C4352F">
        <w:rPr>
          <w:lang w:val="cs-CZ"/>
        </w:rPr>
        <w:instrText xml:space="preserve"> REF _Ref285646198 \h </w:instrText>
      </w:r>
      <w:r w:rsidR="00E771DA">
        <w:rPr>
          <w:lang w:val="cs-CZ"/>
        </w:rPr>
      </w:r>
      <w:r w:rsidR="00E771DA">
        <w:rPr>
          <w:lang w:val="cs-CZ"/>
        </w:rPr>
        <w:fldChar w:fldCharType="separate"/>
      </w:r>
      <w:r w:rsidR="00C4352F">
        <w:t xml:space="preserve">Obr. </w:t>
      </w:r>
      <w:r w:rsidR="00C4352F">
        <w:rPr>
          <w:noProof/>
        </w:rPr>
        <w:t>7</w:t>
      </w:r>
      <w:r w:rsidR="00E771DA">
        <w:rPr>
          <w:lang w:val="cs-CZ"/>
        </w:rPr>
        <w:fldChar w:fldCharType="end"/>
      </w:r>
      <w:r>
        <w:rPr>
          <w:lang w:val="cs-CZ"/>
        </w:rPr>
        <w:t>, který znázorňuje kompletní stavový automat pro chování goblinů. K vytváření diagramu můžete využít některý z CASE nástrojů jako je např. Enterprise Architect, ale pro začátek si vystačíte s tužkou a papírem.</w:t>
      </w:r>
    </w:p>
    <w:p w:rsidR="00D869AE" w:rsidRDefault="00E23465" w:rsidP="00160826">
      <w:pPr>
        <w:pStyle w:val="Odstavec"/>
        <w:keepNext/>
        <w:jc w:val="center"/>
      </w:pPr>
      <w:r>
        <w:rPr>
          <w:noProof/>
          <w:lang w:val="cs-CZ"/>
        </w:rPr>
        <w:lastRenderedPageBreak/>
        <w:drawing>
          <wp:inline distT="0" distB="0" distL="0" distR="0">
            <wp:extent cx="3232191" cy="3232191"/>
            <wp:effectExtent l="19050" t="0" r="6309" b="0"/>
            <wp:docPr id="7" name="Obrázek 6" descr="Goblin FS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lin FSM.bmp"/>
                    <pic:cNvPicPr/>
                  </pic:nvPicPr>
                  <pic:blipFill>
                    <a:blip r:embed="rId17" cstate="print"/>
                    <a:stretch>
                      <a:fillRect/>
                    </a:stretch>
                  </pic:blipFill>
                  <pic:spPr>
                    <a:xfrm>
                      <a:off x="0" y="0"/>
                      <a:ext cx="3232191" cy="3232191"/>
                    </a:xfrm>
                    <a:prstGeom prst="rect">
                      <a:avLst/>
                    </a:prstGeom>
                  </pic:spPr>
                </pic:pic>
              </a:graphicData>
            </a:graphic>
          </wp:inline>
        </w:drawing>
      </w:r>
    </w:p>
    <w:p w:rsidR="00E23465" w:rsidRDefault="00D869AE" w:rsidP="00160826">
      <w:pPr>
        <w:pStyle w:val="Titulek"/>
        <w:jc w:val="center"/>
        <w:rPr>
          <w:lang w:val="cs-CZ"/>
        </w:rPr>
      </w:pPr>
      <w:bookmarkStart w:id="27" w:name="_Ref285646198"/>
      <w:bookmarkStart w:id="28" w:name="_Toc285890010"/>
      <w:r>
        <w:t xml:space="preserve">Obr. </w:t>
      </w:r>
      <w:fldSimple w:instr=" SEQ Obr. \* ARABIC ">
        <w:r w:rsidR="00742814">
          <w:rPr>
            <w:noProof/>
          </w:rPr>
          <w:t>7</w:t>
        </w:r>
      </w:fldSimple>
      <w:bookmarkEnd w:id="27"/>
      <w:r>
        <w:t xml:space="preserve"> Konečný stavový automat chování goblina</w:t>
      </w:r>
      <w:bookmarkEnd w:id="28"/>
    </w:p>
    <w:p w:rsidR="005F4BCD" w:rsidRDefault="005F4BCD" w:rsidP="00160826">
      <w:pPr>
        <w:pStyle w:val="Nadpis4"/>
        <w:rPr>
          <w:lang w:val="cs-CZ"/>
        </w:rPr>
      </w:pPr>
      <w:bookmarkStart w:id="29" w:name="_Toc285890036"/>
      <w:r>
        <w:rPr>
          <w:lang w:val="cs-CZ"/>
        </w:rPr>
        <w:t>Implementace</w:t>
      </w:r>
      <w:bookmarkEnd w:id="29"/>
    </w:p>
    <w:p w:rsidR="005F4BCD" w:rsidRDefault="005F4BCD" w:rsidP="00160826">
      <w:pPr>
        <w:pStyle w:val="Odstavec"/>
        <w:rPr>
          <w:lang w:val="cs-CZ"/>
        </w:rPr>
      </w:pPr>
      <w:r>
        <w:rPr>
          <w:lang w:val="cs-CZ"/>
        </w:rPr>
        <w:t>Způsobů,</w:t>
      </w:r>
      <w:r w:rsidR="00C4352F">
        <w:rPr>
          <w:lang w:val="cs-CZ"/>
        </w:rPr>
        <w:t xml:space="preserve"> jak implementovat FSM je mnoho. M</w:t>
      </w:r>
      <w:r>
        <w:rPr>
          <w:lang w:val="cs-CZ"/>
        </w:rPr>
        <w:t>ezi nejjednodušší varianty patří využití if-then-else podmínek pro změnu stavu a switch/case pro výběr aktivní akce dle stavu automatu.</w:t>
      </w:r>
    </w:p>
    <w:p w:rsidR="0022738F" w:rsidRDefault="0022738F" w:rsidP="00160826">
      <w:pPr>
        <w:pStyle w:val="Odstavec"/>
        <w:rPr>
          <w:lang w:val="cs-CZ"/>
        </w:rPr>
      </w:pPr>
      <w:r>
        <w:rPr>
          <w:lang w:val="cs-CZ"/>
        </w:rPr>
        <w:t xml:space="preserve">Tato varianta je jednoduše naprogramovatelná, snadno pochopitelná a i </w:t>
      </w:r>
      <w:r w:rsidR="00AD42C2">
        <w:rPr>
          <w:lang w:val="cs-CZ"/>
        </w:rPr>
        <w:t>rychlá v provozu. Přestože všechny zmíněné výhody zní úžasně, pro pokročilé programátory bych doporučil některé ze složitějších řešení založených na polymorfismu.</w:t>
      </w:r>
    </w:p>
    <w:p w:rsidR="00DF7212" w:rsidRDefault="00AD42C2" w:rsidP="00160826">
      <w:pPr>
        <w:pStyle w:val="Odstavec"/>
        <w:rPr>
          <w:lang w:val="cs-CZ"/>
        </w:rPr>
      </w:pPr>
      <w:r>
        <w:rPr>
          <w:lang w:val="cs-CZ"/>
        </w:rPr>
        <w:t>Všímavější čtenář si všimne copy-paste vady. Ve všech stavech je zkopírována podmínka pro změnu stavu na DEATH. V případě složitějšího automatu s více stavy byste stejnou podmínku museli kopírovat i do nově přidávaných stavů, což dělá přidávání nových stavů komplikované. Mohli bystě při rozšíření množiny stavů tuto podmínku zapomenout zkopírovat. Říkáte si možná, že jde pouze o jednu podmínky,</w:t>
      </w:r>
      <w:r w:rsidR="00C4352F">
        <w:rPr>
          <w:lang w:val="cs-CZ"/>
        </w:rPr>
        <w:t xml:space="preserve"> kterou si nezapomenete ohlídat. C</w:t>
      </w:r>
      <w:r>
        <w:rPr>
          <w:lang w:val="cs-CZ"/>
        </w:rPr>
        <w:t xml:space="preserve">ož je možná v tomto případě pravda, ale těch podmínek může být </w:t>
      </w:r>
      <w:r w:rsidR="00C4352F">
        <w:rPr>
          <w:lang w:val="cs-CZ"/>
        </w:rPr>
        <w:t xml:space="preserve">někdy </w:t>
      </w:r>
      <w:r>
        <w:rPr>
          <w:lang w:val="cs-CZ"/>
        </w:rPr>
        <w:t>víc a složitější</w:t>
      </w:r>
      <w:r w:rsidR="00C4352F">
        <w:rPr>
          <w:lang w:val="cs-CZ"/>
        </w:rPr>
        <w:t>ch</w:t>
      </w:r>
      <w:r>
        <w:rPr>
          <w:lang w:val="cs-CZ"/>
        </w:rPr>
        <w:t>.</w:t>
      </w:r>
    </w:p>
    <w:p w:rsidR="005F4BCD" w:rsidRPr="00EF6B5E"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switch(state)</w:t>
      </w:r>
    </w:p>
    <w:p w:rsidR="005F4BCD" w:rsidRPr="00EF6B5E"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DEATH :</w:t>
      </w:r>
    </w:p>
    <w:p w:rsidR="005F4BCD" w:rsidRPr="00EF6B5E"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IDLE :</w:t>
      </w:r>
    </w:p>
    <w:p w:rsidR="005F4BCD" w:rsidRPr="00EF6B5E"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if(hitpoints &lt; 0)</w:t>
      </w:r>
      <w:r w:rsidR="00EF6B5E">
        <w:rPr>
          <w:sz w:val="20"/>
          <w:szCs w:val="20"/>
        </w:rPr>
        <w:tab/>
      </w:r>
      <w:r w:rsidR="00EF6B5E">
        <w:rPr>
          <w:sz w:val="20"/>
          <w:szCs w:val="20"/>
        </w:rPr>
        <w:tab/>
      </w:r>
      <w:r w:rsidR="00EF6B5E">
        <w:rPr>
          <w:sz w:val="20"/>
          <w:szCs w:val="20"/>
        </w:rPr>
        <w:tab/>
      </w:r>
      <w:r w:rsidRPr="00EF6B5E">
        <w:rPr>
          <w:sz w:val="20"/>
          <w:szCs w:val="20"/>
        </w:rPr>
        <w:t>state = DEATH;</w:t>
      </w:r>
    </w:p>
    <w:p w:rsidR="005F4BCD" w:rsidRP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else</w:t>
      </w:r>
      <w:r w:rsidR="005F4BCD" w:rsidRPr="00EF6B5E">
        <w:rPr>
          <w:sz w:val="20"/>
          <w:szCs w:val="20"/>
        </w:rPr>
        <w:t>if(hitpoints &lt; 20)</w:t>
      </w:r>
      <w:r>
        <w:rPr>
          <w:sz w:val="20"/>
          <w:szCs w:val="20"/>
        </w:rPr>
        <w:tab/>
      </w:r>
      <w:r>
        <w:rPr>
          <w:sz w:val="20"/>
          <w:szCs w:val="20"/>
        </w:rPr>
        <w:tab/>
      </w:r>
      <w:r w:rsidR="005F4BCD" w:rsidRPr="00EF6B5E">
        <w:rPr>
          <w:sz w:val="20"/>
          <w:szCs w:val="20"/>
        </w:rPr>
        <w:t>state = FLEE;</w:t>
      </w:r>
    </w:p>
    <w:p w:rsidR="00EF6B5E" w:rsidRP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else</w:t>
      </w:r>
      <w:r w:rsidR="005F4BCD" w:rsidRPr="00EF6B5E">
        <w:rPr>
          <w:sz w:val="20"/>
          <w:szCs w:val="20"/>
        </w:rPr>
        <w:t>if(playerDistance &lt; 50)</w:t>
      </w:r>
      <w:r>
        <w:rPr>
          <w:sz w:val="20"/>
          <w:szCs w:val="20"/>
        </w:rPr>
        <w:tab/>
      </w:r>
      <w:r w:rsidR="005F4BCD" w:rsidRPr="00EF6B5E">
        <w:rPr>
          <w:sz w:val="20"/>
          <w:szCs w:val="20"/>
        </w:rPr>
        <w:t>state</w:t>
      </w:r>
      <w:r w:rsidRPr="00EF6B5E">
        <w:rPr>
          <w:sz w:val="20"/>
          <w:szCs w:val="20"/>
        </w:rPr>
        <w:t xml:space="preserve"> = ATTACK;</w:t>
      </w:r>
    </w:p>
    <w:p w:rsidR="00EF6B5E" w:rsidRP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ATTACK :</w:t>
      </w:r>
    </w:p>
    <w:p w:rsidR="00EF6B5E" w:rsidRP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if(hitpoints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elseif(hitpoints &lt; 20)</w:t>
      </w:r>
      <w:r>
        <w:rPr>
          <w:sz w:val="20"/>
          <w:szCs w:val="20"/>
        </w:rPr>
        <w:tab/>
      </w:r>
      <w:r>
        <w:rPr>
          <w:sz w:val="20"/>
          <w:szCs w:val="20"/>
        </w:rPr>
        <w:tab/>
      </w:r>
      <w:r w:rsidRPr="00EF6B5E">
        <w:rPr>
          <w:sz w:val="20"/>
          <w:szCs w:val="20"/>
        </w:rPr>
        <w:t>state = FLEE;</w:t>
      </w:r>
    </w:p>
    <w:p w:rsidR="00EF6B5E" w:rsidRP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elseif(playerDistance &gt; 70)</w:t>
      </w:r>
      <w:r>
        <w:rPr>
          <w:sz w:val="20"/>
          <w:szCs w:val="20"/>
        </w:rPr>
        <w:tab/>
      </w:r>
      <w:r w:rsidRPr="00EF6B5E">
        <w:rPr>
          <w:sz w:val="20"/>
          <w:szCs w:val="20"/>
        </w:rPr>
        <w:t>state = IDLE;</w:t>
      </w:r>
    </w:p>
    <w:p w:rsidR="00EF6B5E" w:rsidRP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FLEE :</w:t>
      </w:r>
    </w:p>
    <w:p w:rsidR="00EF6B5E" w:rsidRP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if(hitpoints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elseif(playerDistance &gt; 70)</w:t>
      </w:r>
      <w:r>
        <w:rPr>
          <w:sz w:val="20"/>
          <w:szCs w:val="20"/>
        </w:rPr>
        <w:tab/>
      </w:r>
      <w:r w:rsidRPr="00EF6B5E">
        <w:rPr>
          <w:sz w:val="20"/>
          <w:szCs w:val="20"/>
        </w:rPr>
        <w:t>state = IDLE;</w:t>
      </w:r>
    </w:p>
    <w:p w:rsid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 xml:space="preserve">switch(state) </w:t>
      </w:r>
    </w:p>
    <w:p w:rsid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DEATH :</w:t>
      </w:r>
      <w:r>
        <w:rPr>
          <w:sz w:val="20"/>
          <w:szCs w:val="20"/>
        </w:rPr>
        <w:tab/>
        <w:t xml:space="preserve"> deathAction();</w:t>
      </w:r>
    </w:p>
    <w:p w:rsid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IDLE :</w:t>
      </w:r>
      <w:r>
        <w:rPr>
          <w:sz w:val="20"/>
          <w:szCs w:val="20"/>
        </w:rPr>
        <w:tab/>
        <w:t xml:space="preserve"> idleAction();</w:t>
      </w:r>
    </w:p>
    <w:p w:rsid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ATTACK :</w:t>
      </w:r>
      <w:r>
        <w:rPr>
          <w:sz w:val="20"/>
          <w:szCs w:val="20"/>
        </w:rPr>
        <w:tab/>
        <w:t xml:space="preserve"> attackAction();</w:t>
      </w:r>
    </w:p>
    <w:p w:rsidR="00EF6B5E" w:rsidRPr="00EF6B5E"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 xml:space="preserve">case FLEE : </w:t>
      </w:r>
      <w:r>
        <w:rPr>
          <w:sz w:val="20"/>
          <w:szCs w:val="20"/>
        </w:rPr>
        <w:tab/>
        <w:t>fleeAction();</w:t>
      </w:r>
    </w:p>
    <w:p w:rsidR="005F4BCD" w:rsidRDefault="00291251" w:rsidP="00160826">
      <w:pPr>
        <w:pStyle w:val="Titulek"/>
        <w:jc w:val="center"/>
        <w:rPr>
          <w:lang w:val="cs-CZ"/>
        </w:rPr>
      </w:pPr>
      <w:bookmarkStart w:id="30" w:name="_Toc285889994"/>
      <w:r>
        <w:lastRenderedPageBreak/>
        <w:t xml:space="preserve">Kód </w:t>
      </w:r>
      <w:fldSimple w:instr=" SEQ Kód \* ARABIC ">
        <w:r>
          <w:rPr>
            <w:noProof/>
          </w:rPr>
          <w:t>1</w:t>
        </w:r>
      </w:fldSimple>
      <w:r>
        <w:t xml:space="preserve"> </w:t>
      </w:r>
      <w:r w:rsidR="00EF6B5E">
        <w:rPr>
          <w:lang w:val="cs-CZ"/>
        </w:rPr>
        <w:t>Pseudokód jednoduchého stavového automatu pro chování goblina.</w:t>
      </w:r>
      <w:bookmarkEnd w:id="30"/>
    </w:p>
    <w:p w:rsidR="00291251" w:rsidRPr="00291251" w:rsidRDefault="00291251" w:rsidP="00160826">
      <w:pPr>
        <w:rPr>
          <w:lang w:val="cs-CZ"/>
        </w:rPr>
      </w:pPr>
    </w:p>
    <w:p w:rsidR="00DF7212" w:rsidRDefault="00DF7212" w:rsidP="00160826">
      <w:pPr>
        <w:pStyle w:val="Odstavec"/>
        <w:rPr>
          <w:lang w:val="cs-CZ"/>
        </w:rPr>
      </w:pPr>
      <w:r>
        <w:rPr>
          <w:lang w:val="cs-CZ"/>
        </w:rPr>
        <w:t>Zkopírovaný kód má i další nevýhody. Např. podmínka pro smrt se může rozrůst o kontrolu, jestli se goblin neocitl v lávě. To se mohlo stát při zmateném útěku i při bezhlavém útoku na vás. Chyby se v takovém kódu špatně hledají.</w:t>
      </w:r>
    </w:p>
    <w:p w:rsidR="00DF7212" w:rsidRDefault="00DF7212" w:rsidP="00160826">
      <w:pPr>
        <w:pStyle w:val="Odstavec"/>
        <w:rPr>
          <w:lang w:val="cs-CZ"/>
        </w:rPr>
      </w:pPr>
      <w:r>
        <w:rPr>
          <w:lang w:val="cs-CZ"/>
        </w:rPr>
        <w:t xml:space="preserve">Pokud byste chtěli mít ve hře více nepřátel s rozdílnými způsoby chování, např. hraničáře, který by měl rozdělen útok na stav útok z dálky lukem a na útok zblízka, tak by to vedlo opět ke kopírování kódu, protože např. stavy </w:t>
      </w:r>
      <w:r w:rsidR="00042F2B">
        <w:rPr>
          <w:lang w:val="cs-CZ"/>
        </w:rPr>
        <w:t xml:space="preserve">a přechody na </w:t>
      </w:r>
      <w:r>
        <w:rPr>
          <w:lang w:val="cs-CZ"/>
        </w:rPr>
        <w:t xml:space="preserve">IDLE a FLEE by zůstaly i pro hraničáře stejné. </w:t>
      </w:r>
      <w:r w:rsidR="00042F2B">
        <w:rPr>
          <w:lang w:val="cs-CZ"/>
        </w:rPr>
        <w:t>Takový kód se špatně udržuje a rozšiřuje.</w:t>
      </w:r>
      <w:r w:rsidR="0061246F">
        <w:rPr>
          <w:lang w:val="cs-CZ"/>
        </w:rPr>
        <w:t xml:space="preserve"> </w:t>
      </w:r>
      <w:sdt>
        <w:sdtPr>
          <w:rPr>
            <w:lang w:val="cs-CZ"/>
          </w:rPr>
          <w:id w:val="15511539"/>
          <w:citation/>
        </w:sdtPr>
        <w:sdtContent>
          <w:r w:rsidR="00E771DA">
            <w:rPr>
              <w:lang w:val="cs-CZ"/>
            </w:rPr>
            <w:fldChar w:fldCharType="begin"/>
          </w:r>
          <w:r w:rsidR="0061246F">
            <w:rPr>
              <w:lang w:val="cs-CZ"/>
            </w:rPr>
            <w:instrText xml:space="preserve"> CITATION Dup11 \l 1029 </w:instrText>
          </w:r>
          <w:r w:rsidR="00E771DA">
            <w:rPr>
              <w:lang w:val="cs-CZ"/>
            </w:rPr>
            <w:fldChar w:fldCharType="separate"/>
          </w:r>
          <w:r w:rsidR="0061246F" w:rsidRPr="0061246F">
            <w:rPr>
              <w:noProof/>
              <w:lang w:val="cs-CZ"/>
            </w:rPr>
            <w:t>[6]</w:t>
          </w:r>
          <w:r w:rsidR="00E771DA">
            <w:rPr>
              <w:lang w:val="cs-CZ"/>
            </w:rPr>
            <w:fldChar w:fldCharType="end"/>
          </w:r>
        </w:sdtContent>
      </w:sdt>
    </w:p>
    <w:p w:rsidR="00042F2B" w:rsidRDefault="00042F2B" w:rsidP="00160826">
      <w:pPr>
        <w:pStyle w:val="Odstavec"/>
        <w:rPr>
          <w:lang w:val="cs-CZ"/>
        </w:rPr>
      </w:pPr>
      <w:r>
        <w:rPr>
          <w:lang w:val="cs-CZ"/>
        </w:rPr>
        <w:t>Obvyklé rozšíření stavového automatu přidává akce, které se mají vykonat pouze jednou při přechodu z jednoho stavu do druhého. Můžou být potřebovány jak při vstupu do nového stavu, i při výstupu z něj. Příkladem může být potřeba při smrti goblina změnit jeho animaci a přičíst zkušenosti hráči.</w:t>
      </w:r>
    </w:p>
    <w:p w:rsidR="00F52A78" w:rsidRDefault="00201E14" w:rsidP="00160826">
      <w:pPr>
        <w:pStyle w:val="Odstavec"/>
        <w:rPr>
          <w:lang w:val="cs-CZ"/>
        </w:rPr>
      </w:pPr>
      <w:r>
        <w:rPr>
          <w:lang w:val="cs-CZ"/>
        </w:rPr>
        <w:t xml:space="preserve">Lepší řešení využívá polymorfismu a návrhového vzoru State pattern </w:t>
      </w:r>
      <w:sdt>
        <w:sdtPr>
          <w:rPr>
            <w:lang w:val="cs-CZ"/>
          </w:rPr>
          <w:id w:val="15511540"/>
          <w:citation/>
        </w:sdtPr>
        <w:sdtContent>
          <w:r w:rsidR="00E771DA">
            <w:rPr>
              <w:lang w:val="cs-CZ"/>
            </w:rPr>
            <w:fldChar w:fldCharType="begin"/>
          </w:r>
          <w:r>
            <w:rPr>
              <w:lang w:val="cs-CZ"/>
            </w:rPr>
            <w:instrText xml:space="preserve"> CITATION Des11 \l 1029 </w:instrText>
          </w:r>
          <w:r w:rsidR="00E771DA">
            <w:rPr>
              <w:lang w:val="cs-CZ"/>
            </w:rPr>
            <w:fldChar w:fldCharType="separate"/>
          </w:r>
          <w:r w:rsidRPr="00201E14">
            <w:rPr>
              <w:noProof/>
              <w:lang w:val="cs-CZ"/>
            </w:rPr>
            <w:t>[7]</w:t>
          </w:r>
          <w:r w:rsidR="00E771DA">
            <w:rPr>
              <w:lang w:val="cs-CZ"/>
            </w:rPr>
            <w:fldChar w:fldCharType="end"/>
          </w:r>
        </w:sdtContent>
      </w:sdt>
      <w:r>
        <w:rPr>
          <w:lang w:val="cs-CZ"/>
        </w:rPr>
        <w:t>, jehož název napovídá, že zde nalezne využití.</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triggeredTransition = null;</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for transition in currentState.getTransitions()</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if(transition.isTriggered())</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t>triggeredTransition = transition</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t>break;</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if (triggeredTransition)</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targetState = triggeredTransition.getTargetState();</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actions = currentState.getExitAction</w:t>
      </w:r>
      <w:r>
        <w:rPr>
          <w:sz w:val="20"/>
          <w:szCs w:val="20"/>
        </w:rPr>
        <w:t>s</w:t>
      </w:r>
      <w:r w:rsidRPr="00201E14">
        <w:rPr>
          <w:sz w:val="20"/>
          <w:szCs w:val="20"/>
        </w:rPr>
        <w:t>();</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actions += triggeredTransition.getAction</w:t>
      </w:r>
      <w:r>
        <w:rPr>
          <w:sz w:val="20"/>
          <w:szCs w:val="20"/>
        </w:rPr>
        <w:t>s</w:t>
      </w:r>
      <w:r w:rsidRPr="00201E14">
        <w:rPr>
          <w:sz w:val="20"/>
          <w:szCs w:val="20"/>
        </w:rPr>
        <w:t>();</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actions += targetState.getEntryAction</w:t>
      </w:r>
      <w:r>
        <w:rPr>
          <w:sz w:val="20"/>
          <w:szCs w:val="20"/>
        </w:rPr>
        <w:t>s</w:t>
      </w:r>
      <w:r w:rsidRPr="00201E14">
        <w:rPr>
          <w:sz w:val="20"/>
          <w:szCs w:val="20"/>
        </w:rPr>
        <w:t>();</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currentState = targetState;</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return actions;</w:t>
      </w:r>
    </w:p>
    <w:p w:rsidR="00201E14" w:rsidRPr="00201E14"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else return currentState.getAction</w:t>
      </w:r>
      <w:r w:rsidR="00E9055F">
        <w:rPr>
          <w:sz w:val="20"/>
          <w:szCs w:val="20"/>
        </w:rPr>
        <w:t>s</w:t>
      </w:r>
      <w:r w:rsidRPr="00201E14">
        <w:rPr>
          <w:sz w:val="20"/>
          <w:szCs w:val="20"/>
        </w:rPr>
        <w:t>()</w:t>
      </w:r>
    </w:p>
    <w:p w:rsidR="001128D7" w:rsidRDefault="00291251" w:rsidP="00160826">
      <w:pPr>
        <w:pStyle w:val="Titulek"/>
        <w:jc w:val="center"/>
        <w:rPr>
          <w:lang w:val="cs-CZ"/>
        </w:rPr>
      </w:pPr>
      <w:bookmarkStart w:id="31" w:name="_Toc285889995"/>
      <w:r>
        <w:t xml:space="preserve">Kód </w:t>
      </w:r>
      <w:fldSimple w:instr=" SEQ Kód \* ARABIC ">
        <w:r>
          <w:rPr>
            <w:noProof/>
          </w:rPr>
          <w:t>2</w:t>
        </w:r>
      </w:fldSimple>
      <w:r>
        <w:t xml:space="preserve"> </w:t>
      </w:r>
      <w:r w:rsidR="00201E14">
        <w:rPr>
          <w:lang w:val="cs-CZ"/>
        </w:rPr>
        <w:t xml:space="preserve">Pseudokód update funkce FSM automatu dle </w:t>
      </w:r>
      <w:sdt>
        <w:sdtPr>
          <w:rPr>
            <w:lang w:val="cs-CZ"/>
          </w:rPr>
          <w:id w:val="15511541"/>
          <w:citation/>
        </w:sdtPr>
        <w:sdtContent>
          <w:fldSimple w:instr=" CITATION Ian06 \l 1033 ">
            <w:r w:rsidR="00201E14">
              <w:rPr>
                <w:noProof/>
              </w:rPr>
              <w:t>[8]</w:t>
            </w:r>
          </w:fldSimple>
        </w:sdtContent>
      </w:sdt>
      <w:bookmarkEnd w:id="31"/>
    </w:p>
    <w:p w:rsidR="00291251" w:rsidRPr="00291251" w:rsidRDefault="00291251" w:rsidP="00160826">
      <w:pPr>
        <w:rPr>
          <w:lang w:val="cs-CZ"/>
        </w:rPr>
      </w:pPr>
    </w:p>
    <w:p w:rsidR="00201E14" w:rsidRDefault="00201E14" w:rsidP="00160826">
      <w:pPr>
        <w:pStyle w:val="Odstavec"/>
        <w:rPr>
          <w:lang w:val="cs-CZ"/>
        </w:rPr>
      </w:pPr>
      <w:r>
        <w:rPr>
          <w:lang w:val="cs-CZ"/>
        </w:rPr>
        <w:t>Každý stav má určené akce, které se vyvolají při přechodu do něj</w:t>
      </w:r>
      <w:r w:rsidR="00E9055F">
        <w:rPr>
          <w:lang w:val="cs-CZ"/>
        </w:rPr>
        <w:t xml:space="preserve"> (getEntryActions)</w:t>
      </w:r>
      <w:r>
        <w:rPr>
          <w:lang w:val="cs-CZ"/>
        </w:rPr>
        <w:t xml:space="preserve">, při odchodu z něj </w:t>
      </w:r>
      <w:r w:rsidR="00E9055F">
        <w:rPr>
          <w:lang w:val="cs-CZ"/>
        </w:rPr>
        <w:t>(getExitActions) a akce v případě, že se stav nemění (getActions). Dále má definovanou množinu přechodů do jiných stavů (getTransitions), které mají metodu isTriggered(), jež určí, jestli přechod má nastat. Pokud ano, tak pomocí metody getTargetState se určí následující stav. Navíc stejně jako v ukázce můžou být definovány akce s pojené s přechodem (getActions).</w:t>
      </w:r>
    </w:p>
    <w:p w:rsidR="00E9055F" w:rsidRDefault="00E9055F" w:rsidP="00160826">
      <w:pPr>
        <w:pStyle w:val="Odstavec"/>
        <w:rPr>
          <w:lang w:val="cs-CZ"/>
        </w:rPr>
      </w:pPr>
      <w:r>
        <w:rPr>
          <w:lang w:val="cs-CZ"/>
        </w:rPr>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w:t>
      </w:r>
      <w:r w:rsidR="006B7E7C">
        <w:rPr>
          <w:lang w:val="cs-CZ"/>
        </w:rPr>
        <w:t xml:space="preserve">je </w:t>
      </w:r>
      <w:r>
        <w:rPr>
          <w:lang w:val="cs-CZ"/>
        </w:rPr>
        <w:t>např. idleAction.</w:t>
      </w:r>
    </w:p>
    <w:p w:rsidR="00E9055F" w:rsidRDefault="006A6574" w:rsidP="00160826">
      <w:pPr>
        <w:pStyle w:val="Nadpis4"/>
        <w:rPr>
          <w:lang w:val="cs-CZ"/>
        </w:rPr>
      </w:pPr>
      <w:bookmarkStart w:id="32" w:name="_Toc285890037"/>
      <w:r>
        <w:rPr>
          <w:lang w:val="cs-CZ"/>
        </w:rPr>
        <w:t>Vylepšení FSM</w:t>
      </w:r>
      <w:bookmarkEnd w:id="32"/>
    </w:p>
    <w:p w:rsidR="006A6574" w:rsidRDefault="006A6574" w:rsidP="00160826">
      <w:pPr>
        <w:pStyle w:val="Odstavec"/>
        <w:rPr>
          <w:lang w:val="cs-CZ"/>
        </w:rPr>
      </w:pPr>
      <w:r>
        <w:rPr>
          <w:lang w:val="cs-CZ"/>
        </w:rPr>
        <w:t>Druhé řešení je již o mnoho pružnější než první. Jednoduše lze přidávat další stavy a přechody mezi nimi, starat se o různá chování jednotlivých druhů monster. Rozšíření na hraničáře se dvěma druhy útoku, či na bereserkera, který nezná strach a nemá akci FLEE, je již jednoduché.</w:t>
      </w:r>
    </w:p>
    <w:p w:rsidR="006A6574" w:rsidRDefault="006A6574" w:rsidP="00160826">
      <w:pPr>
        <w:pStyle w:val="Odstavec"/>
        <w:rPr>
          <w:lang w:val="cs-CZ"/>
        </w:rPr>
      </w:pPr>
      <w:r>
        <w:rPr>
          <w:lang w:val="cs-CZ"/>
        </w:rPr>
        <w:t>Problematická může být metoda isTriggered(), která je u přechodů. Někdy v ní může být pouze jednoduchá podmínka, jindy složená z mnoha podmínek provázaných spojkami</w:t>
      </w:r>
      <w:r w:rsidR="006B7E7C">
        <w:rPr>
          <w:lang w:val="cs-CZ"/>
        </w:rPr>
        <w:t xml:space="preserve"> OR a AND</w:t>
      </w:r>
      <w:r>
        <w:rPr>
          <w:lang w:val="cs-CZ"/>
        </w:rPr>
        <w:t xml:space="preserve">. Můžou vzniknout přechody s podmínkami, které se od sebe moc neliší. Např. jednou se kontroluje počet životů ≤ 0, u nelétavých nepřátel se navíc kontroluje, jestli nespadli do lávy. </w:t>
      </w:r>
      <w:r>
        <w:rPr>
          <w:lang w:val="cs-CZ"/>
        </w:rPr>
        <w:lastRenderedPageBreak/>
        <w:t xml:space="preserve">Nabízené řešení vede ke kopírování první z podmínek do </w:t>
      </w:r>
      <w:r w:rsidR="006B7E7C">
        <w:rPr>
          <w:lang w:val="cs-CZ"/>
        </w:rPr>
        <w:t>vstupní podmínky druhého přechodu</w:t>
      </w:r>
      <w:r>
        <w:rPr>
          <w:lang w:val="cs-CZ"/>
        </w:rPr>
        <w:t xml:space="preserve">. Tento problém lze napravit pomocí návrhového vzoru Composite </w:t>
      </w:r>
      <w:sdt>
        <w:sdtPr>
          <w:rPr>
            <w:lang w:val="cs-CZ"/>
          </w:rPr>
          <w:id w:val="15511542"/>
          <w:citation/>
        </w:sdtPr>
        <w:sdtContent>
          <w:r w:rsidR="00E771DA">
            <w:rPr>
              <w:lang w:val="cs-CZ"/>
            </w:rPr>
            <w:fldChar w:fldCharType="begin"/>
          </w:r>
          <w:r>
            <w:rPr>
              <w:lang w:val="cs-CZ"/>
            </w:rPr>
            <w:instrText xml:space="preserve"> CITATION Des11 \l 1029 </w:instrText>
          </w:r>
          <w:r w:rsidR="00E771DA">
            <w:rPr>
              <w:lang w:val="cs-CZ"/>
            </w:rPr>
            <w:fldChar w:fldCharType="separate"/>
          </w:r>
          <w:r w:rsidRPr="006A6574">
            <w:rPr>
              <w:noProof/>
              <w:lang w:val="cs-CZ"/>
            </w:rPr>
            <w:t>[7]</w:t>
          </w:r>
          <w:r w:rsidR="00E771DA">
            <w:rPr>
              <w:lang w:val="cs-CZ"/>
            </w:rPr>
            <w:fldChar w:fldCharType="end"/>
          </w:r>
        </w:sdtContent>
      </w:sdt>
      <w:r>
        <w:rPr>
          <w:lang w:val="cs-CZ"/>
        </w:rPr>
        <w:t xml:space="preserve">. Konkrétní řešení </w:t>
      </w:r>
      <w:r w:rsidR="000C0709">
        <w:rPr>
          <w:lang w:val="cs-CZ"/>
        </w:rPr>
        <w:t xml:space="preserve">můžete najít v </w:t>
      </w:r>
      <w:sdt>
        <w:sdtPr>
          <w:rPr>
            <w:lang w:val="cs-CZ"/>
          </w:rPr>
          <w:id w:val="15511543"/>
          <w:citation/>
        </w:sdtPr>
        <w:sdtContent>
          <w:r w:rsidR="00E771DA">
            <w:rPr>
              <w:lang w:val="cs-CZ"/>
            </w:rPr>
            <w:fldChar w:fldCharType="begin"/>
          </w:r>
          <w:r w:rsidR="000C0709">
            <w:rPr>
              <w:lang w:val="cs-CZ"/>
            </w:rPr>
            <w:instrText xml:space="preserve"> CITATION Ian06 \l 1029 </w:instrText>
          </w:r>
          <w:r w:rsidR="00E771DA">
            <w:rPr>
              <w:lang w:val="cs-CZ"/>
            </w:rPr>
            <w:fldChar w:fldCharType="separate"/>
          </w:r>
          <w:r w:rsidR="000C0709" w:rsidRPr="000C0709">
            <w:rPr>
              <w:noProof/>
              <w:lang w:val="cs-CZ"/>
            </w:rPr>
            <w:t>[8]</w:t>
          </w:r>
          <w:r w:rsidR="00E771DA">
            <w:rPr>
              <w:lang w:val="cs-CZ"/>
            </w:rPr>
            <w:fldChar w:fldCharType="end"/>
          </w:r>
        </w:sdtContent>
      </w:sdt>
      <w:r w:rsidR="000C0709">
        <w:rPr>
          <w:lang w:val="cs-CZ"/>
        </w:rPr>
        <w:t>.</w:t>
      </w:r>
    </w:p>
    <w:p w:rsidR="000C0709" w:rsidRPr="006A6574" w:rsidRDefault="000C0709" w:rsidP="00160826">
      <w:pPr>
        <w:pStyle w:val="Odstavec"/>
        <w:rPr>
          <w:lang w:val="cs-CZ"/>
        </w:rPr>
      </w:pPr>
      <w:r>
        <w:rPr>
          <w:lang w:val="cs-CZ"/>
        </w:rPr>
        <w:t xml:space="preserve">Problém s kopírováním podmínky smrti </w:t>
      </w:r>
      <w:r w:rsidR="006B7E7C">
        <w:rPr>
          <w:lang w:val="cs-CZ"/>
        </w:rPr>
        <w:t xml:space="preserve">do více stavů </w:t>
      </w:r>
      <w:r>
        <w:rPr>
          <w:lang w:val="cs-CZ"/>
        </w:rPr>
        <w:t xml:space="preserve">přetrvává i do druhé verze, i když </w:t>
      </w:r>
      <w:r w:rsidR="006B7E7C">
        <w:rPr>
          <w:lang w:val="cs-CZ"/>
        </w:rPr>
        <w:t xml:space="preserve">zde to již není tak špatné jako </w:t>
      </w:r>
      <w:r>
        <w:rPr>
          <w:lang w:val="cs-CZ"/>
        </w:rPr>
        <w:t xml:space="preserve">ve switch verzi FSM. Zůstává zde nutnost registrovat přechod kontrolující zdraví goblina do všech jeho stavů. Jedno nabízené řešení je implementovat globální stavy, které se kontrolují každý frame nezávisle na stavu lokálním. </w:t>
      </w:r>
      <w:sdt>
        <w:sdtPr>
          <w:rPr>
            <w:lang w:val="cs-CZ"/>
          </w:rPr>
          <w:id w:val="15511544"/>
          <w:citation/>
        </w:sdtPr>
        <w:sdtContent>
          <w:r w:rsidR="00E771DA">
            <w:rPr>
              <w:lang w:val="cs-CZ"/>
            </w:rPr>
            <w:fldChar w:fldCharType="begin"/>
          </w:r>
          <w:r w:rsidR="00CF04EF">
            <w:rPr>
              <w:lang w:val="cs-CZ"/>
            </w:rPr>
            <w:instrText xml:space="preserve"> CITATION Mat05 \l 1029 </w:instrText>
          </w:r>
          <w:r w:rsidR="00E771DA">
            <w:rPr>
              <w:lang w:val="cs-CZ"/>
            </w:rPr>
            <w:fldChar w:fldCharType="separate"/>
          </w:r>
          <w:r w:rsidR="00CF04EF" w:rsidRPr="00CF04EF">
            <w:rPr>
              <w:noProof/>
              <w:lang w:val="cs-CZ"/>
            </w:rPr>
            <w:t>[9]</w:t>
          </w:r>
          <w:r w:rsidR="00E771DA">
            <w:rPr>
              <w:lang w:val="cs-CZ"/>
            </w:rPr>
            <w:fldChar w:fldCharType="end"/>
          </w:r>
        </w:sdtContent>
      </w:sdt>
      <w:r w:rsidR="00CF04EF">
        <w:rPr>
          <w:lang w:val="cs-CZ"/>
        </w:rPr>
        <w:t xml:space="preserve"> Druhou možností je implementovat hierarchické stavové automaty, kde každá jednotka AI m</w:t>
      </w:r>
      <w:r w:rsidR="006B7E7C">
        <w:rPr>
          <w:lang w:val="cs-CZ"/>
        </w:rPr>
        <w:t>ůže být ve více stavech zároveň. J</w:t>
      </w:r>
      <w:r w:rsidR="00CF04EF">
        <w:rPr>
          <w:lang w:val="cs-CZ"/>
        </w:rPr>
        <w:t xml:space="preserve">e </w:t>
      </w:r>
      <w:r w:rsidR="006B7E7C">
        <w:rPr>
          <w:lang w:val="cs-CZ"/>
        </w:rPr>
        <w:t xml:space="preserve">zde </w:t>
      </w:r>
      <w:r w:rsidR="00CF04EF">
        <w:rPr>
          <w:lang w:val="cs-CZ"/>
        </w:rPr>
        <w:t xml:space="preserve">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E771DA">
            <w:rPr>
              <w:lang w:val="cs-CZ"/>
            </w:rPr>
            <w:fldChar w:fldCharType="begin"/>
          </w:r>
          <w:r w:rsidR="00CF04EF">
            <w:rPr>
              <w:lang w:val="cs-CZ"/>
            </w:rPr>
            <w:instrText xml:space="preserve"> CITATION Ian06 \l 1029 </w:instrText>
          </w:r>
          <w:r w:rsidR="00E771DA">
            <w:rPr>
              <w:lang w:val="cs-CZ"/>
            </w:rPr>
            <w:fldChar w:fldCharType="separate"/>
          </w:r>
          <w:r w:rsidR="00CF04EF" w:rsidRPr="00CF04EF">
            <w:rPr>
              <w:noProof/>
              <w:lang w:val="cs-CZ"/>
            </w:rPr>
            <w:t>[8]</w:t>
          </w:r>
          <w:r w:rsidR="00E771DA">
            <w:rPr>
              <w:lang w:val="cs-CZ"/>
            </w:rPr>
            <w:fldChar w:fldCharType="end"/>
          </w:r>
        </w:sdtContent>
      </w:sdt>
      <w:r w:rsidR="00CF04EF">
        <w:rPr>
          <w:lang w:val="cs-CZ"/>
        </w:rPr>
        <w:t>.</w:t>
      </w:r>
    </w:p>
    <w:p w:rsidR="00A823AE" w:rsidRDefault="00A823AE" w:rsidP="00160826">
      <w:pPr>
        <w:pStyle w:val="Nadpis3"/>
        <w:rPr>
          <w:lang w:val="cs-CZ"/>
        </w:rPr>
      </w:pPr>
      <w:bookmarkStart w:id="33" w:name="_Toc285890038"/>
      <w:r w:rsidRPr="00BF78F7">
        <w:rPr>
          <w:lang w:val="cs-CZ"/>
        </w:rPr>
        <w:t>Goal – driven</w:t>
      </w:r>
      <w:r w:rsidR="00DB3A0A">
        <w:rPr>
          <w:lang w:val="cs-CZ"/>
        </w:rPr>
        <w:t xml:space="preserve"> architektura</w:t>
      </w:r>
      <w:bookmarkEnd w:id="33"/>
    </w:p>
    <w:p w:rsidR="00746253" w:rsidRDefault="00DB3A0A" w:rsidP="00160826">
      <w:pPr>
        <w:pStyle w:val="Odstavec"/>
        <w:rPr>
          <w:lang w:val="cs-CZ"/>
        </w:rPr>
      </w:pPr>
      <w:r>
        <w:rPr>
          <w:lang w:val="cs-CZ"/>
        </w:rPr>
        <w:t>Zkuste si vzpomenout, jak přemýšlíte, když hraje</w:t>
      </w:r>
      <w:r w:rsidR="006F27DA">
        <w:rPr>
          <w:lang w:val="cs-CZ"/>
        </w:rPr>
        <w:t>te nějakou hru. Mějme příklad tahové</w:t>
      </w:r>
      <w:r>
        <w:rPr>
          <w:lang w:val="cs-CZ"/>
        </w:rPr>
        <w:t xml:space="preserve"> strategie Heroes of Might and Magic</w:t>
      </w:r>
      <w:r w:rsidR="008D04BE">
        <w:rPr>
          <w:lang w:val="cs-CZ"/>
        </w:rPr>
        <w:t xml:space="preserve"> (HoMaM)</w:t>
      </w:r>
      <w:r w:rsidR="006F27DA">
        <w:rPr>
          <w:lang w:val="cs-CZ"/>
        </w:rPr>
        <w:t>. Při hraní uvažujete nad cíli</w:t>
      </w:r>
      <w:r>
        <w:rPr>
          <w:lang w:val="cs-CZ"/>
        </w:rPr>
        <w:t xml:space="preserve">, dle toho, jaké jsou </w:t>
      </w:r>
      <w:r w:rsidR="006F27DA">
        <w:rPr>
          <w:lang w:val="cs-CZ"/>
        </w:rPr>
        <w:t xml:space="preserve">vaše </w:t>
      </w:r>
      <w:r>
        <w:rPr>
          <w:lang w:val="cs-CZ"/>
        </w:rPr>
        <w:t>aktuální potřeby. Hlavní cíl je vyhrát. Tento cíl je sám o sobě poměrně složitý, a proto vyžaduje rozklad na nižší cíle. Na začátku mise vám bylo prozrazeno, kde se nachází váš soupeř. Vaše cíle jsou najít cestu k němu, která může vézt přes mnohé portály a vytvořit dostatečně velkou armádu, abyste mohli zaútočit. Cíl vytvořit armádu bude zpočátku důležitější než cíl průzkumu, protože při prů</w:t>
      </w:r>
      <w:r w:rsidR="006F27DA">
        <w:rPr>
          <w:lang w:val="cs-CZ"/>
        </w:rPr>
        <w:t>zkumu můžete narazit na rozdílně obtížné nepřátele, kteří</w:t>
      </w:r>
      <w:r>
        <w:rPr>
          <w:lang w:val="cs-CZ"/>
        </w:rPr>
        <w:t xml:space="preserve"> by vás mohli zničit. Jako dostatečně velkou armádu považujete, když je v ní několik nejsilnějších příšer, draků. Abyste dokázali vytvářet draky, potřebujete vybudovat ve vašem dungeonu dračí jeskyni. Cíl vybudování jeskyně lze</w:t>
      </w:r>
      <w:r w:rsidR="00746253">
        <w:rPr>
          <w:lang w:val="cs-CZ"/>
        </w:rPr>
        <w:t xml:space="preserve"> rozložit</w:t>
      </w:r>
      <w:r w:rsidR="006F27DA">
        <w:rPr>
          <w:lang w:val="cs-CZ"/>
        </w:rPr>
        <w:t xml:space="preserve"> na vytvoření budov, které je nutné mít před stavbou dračí jeskyně, a na zisk</w:t>
      </w:r>
      <w:r w:rsidR="00746253">
        <w:rPr>
          <w:lang w:val="cs-CZ"/>
        </w:rPr>
        <w:t xml:space="preserve"> určitého počtu surovin.</w:t>
      </w:r>
    </w:p>
    <w:p w:rsidR="00DB3A0A" w:rsidRDefault="00746253" w:rsidP="00160826">
      <w:pPr>
        <w:pStyle w:val="Odstavec"/>
        <w:rPr>
          <w:lang w:val="cs-CZ"/>
        </w:rPr>
      </w:pPr>
      <w:r>
        <w:rPr>
          <w:lang w:val="cs-CZ"/>
        </w:rPr>
        <w:t>Takto bych mohl pokračovat dále. Při hraní myslíte úkolově, vyberete jaký úkol je dle situace nejdůležitější, ten si rozdělíte na menší podúkoly, které dále dělíte, pokud si to jejich složitost vyžaduje. Úkoly jsou umístěni v určitě hierarchii a buď jsou složené z jiných úkolů, nebo jsou již atomické. Atomickým úkolem by mohl být přesun hrdiny z jednoho místa do druhého, výměna jedné suroviny za druhou, přesun jednotek mezi hrdiny. Jsou to úkoly, které po důkladném naplánování děláte ve hře jako hráč. Tyto úkoly jsou ještě dělitelné na akce, o které se jako hráč nestaráte. Často jedna akce odpovídá jednomu úkolu. Například akce přesunu hrdiny z místa na místo vyžaduje vypočet nejrychlejší cest</w:t>
      </w:r>
      <w:r w:rsidR="0036114C">
        <w:rPr>
          <w:lang w:val="cs-CZ"/>
        </w:rPr>
        <w:t>y a plynulý pohyb po ní. (Přestože se hráč pohybuje pouze z políčka na políčko, pohyb mezi políčky není dán skokem, ale plynulým přesunem.</w:t>
      </w:r>
      <w:r w:rsidR="006F27DA">
        <w:rPr>
          <w:lang w:val="cs-CZ"/>
        </w:rPr>
        <w:t>)</w:t>
      </w:r>
    </w:p>
    <w:p w:rsidR="0036114C" w:rsidRDefault="0036114C" w:rsidP="00160826">
      <w:pPr>
        <w:pStyle w:val="Odstavec"/>
        <w:rPr>
          <w:lang w:val="cs-CZ"/>
        </w:rPr>
      </w:pPr>
      <w:r>
        <w:rPr>
          <w:lang w:val="cs-CZ"/>
        </w:rPr>
        <w:t>Když hrajete, musíte často své naplánované úlohy měnit. Při delší cestě po mapě se</w:t>
      </w:r>
      <w:r w:rsidR="006F27DA">
        <w:rPr>
          <w:lang w:val="cs-CZ"/>
        </w:rPr>
        <w:t xml:space="preserve"> na ní může </w:t>
      </w:r>
      <w:r>
        <w:rPr>
          <w:lang w:val="cs-CZ"/>
        </w:rPr>
        <w:t>objevit se začátkem nového měsíce příšera. To vede k přeplánování vaší strategie. Pokud vás zaskočila příšera slabá, pravděpodobně pouze odložíte aktuální úkol na později. Zaútočíte na příšeru v cestě, zabijete ji a vrátíte se k původnímu úkolu. V případě, že je příšera příliš silná a nemůžete zamýšlený úkol splnit, zrušíte zcela naplánovaný úkol a na základě aktuální situace naplánujete úkoly nové.</w:t>
      </w:r>
    </w:p>
    <w:p w:rsidR="00D46560" w:rsidRDefault="0036114C" w:rsidP="00160826">
      <w:pPr>
        <w:pStyle w:val="Odstavec"/>
        <w:rPr>
          <w:lang w:val="cs-CZ"/>
        </w:rPr>
      </w:pPr>
      <w:r>
        <w:rPr>
          <w:lang w:val="cs-CZ"/>
        </w:rPr>
        <w:t>Metoda AI řízená úkoly (Goal driven) funguje přesně jako bylo výše popsáno. Máte jednotlivé cíle v hierarchické struktuře. K uložení se vyu</w:t>
      </w:r>
      <w:r w:rsidR="00D46560">
        <w:rPr>
          <w:lang w:val="cs-CZ"/>
        </w:rPr>
        <w:t xml:space="preserve">žívá návrhového vzoru Composite </w:t>
      </w:r>
      <w:sdt>
        <w:sdtPr>
          <w:rPr>
            <w:lang w:val="cs-CZ"/>
          </w:rPr>
          <w:id w:val="15516406"/>
          <w:citation/>
        </w:sdtPr>
        <w:sdtContent>
          <w:r w:rsidR="00E771DA">
            <w:rPr>
              <w:lang w:val="cs-CZ"/>
            </w:rPr>
            <w:fldChar w:fldCharType="begin"/>
          </w:r>
          <w:r>
            <w:rPr>
              <w:lang w:val="cs-CZ"/>
            </w:rPr>
            <w:instrText xml:space="preserve"> CITATION Des11 \l 1029 </w:instrText>
          </w:r>
          <w:r w:rsidR="00E771DA">
            <w:rPr>
              <w:lang w:val="cs-CZ"/>
            </w:rPr>
            <w:fldChar w:fldCharType="separate"/>
          </w:r>
          <w:r w:rsidRPr="0036114C">
            <w:rPr>
              <w:noProof/>
              <w:lang w:val="cs-CZ"/>
            </w:rPr>
            <w:t>[7]</w:t>
          </w:r>
          <w:r w:rsidR="00E771DA">
            <w:rPr>
              <w:lang w:val="cs-CZ"/>
            </w:rPr>
            <w:fldChar w:fldCharType="end"/>
          </w:r>
        </w:sdtContent>
      </w:sdt>
      <w:r w:rsidR="00D46560">
        <w:rPr>
          <w:lang w:val="cs-CZ"/>
        </w:rPr>
        <w:t>.</w:t>
      </w:r>
    </w:p>
    <w:p w:rsidR="00D46560" w:rsidRDefault="00D46560" w:rsidP="00160826">
      <w:pPr>
        <w:pStyle w:val="Nadpis4"/>
        <w:rPr>
          <w:lang w:val="cs-CZ"/>
        </w:rPr>
      </w:pPr>
      <w:bookmarkStart w:id="34" w:name="_Toc285890039"/>
      <w:r>
        <w:rPr>
          <w:lang w:val="cs-CZ"/>
        </w:rPr>
        <w:t>Fáze rozhodování</w:t>
      </w:r>
      <w:bookmarkEnd w:id="34"/>
    </w:p>
    <w:p w:rsidR="00690AC5" w:rsidRDefault="00690AC5" w:rsidP="00160826">
      <w:pPr>
        <w:pStyle w:val="Odstavec"/>
        <w:rPr>
          <w:lang w:val="cs-CZ"/>
        </w:rPr>
      </w:pPr>
      <w:r>
        <w:rPr>
          <w:lang w:val="cs-CZ"/>
        </w:rPr>
        <w:t xml:space="preserve">Rozhodování lze rozdělit do několika fází. Analýza světa, jejíž výstupem jsou potřeby a možnosti, vytváření cílů a jejich </w:t>
      </w:r>
      <w:r w:rsidR="005570B2">
        <w:rPr>
          <w:lang w:val="cs-CZ"/>
        </w:rPr>
        <w:t>evaluace a priority</w:t>
      </w:r>
      <w:r>
        <w:rPr>
          <w:lang w:val="cs-CZ"/>
        </w:rPr>
        <w:t xml:space="preserve">, jejíž výsledkem jsou cíle (goals), </w:t>
      </w:r>
      <w:r>
        <w:rPr>
          <w:lang w:val="cs-CZ"/>
        </w:rPr>
        <w:lastRenderedPageBreak/>
        <w:t>plánování a z nich plány a nakonec akce a chování, jež vedou ve vytvoření nového stavu světa, hry.</w:t>
      </w:r>
    </w:p>
    <w:p w:rsidR="00726C72" w:rsidRDefault="00726C72" w:rsidP="00160826">
      <w:pPr>
        <w:pStyle w:val="Odstavec"/>
        <w:keepNext/>
        <w:jc w:val="center"/>
      </w:pPr>
      <w:r>
        <w:rPr>
          <w:noProof/>
          <w:lang w:val="cs-CZ"/>
        </w:rPr>
        <w:drawing>
          <wp:inline distT="0" distB="0" distL="0" distR="0">
            <wp:extent cx="3796284" cy="2019300"/>
            <wp:effectExtent l="19050" t="0" r="0" b="0"/>
            <wp:docPr id="8" name="Obrázek 7" descr="Architektura plánován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a plánování.bmp"/>
                    <pic:cNvPicPr/>
                  </pic:nvPicPr>
                  <pic:blipFill>
                    <a:blip r:embed="rId18" cstate="print"/>
                    <a:stretch>
                      <a:fillRect/>
                    </a:stretch>
                  </pic:blipFill>
                  <pic:spPr>
                    <a:xfrm>
                      <a:off x="0" y="0"/>
                      <a:ext cx="3801556" cy="2022104"/>
                    </a:xfrm>
                    <a:prstGeom prst="rect">
                      <a:avLst/>
                    </a:prstGeom>
                  </pic:spPr>
                </pic:pic>
              </a:graphicData>
            </a:graphic>
          </wp:inline>
        </w:drawing>
      </w:r>
    </w:p>
    <w:p w:rsidR="00690AC5" w:rsidRDefault="00726C72" w:rsidP="00160826">
      <w:pPr>
        <w:pStyle w:val="Titulek"/>
        <w:jc w:val="center"/>
        <w:rPr>
          <w:lang w:val="cs-CZ"/>
        </w:rPr>
      </w:pPr>
      <w:bookmarkStart w:id="35" w:name="_Toc285890011"/>
      <w:r>
        <w:t xml:space="preserve">Obr. </w:t>
      </w:r>
      <w:fldSimple w:instr=" SEQ Obr. \* ARABIC ">
        <w:r w:rsidR="00742814">
          <w:rPr>
            <w:noProof/>
          </w:rPr>
          <w:t>8</w:t>
        </w:r>
      </w:fldSimple>
      <w:r>
        <w:t xml:space="preserve"> Stavový automat architektury plánování</w:t>
      </w:r>
      <w:bookmarkEnd w:id="35"/>
    </w:p>
    <w:p w:rsidR="00FD094B" w:rsidRPr="00690AC5" w:rsidRDefault="00FD094B" w:rsidP="00160826">
      <w:pPr>
        <w:pStyle w:val="Nadpis4"/>
        <w:rPr>
          <w:lang w:val="cs-CZ"/>
        </w:rPr>
      </w:pPr>
      <w:bookmarkStart w:id="36" w:name="_Toc285890040"/>
      <w:r>
        <w:rPr>
          <w:lang w:val="cs-CZ"/>
        </w:rPr>
        <w:t>Analýza hry</w:t>
      </w:r>
      <w:bookmarkEnd w:id="36"/>
    </w:p>
    <w:p w:rsidR="0036114C" w:rsidRDefault="00D46560" w:rsidP="00160826">
      <w:pPr>
        <w:pStyle w:val="Odstavec"/>
        <w:rPr>
          <w:lang w:val="cs-CZ"/>
        </w:rPr>
      </w:pPr>
      <w:r>
        <w:rPr>
          <w:lang w:val="cs-CZ"/>
        </w:rPr>
        <w:t xml:space="preserve">Při </w:t>
      </w:r>
      <w:r w:rsidR="00007A66">
        <w:rPr>
          <w:lang w:val="cs-CZ"/>
        </w:rPr>
        <w:t>analýze hry</w:t>
      </w:r>
      <w:r>
        <w:rPr>
          <w:lang w:val="cs-CZ"/>
        </w:rPr>
        <w:t xml:space="preserve"> získáte informace o světě (vaše velikost a rozmístění armád, množství surovin, vyspělost jednotlivých hradů, doba, kdy se objeví nové příšery k najmutí atd.)</w:t>
      </w:r>
      <w:r w:rsidR="00BC40E3">
        <w:rPr>
          <w:lang w:val="cs-CZ"/>
        </w:rPr>
        <w:t xml:space="preserve"> a na základě nich se určují aktuální potřeby.</w:t>
      </w:r>
      <w:r w:rsidR="00FD094B">
        <w:rPr>
          <w:lang w:val="cs-CZ"/>
        </w:rPr>
        <w:t xml:space="preserve"> Cílem této fáze je vždy sjednotit několik proměnných o světě a z nich určit, jak je velká potřeba. Na vás na vývojáři AI je určit v jaké škále budete ohodnocovat jednotlivé potřeby. </w:t>
      </w:r>
      <w:r w:rsidR="00145E54">
        <w:rPr>
          <w:lang w:val="cs-CZ"/>
        </w:rPr>
        <w:t>Od</w:t>
      </w:r>
      <w:r w:rsidR="00FD094B">
        <w:rPr>
          <w:lang w:val="cs-CZ"/>
        </w:rPr>
        <w:t xml:space="preserve"> 0 do 100, kde 100 je nejvyšší potřeba. Škálu můžete mít také od 0,0 do 1,0, či od -50 do 50, kde záporné hodnoty jsou pro zápornou potřebu, kladné, pro kladnou. Ohodnocení potřeby je čistě na vás.</w:t>
      </w:r>
    </w:p>
    <w:p w:rsidR="00E25965" w:rsidRDefault="00E25965" w:rsidP="00160826">
      <w:pPr>
        <w:pStyle w:val="Odstavec"/>
        <w:rPr>
          <w:lang w:val="cs-CZ"/>
        </w:rPr>
      </w:pPr>
      <w:r>
        <w:rPr>
          <w:lang w:val="cs-CZ"/>
        </w:rPr>
        <w:t xml:space="preserve">Je důležité si dát pozor na dvě věci. Konzistentní stupnici a absolutní výsledky. (consistent scale a absolute results) </w:t>
      </w:r>
      <w:sdt>
        <w:sdtPr>
          <w:rPr>
            <w:lang w:val="cs-CZ"/>
          </w:rPr>
          <w:id w:val="15516435"/>
          <w:citation/>
        </w:sdtPr>
        <w:sdtContent>
          <w:fldSimple w:instr=" CITATION Joh \l 1033 ">
            <w:r>
              <w:rPr>
                <w:noProof/>
              </w:rPr>
              <w:t>[10]</w:t>
            </w:r>
          </w:fldSimple>
        </w:sdtContent>
      </w:sdt>
    </w:p>
    <w:p w:rsidR="00E25965" w:rsidRDefault="00E25965" w:rsidP="00160826">
      <w:pPr>
        <w:pStyle w:val="Odstavec"/>
        <w:rPr>
          <w:lang w:val="cs-CZ"/>
        </w:rPr>
      </w:pPr>
      <w:r>
        <w:rPr>
          <w:lang w:val="cs-CZ"/>
        </w:rPr>
        <w:t>Konzistentní stupnice. Pokud si určíte stupnici od 0,0 do 1,0, nesmí se stát, že nejvyšší hodnota potřeby, kterou bude vracet příslušná funkce, bude maximálně 0,6. Všechny potřeby musí být vyhodnocovány tak, aby se v některých případech potřeba rovnala minimální hodnotě na stupnici a za jiných podmínek maximální hodnotě.</w:t>
      </w:r>
    </w:p>
    <w:p w:rsidR="00E25965" w:rsidRDefault="00E25965" w:rsidP="00160826">
      <w:pPr>
        <w:pStyle w:val="Odstavec"/>
        <w:rPr>
          <w:lang w:val="cs-CZ"/>
        </w:rPr>
      </w:pPr>
      <w:r>
        <w:rPr>
          <w:lang w:val="cs-CZ"/>
        </w:rPr>
        <w:t xml:space="preserve">Výsledky musí být absolutní. Pokud budou dva hráči ovládané AI v totožné situaci, tak v této fázi musí funkce potřeby vždy vracet pro oba stejné číslo. Zde by neměly být promítnuty individuální vlastnosti AI, např. defenzivní, či ofenzivní povaha hráče. Povaha </w:t>
      </w:r>
      <w:r w:rsidR="008D04BE">
        <w:rPr>
          <w:lang w:val="cs-CZ"/>
        </w:rPr>
        <w:t>hráče může být určena až v následující fázi této architektury.</w:t>
      </w:r>
    </w:p>
    <w:p w:rsidR="008D04BE" w:rsidRDefault="008D04BE" w:rsidP="00160826">
      <w:pPr>
        <w:pStyle w:val="Odstavec"/>
        <w:rPr>
          <w:lang w:val="cs-CZ"/>
        </w:rPr>
      </w:pPr>
      <w:r>
        <w:rPr>
          <w:lang w:val="cs-CZ"/>
        </w:rPr>
        <w:t xml:space="preserve">Tato podkapitola byla zatím abstraktní, nyní je zde prostor pro konkrétní případ potřeby. Jedna z potřeb v HoMaM by mohla být potřeba </w:t>
      </w:r>
      <w:r w:rsidR="005570B2">
        <w:rPr>
          <w:lang w:val="cs-CZ"/>
        </w:rPr>
        <w:t>Zlepšit obranu</w:t>
      </w:r>
      <w:r>
        <w:rPr>
          <w:lang w:val="cs-CZ"/>
        </w:rPr>
        <w:t xml:space="preserve"> hrad</w:t>
      </w:r>
      <w:r w:rsidR="005570B2">
        <w:rPr>
          <w:lang w:val="cs-CZ"/>
        </w:rPr>
        <w:t>u</w:t>
      </w:r>
      <w:r>
        <w:rPr>
          <w:lang w:val="cs-CZ"/>
        </w:rPr>
        <w:t xml:space="preserve">. Pokud se jedná o hrad, který máte v rohu obrazovky, mezi ním a soupeřovými hrady máte hrady další a </w:t>
      </w:r>
      <w:r w:rsidR="009D2FD5">
        <w:rPr>
          <w:lang w:val="cs-CZ"/>
        </w:rPr>
        <w:t>hrad máte vyzbrojen mnoha silnými jednotkami</w:t>
      </w:r>
      <w:r>
        <w:rPr>
          <w:lang w:val="cs-CZ"/>
        </w:rPr>
        <w:t xml:space="preserve">, potřeba </w:t>
      </w:r>
      <w:r w:rsidR="005570B2">
        <w:rPr>
          <w:lang w:val="cs-CZ"/>
        </w:rPr>
        <w:t>Zlepšit obranu</w:t>
      </w:r>
      <w:r>
        <w:rPr>
          <w:lang w:val="cs-CZ"/>
        </w:rPr>
        <w:t xml:space="preserve"> hrad</w:t>
      </w:r>
      <w:r w:rsidR="005570B2">
        <w:rPr>
          <w:lang w:val="cs-CZ"/>
        </w:rPr>
        <w:t>u</w:t>
      </w:r>
      <w:r>
        <w:rPr>
          <w:lang w:val="cs-CZ"/>
        </w:rPr>
        <w:t xml:space="preserve"> bude rovna 0,0. Naopak</w:t>
      </w:r>
      <w:r w:rsidR="00145E54">
        <w:rPr>
          <w:lang w:val="cs-CZ"/>
        </w:rPr>
        <w:t>,</w:t>
      </w:r>
      <w:r>
        <w:rPr>
          <w:lang w:val="cs-CZ"/>
        </w:rPr>
        <w:t xml:space="preserve"> jestli</w:t>
      </w:r>
      <w:r w:rsidR="009D2FD5">
        <w:rPr>
          <w:lang w:val="cs-CZ"/>
        </w:rPr>
        <w:t>že je hrad strategickým místem, které bylo nově dobyto a nemá v sobě žádnou armádu</w:t>
      </w:r>
      <w:r>
        <w:rPr>
          <w:lang w:val="cs-CZ"/>
        </w:rPr>
        <w:t>, potřeba bude 1,0. J</w:t>
      </w:r>
      <w:r w:rsidR="001B1A8B">
        <w:rPr>
          <w:lang w:val="cs-CZ"/>
        </w:rPr>
        <w:t xml:space="preserve">ak bude tato potřeba </w:t>
      </w:r>
      <w:r w:rsidR="00145E54">
        <w:rPr>
          <w:lang w:val="cs-CZ"/>
        </w:rPr>
        <w:t>uspokojena</w:t>
      </w:r>
      <w:r w:rsidR="001B1A8B">
        <w:rPr>
          <w:lang w:val="cs-CZ"/>
        </w:rPr>
        <w:t xml:space="preserve">, </w:t>
      </w:r>
      <w:r>
        <w:rPr>
          <w:lang w:val="cs-CZ"/>
        </w:rPr>
        <w:t>je na dalších fázích.</w:t>
      </w:r>
    </w:p>
    <w:p w:rsidR="00C451C6" w:rsidRDefault="00C451C6" w:rsidP="00160826">
      <w:pPr>
        <w:pStyle w:val="Nadpis4"/>
        <w:rPr>
          <w:lang w:val="cs-CZ"/>
        </w:rPr>
      </w:pPr>
      <w:bookmarkStart w:id="37" w:name="_Toc285890041"/>
      <w:r>
        <w:rPr>
          <w:lang w:val="cs-CZ"/>
        </w:rPr>
        <w:t xml:space="preserve">Vytváření cílů a jejich </w:t>
      </w:r>
      <w:r w:rsidR="005570B2">
        <w:rPr>
          <w:lang w:val="cs-CZ"/>
        </w:rPr>
        <w:t>evaluace</w:t>
      </w:r>
      <w:bookmarkEnd w:id="37"/>
    </w:p>
    <w:p w:rsidR="00C451C6" w:rsidRDefault="00C451C6" w:rsidP="00160826">
      <w:pPr>
        <w:pStyle w:val="Odstavec"/>
        <w:rPr>
          <w:lang w:val="cs-CZ"/>
        </w:rPr>
      </w:pPr>
      <w:r>
        <w:rPr>
          <w:lang w:val="cs-CZ"/>
        </w:rPr>
        <w:t>V této fázi máte za úkol přehodnotit aktuální cíle (goals) AI na základě výsledků předchozí fáze a případně je doplnit o cíle nové.</w:t>
      </w:r>
    </w:p>
    <w:p w:rsidR="00C451C6" w:rsidRDefault="00C451C6" w:rsidP="00160826">
      <w:pPr>
        <w:pStyle w:val="Odstavec"/>
        <w:rPr>
          <w:lang w:val="cs-CZ"/>
        </w:rPr>
      </w:pPr>
      <w:r>
        <w:rPr>
          <w:lang w:val="cs-CZ"/>
        </w:rPr>
        <w:t xml:space="preserve">První případ je poměrně přímočarý. U každého aktuálního úkolu přehodnotíte, jestli je opravdu ještě aktuální. Pokud hráč měl jako aktuální úkol </w:t>
      </w:r>
      <w:r w:rsidR="00145E54">
        <w:rPr>
          <w:lang w:val="cs-CZ"/>
        </w:rPr>
        <w:t xml:space="preserve">Bránit hrad </w:t>
      </w:r>
      <w:r>
        <w:rPr>
          <w:lang w:val="cs-CZ"/>
        </w:rPr>
        <w:t xml:space="preserve"> a </w:t>
      </w:r>
      <w:r w:rsidR="00820A24">
        <w:rPr>
          <w:lang w:val="cs-CZ"/>
        </w:rPr>
        <w:t xml:space="preserve">dle funkce </w:t>
      </w:r>
      <w:r w:rsidR="00820A24">
        <w:rPr>
          <w:lang w:val="cs-CZ"/>
        </w:rPr>
        <w:lastRenderedPageBreak/>
        <w:t xml:space="preserve">vyhodnocující potřebu </w:t>
      </w:r>
      <w:r w:rsidR="005570B2">
        <w:rPr>
          <w:lang w:val="cs-CZ"/>
        </w:rPr>
        <w:t>Zlepšit obranu</w:t>
      </w:r>
      <w:r w:rsidR="00820A24">
        <w:rPr>
          <w:lang w:val="cs-CZ"/>
        </w:rPr>
        <w:t xml:space="preserve"> hrad</w:t>
      </w:r>
      <w:r w:rsidR="005570B2">
        <w:rPr>
          <w:lang w:val="cs-CZ"/>
        </w:rPr>
        <w:t>u</w:t>
      </w:r>
      <w:r w:rsidR="00820A24">
        <w:rPr>
          <w:lang w:val="cs-CZ"/>
        </w:rPr>
        <w:t>, je tato potřeba už nízká</w:t>
      </w:r>
      <w:r w:rsidR="00145E54">
        <w:rPr>
          <w:lang w:val="cs-CZ"/>
        </w:rPr>
        <w:t>,</w:t>
      </w:r>
      <w:r w:rsidR="00820A24">
        <w:rPr>
          <w:lang w:val="cs-CZ"/>
        </w:rPr>
        <w:t xml:space="preserve"> tak již úkol </w:t>
      </w:r>
      <w:r w:rsidR="00145E54">
        <w:rPr>
          <w:lang w:val="cs-CZ"/>
        </w:rPr>
        <w:t xml:space="preserve">Bránit hrad </w:t>
      </w:r>
      <w:r w:rsidR="00820A24">
        <w:rPr>
          <w:lang w:val="cs-CZ"/>
        </w:rPr>
        <w:t>není aktuální</w:t>
      </w:r>
      <w:r w:rsidR="009D2FD5">
        <w:rPr>
          <w:lang w:val="cs-CZ"/>
        </w:rPr>
        <w:t xml:space="preserve">. </w:t>
      </w:r>
      <w:r w:rsidR="00145E54">
        <w:rPr>
          <w:lang w:val="cs-CZ"/>
        </w:rPr>
        <w:t xml:space="preserve">Hrad už byl dostatečně posílen nebo </w:t>
      </w:r>
      <w:r w:rsidR="009D2FD5">
        <w:rPr>
          <w:lang w:val="cs-CZ"/>
        </w:rPr>
        <w:t>byl dobyt další hrad v</w:t>
      </w:r>
      <w:r w:rsidR="00145E54">
        <w:rPr>
          <w:lang w:val="cs-CZ"/>
        </w:rPr>
        <w:t> </w:t>
      </w:r>
      <w:r w:rsidR="009D2FD5">
        <w:rPr>
          <w:lang w:val="cs-CZ"/>
        </w:rPr>
        <w:t>řadě</w:t>
      </w:r>
      <w:r w:rsidR="00145E54">
        <w:rPr>
          <w:lang w:val="cs-CZ"/>
        </w:rPr>
        <w:t>. C</w:t>
      </w:r>
      <w:r w:rsidR="005570B2">
        <w:rPr>
          <w:lang w:val="cs-CZ"/>
        </w:rPr>
        <w:t xml:space="preserve">íl </w:t>
      </w:r>
      <w:r w:rsidR="00145E54">
        <w:rPr>
          <w:lang w:val="cs-CZ"/>
        </w:rPr>
        <w:t>Bránit hrad</w:t>
      </w:r>
      <w:r w:rsidR="005570B2">
        <w:rPr>
          <w:lang w:val="cs-CZ"/>
        </w:rPr>
        <w:t xml:space="preserve"> je tedy splněn.</w:t>
      </w:r>
    </w:p>
    <w:p w:rsidR="005570B2" w:rsidRDefault="005570B2" w:rsidP="00160826">
      <w:pPr>
        <w:pStyle w:val="Odstavec"/>
        <w:rPr>
          <w:lang w:val="cs-CZ"/>
        </w:rPr>
      </w:pPr>
      <w:r>
        <w:rPr>
          <w:lang w:val="cs-CZ"/>
        </w:rPr>
        <w:t>Dalším krokem je přidat cíle nové. Při jejich přidávání je třeba mít na paměti pár věcí. Ne každý nový cíl je zal</w:t>
      </w:r>
      <w:r w:rsidR="009D2FD5">
        <w:rPr>
          <w:lang w:val="cs-CZ"/>
        </w:rPr>
        <w:t>ožen jen na jedné potřebě. Cíl B</w:t>
      </w:r>
      <w:r>
        <w:rPr>
          <w:lang w:val="cs-CZ"/>
        </w:rPr>
        <w:t>ránit hrad není pouze závislý na potřebě Zlepšit obranu hradu, al</w:t>
      </w:r>
      <w:r w:rsidR="009D2FD5">
        <w:rPr>
          <w:lang w:val="cs-CZ"/>
        </w:rPr>
        <w:t>e</w:t>
      </w:r>
      <w:r w:rsidR="007B0C5D">
        <w:rPr>
          <w:lang w:val="cs-CZ"/>
        </w:rPr>
        <w:t xml:space="preserve"> také na potřebě Zabít nepřátelského hrdinu v blíz</w:t>
      </w:r>
      <w:r w:rsidR="00145E54">
        <w:rPr>
          <w:lang w:val="cs-CZ"/>
        </w:rPr>
        <w:t>kosti hradu, jež je ovlivněna si</w:t>
      </w:r>
      <w:r w:rsidR="007B0C5D">
        <w:rPr>
          <w:lang w:val="cs-CZ"/>
        </w:rPr>
        <w:t>lou</w:t>
      </w:r>
      <w:r w:rsidR="00145E54">
        <w:rPr>
          <w:lang w:val="cs-CZ"/>
        </w:rPr>
        <w:t xml:space="preserve"> nepřátelského</w:t>
      </w:r>
      <w:r w:rsidR="007B0C5D">
        <w:rPr>
          <w:lang w:val="cs-CZ"/>
        </w:rPr>
        <w:t xml:space="preserve"> hrdiny</w:t>
      </w:r>
      <w:r w:rsidR="009D2FD5">
        <w:rPr>
          <w:lang w:val="cs-CZ"/>
        </w:rPr>
        <w:t>.</w:t>
      </w:r>
      <w:r w:rsidR="00851357">
        <w:rPr>
          <w:lang w:val="cs-CZ"/>
        </w:rPr>
        <w:t xml:space="preserve"> Při rozhodování se o přidání cíle Bránit hrad se budete rozhodovat dle obou potřeb a na základě nich vytvoříte jedno číslo ve stejném rozsahu jako můžou být jednotlivé potřeby. Jedno číslo můžete získat např. aritmetickým průměrem, či váženým průměrem, kde dáte váhu jednotlivým potřebám dle toho, jak ovlivňují daný cíl.</w:t>
      </w:r>
    </w:p>
    <w:p w:rsidR="00851357" w:rsidRDefault="00851357" w:rsidP="00160826">
      <w:pPr>
        <w:pStyle w:val="Odstavec"/>
        <w:rPr>
          <w:lang w:val="cs-CZ"/>
        </w:rPr>
      </w:pPr>
      <w:r>
        <w:rPr>
          <w:lang w:val="cs-CZ"/>
        </w:rPr>
        <w:t>Poté byste měli ořezat příliš nízké hodnoty. (Senzible cutoffs) Při vyhodnocování potřeby cíle je někdy potřeba určit minimální hodnotu, která musí být splněna, aby AI takový cíl bral</w:t>
      </w:r>
      <w:r w:rsidR="00145E54">
        <w:rPr>
          <w:lang w:val="cs-CZ"/>
        </w:rPr>
        <w:t>a při svém rozhodování se vůbec v úvahu</w:t>
      </w:r>
      <w:r>
        <w:rPr>
          <w:lang w:val="cs-CZ"/>
        </w:rPr>
        <w:t>. Ořezávat musíte s rozvahou. Nelze oříznout každý cíl, který má celkovou potřebu nižší než 0,5. Po této fázi by měly být vyloučeny pouze ty cíle, které by se nebraly v úvahu v žádné ze strategií. (útočná, farmářská apod.)</w:t>
      </w:r>
    </w:p>
    <w:p w:rsidR="00851357" w:rsidRDefault="00851357" w:rsidP="00160826">
      <w:pPr>
        <w:pStyle w:val="Odstavec"/>
        <w:rPr>
          <w:lang w:val="cs-CZ"/>
        </w:rPr>
      </w:pPr>
      <w:r>
        <w:rPr>
          <w:lang w:val="cs-CZ"/>
        </w:rPr>
        <w:t>Na konci této fáze by měl být AI předložen seznam všech cílů, které stojí za to zvážit při dalším rozhodování se. V další fázi se vybere ten, který je nejvíce vhodný</w:t>
      </w:r>
      <w:r w:rsidR="00A855A1">
        <w:rPr>
          <w:lang w:val="cs-CZ"/>
        </w:rPr>
        <w:t xml:space="preserve"> v danou chvíli.</w:t>
      </w:r>
    </w:p>
    <w:p w:rsidR="00A855A1" w:rsidRDefault="00A855A1" w:rsidP="00160826">
      <w:pPr>
        <w:pStyle w:val="Nadpis4"/>
        <w:rPr>
          <w:lang w:val="cs-CZ"/>
        </w:rPr>
      </w:pPr>
      <w:bookmarkStart w:id="38" w:name="_Toc285890042"/>
      <w:r>
        <w:rPr>
          <w:lang w:val="cs-CZ"/>
        </w:rPr>
        <w:t>Priorita cílů</w:t>
      </w:r>
      <w:bookmarkEnd w:id="38"/>
    </w:p>
    <w:p w:rsidR="00FD39FA" w:rsidRDefault="00C44379" w:rsidP="00160826">
      <w:pPr>
        <w:pStyle w:val="Odstavec"/>
        <w:rPr>
          <w:lang w:val="cs-CZ"/>
        </w:rPr>
      </w:pPr>
      <w:r>
        <w:rPr>
          <w:lang w:val="cs-CZ"/>
        </w:rPr>
        <w:t>V této fázi se již rozhoduje, jaké akce se budou dál vykonávat. Tato fáze je nejdůležitější, je srdcem rozhodovacího procesu. Zde</w:t>
      </w:r>
      <w:r w:rsidR="00145E54">
        <w:rPr>
          <w:lang w:val="cs-CZ"/>
        </w:rPr>
        <w:t xml:space="preserve"> se zjišťuje, co se bude dělat. D</w:t>
      </w:r>
      <w:r>
        <w:rPr>
          <w:lang w:val="cs-CZ"/>
        </w:rPr>
        <w:t>ále už se jen zařídí, jak se to provede.</w:t>
      </w:r>
    </w:p>
    <w:p w:rsidR="00C44379" w:rsidRDefault="00C44379" w:rsidP="00160826">
      <w:pPr>
        <w:pStyle w:val="Odstavec"/>
        <w:rPr>
          <w:lang w:val="cs-CZ"/>
        </w:rPr>
      </w:pPr>
      <w:r>
        <w:rPr>
          <w:lang w:val="cs-CZ"/>
        </w:rPr>
        <w:t>Cíle, které prošly minimalizačním sítem se seřadí podle ohodnocení jejich potřeb od nejvyšší hodnoty po nejnižší a zvolí se několik nejdůležitějších cílů, které se přidají k těm aktivním.</w:t>
      </w:r>
    </w:p>
    <w:p w:rsidR="00C44379" w:rsidRDefault="00C44379" w:rsidP="00160826">
      <w:pPr>
        <w:pStyle w:val="Odstavec"/>
        <w:rPr>
          <w:lang w:val="cs-CZ"/>
        </w:rPr>
      </w:pPr>
      <w:r>
        <w:rPr>
          <w:lang w:val="cs-CZ"/>
        </w:rPr>
        <w:t xml:space="preserve">Ohodnocení cílů lze ještě vyvážit pomocí multiplikačních konstant a tím upřednostňovat jedna akce před druhými. Zde je místo pro vytváření různých AI s různými povahovými rysy. Velice jednoduše můžete vytvořit hráče, který upřednostňuje defenzivní strategii, kdy nechce přijít o žádný z jeho hradů, a tak si ohlídá minimální </w:t>
      </w:r>
      <w:r w:rsidR="00854758">
        <w:rPr>
          <w:lang w:val="cs-CZ"/>
        </w:rPr>
        <w:t xml:space="preserve">velikost armády v každém hradu, </w:t>
      </w:r>
      <w:r w:rsidR="00145E54">
        <w:rPr>
          <w:lang w:val="cs-CZ"/>
        </w:rPr>
        <w:t>nebo naopak chcete mít AI, která</w:t>
      </w:r>
      <w:r w:rsidR="00854758">
        <w:rPr>
          <w:lang w:val="cs-CZ"/>
        </w:rPr>
        <w:t xml:space="preserve"> hrady nechává téměř prázdné, přenechává veškerou armádu hrdinům, kteří mají za úkol obsazovat další a další hrady, i když mezi tím o některé přijdou.</w:t>
      </w:r>
    </w:p>
    <w:p w:rsidR="00854758" w:rsidRDefault="00854758" w:rsidP="00160826">
      <w:pPr>
        <w:pStyle w:val="Odstavec"/>
        <w:rPr>
          <w:lang w:val="cs-CZ"/>
        </w:rPr>
      </w:pPr>
      <w:r>
        <w:rPr>
          <w:lang w:val="cs-CZ"/>
        </w:rPr>
        <w:t>K tomuto chování stačí hodnoty útočných cílů násobit konstantou větší než jedna a naopak hodnoty cílů související s obranou a farmařením násobit konstantou menší než jedna. Pokud máte ve hře pouze několik málo cílů, je možné nastavovat pro každý cíl konstantu zvlášť. U větších her může být praktičtější seskupovat podobné cíle související se stejnou strategií a nastavovat jim hromadně jeden společný koeficient.</w:t>
      </w:r>
    </w:p>
    <w:p w:rsidR="00854758" w:rsidRDefault="00854758" w:rsidP="00160826">
      <w:pPr>
        <w:pStyle w:val="Odstavec"/>
        <w:rPr>
          <w:lang w:val="cs-CZ"/>
        </w:rPr>
      </w:pPr>
      <w:r>
        <w:rPr>
          <w:lang w:val="cs-CZ"/>
        </w:rPr>
        <w:t>Jinou sadou koeficientů docílíte toho, že dva hráči ve stejných podmínkách se budou rozhodovat odlišně a</w:t>
      </w:r>
      <w:r w:rsidR="00145E54">
        <w:rPr>
          <w:lang w:val="cs-CZ"/>
        </w:rPr>
        <w:t xml:space="preserve"> bude to vést k větší zábavě</w:t>
      </w:r>
      <w:r>
        <w:rPr>
          <w:lang w:val="cs-CZ"/>
        </w:rPr>
        <w:t xml:space="preserve"> </w:t>
      </w:r>
      <w:r w:rsidR="00145E54">
        <w:rPr>
          <w:lang w:val="cs-CZ"/>
        </w:rPr>
        <w:t xml:space="preserve">při </w:t>
      </w:r>
      <w:r>
        <w:rPr>
          <w:lang w:val="cs-CZ"/>
        </w:rPr>
        <w:t xml:space="preserve">hraní. Jednotlivé mise kampaně můžete rozlišovat nejen různým prostředím a jinými podkreslujícími úkoly, ale taky pokaždé můžete nasadit hráče s jiným chováním, a tak prodloužit celkovou dobu </w:t>
      </w:r>
      <w:r w:rsidR="00145E54">
        <w:rPr>
          <w:lang w:val="cs-CZ"/>
        </w:rPr>
        <w:t>hratelnosti</w:t>
      </w:r>
      <w:r>
        <w:rPr>
          <w:lang w:val="cs-CZ"/>
        </w:rPr>
        <w:t>.</w:t>
      </w:r>
    </w:p>
    <w:p w:rsidR="00854758" w:rsidRDefault="00854758" w:rsidP="00160826">
      <w:pPr>
        <w:pStyle w:val="Odstavec"/>
        <w:rPr>
          <w:lang w:val="cs-CZ"/>
        </w:rPr>
      </w:pPr>
      <w:r>
        <w:rPr>
          <w:lang w:val="cs-CZ"/>
        </w:rPr>
        <w:t>Kromě různých strategií můžete zakomponovat do hry rozdílné obtížnosti. Víte, že vaší hře je určité chování výhodnější než jiné, tak mu dáte větší priority u hráče, který bude využit pro nejtěžší úroveň hry</w:t>
      </w:r>
      <w:r w:rsidR="003742C9">
        <w:rPr>
          <w:lang w:val="cs-CZ"/>
        </w:rPr>
        <w:t>. Naopak lehká úroveň bude více využívat cíle, které většinou nezajistí úspěch.</w:t>
      </w:r>
    </w:p>
    <w:p w:rsidR="003742C9" w:rsidRDefault="008952AB" w:rsidP="00160826">
      <w:pPr>
        <w:pStyle w:val="Odstavec"/>
        <w:rPr>
          <w:lang w:val="cs-CZ"/>
        </w:rPr>
      </w:pPr>
      <w:r>
        <w:rPr>
          <w:lang w:val="cs-CZ"/>
        </w:rPr>
        <w:t xml:space="preserve">Popsané chování vybudované v této architektuře velice připomíná, jak se chová hráč. Hráč se chová úkolově. Pokud </w:t>
      </w:r>
      <w:r w:rsidR="00931C3F">
        <w:rPr>
          <w:lang w:val="cs-CZ"/>
        </w:rPr>
        <w:t>se chcete</w:t>
      </w:r>
      <w:r>
        <w:rPr>
          <w:lang w:val="cs-CZ"/>
        </w:rPr>
        <w:t xml:space="preserve"> ještě</w:t>
      </w:r>
      <w:r w:rsidR="00931C3F">
        <w:rPr>
          <w:lang w:val="cs-CZ"/>
        </w:rPr>
        <w:t xml:space="preserve"> více</w:t>
      </w:r>
      <w:r>
        <w:rPr>
          <w:lang w:val="cs-CZ"/>
        </w:rPr>
        <w:t xml:space="preserve"> přiblížit simulaci lidského hraní, můžete zde ke koeficientům přidat určitou náhodnost. Když vám jako hráči je dána stejná situace, také </w:t>
      </w:r>
      <w:r>
        <w:rPr>
          <w:lang w:val="cs-CZ"/>
        </w:rPr>
        <w:lastRenderedPageBreak/>
        <w:t>pokaždé nehrajete stejně. Představte si např. hru šachy, kde by soupeř dělal prvních několik tahů pokaždé zcela stejně. Nezdá se vám to nudné?</w:t>
      </w:r>
    </w:p>
    <w:p w:rsidR="008952AB" w:rsidRDefault="00E116A9" w:rsidP="00160826">
      <w:pPr>
        <w:pStyle w:val="Nadpis4"/>
        <w:rPr>
          <w:lang w:val="cs-CZ"/>
        </w:rPr>
      </w:pPr>
      <w:bookmarkStart w:id="39" w:name="_Toc285890043"/>
      <w:r>
        <w:rPr>
          <w:lang w:val="cs-CZ"/>
        </w:rPr>
        <w:t>Plánování</w:t>
      </w:r>
      <w:bookmarkEnd w:id="39"/>
    </w:p>
    <w:p w:rsidR="00E116A9" w:rsidRDefault="00E116A9" w:rsidP="00160826">
      <w:pPr>
        <w:pStyle w:val="Odstavec"/>
        <w:rPr>
          <w:lang w:val="cs-CZ"/>
        </w:rPr>
      </w:pPr>
      <w:r>
        <w:rPr>
          <w:lang w:val="cs-CZ"/>
        </w:rPr>
        <w:t xml:space="preserve">Když AI ví, co bude dělat, ještě </w:t>
      </w:r>
      <w:r w:rsidR="00931C3F">
        <w:rPr>
          <w:lang w:val="cs-CZ"/>
        </w:rPr>
        <w:t>se musí rozhodnout</w:t>
      </w:r>
      <w:r>
        <w:rPr>
          <w:lang w:val="cs-CZ"/>
        </w:rPr>
        <w:t>, jak toho má dosáhnout. Náš příklad cíle Bránit město lze rozdělit do několika dílčích úkolů Postavit hradby, najmout novou posádku, stáhnout zpět nejbližšího hrdinu.</w:t>
      </w:r>
    </w:p>
    <w:p w:rsidR="00E116A9" w:rsidRDefault="00E116A9" w:rsidP="00160826">
      <w:pPr>
        <w:pStyle w:val="Odstavec"/>
        <w:rPr>
          <w:lang w:val="cs-CZ"/>
        </w:rPr>
      </w:pPr>
      <w:r>
        <w:rPr>
          <w:lang w:val="cs-CZ"/>
        </w:rPr>
        <w:t>Tahle fáze by měla být jednodušší než vyhodnocování cílů. Často je již poměrně jasné, jak daného cíle dosáhnout.</w:t>
      </w:r>
    </w:p>
    <w:p w:rsidR="00E116A9" w:rsidRDefault="00931C3F" w:rsidP="00160826">
      <w:pPr>
        <w:pStyle w:val="Odstavec"/>
        <w:rPr>
          <w:lang w:val="cs-CZ"/>
        </w:rPr>
      </w:pPr>
      <w:r>
        <w:rPr>
          <w:lang w:val="cs-CZ"/>
        </w:rPr>
        <w:t>U každého pod</w:t>
      </w:r>
      <w:r w:rsidR="00E116A9">
        <w:rPr>
          <w:lang w:val="cs-CZ"/>
        </w:rPr>
        <w:t xml:space="preserve">úkolu musíme sledovat jeho stav. Když dojde k jeho splnění, můžeme ho ze seznamu aktivních úkolů vyřadit. Po splnění všech podúkolů cíle můžeme přidávat cíl další. U některých úkolů se může stát, že již </w:t>
      </w:r>
      <w:r>
        <w:rPr>
          <w:lang w:val="cs-CZ"/>
        </w:rPr>
        <w:t>je nadále</w:t>
      </w:r>
      <w:r w:rsidR="00E116A9">
        <w:rPr>
          <w:lang w:val="cs-CZ"/>
        </w:rPr>
        <w:t xml:space="preserve"> není možné splnit. Při vracení se nejbližšího hrdiny mu vstoupí do cesty jiný hrdina nebo neutrální příšera a on již nemůže posílit obranu.</w:t>
      </w:r>
      <w:r w:rsidR="00C435FA">
        <w:rPr>
          <w:lang w:val="cs-CZ"/>
        </w:rPr>
        <w:t xml:space="preserve"> Nesplnitelnost úkolů je nutné si hlídat. Určitě se vám již stalo, že </w:t>
      </w:r>
      <w:r>
        <w:rPr>
          <w:lang w:val="cs-CZ"/>
        </w:rPr>
        <w:t xml:space="preserve">se u realtimové FPS </w:t>
      </w:r>
      <w:r w:rsidR="00C435FA">
        <w:rPr>
          <w:lang w:val="cs-CZ"/>
        </w:rPr>
        <w:t xml:space="preserve">zasekl </w:t>
      </w:r>
      <w:r>
        <w:rPr>
          <w:lang w:val="cs-CZ"/>
        </w:rPr>
        <w:t xml:space="preserve"> nepřítel </w:t>
      </w:r>
      <w:r w:rsidR="00C435FA">
        <w:rPr>
          <w:lang w:val="cs-CZ"/>
        </w:rPr>
        <w:t>do</w:t>
      </w:r>
      <w:r>
        <w:rPr>
          <w:lang w:val="cs-CZ"/>
        </w:rPr>
        <w:t xml:space="preserve"> stěny a neustále se pokoušel jí</w:t>
      </w:r>
      <w:r w:rsidR="00C435FA">
        <w:rPr>
          <w:lang w:val="cs-CZ"/>
        </w:rPr>
        <w:t xml:space="preserve"> projít. Každý z úkolů by měl mít daný limit, po kterém se vyhodnotí jako neúspěšný a vymyslí se jiný plán.</w:t>
      </w:r>
    </w:p>
    <w:p w:rsidR="00C435FA" w:rsidRPr="00E116A9" w:rsidRDefault="00C435FA" w:rsidP="00160826">
      <w:pPr>
        <w:pStyle w:val="Odstavec"/>
        <w:rPr>
          <w:lang w:val="cs-CZ"/>
        </w:rPr>
      </w:pPr>
      <w:r>
        <w:rPr>
          <w:lang w:val="cs-CZ"/>
        </w:rPr>
        <w:t>Jak již bylo naznačeno, dosáhnutí daného cíle lze často mnoha způsoby. Bude stačit stáhnout hrdinu, nebo musí postavit i hradby? I zde se opět rozhoduje obdobně jako v předchozí fázi. Každá z možností se ohodnotí a vybere se ta možnost, která má největší ohodnocení. Hodnotit budete na základě vašich aktuálních zdrojů, ceny možností, ale i dle osobnosti hráče.</w:t>
      </w:r>
    </w:p>
    <w:p w:rsidR="00102DF2" w:rsidRPr="00102DF2" w:rsidRDefault="00E116A9" w:rsidP="00160826">
      <w:pPr>
        <w:pStyle w:val="Nadpis4"/>
        <w:rPr>
          <w:lang w:val="cs-CZ"/>
        </w:rPr>
      </w:pPr>
      <w:bookmarkStart w:id="40" w:name="_Toc285890044"/>
      <w:r>
        <w:rPr>
          <w:lang w:val="cs-CZ"/>
        </w:rPr>
        <w:t>Akce a chování</w:t>
      </w:r>
      <w:bookmarkEnd w:id="40"/>
    </w:p>
    <w:p w:rsidR="00D46560" w:rsidRDefault="00C435FA" w:rsidP="00160826">
      <w:pPr>
        <w:pStyle w:val="Odstavec"/>
        <w:rPr>
          <w:lang w:val="cs-CZ"/>
        </w:rPr>
      </w:pPr>
      <w:r>
        <w:rPr>
          <w:lang w:val="cs-CZ"/>
        </w:rPr>
        <w:t>Poslední fáze je nejjednodu</w:t>
      </w:r>
      <w:r w:rsidR="00931C3F">
        <w:rPr>
          <w:lang w:val="cs-CZ"/>
        </w:rPr>
        <w:t>šší ze všech. Už máme naplánováno</w:t>
      </w:r>
      <w:r>
        <w:rPr>
          <w:lang w:val="cs-CZ"/>
        </w:rPr>
        <w:t xml:space="preserve">, co uděláme, jakým způsobem toho chceme dosáhnout. Už zbývá pouze „fyzická“ vrstva, která je daná, u níž již AI nemusí „přemýšlet“. </w:t>
      </w:r>
    </w:p>
    <w:p w:rsidR="00C435FA" w:rsidRDefault="00C435FA" w:rsidP="00160826">
      <w:pPr>
        <w:pStyle w:val="Odstavec"/>
        <w:rPr>
          <w:lang w:val="cs-CZ"/>
        </w:rPr>
      </w:pPr>
      <w:r>
        <w:rPr>
          <w:lang w:val="cs-CZ"/>
        </w:rPr>
        <w:t xml:space="preserve">Když přemisťujeme jednotku, tak už víme, že se s ní chceme dostat do hradu, už máme i naplánovanou </w:t>
      </w:r>
      <w:r w:rsidR="00E27032">
        <w:rPr>
          <w:lang w:val="cs-CZ"/>
        </w:rPr>
        <w:t xml:space="preserve">cestu zpět. Zbývá zajistit samotný pohyb. Naprogramovat plynulý pohyb hrdiny mezi jednotlivými dvěma políčky, které jsou na jeho cestě. Se zatáčkami měnit natočení hrdiny, promítat jeho animaci, zrychlovat pohyb, když jede po </w:t>
      </w:r>
      <w:r w:rsidR="00931C3F">
        <w:rPr>
          <w:lang w:val="cs-CZ"/>
        </w:rPr>
        <w:t xml:space="preserve">kamenité </w:t>
      </w:r>
      <w:r w:rsidR="00E27032">
        <w:rPr>
          <w:lang w:val="cs-CZ"/>
        </w:rPr>
        <w:t xml:space="preserve">cestě, zpomalovat </w:t>
      </w:r>
      <w:r w:rsidR="00931C3F">
        <w:rPr>
          <w:lang w:val="cs-CZ"/>
        </w:rPr>
        <w:t xml:space="preserve">při jízdě </w:t>
      </w:r>
      <w:r w:rsidR="00E27032">
        <w:rPr>
          <w:lang w:val="cs-CZ"/>
        </w:rPr>
        <w:t>ve sněhu.</w:t>
      </w:r>
    </w:p>
    <w:p w:rsidR="00E27032" w:rsidRPr="00DB3A0A" w:rsidRDefault="00E27032" w:rsidP="00160826">
      <w:pPr>
        <w:pStyle w:val="Odstavec"/>
        <w:rPr>
          <w:lang w:val="cs-CZ"/>
        </w:rPr>
      </w:pPr>
      <w:r>
        <w:rPr>
          <w:lang w:val="cs-CZ"/>
        </w:rPr>
        <w:t xml:space="preserve">Uvedl jsem jednotlivé fáze úkoly řízené AI dle </w:t>
      </w:r>
      <w:sdt>
        <w:sdtPr>
          <w:rPr>
            <w:lang w:val="cs-CZ"/>
          </w:rPr>
          <w:id w:val="25642010"/>
          <w:citation/>
        </w:sdtPr>
        <w:sdtContent>
          <w:r w:rsidR="00E771DA">
            <w:rPr>
              <w:lang w:val="cs-CZ"/>
            </w:rPr>
            <w:fldChar w:fldCharType="begin"/>
          </w:r>
          <w:r>
            <w:rPr>
              <w:lang w:val="cs-CZ"/>
            </w:rPr>
            <w:instrText xml:space="preserve"> CITATION Joh \l 1029 </w:instrText>
          </w:r>
          <w:r w:rsidR="00E771DA">
            <w:rPr>
              <w:lang w:val="cs-CZ"/>
            </w:rPr>
            <w:fldChar w:fldCharType="separate"/>
          </w:r>
          <w:r w:rsidRPr="00E27032">
            <w:rPr>
              <w:noProof/>
              <w:lang w:val="cs-CZ"/>
            </w:rPr>
            <w:t>[10]</w:t>
          </w:r>
          <w:r w:rsidR="00E771DA">
            <w:rPr>
              <w:lang w:val="cs-CZ"/>
            </w:rPr>
            <w:fldChar w:fldCharType="end"/>
          </w:r>
        </w:sdtContent>
      </w:sdt>
      <w:r>
        <w:rPr>
          <w:lang w:val="cs-CZ"/>
        </w:rPr>
        <w:t xml:space="preserve">. Jak takovou architekturu implementovat, se dozvíte např. v </w:t>
      </w:r>
      <w:sdt>
        <w:sdtPr>
          <w:rPr>
            <w:lang w:val="cs-CZ"/>
          </w:rPr>
          <w:id w:val="25642011"/>
          <w:citation/>
        </w:sdtPr>
        <w:sdtContent>
          <w:r w:rsidR="00E771DA">
            <w:rPr>
              <w:lang w:val="cs-CZ"/>
            </w:rPr>
            <w:fldChar w:fldCharType="begin"/>
          </w:r>
          <w:r>
            <w:rPr>
              <w:lang w:val="cs-CZ"/>
            </w:rPr>
            <w:instrText xml:space="preserve"> CITATION Mat05 \l 1029 </w:instrText>
          </w:r>
          <w:r w:rsidR="00E771DA">
            <w:rPr>
              <w:lang w:val="cs-CZ"/>
            </w:rPr>
            <w:fldChar w:fldCharType="separate"/>
          </w:r>
          <w:r w:rsidRPr="00E27032">
            <w:rPr>
              <w:noProof/>
              <w:lang w:val="cs-CZ"/>
            </w:rPr>
            <w:t>[9]</w:t>
          </w:r>
          <w:r w:rsidR="00E771DA">
            <w:rPr>
              <w:lang w:val="cs-CZ"/>
            </w:rPr>
            <w:fldChar w:fldCharType="end"/>
          </w:r>
        </w:sdtContent>
      </w:sdt>
      <w:r>
        <w:rPr>
          <w:lang w:val="cs-CZ"/>
        </w:rPr>
        <w:t>.</w:t>
      </w:r>
    </w:p>
    <w:p w:rsidR="00160826" w:rsidRPr="00BF78F7" w:rsidRDefault="00160826" w:rsidP="00160826">
      <w:pPr>
        <w:pStyle w:val="Nadpis3"/>
        <w:rPr>
          <w:lang w:val="cs-CZ"/>
        </w:rPr>
      </w:pPr>
      <w:bookmarkStart w:id="41" w:name="_Toc285890045"/>
      <w:r w:rsidRPr="00BF78F7">
        <w:rPr>
          <w:lang w:val="cs-CZ"/>
        </w:rPr>
        <w:t>Fuzzy logika</w:t>
      </w:r>
      <w:bookmarkEnd w:id="41"/>
    </w:p>
    <w:p w:rsidR="00160826" w:rsidRDefault="00160826" w:rsidP="00160826">
      <w:pPr>
        <w:pStyle w:val="Odstavec"/>
        <w:tabs>
          <w:tab w:val="clear" w:pos="-567"/>
        </w:tabs>
        <w:rPr>
          <w:lang w:val="cs-CZ"/>
        </w:rPr>
      </w:pPr>
      <w:r>
        <w:rPr>
          <w:lang w:val="cs-CZ"/>
        </w:rPr>
        <w:t>Člověk ve svém životě často používá vágní, nepřesné výrazy. Vezmete-li si do ruky kuchařku, pravděpodobně bude plná nepřesných výrazů. Použít špetku soli, hrnek mléka, chvilku smažíme dozlatova. Špetka, hrnek, chvilka, dozlatova jsou nejasně definované výrazy, přesto dle nich je většina lidí schopna udělat si chutnou večeři.</w:t>
      </w:r>
    </w:p>
    <w:p w:rsidR="00160826" w:rsidRDefault="00160826" w:rsidP="00160826">
      <w:pPr>
        <w:pStyle w:val="Odstavec"/>
        <w:tabs>
          <w:tab w:val="clear" w:pos="-567"/>
        </w:tabs>
        <w:rPr>
          <w:lang w:val="cs-CZ"/>
        </w:rPr>
      </w:pPr>
      <w:r>
        <w:rPr>
          <w:lang w:val="cs-CZ"/>
        </w:rPr>
        <w:t>Pokud hrajete FPS, často volíte, kterou zbraň zrovna použijete. Pokud bude soupeř blízko a vy budete mít brokovnici a dostatek nábojů do ní, pravděpodobně využijete ji. Naopak v takové situaci nezvolíte raketomet, protože byste zabili nejen soupeře, ale i sebe.</w:t>
      </w:r>
    </w:p>
    <w:p w:rsidR="00160826" w:rsidRDefault="00160826" w:rsidP="00160826">
      <w:pPr>
        <w:pStyle w:val="Odstavec"/>
        <w:tabs>
          <w:tab w:val="clear" w:pos="-567"/>
        </w:tabs>
        <w:rPr>
          <w:lang w:val="cs-CZ"/>
        </w:rPr>
      </w:pPr>
      <w:r>
        <w:rPr>
          <w:lang w:val="cs-CZ"/>
        </w:rPr>
        <w:t>Ve strategii objevíte soupeřovu armádu pěšáků, která je středně velká a nachází se daleko od vaší základny. Začnete vyrábět svojí armádu takovou, aby obstála útoku soupeře.</w:t>
      </w:r>
    </w:p>
    <w:p w:rsidR="00160826" w:rsidRDefault="00160826" w:rsidP="00160826">
      <w:pPr>
        <w:pStyle w:val="Odstavec"/>
        <w:tabs>
          <w:tab w:val="clear" w:pos="-567"/>
        </w:tabs>
        <w:rPr>
          <w:lang w:val="cs-CZ"/>
        </w:rPr>
      </w:pPr>
      <w:r>
        <w:rPr>
          <w:lang w:val="cs-CZ"/>
        </w:rPr>
        <w:t xml:space="preserve">V klasické booleovské logice byste mohli mít následující sadu intervalových podmínek. </w:t>
      </w: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r w:rsidRPr="003E61EC">
        <w:rPr>
          <w:lang w:val="cs-CZ"/>
        </w:rPr>
        <w:lastRenderedPageBreak/>
        <w:t xml:space="preserve">if(pocetVojaku &lt; 20) then </w:t>
      </w:r>
      <w:r w:rsidRPr="003E61EC">
        <w:rPr>
          <w:lang w:val="cs-CZ"/>
        </w:rPr>
        <w:tab/>
        <w:t xml:space="preserve">   velikostArmady = MALA;</w:t>
      </w: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r w:rsidRPr="003E61EC">
        <w:rPr>
          <w:lang w:val="cs-CZ"/>
        </w:rPr>
        <w:t>else if(pocetVojaku &lt; 50) then velikostArmady = STREDNI;</w:t>
      </w: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r w:rsidRPr="003E61EC">
        <w:rPr>
          <w:lang w:val="cs-CZ"/>
        </w:rPr>
        <w:t xml:space="preserve">else </w:t>
      </w:r>
      <w:r w:rsidRPr="003E61EC">
        <w:rPr>
          <w:lang w:val="cs-CZ"/>
        </w:rPr>
        <w:tab/>
      </w:r>
      <w:r w:rsidRPr="003E61EC">
        <w:rPr>
          <w:lang w:val="cs-CZ"/>
        </w:rPr>
        <w:tab/>
      </w:r>
      <w:r w:rsidRPr="003E61EC">
        <w:rPr>
          <w:lang w:val="cs-CZ"/>
        </w:rPr>
        <w:tab/>
      </w:r>
      <w:r w:rsidRPr="003E61EC">
        <w:rPr>
          <w:lang w:val="cs-CZ"/>
        </w:rPr>
        <w:tab/>
        <w:t xml:space="preserve">   velikostArmady = VELKA;</w:t>
      </w: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r w:rsidRPr="003E61EC">
        <w:rPr>
          <w:lang w:val="cs-CZ"/>
        </w:rPr>
        <w:t>if(vzdalenost &lt; 30) then        vzdalenostArmady = BLIZKO;</w:t>
      </w: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r w:rsidRPr="003E61EC">
        <w:rPr>
          <w:lang w:val="cs-CZ"/>
        </w:rPr>
        <w:t>else if(vzdalenost &lt; 70) then vzdalenostArmady = DAL;</w:t>
      </w: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r w:rsidRPr="003E61EC">
        <w:rPr>
          <w:lang w:val="cs-CZ"/>
        </w:rPr>
        <w:t xml:space="preserve">else </w:t>
      </w:r>
      <w:r w:rsidRPr="003E61EC">
        <w:rPr>
          <w:lang w:val="cs-CZ"/>
        </w:rPr>
        <w:tab/>
      </w:r>
      <w:r w:rsidRPr="003E61EC">
        <w:rPr>
          <w:lang w:val="cs-CZ"/>
        </w:rPr>
        <w:tab/>
      </w:r>
      <w:r w:rsidRPr="003E61EC">
        <w:rPr>
          <w:lang w:val="cs-CZ"/>
        </w:rPr>
        <w:tab/>
        <w:t xml:space="preserve">           vzdalenostArmady = DALEKO;</w:t>
      </w: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r w:rsidRPr="003E61EC">
        <w:rPr>
          <w:lang w:val="cs-CZ"/>
        </w:rPr>
        <w:t>if(velikostArmady = MALA AND vzdalenostArmady = BLIZKO) then VytvorVojaky(20);</w:t>
      </w: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r w:rsidRPr="003E61EC">
        <w:rPr>
          <w:lang w:val="cs-CZ"/>
        </w:rPr>
        <w:t>if(velikostArmady = STREDNI AND vzdalenostArmady = BLIZKO) then VytvorVojaky(40);</w:t>
      </w: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r w:rsidRPr="003E61EC">
        <w:rPr>
          <w:lang w:val="cs-CZ"/>
        </w:rPr>
        <w:t>if(velikostArmady = VELKA AND vzdalenostArmady = BLIZKO) then VytvorVojaky(60);</w:t>
      </w:r>
    </w:p>
    <w:p w:rsidR="00160826" w:rsidRPr="003E61EC"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r w:rsidRPr="003E61EC">
        <w:rPr>
          <w:lang w:val="cs-CZ"/>
        </w:rPr>
        <w:t>// Dalších šest pravidel. Všechny kombinace velikostArmady a vzdalenostArmady.</w:t>
      </w:r>
    </w:p>
    <w:p w:rsidR="00160826"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pPr>
    </w:p>
    <w:p w:rsidR="00160826" w:rsidRPr="003F35B3"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pPr>
    </w:p>
    <w:p w:rsidR="00160826" w:rsidRDefault="00160826" w:rsidP="00160826">
      <w:pPr>
        <w:pStyle w:val="Titulek"/>
        <w:jc w:val="center"/>
        <w:rPr>
          <w:lang w:val="cs-CZ"/>
        </w:rPr>
      </w:pPr>
      <w:bookmarkStart w:id="42" w:name="_Ref285878143"/>
      <w:bookmarkStart w:id="43" w:name="_Toc285889996"/>
      <w:r>
        <w:t xml:space="preserve">Kód </w:t>
      </w:r>
      <w:fldSimple w:instr=" SEQ Kód \* ARABIC ">
        <w:r>
          <w:rPr>
            <w:noProof/>
          </w:rPr>
          <w:t>3</w:t>
        </w:r>
      </w:fldSimple>
      <w:bookmarkEnd w:id="42"/>
      <w:r>
        <w:t xml:space="preserve"> </w:t>
      </w:r>
      <w:r>
        <w:rPr>
          <w:lang w:val="cs-CZ"/>
        </w:rPr>
        <w:t>Rozhodování v booleovské algebře.</w:t>
      </w:r>
      <w:bookmarkEnd w:id="43"/>
    </w:p>
    <w:p w:rsidR="00160826" w:rsidRDefault="00160826" w:rsidP="00160826">
      <w:pPr>
        <w:pStyle w:val="Odstavec"/>
        <w:tabs>
          <w:tab w:val="clear" w:pos="-567"/>
        </w:tabs>
        <w:rPr>
          <w:lang w:val="cs-CZ"/>
        </w:rPr>
      </w:pPr>
    </w:p>
    <w:p w:rsidR="00160826" w:rsidRDefault="00160826" w:rsidP="00160826">
      <w:pPr>
        <w:pStyle w:val="Odstavec"/>
        <w:tabs>
          <w:tab w:val="clear" w:pos="-567"/>
        </w:tabs>
        <w:rPr>
          <w:lang w:val="cs-CZ"/>
        </w:rPr>
      </w:pPr>
      <w:r>
        <w:rPr>
          <w:lang w:val="cs-CZ"/>
        </w:rPr>
        <w:t>Jestliže se bude k vaší základně pohybovat armáda o 20 vojácích a bude ve vzdálenosti 29, situace bude vyhodnocena jako středně velká armáda, která je blízko, a tedy se začne vytvářet 40 nových vojáků. Kdyby v soupeřově armádě bylo o vojáka míň, začalo by se rekrutovat o polovinu méně vojáků. Je zde přesné ohraničení, co je malá a co velká armáda. Člověk by situace o 19, či 20 vojácích vyhodnotil stejně.</w:t>
      </w:r>
    </w:p>
    <w:p w:rsidR="00160826" w:rsidRDefault="00160826" w:rsidP="00160826">
      <w:pPr>
        <w:pStyle w:val="Odstavec"/>
        <w:tabs>
          <w:tab w:val="clear" w:pos="-567"/>
        </w:tabs>
        <w:rPr>
          <w:lang w:val="cs-CZ"/>
        </w:rPr>
      </w:pPr>
      <w:r>
        <w:rPr>
          <w:lang w:val="cs-CZ"/>
        </w:rPr>
        <w:t>Danou situaci lze lépe vyřešit fuzzy logikou. Fuzzy lze do češtiny přeložit jako nejasný, neurčitý, neostrý. V našem příkladu jsme měli dvě množiny. Jednu pro velikost armády obsahující prvky MALA, STREDNI, VELKA a druhou množinu pro její vzdálenost též o třech prvcích BLIZKO, DAL, DALEKO. V booleovské algebře jsme situaci o 20 vojácích vyhodnotili tak, že situace je ze 100</w:t>
      </w:r>
      <w:r>
        <w:t>% STREDNI arm</w:t>
      </w:r>
      <w:r>
        <w:rPr>
          <w:lang w:val="cs-CZ"/>
        </w:rPr>
        <w:t>áda, z 0</w:t>
      </w:r>
      <w:r>
        <w:t>% MALA a VELKA arm</w:t>
      </w:r>
      <w:r>
        <w:rPr>
          <w:lang w:val="cs-CZ"/>
        </w:rPr>
        <w:t>ády.</w:t>
      </w:r>
    </w:p>
    <w:p w:rsidR="00160826" w:rsidRDefault="00160826" w:rsidP="00160826">
      <w:pPr>
        <w:pStyle w:val="Odstavec"/>
        <w:tabs>
          <w:tab w:val="clear" w:pos="-567"/>
        </w:tabs>
        <w:rPr>
          <w:lang w:val="cs-CZ"/>
        </w:rPr>
      </w:pPr>
      <w:r>
        <w:rPr>
          <w:lang w:val="cs-CZ"/>
        </w:rPr>
        <w:t>Jsou situace, kdy nám sdělení, že prvek plně patří do skupiny, či vůbec nepatří, přijde přirozené. Např. číslo 7 patří ze 100</w:t>
      </w:r>
      <w:r>
        <w:t>% do mno</w:t>
      </w:r>
      <w:r>
        <w:rPr>
          <w:lang w:val="cs-CZ"/>
        </w:rPr>
        <w:t>žiny lichých čísel a z 0</w:t>
      </w:r>
      <w:r>
        <w:t>% do mno</w:t>
      </w:r>
      <w:r>
        <w:rPr>
          <w:lang w:val="cs-CZ"/>
        </w:rPr>
        <w:t>žiny čísel sudých.</w:t>
      </w:r>
    </w:p>
    <w:p w:rsidR="00160826" w:rsidRDefault="00160826" w:rsidP="00160826">
      <w:pPr>
        <w:pStyle w:val="Odstavec"/>
        <w:tabs>
          <w:tab w:val="clear" w:pos="-567"/>
        </w:tabs>
        <w:rPr>
          <w:lang w:val="cs-CZ"/>
        </w:rPr>
      </w:pPr>
      <w:r>
        <w:rPr>
          <w:lang w:val="cs-CZ"/>
        </w:rPr>
        <w:t xml:space="preserve">Proces fuzzy logiky použité v umělé inteligenci lze rozdělit do tří fází. </w:t>
      </w:r>
      <w:r>
        <w:t>Fuzi</w:t>
      </w:r>
      <w:r>
        <w:rPr>
          <w:lang w:val="cs-CZ"/>
        </w:rPr>
        <w:t>fikace, použití Fuzzy pravidel a defuzifikace (fuzzification, fuzzy rules, defuzzification).</w:t>
      </w:r>
    </w:p>
    <w:p w:rsidR="00160826" w:rsidRDefault="00160826" w:rsidP="00160826">
      <w:pPr>
        <w:pStyle w:val="Odstavec"/>
        <w:tabs>
          <w:tab w:val="clear" w:pos="-567"/>
        </w:tabs>
        <w:rPr>
          <w:lang w:val="cs-CZ"/>
        </w:rPr>
      </w:pPr>
      <w:r>
        <w:rPr>
          <w:lang w:val="cs-CZ"/>
        </w:rPr>
        <w:t>Fuzifikace nám připraví data z ostrých množin (crisp set) do fuzzy množin (fuzzy set). Nad fuzzy množinami se provedou fuzzy pravidla. Po jejich aplikaci máme stále fuzzy množiny a z nich je potřeba opačným postupem získat ostrá data.</w:t>
      </w:r>
    </w:p>
    <w:p w:rsidR="00160826" w:rsidRPr="00B30D37" w:rsidRDefault="00160826" w:rsidP="00160826">
      <w:pPr>
        <w:pStyle w:val="Nadpis4"/>
        <w:rPr>
          <w:lang w:val="cs-CZ"/>
        </w:rPr>
      </w:pPr>
      <w:bookmarkStart w:id="44" w:name="_Toc285890046"/>
      <w:r>
        <w:rPr>
          <w:lang w:val="cs-CZ"/>
        </w:rPr>
        <w:t>Fuzifikace</w:t>
      </w:r>
      <w:bookmarkEnd w:id="44"/>
    </w:p>
    <w:p w:rsidR="00160826" w:rsidRDefault="00160826" w:rsidP="00160826">
      <w:pPr>
        <w:pStyle w:val="Odstavec"/>
        <w:tabs>
          <w:tab w:val="clear" w:pos="-567"/>
        </w:tabs>
        <w:rPr>
          <w:lang w:val="cs-CZ"/>
        </w:rPr>
      </w:pPr>
      <w:r>
        <w:rPr>
          <w:lang w:val="cs-CZ"/>
        </w:rPr>
        <w:t>U fuzzy množin je důležitá příslušnost k prvku množině. To je přesně to, co potřebujeme. Chceme říct, že armáda o 20 vojácích je napůl MALA a napůl STREDNI. Příslušnost k prvku v množině vyjadřujeme číslem od 0,0 do 1,0. Proměnné velikostArmady a vzdálenostArmady se ve fuzzy logice označují jako fuzzy linguistic variable (FLV).</w:t>
      </w:r>
    </w:p>
    <w:p w:rsidR="00160826" w:rsidRDefault="00160826" w:rsidP="00160826">
      <w:pPr>
        <w:pStyle w:val="Odstavec"/>
        <w:tabs>
          <w:tab w:val="clear" w:pos="-567"/>
        </w:tabs>
        <w:rPr>
          <w:i/>
        </w:rPr>
      </w:pPr>
      <m:oMathPara>
        <m:oMath>
          <m:r>
            <w:rPr>
              <w:rFonts w:ascii="Cambria Math" w:hAnsi="Cambria Math"/>
              <w:lang w:val="cs-CZ"/>
            </w:rPr>
            <m:t>velikostArmady={MALA, STREDNI, VEL</m:t>
          </m:r>
          <m:r>
            <w:rPr>
              <w:rFonts w:ascii="Cambria Math" w:hAnsi="Cambria Math"/>
              <w:lang w:val="cs-CZ"/>
            </w:rPr>
            <m:t>KA}</m:t>
          </m:r>
        </m:oMath>
      </m:oMathPara>
    </w:p>
    <w:p w:rsidR="00160826" w:rsidRDefault="00160826" w:rsidP="00160826">
      <w:pPr>
        <w:pStyle w:val="Odstavec"/>
        <w:tabs>
          <w:tab w:val="clear" w:pos="-567"/>
        </w:tabs>
        <w:rPr>
          <w:i/>
        </w:rPr>
      </w:pPr>
      <m:oMathPara>
        <m:oMath>
          <m:r>
            <w:rPr>
              <w:rFonts w:ascii="Cambria Math" w:hAnsi="Cambria Math"/>
            </w:rPr>
            <m:t>vzdalenostArmady={BLIZKO, DAL, DALEKO}</m:t>
          </m:r>
        </m:oMath>
      </m:oMathPara>
    </w:p>
    <w:p w:rsidR="00160826" w:rsidRDefault="00160826" w:rsidP="00160826">
      <w:pPr>
        <w:pStyle w:val="Odstavec"/>
        <w:tabs>
          <w:tab w:val="clear" w:pos="-567"/>
        </w:tabs>
        <w:rPr>
          <w:lang w:val="cs-CZ"/>
        </w:rPr>
      </w:pPr>
      <w:r w:rsidRPr="00E62784">
        <w:rPr>
          <w:lang w:val="cs-CZ"/>
        </w:rPr>
        <w:t xml:space="preserve">Příslušnost </w:t>
      </w:r>
      <w:r>
        <w:rPr>
          <w:lang w:val="cs-CZ"/>
        </w:rPr>
        <w:t xml:space="preserve">k proměnné určuje funkce příslušnosti (membership function). Několik základních druhů si lze prohlédnout na </w:t>
      </w:r>
      <w:r>
        <w:rPr>
          <w:lang w:val="cs-CZ"/>
        </w:rPr>
        <w:fldChar w:fldCharType="begin"/>
      </w:r>
      <w:r>
        <w:rPr>
          <w:lang w:val="cs-CZ"/>
        </w:rPr>
        <w:instrText xml:space="preserve"> REF _Ref285621267 \h </w:instrText>
      </w:r>
      <w:r>
        <w:rPr>
          <w:lang w:val="cs-CZ"/>
        </w:rPr>
      </w:r>
      <w:r>
        <w:rPr>
          <w:lang w:val="cs-CZ"/>
        </w:rPr>
        <w:fldChar w:fldCharType="separate"/>
      </w:r>
      <w:r>
        <w:t xml:space="preserve">Obr. </w:t>
      </w:r>
      <w:r>
        <w:rPr>
          <w:noProof/>
        </w:rPr>
        <w:t>13</w:t>
      </w:r>
      <w:r>
        <w:rPr>
          <w:lang w:val="cs-CZ"/>
        </w:rPr>
        <w:fldChar w:fldCharType="end"/>
      </w:r>
      <w:r>
        <w:rPr>
          <w:lang w:val="cs-CZ"/>
        </w:rPr>
        <w:t xml:space="preserve">. Po spojení všech funkcí příslušnosti jednotlivých prvků </w:t>
      </w:r>
      <w:r>
        <w:rPr>
          <w:lang w:val="cs-CZ"/>
        </w:rPr>
        <w:lastRenderedPageBreak/>
        <w:t xml:space="preserve">vznikne funkční manifold. Pro FLV vzdalenostArmady by mohl vypadat obdobně jako na </w:t>
      </w:r>
      <w:r>
        <w:rPr>
          <w:lang w:val="cs-CZ"/>
        </w:rPr>
        <w:fldChar w:fldCharType="begin"/>
      </w:r>
      <w:r>
        <w:rPr>
          <w:lang w:val="cs-CZ"/>
        </w:rPr>
        <w:instrText xml:space="preserve"> REF _Ref285623428 \h </w:instrText>
      </w:r>
      <w:r>
        <w:rPr>
          <w:lang w:val="cs-CZ"/>
        </w:rPr>
      </w:r>
      <w:r>
        <w:rPr>
          <w:lang w:val="cs-CZ"/>
        </w:rPr>
        <w:fldChar w:fldCharType="separate"/>
      </w:r>
      <w:r>
        <w:t xml:space="preserve">Obr. </w:t>
      </w:r>
      <w:r>
        <w:rPr>
          <w:noProof/>
        </w:rPr>
        <w:t>14</w:t>
      </w:r>
      <w:r>
        <w:rPr>
          <w:lang w:val="cs-CZ"/>
        </w:rPr>
        <w:fldChar w:fldCharType="end"/>
      </w:r>
      <w:r>
        <w:rPr>
          <w:lang w:val="cs-CZ"/>
        </w:rPr>
        <w:t>.</w:t>
      </w:r>
    </w:p>
    <w:p w:rsidR="00160826" w:rsidRDefault="00160826" w:rsidP="00160826">
      <w:pPr>
        <w:pStyle w:val="Odstavec"/>
        <w:keepNext/>
        <w:tabs>
          <w:tab w:val="clear" w:pos="-567"/>
        </w:tabs>
        <w:jc w:val="center"/>
      </w:pPr>
      <w:r>
        <w:rPr>
          <w:noProof/>
          <w:lang w:val="cs-CZ"/>
        </w:rPr>
        <w:drawing>
          <wp:inline distT="0" distB="0" distL="0" distR="0">
            <wp:extent cx="3420102" cy="2876550"/>
            <wp:effectExtent l="19050" t="0" r="8898" b="0"/>
            <wp:docPr id="36" name="Obrázek 9" descr="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hip.png"/>
                    <pic:cNvPicPr/>
                  </pic:nvPicPr>
                  <pic:blipFill>
                    <a:blip r:embed="rId19" cstate="print"/>
                    <a:stretch>
                      <a:fillRect/>
                    </a:stretch>
                  </pic:blipFill>
                  <pic:spPr>
                    <a:xfrm>
                      <a:off x="0" y="0"/>
                      <a:ext cx="3420580" cy="2876952"/>
                    </a:xfrm>
                    <a:prstGeom prst="rect">
                      <a:avLst/>
                    </a:prstGeom>
                  </pic:spPr>
                </pic:pic>
              </a:graphicData>
            </a:graphic>
          </wp:inline>
        </w:drawing>
      </w:r>
    </w:p>
    <w:p w:rsidR="00160826" w:rsidRDefault="00160826" w:rsidP="00160826">
      <w:pPr>
        <w:pStyle w:val="Titulek"/>
        <w:jc w:val="center"/>
      </w:pPr>
      <w:bookmarkStart w:id="45" w:name="_Ref285621267"/>
      <w:bookmarkStart w:id="46" w:name="_Toc285890012"/>
      <w:r>
        <w:t xml:space="preserve">Obr. </w:t>
      </w:r>
      <w:fldSimple w:instr=" SEQ Obr. \* ARABIC ">
        <w:r w:rsidR="00742814">
          <w:rPr>
            <w:noProof/>
          </w:rPr>
          <w:t>9</w:t>
        </w:r>
      </w:fldSimple>
      <w:bookmarkEnd w:id="45"/>
      <w:r>
        <w:t xml:space="preserve"> Základní typy funkcí příslušnosti. Zdroj </w:t>
      </w:r>
      <w:sdt>
        <w:sdtPr>
          <w:id w:val="10105560"/>
          <w:citation/>
        </w:sdtPr>
        <w:sdtContent>
          <w:r>
            <w:fldChar w:fldCharType="begin"/>
          </w:r>
          <w:r>
            <w:rPr>
              <w:lang w:val="cs-CZ"/>
            </w:rPr>
            <w:instrText xml:space="preserve"> CITATION Mat05 \l 1029 </w:instrText>
          </w:r>
          <w:r>
            <w:fldChar w:fldCharType="separate"/>
          </w:r>
          <w:r w:rsidRPr="003F7337">
            <w:rPr>
              <w:noProof/>
              <w:lang w:val="cs-CZ"/>
            </w:rPr>
            <w:t>[10]</w:t>
          </w:r>
          <w:r>
            <w:fldChar w:fldCharType="end"/>
          </w:r>
        </w:sdtContent>
      </w:sdt>
      <w:r>
        <w:t>.</w:t>
      </w:r>
      <w:bookmarkEnd w:id="46"/>
    </w:p>
    <w:p w:rsidR="00160826" w:rsidRPr="00D7778A" w:rsidRDefault="00160826" w:rsidP="00160826"/>
    <w:p w:rsidR="00160826" w:rsidRDefault="00160826" w:rsidP="00160826">
      <w:pPr>
        <w:keepNext/>
        <w:jc w:val="center"/>
      </w:pPr>
      <w:r>
        <w:rPr>
          <w:noProof/>
          <w:lang w:val="cs-CZ"/>
        </w:rPr>
        <w:drawing>
          <wp:inline distT="0" distB="0" distL="0" distR="0">
            <wp:extent cx="3091618" cy="1903544"/>
            <wp:effectExtent l="19050" t="0" r="0" b="0"/>
            <wp:docPr id="37" name="Obrázek 15" descr="vzdálenostmani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PNG"/>
                    <pic:cNvPicPr/>
                  </pic:nvPicPr>
                  <pic:blipFill>
                    <a:blip r:embed="rId20" cstate="print"/>
                    <a:stretch>
                      <a:fillRect/>
                    </a:stretch>
                  </pic:blipFill>
                  <pic:spPr>
                    <a:xfrm>
                      <a:off x="0" y="0"/>
                      <a:ext cx="3095703" cy="1906059"/>
                    </a:xfrm>
                    <a:prstGeom prst="rect">
                      <a:avLst/>
                    </a:prstGeom>
                  </pic:spPr>
                </pic:pic>
              </a:graphicData>
            </a:graphic>
          </wp:inline>
        </w:drawing>
      </w:r>
    </w:p>
    <w:p w:rsidR="00160826" w:rsidRDefault="00160826" w:rsidP="00160826">
      <w:pPr>
        <w:pStyle w:val="Titulek"/>
        <w:jc w:val="center"/>
        <w:rPr>
          <w:lang w:val="cs-CZ"/>
        </w:rPr>
      </w:pPr>
      <w:bookmarkStart w:id="47" w:name="_Ref285623428"/>
      <w:bookmarkStart w:id="48" w:name="_Ref285640874"/>
      <w:bookmarkStart w:id="49" w:name="_Toc285890013"/>
      <w:r>
        <w:t xml:space="preserve">Obr. </w:t>
      </w:r>
      <w:fldSimple w:instr=" SEQ Obr. \* ARABIC ">
        <w:r w:rsidR="00742814">
          <w:rPr>
            <w:noProof/>
          </w:rPr>
          <w:t>10</w:t>
        </w:r>
      </w:fldSimple>
      <w:bookmarkEnd w:id="47"/>
      <w:r>
        <w:t xml:space="preserve"> Manifold funkc</w:t>
      </w:r>
      <w:r>
        <w:rPr>
          <w:lang w:val="cs-CZ"/>
        </w:rPr>
        <w:t xml:space="preserve">í příslušnosti FLV vzdalenostArmady. Zdroj </w:t>
      </w:r>
      <w:sdt>
        <w:sdtPr>
          <w:rPr>
            <w:lang w:val="cs-CZ"/>
          </w:rPr>
          <w:id w:val="10105561"/>
          <w:citation/>
        </w:sdtPr>
        <w:sdtContent>
          <w:r>
            <w:rPr>
              <w:lang w:val="cs-CZ"/>
            </w:rPr>
            <w:fldChar w:fldCharType="begin"/>
          </w:r>
          <w:r>
            <w:rPr>
              <w:lang w:val="cs-CZ"/>
            </w:rPr>
            <w:instrText xml:space="preserve"> CITATION Mat05 \l 1029 </w:instrText>
          </w:r>
          <w:r>
            <w:rPr>
              <w:lang w:val="cs-CZ"/>
            </w:rPr>
            <w:fldChar w:fldCharType="separate"/>
          </w:r>
          <w:r w:rsidRPr="00D7778A">
            <w:rPr>
              <w:noProof/>
              <w:lang w:val="cs-CZ"/>
            </w:rPr>
            <w:t>[10]</w:t>
          </w:r>
          <w:r>
            <w:rPr>
              <w:lang w:val="cs-CZ"/>
            </w:rPr>
            <w:fldChar w:fldCharType="end"/>
          </w:r>
        </w:sdtContent>
      </w:sdt>
      <w:r>
        <w:rPr>
          <w:lang w:val="cs-CZ"/>
        </w:rPr>
        <w:t>.</w:t>
      </w:r>
      <w:bookmarkEnd w:id="48"/>
      <w:bookmarkEnd w:id="49"/>
    </w:p>
    <w:p w:rsidR="00160826" w:rsidRDefault="00160826" w:rsidP="00160826">
      <w:pPr>
        <w:pStyle w:val="Odstavec"/>
        <w:rPr>
          <w:lang w:val="cs-CZ"/>
        </w:rPr>
      </w:pPr>
      <w:r>
        <w:rPr>
          <w:lang w:val="cs-CZ"/>
        </w:rPr>
        <w:t xml:space="preserve">Na základě grafu z </w:t>
      </w:r>
      <w:r>
        <w:rPr>
          <w:lang w:val="cs-CZ"/>
        </w:rPr>
        <w:fldChar w:fldCharType="begin"/>
      </w:r>
      <w:r>
        <w:rPr>
          <w:lang w:val="cs-CZ"/>
        </w:rPr>
        <w:instrText xml:space="preserve"> REF _Ref285623428 \h </w:instrText>
      </w:r>
      <w:r>
        <w:rPr>
          <w:lang w:val="cs-CZ"/>
        </w:rPr>
      </w:r>
      <w:r>
        <w:rPr>
          <w:lang w:val="cs-CZ"/>
        </w:rPr>
        <w:fldChar w:fldCharType="separate"/>
      </w:r>
      <w:r>
        <w:t xml:space="preserve">Obr. </w:t>
      </w:r>
      <w:r>
        <w:rPr>
          <w:noProof/>
        </w:rPr>
        <w:t>14</w:t>
      </w:r>
      <w:r>
        <w:rPr>
          <w:lang w:val="cs-CZ"/>
        </w:rPr>
        <w:fldChar w:fldCharType="end"/>
      </w:r>
      <w:r>
        <w:rPr>
          <w:lang w:val="cs-CZ"/>
        </w:rPr>
        <w:t xml:space="preserve"> probíhá fuzifikace ostré množiny. Např. pokud máme armádu ve vzdálenosti 80 (např. v počtu hex), uděláme svislou přímku na x-ové ose v 80 a zaznamenáme, které prvky fuzzy množiny v jaké výšce přímka protne. Zde lze říci, že příslušnost vzdálenosti armády k BLIZKO je 0,0 (její graf neprotíná), DAL 0,25 a DALEKO 0,75.</w:t>
      </w:r>
    </w:p>
    <w:p w:rsidR="00160826" w:rsidRDefault="00160826" w:rsidP="00160826">
      <w:pPr>
        <w:pStyle w:val="Odstavec"/>
        <w:rPr>
          <w:lang w:val="cs-CZ"/>
        </w:rPr>
      </w:pPr>
      <w:r>
        <w:rPr>
          <w:lang w:val="cs-CZ"/>
        </w:rPr>
        <w:t xml:space="preserve">Tvorba manifoldů je na citu a umění vývojaře. Každý problém vyžaduje jiné funkce příslušnosti, jinak strmé apod. Při jejich tvorbě je nutné dodržet dvě důležitá pravidla. Každá svislá přímka by měla protnout maximálně dvě funkce příslušnosti. Graf z </w:t>
      </w:r>
      <w:r>
        <w:rPr>
          <w:lang w:val="cs-CZ"/>
        </w:rPr>
        <w:fldChar w:fldCharType="begin"/>
      </w:r>
      <w:r>
        <w:rPr>
          <w:lang w:val="cs-CZ"/>
        </w:rPr>
        <w:instrText xml:space="preserve"> REF _Ref285623428 \h </w:instrText>
      </w:r>
      <w:r>
        <w:rPr>
          <w:lang w:val="cs-CZ"/>
        </w:rPr>
      </w:r>
      <w:r>
        <w:rPr>
          <w:lang w:val="cs-CZ"/>
        </w:rPr>
        <w:fldChar w:fldCharType="separate"/>
      </w:r>
      <w:r>
        <w:t xml:space="preserve">Obr. </w:t>
      </w:r>
      <w:r>
        <w:rPr>
          <w:noProof/>
        </w:rPr>
        <w:t>14</w:t>
      </w:r>
      <w:r>
        <w:rPr>
          <w:lang w:val="cs-CZ"/>
        </w:rPr>
        <w:fldChar w:fldCharType="end"/>
      </w:r>
      <w:r>
        <w:rPr>
          <w:lang w:val="cs-CZ"/>
        </w:rPr>
        <w:t xml:space="preserve"> by nesměl být navržen tak, že by aktuální vzdálenost armády mohla mít příslušnost k BLIZKO i k DALEKO větší než 0,0. Druhé pravidlo, součet příslušností k jednotlivým prvkům musí být vždy alespoň přibližně roven 1. Špatně by bylo, kdyby v jednu chvíli byla armáda ze 0,75 DAL a zároveň ze 0,80 DALEKO.</w:t>
      </w:r>
    </w:p>
    <w:p w:rsidR="00160826" w:rsidRDefault="00160826" w:rsidP="00160826">
      <w:pPr>
        <w:pStyle w:val="Odstavec"/>
        <w:rPr>
          <w:lang w:val="cs-CZ"/>
        </w:rPr>
      </w:pPr>
      <w:r>
        <w:rPr>
          <w:lang w:val="cs-CZ"/>
        </w:rPr>
        <w:t xml:space="preserve">Pokud chceme zjistit, jestli je armáda zároveň BLIZKO a DAL, či jestli je jedno z DAL nebo DALEKO, musíme použít spojky AND a OR známé z booleovské logiky. Je více způsobů, jak určit operace AND či OR. Operace AND musí být t-norma. Binární operace na intervalu </w:t>
      </w:r>
      <m:oMath>
        <m:r>
          <w:rPr>
            <w:rFonts w:ascii="Cambria Math" w:hAnsi="Cambria Math"/>
            <w:lang w:val="cs-CZ"/>
          </w:rPr>
          <m:t>&lt;0, 1&gt;</m:t>
        </m:r>
      </m:oMath>
      <w:r>
        <w:rPr>
          <w:lang w:val="cs-CZ"/>
        </w:rPr>
        <w:t xml:space="preserve"> je t-norma, pokud splňuje pravidla komutitivity, asociativity, je neklesající a 1 je její jednotkový element. Jedním z příkladů t-normu je obyčejné minimum. </w:t>
      </w:r>
    </w:p>
    <w:p w:rsidR="00160826" w:rsidRDefault="00160826" w:rsidP="00160826">
      <w:pPr>
        <w:pStyle w:val="Odstavec"/>
        <w:rPr>
          <w:lang w:val="cs-CZ"/>
        </w:rPr>
      </w:pPr>
      <m:oMathPara>
        <m:oMath>
          <m:r>
            <w:rPr>
              <w:rFonts w:ascii="Cambria Math" w:hAnsi="Cambria Math"/>
              <w:lang w:val="cs-CZ"/>
            </w:rPr>
            <w:lastRenderedPageBreak/>
            <m:t>A AND B=MIN(A, B)</m:t>
          </m:r>
        </m:oMath>
      </m:oMathPara>
    </w:p>
    <w:p w:rsidR="00160826" w:rsidRDefault="00160826" w:rsidP="00160826">
      <w:pPr>
        <w:pStyle w:val="Odstavec"/>
        <w:rPr>
          <w:lang w:val="cs-CZ"/>
        </w:rPr>
      </w:pPr>
      <m:oMathPara>
        <m:oMath>
          <m:r>
            <w:rPr>
              <w:rFonts w:ascii="Cambria Math" w:hAnsi="Cambria Math"/>
              <w:lang w:val="cs-CZ"/>
            </w:rPr>
            <m:t>0,5 AND 0,2=0,2.</m:t>
          </m:r>
        </m:oMath>
      </m:oMathPara>
    </w:p>
    <w:p w:rsidR="00160826" w:rsidRDefault="00160826" w:rsidP="00160826">
      <w:pPr>
        <w:pStyle w:val="Odstavec"/>
        <w:rPr>
          <w:lang w:val="cs-CZ"/>
        </w:rPr>
      </w:pPr>
      <w:r>
        <w:rPr>
          <w:lang w:val="cs-CZ"/>
        </w:rPr>
        <w:t>Obdobně operace OR musí být t-konorma. Nejznámějším t-konormou je maximum.</w:t>
      </w:r>
    </w:p>
    <w:p w:rsidR="00160826" w:rsidRDefault="00160826" w:rsidP="00160826">
      <w:pPr>
        <w:pStyle w:val="Odstavec"/>
        <w:rPr>
          <w:lang w:val="cs-CZ"/>
        </w:rPr>
      </w:pPr>
      <m:oMathPara>
        <m:oMath>
          <m:r>
            <w:rPr>
              <w:rFonts w:ascii="Cambria Math" w:hAnsi="Cambria Math"/>
              <w:lang w:val="cs-CZ"/>
            </w:rPr>
            <m:t>A OR B=MAX(A,B)</m:t>
          </m:r>
        </m:oMath>
      </m:oMathPara>
    </w:p>
    <w:p w:rsidR="00160826" w:rsidRDefault="00160826" w:rsidP="00160826">
      <w:pPr>
        <w:pStyle w:val="Odstavec"/>
        <w:rPr>
          <w:lang w:val="cs-CZ"/>
        </w:rPr>
      </w:pPr>
      <m:oMathPara>
        <m:oMath>
          <m:r>
            <w:rPr>
              <w:rFonts w:ascii="Cambria Math" w:hAnsi="Cambria Math"/>
              <w:lang w:val="cs-CZ"/>
            </w:rPr>
            <m:t>0,5 OR 0,2=0,5</m:t>
          </m:r>
        </m:oMath>
      </m:oMathPara>
    </w:p>
    <w:p w:rsidR="00160826" w:rsidRDefault="00160826" w:rsidP="00160826">
      <w:pPr>
        <w:pStyle w:val="Odstavec"/>
        <w:rPr>
          <w:lang w:val="cs-CZ"/>
        </w:rPr>
      </w:pPr>
      <w:r>
        <w:rPr>
          <w:lang w:val="cs-CZ"/>
        </w:rPr>
        <w:t xml:space="preserve">Unární operace NOT, negace je doplňkěm do jedné. </w:t>
      </w:r>
    </w:p>
    <w:p w:rsidR="00160826" w:rsidRDefault="00160826" w:rsidP="00160826">
      <w:pPr>
        <w:pStyle w:val="Odstavec"/>
        <w:rPr>
          <w:lang w:val="cs-CZ"/>
        </w:rPr>
      </w:pPr>
      <m:oMathPara>
        <m:oMath>
          <m:r>
            <w:rPr>
              <w:rFonts w:ascii="Cambria Math" w:hAnsi="Cambria Math"/>
              <w:lang w:val="cs-CZ"/>
            </w:rPr>
            <m:t>NOT A=1-A</m:t>
          </m:r>
        </m:oMath>
      </m:oMathPara>
    </w:p>
    <w:p w:rsidR="00160826" w:rsidRDefault="00160826" w:rsidP="00160826">
      <w:pPr>
        <w:pStyle w:val="Odstavec"/>
        <w:rPr>
          <w:lang w:val="cs-CZ"/>
        </w:rPr>
      </w:pPr>
      <m:oMathPara>
        <m:oMath>
          <m:r>
            <w:rPr>
              <w:rFonts w:ascii="Cambria Math" w:hAnsi="Cambria Math"/>
              <w:lang w:val="cs-CZ"/>
            </w:rPr>
            <m:t>NOT 0,3=1-0,3=0,7</m:t>
          </m:r>
        </m:oMath>
      </m:oMathPara>
    </w:p>
    <w:p w:rsidR="00160826" w:rsidRDefault="00160826" w:rsidP="00160826">
      <w:pPr>
        <w:pStyle w:val="Odstavec"/>
        <w:rPr>
          <w:lang w:val="cs-CZ"/>
        </w:rPr>
      </w:pPr>
      <w:r>
        <w:rPr>
          <w:lang w:val="cs-CZ"/>
        </w:rPr>
        <w:t xml:space="preserve">Vizuální znázornění operací AND, OR, NOT si lze prohlédnout na </w:t>
      </w:r>
      <w:r>
        <w:rPr>
          <w:lang w:val="cs-CZ"/>
        </w:rPr>
        <w:fldChar w:fldCharType="begin"/>
      </w:r>
      <w:r>
        <w:rPr>
          <w:lang w:val="cs-CZ"/>
        </w:rPr>
        <w:instrText xml:space="preserve"> REF _Ref285643475 \h </w:instrText>
      </w:r>
      <w:r>
        <w:rPr>
          <w:lang w:val="cs-CZ"/>
        </w:rPr>
      </w:r>
      <w:r>
        <w:rPr>
          <w:lang w:val="cs-CZ"/>
        </w:rPr>
        <w:fldChar w:fldCharType="separate"/>
      </w:r>
      <w:r>
        <w:t xml:space="preserve">Obr. </w:t>
      </w:r>
      <w:r>
        <w:rPr>
          <w:noProof/>
        </w:rPr>
        <w:t>15</w:t>
      </w:r>
      <w:r>
        <w:rPr>
          <w:lang w:val="cs-CZ"/>
        </w:rPr>
        <w:fldChar w:fldCharType="end"/>
      </w:r>
      <w:r>
        <w:rPr>
          <w:lang w:val="cs-CZ"/>
        </w:rPr>
        <w:t>. Červenou barvou je zvýrazněno NOT DAL, modrou barvou DAL OR DALEKO a nakonec zelenou barvou DAL AND DALEKO.</w:t>
      </w:r>
    </w:p>
    <w:p w:rsidR="00160826" w:rsidRDefault="00160826" w:rsidP="00160826">
      <w:pPr>
        <w:pStyle w:val="Odstavec"/>
        <w:keepNext/>
        <w:jc w:val="center"/>
      </w:pPr>
      <w:r>
        <w:rPr>
          <w:noProof/>
          <w:lang w:val="cs-CZ"/>
        </w:rPr>
        <w:drawing>
          <wp:inline distT="0" distB="0" distL="0" distR="0">
            <wp:extent cx="3190875" cy="1964658"/>
            <wp:effectExtent l="19050" t="0" r="0" b="0"/>
            <wp:docPr id="38" name="Obrázek 14" descr="vzdálenostmanifoldre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relace.png"/>
                    <pic:cNvPicPr/>
                  </pic:nvPicPr>
                  <pic:blipFill>
                    <a:blip r:embed="rId21" cstate="print"/>
                    <a:stretch>
                      <a:fillRect/>
                    </a:stretch>
                  </pic:blipFill>
                  <pic:spPr>
                    <a:xfrm>
                      <a:off x="0" y="0"/>
                      <a:ext cx="3191321" cy="1964933"/>
                    </a:xfrm>
                    <a:prstGeom prst="rect">
                      <a:avLst/>
                    </a:prstGeom>
                  </pic:spPr>
                </pic:pic>
              </a:graphicData>
            </a:graphic>
          </wp:inline>
        </w:drawing>
      </w:r>
    </w:p>
    <w:p w:rsidR="00160826" w:rsidRDefault="00160826" w:rsidP="00160826">
      <w:pPr>
        <w:pStyle w:val="Titulek"/>
        <w:jc w:val="center"/>
      </w:pPr>
      <w:bookmarkStart w:id="50" w:name="_Ref285643475"/>
      <w:bookmarkStart w:id="51" w:name="_Toc285890014"/>
      <w:r>
        <w:t xml:space="preserve">Obr. </w:t>
      </w:r>
      <w:fldSimple w:instr=" SEQ Obr. \* ARABIC ">
        <w:r w:rsidR="00742814">
          <w:rPr>
            <w:noProof/>
          </w:rPr>
          <w:t>11</w:t>
        </w:r>
      </w:fldSimple>
      <w:bookmarkEnd w:id="50"/>
      <w:r>
        <w:t xml:space="preserve"> Grafické znázornění operací AND, OR, NOT.</w:t>
      </w:r>
      <w:bookmarkEnd w:id="51"/>
    </w:p>
    <w:p w:rsidR="00160826" w:rsidRPr="00557F5A" w:rsidRDefault="00160826" w:rsidP="00160826"/>
    <w:p w:rsidR="00160826" w:rsidRDefault="00160826" w:rsidP="00160826">
      <w:pPr>
        <w:rPr>
          <w:lang w:val="cs-CZ"/>
        </w:rPr>
      </w:pPr>
      <w:r>
        <w:rPr>
          <w:lang w:val="cs-CZ"/>
        </w:rPr>
        <w:t>Oproti booleovské logice se zde objevují nové unární operace (hedges) VERY a FAIRLY. Unární operaci VERY použijeme, chceme-li říct, že něco velmi patří do konkrétní skupiny.</w:t>
      </w:r>
    </w:p>
    <w:p w:rsidR="00160826" w:rsidRDefault="00160826" w:rsidP="00160826">
      <w:pPr>
        <w:rPr>
          <w:lang w:val="cs-CZ"/>
        </w:rPr>
      </w:pPr>
      <m:oMathPara>
        <m:oMath>
          <m:r>
            <w:rPr>
              <w:rFonts w:ascii="Cambria Math" w:hAnsi="Cambria Math"/>
              <w:lang w:val="cs-CZ"/>
            </w:rPr>
            <m:t>VERY A=</m:t>
          </m:r>
          <m:sSup>
            <m:sSupPr>
              <m:ctrlPr>
                <w:rPr>
                  <w:rFonts w:ascii="Cambria Math" w:hAnsi="Cambria Math"/>
                  <w:i/>
                  <w:lang w:val="cs-CZ"/>
                </w:rPr>
              </m:ctrlPr>
            </m:sSupPr>
            <m:e>
              <m:r>
                <w:rPr>
                  <w:rFonts w:ascii="Cambria Math" w:hAnsi="Cambria Math"/>
                  <w:lang w:val="cs-CZ"/>
                </w:rPr>
                <m:t>A</m:t>
              </m:r>
            </m:e>
            <m:sup>
              <m:r>
                <w:rPr>
                  <w:rFonts w:ascii="Cambria Math" w:hAnsi="Cambria Math"/>
                  <w:lang w:val="cs-CZ"/>
                </w:rPr>
                <m:t>2</m:t>
              </m:r>
            </m:sup>
          </m:sSup>
        </m:oMath>
      </m:oMathPara>
    </w:p>
    <w:p w:rsidR="00160826" w:rsidRDefault="00160826" w:rsidP="00160826">
      <w:pPr>
        <w:rPr>
          <w:lang w:val="cs-CZ"/>
        </w:rPr>
      </w:pPr>
      <w:r>
        <w:rPr>
          <w:lang w:val="cs-CZ"/>
        </w:rPr>
        <w:t>Opakem VERY je FAIRLY. Patří nějaká ostrá hodnota téměř do fuzzy hodnoty, je v její blízkosti, použijeme právě operaci FAIRLY.</w:t>
      </w:r>
    </w:p>
    <w:p w:rsidR="00160826" w:rsidRDefault="00160826" w:rsidP="00160826">
      <w:pPr>
        <w:rPr>
          <w:lang w:val="cs-CZ"/>
        </w:rPr>
      </w:pPr>
      <m:oMathPara>
        <m:oMath>
          <m:r>
            <w:rPr>
              <w:rFonts w:ascii="Cambria Math" w:hAnsi="Cambria Math"/>
              <w:lang w:val="cs-CZ"/>
            </w:rPr>
            <m:t xml:space="preserve">FAIRLY A= </m:t>
          </m:r>
          <m:rad>
            <m:radPr>
              <m:degHide m:val="on"/>
              <m:ctrlPr>
                <w:rPr>
                  <w:rFonts w:ascii="Cambria Math" w:hAnsi="Cambria Math"/>
                  <w:i/>
                  <w:lang w:val="cs-CZ"/>
                </w:rPr>
              </m:ctrlPr>
            </m:radPr>
            <m:deg/>
            <m:e>
              <m:r>
                <w:rPr>
                  <w:rFonts w:ascii="Cambria Math" w:hAnsi="Cambria Math"/>
                  <w:lang w:val="cs-CZ"/>
                </w:rPr>
                <m:t>A</m:t>
              </m:r>
            </m:e>
          </m:rad>
        </m:oMath>
      </m:oMathPara>
    </w:p>
    <w:p w:rsidR="00160826" w:rsidRDefault="00160826" w:rsidP="00160826">
      <w:pPr>
        <w:pStyle w:val="Nadpis4"/>
        <w:rPr>
          <w:lang w:val="cs-CZ"/>
        </w:rPr>
      </w:pPr>
      <w:bookmarkStart w:id="52" w:name="_Toc285890047"/>
      <w:r>
        <w:rPr>
          <w:lang w:val="cs-CZ"/>
        </w:rPr>
        <w:t>Fuzzy pravidla</w:t>
      </w:r>
      <w:bookmarkEnd w:id="52"/>
    </w:p>
    <w:p w:rsidR="00160826" w:rsidRDefault="00160826" w:rsidP="00160826">
      <w:pPr>
        <w:pStyle w:val="Odstavec"/>
        <w:rPr>
          <w:lang w:val="cs-CZ"/>
        </w:rPr>
      </w:pPr>
      <w:r>
        <w:rPr>
          <w:lang w:val="cs-CZ"/>
        </w:rPr>
        <w:t>Zápis fuzzy pravidel je velice obdobný lidské řeči. Pokud budete spolupracovat při vývoji umělé inteligence s expertem na vaši hru a budete zapisovat, podle jakých pravidel se on rozhoduje, nemusí se to příliš lišit od toho, co zapíšete do počítače.</w:t>
      </w:r>
    </w:p>
    <w:p w:rsidR="00160826" w:rsidRDefault="00160826" w:rsidP="00160826">
      <w:pPr>
        <w:pStyle w:val="Odstavec"/>
        <w:rPr>
          <w:lang w:val="cs-CZ"/>
        </w:rPr>
      </w:pPr>
      <w:r>
        <w:rPr>
          <w:lang w:val="cs-CZ"/>
        </w:rPr>
        <w:t>Od experta byste mohli získat obdobné následujícím :</w:t>
      </w:r>
    </w:p>
    <w:p w:rsidR="00160826" w:rsidRDefault="00160826" w:rsidP="00160826">
      <w:pPr>
        <w:pStyle w:val="Odstavec"/>
        <w:rPr>
          <w:lang w:val="cs-CZ"/>
        </w:rPr>
      </w:pPr>
      <w:r>
        <w:rPr>
          <w:lang w:val="cs-CZ"/>
        </w:rPr>
        <w:t xml:space="preserve">POKUD je nepřítel hodně napravo, POTOM se otočím rychle vpravo. POKUD je soupeř velmi zraněn, POTOM na něj bezhlavě zaútočím. POKUD se soupeřova armáda dostane blízko mé základny A je středně velká, POTOM začnu vyrábět hodně vojáků. Na základě podobných  informací se zvolí fuzzy proměnné, vytvoří se funkční manifoldy a především fuzzy pravidla obdobná z </w:t>
      </w:r>
      <w:r>
        <w:rPr>
          <w:lang w:val="cs-CZ"/>
        </w:rPr>
        <w:fldChar w:fldCharType="begin"/>
      </w:r>
      <w:r>
        <w:rPr>
          <w:lang w:val="cs-CZ"/>
        </w:rPr>
        <w:instrText xml:space="preserve"> REF _Ref285878011 \h </w:instrText>
      </w:r>
      <w:r>
        <w:rPr>
          <w:lang w:val="cs-CZ"/>
        </w:rPr>
      </w:r>
      <w:r>
        <w:rPr>
          <w:lang w:val="cs-CZ"/>
        </w:rPr>
        <w:fldChar w:fldCharType="separate"/>
      </w:r>
      <w:r>
        <w:t xml:space="preserve">Kód </w:t>
      </w:r>
      <w:r>
        <w:rPr>
          <w:noProof/>
        </w:rPr>
        <w:t>1</w:t>
      </w:r>
      <w:r>
        <w:rPr>
          <w:lang w:val="cs-CZ"/>
        </w:rPr>
        <w:fldChar w:fldCharType="end"/>
      </w:r>
      <w:r>
        <w:rPr>
          <w:lang w:val="cs-CZ"/>
        </w:rPr>
        <w:t>.</w:t>
      </w:r>
    </w:p>
    <w:p w:rsidR="00160826"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Pr>
          <w:lang w:val="cs-CZ"/>
        </w:rPr>
        <w:lastRenderedPageBreak/>
        <w:t>IF enemy_farRight THEN turn_quicklyRight</w:t>
      </w:r>
    </w:p>
    <w:p w:rsidR="00160826"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Pr>
          <w:lang w:val="cs-CZ"/>
        </w:rPr>
        <w:t>IF very(enemy_badlyInjured) THEN attack</w:t>
      </w:r>
    </w:p>
    <w:p w:rsidR="00160826" w:rsidRPr="003E61EC"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Pr>
          <w:lang w:val="cs-CZ"/>
        </w:rPr>
        <w:t>IF velikostArmady_stredni AND vzdalenostArmady_blizko</w:t>
      </w:r>
      <w:r w:rsidRPr="003E61EC">
        <w:rPr>
          <w:lang w:val="cs-CZ"/>
        </w:rPr>
        <w:t xml:space="preserve">) </w:t>
      </w:r>
      <w:r>
        <w:rPr>
          <w:lang w:val="cs-CZ"/>
        </w:rPr>
        <w:t>THEN</w:t>
      </w:r>
      <w:r w:rsidRPr="003E61EC">
        <w:rPr>
          <w:lang w:val="cs-CZ"/>
        </w:rPr>
        <w:t xml:space="preserve"> </w:t>
      </w:r>
      <w:r>
        <w:rPr>
          <w:lang w:val="cs-CZ"/>
        </w:rPr>
        <w:t>vytvorVojaky_hromadu</w:t>
      </w:r>
    </w:p>
    <w:p w:rsidR="00160826" w:rsidRPr="003E61EC"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pPr>
    </w:p>
    <w:p w:rsidR="00160826" w:rsidRPr="003F35B3"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pPr>
    </w:p>
    <w:p w:rsidR="00160826" w:rsidRDefault="00160826" w:rsidP="00160826">
      <w:pPr>
        <w:pStyle w:val="Titulek"/>
        <w:jc w:val="center"/>
        <w:rPr>
          <w:lang w:val="cs-CZ"/>
        </w:rPr>
      </w:pPr>
      <w:bookmarkStart w:id="53" w:name="_Ref285878011"/>
      <w:bookmarkStart w:id="54" w:name="_Toc285889997"/>
      <w:r>
        <w:t xml:space="preserve">Kód </w:t>
      </w:r>
      <w:fldSimple w:instr=" SEQ Kód \* ARABIC ">
        <w:r>
          <w:rPr>
            <w:noProof/>
          </w:rPr>
          <w:t>4</w:t>
        </w:r>
      </w:fldSimple>
      <w:bookmarkEnd w:id="53"/>
      <w:r>
        <w:t xml:space="preserve"> </w:t>
      </w:r>
      <w:r>
        <w:rPr>
          <w:lang w:val="cs-CZ"/>
        </w:rPr>
        <w:t>Ukázka několika fuzzy pravidel.</w:t>
      </w:r>
      <w:bookmarkEnd w:id="54"/>
    </w:p>
    <w:p w:rsidR="00160826" w:rsidRDefault="00160826" w:rsidP="00160826">
      <w:pPr>
        <w:rPr>
          <w:lang w:val="cs-CZ"/>
        </w:rPr>
      </w:pPr>
    </w:p>
    <w:p w:rsidR="00160826" w:rsidRDefault="00160826" w:rsidP="00160826">
      <w:pPr>
        <w:rPr>
          <w:lang w:val="cs-CZ"/>
        </w:rPr>
      </w:pPr>
      <w:r>
        <w:rPr>
          <w:lang w:val="cs-CZ"/>
        </w:rPr>
        <w:t xml:space="preserve">Poslední z pravidel se shoduje s pravidlem z </w:t>
      </w:r>
      <w:r>
        <w:rPr>
          <w:lang w:val="cs-CZ"/>
        </w:rPr>
        <w:fldChar w:fldCharType="begin"/>
      </w:r>
      <w:r>
        <w:rPr>
          <w:lang w:val="cs-CZ"/>
        </w:rPr>
        <w:instrText xml:space="preserve"> REF _Ref285878143 \h </w:instrText>
      </w:r>
      <w:r>
        <w:rPr>
          <w:lang w:val="cs-CZ"/>
        </w:rPr>
      </w:r>
      <w:r>
        <w:rPr>
          <w:lang w:val="cs-CZ"/>
        </w:rPr>
        <w:fldChar w:fldCharType="separate"/>
      </w:r>
      <w:r>
        <w:t xml:space="preserve">Kód </w:t>
      </w:r>
      <w:r>
        <w:rPr>
          <w:noProof/>
        </w:rPr>
        <w:t>1</w:t>
      </w:r>
      <w:r>
        <w:rPr>
          <w:lang w:val="cs-CZ"/>
        </w:rPr>
        <w:fldChar w:fldCharType="end"/>
      </w:r>
      <w:r>
        <w:rPr>
          <w:lang w:val="cs-CZ"/>
        </w:rPr>
        <w:t xml:space="preserve">. Liší se pouze částí za THEN. U fuzzy pravidel se za THEN neobjevuje přesné číslo (VytvorVojaky(40)), ale též fuzzy proměnná FLV. </w:t>
      </w:r>
    </w:p>
    <w:p w:rsidR="00160826" w:rsidRDefault="00160826" w:rsidP="00160826">
      <m:oMathPara>
        <m:oMath>
          <m:r>
            <w:rPr>
              <w:rFonts w:ascii="Cambria Math" w:hAnsi="Cambria Math"/>
            </w:rPr>
            <m:t>vytvorVojaky={PAR, SKUP</m:t>
          </m:r>
          <m:r>
            <w:rPr>
              <w:rFonts w:ascii="Cambria Math" w:hAnsi="Cambria Math"/>
            </w:rPr>
            <m:t>INU, HROMADU}</m:t>
          </m:r>
        </m:oMath>
      </m:oMathPara>
    </w:p>
    <w:p w:rsidR="00160826" w:rsidRDefault="00160826" w:rsidP="00160826"/>
    <w:p w:rsidR="00160826" w:rsidRDefault="00160826" w:rsidP="00160826">
      <w:pPr>
        <w:rPr>
          <w:lang w:val="cs-CZ"/>
        </w:rPr>
      </w:pPr>
      <w:r>
        <w:t>Všechna pravidla s</w:t>
      </w:r>
      <w:r>
        <w:rPr>
          <w:lang w:val="cs-CZ"/>
        </w:rPr>
        <w:t xml:space="preserve">e skládají ze dvou částí, předchůdců (antecedent), jež je před částí THEN a následovníků (konsekvent), který je za THEN. Zde jsou antecedenty FLV velikostArmady a vzdalenostArmady, konsekvent vytvorVojaky. Při tvorbě pravidel dobře poslouží obyčejná tabulka, viz </w:t>
      </w:r>
      <w:r>
        <w:rPr>
          <w:lang w:val="cs-CZ"/>
        </w:rPr>
        <w:fldChar w:fldCharType="begin"/>
      </w:r>
      <w:r>
        <w:rPr>
          <w:lang w:val="cs-CZ"/>
        </w:rPr>
        <w:instrText xml:space="preserve"> REF _Ref285879155 \h </w:instrText>
      </w:r>
      <w:r>
        <w:rPr>
          <w:lang w:val="cs-CZ"/>
        </w:rPr>
      </w:r>
      <w:r>
        <w:rPr>
          <w:lang w:val="cs-CZ"/>
        </w:rPr>
        <w:fldChar w:fldCharType="separate"/>
      </w:r>
      <w:r>
        <w:t xml:space="preserve">Tabulka </w:t>
      </w:r>
      <w:r>
        <w:rPr>
          <w:noProof/>
        </w:rPr>
        <w:t>2</w:t>
      </w:r>
      <w:r>
        <w:rPr>
          <w:lang w:val="cs-CZ"/>
        </w:rPr>
        <w:fldChar w:fldCharType="end"/>
      </w:r>
      <w:r>
        <w:rPr>
          <w:lang w:val="cs-CZ"/>
        </w:rPr>
        <w:t>.</w:t>
      </w:r>
    </w:p>
    <w:p w:rsidR="00160826" w:rsidRDefault="00160826" w:rsidP="00160826">
      <w:pPr>
        <w:rPr>
          <w:lang w:val="cs-CZ"/>
        </w:rPr>
      </w:pPr>
    </w:p>
    <w:p w:rsidR="00160826" w:rsidRDefault="00160826" w:rsidP="00160826">
      <w:pPr>
        <w:pStyle w:val="Titulek"/>
        <w:keepNext/>
      </w:pPr>
      <w:bookmarkStart w:id="55" w:name="_Ref285879155"/>
      <w:bookmarkStart w:id="56" w:name="_Toc285890001"/>
      <w:r>
        <w:t xml:space="preserve">Tabulka </w:t>
      </w:r>
      <w:fldSimple w:instr=" SEQ Tabulka \* ARABIC ">
        <w:r>
          <w:rPr>
            <w:noProof/>
          </w:rPr>
          <w:t>2</w:t>
        </w:r>
      </w:fldSimple>
      <w:bookmarkEnd w:id="55"/>
      <w:r>
        <w:t xml:space="preserve"> Fuzzy pravidla pro FLV vzdalenostArmady a velikostArmady</w:t>
      </w:r>
      <w:bookmarkEnd w:id="56"/>
    </w:p>
    <w:tbl>
      <w:tblPr>
        <w:tblStyle w:val="Mkatabulky"/>
        <w:tblW w:w="0" w:type="auto"/>
        <w:tblLook w:val="04A0"/>
      </w:tblPr>
      <w:tblGrid>
        <w:gridCol w:w="2603"/>
        <w:gridCol w:w="2234"/>
        <w:gridCol w:w="2234"/>
        <w:gridCol w:w="2217"/>
      </w:tblGrid>
      <w:tr w:rsidR="00160826" w:rsidTr="00226CBB">
        <w:tc>
          <w:tcPr>
            <w:tcW w:w="2603" w:type="dxa"/>
          </w:tcPr>
          <w:p w:rsidR="00160826" w:rsidRPr="00226CBB" w:rsidRDefault="00160826" w:rsidP="00160826">
            <w:pPr>
              <w:rPr>
                <w:rStyle w:val="Siln"/>
              </w:rPr>
            </w:pPr>
            <w:r w:rsidRPr="00226CBB">
              <w:rPr>
                <w:rStyle w:val="Siln"/>
              </w:rPr>
              <w:t>VelikostA\VzdalenostA</w:t>
            </w:r>
          </w:p>
        </w:tc>
        <w:tc>
          <w:tcPr>
            <w:tcW w:w="2234" w:type="dxa"/>
          </w:tcPr>
          <w:p w:rsidR="00160826" w:rsidRPr="00226CBB" w:rsidRDefault="00160826" w:rsidP="00160826">
            <w:pPr>
              <w:rPr>
                <w:rStyle w:val="Siln"/>
              </w:rPr>
            </w:pPr>
            <w:r w:rsidRPr="00226CBB">
              <w:rPr>
                <w:rStyle w:val="Siln"/>
              </w:rPr>
              <w:t>BLIZKO</w:t>
            </w:r>
          </w:p>
        </w:tc>
        <w:tc>
          <w:tcPr>
            <w:tcW w:w="2234" w:type="dxa"/>
          </w:tcPr>
          <w:p w:rsidR="00160826" w:rsidRPr="00226CBB" w:rsidRDefault="00160826" w:rsidP="00160826">
            <w:pPr>
              <w:rPr>
                <w:rStyle w:val="Siln"/>
              </w:rPr>
            </w:pPr>
            <w:r w:rsidRPr="00226CBB">
              <w:rPr>
                <w:rStyle w:val="Siln"/>
              </w:rPr>
              <w:t>DAL</w:t>
            </w:r>
          </w:p>
        </w:tc>
        <w:tc>
          <w:tcPr>
            <w:tcW w:w="2217" w:type="dxa"/>
          </w:tcPr>
          <w:p w:rsidR="00160826" w:rsidRPr="00226CBB" w:rsidRDefault="00160826" w:rsidP="00160826">
            <w:pPr>
              <w:rPr>
                <w:rStyle w:val="Siln"/>
              </w:rPr>
            </w:pPr>
            <w:r w:rsidRPr="00226CBB">
              <w:rPr>
                <w:rStyle w:val="Siln"/>
              </w:rPr>
              <w:t>DALEKO</w:t>
            </w:r>
          </w:p>
        </w:tc>
      </w:tr>
      <w:tr w:rsidR="00160826" w:rsidTr="00226CBB">
        <w:tc>
          <w:tcPr>
            <w:tcW w:w="2603" w:type="dxa"/>
          </w:tcPr>
          <w:p w:rsidR="00160826" w:rsidRPr="00226CBB" w:rsidRDefault="00160826" w:rsidP="00160826">
            <w:pPr>
              <w:rPr>
                <w:rStyle w:val="Siln"/>
              </w:rPr>
            </w:pPr>
            <w:r w:rsidRPr="00226CBB">
              <w:rPr>
                <w:rStyle w:val="Siln"/>
              </w:rPr>
              <w:t>MALA</w:t>
            </w:r>
          </w:p>
        </w:tc>
        <w:tc>
          <w:tcPr>
            <w:tcW w:w="2234" w:type="dxa"/>
          </w:tcPr>
          <w:p w:rsidR="00160826" w:rsidRDefault="00160826" w:rsidP="00160826">
            <w:pPr>
              <w:jc w:val="center"/>
              <w:rPr>
                <w:lang w:val="cs-CZ"/>
              </w:rPr>
            </w:pPr>
            <w:r>
              <w:rPr>
                <w:lang w:val="cs-CZ"/>
              </w:rPr>
              <w:t>SKUPINU</w:t>
            </w:r>
          </w:p>
        </w:tc>
        <w:tc>
          <w:tcPr>
            <w:tcW w:w="2234" w:type="dxa"/>
          </w:tcPr>
          <w:p w:rsidR="00160826" w:rsidRDefault="00160826" w:rsidP="00160826">
            <w:pPr>
              <w:jc w:val="center"/>
              <w:rPr>
                <w:lang w:val="cs-CZ"/>
              </w:rPr>
            </w:pPr>
            <w:r>
              <w:rPr>
                <w:lang w:val="cs-CZ"/>
              </w:rPr>
              <w:t>PAR</w:t>
            </w:r>
          </w:p>
        </w:tc>
        <w:tc>
          <w:tcPr>
            <w:tcW w:w="2217" w:type="dxa"/>
          </w:tcPr>
          <w:p w:rsidR="00160826" w:rsidRDefault="00160826" w:rsidP="00160826">
            <w:pPr>
              <w:jc w:val="center"/>
              <w:rPr>
                <w:lang w:val="cs-CZ"/>
              </w:rPr>
            </w:pPr>
            <w:r>
              <w:rPr>
                <w:lang w:val="cs-CZ"/>
              </w:rPr>
              <w:t>PAR</w:t>
            </w:r>
          </w:p>
        </w:tc>
      </w:tr>
      <w:tr w:rsidR="00160826" w:rsidTr="00226CBB">
        <w:tc>
          <w:tcPr>
            <w:tcW w:w="2603" w:type="dxa"/>
          </w:tcPr>
          <w:p w:rsidR="00160826" w:rsidRPr="00226CBB" w:rsidRDefault="00160826" w:rsidP="00160826">
            <w:pPr>
              <w:rPr>
                <w:rStyle w:val="Siln"/>
              </w:rPr>
            </w:pPr>
            <w:r w:rsidRPr="00226CBB">
              <w:rPr>
                <w:rStyle w:val="Siln"/>
              </w:rPr>
              <w:t>STREDNI</w:t>
            </w:r>
          </w:p>
        </w:tc>
        <w:tc>
          <w:tcPr>
            <w:tcW w:w="2234" w:type="dxa"/>
          </w:tcPr>
          <w:p w:rsidR="00160826" w:rsidRDefault="00160826" w:rsidP="00160826">
            <w:pPr>
              <w:jc w:val="center"/>
              <w:rPr>
                <w:lang w:val="cs-CZ"/>
              </w:rPr>
            </w:pPr>
            <w:r>
              <w:rPr>
                <w:lang w:val="cs-CZ"/>
              </w:rPr>
              <w:t>HROMADU</w:t>
            </w:r>
          </w:p>
        </w:tc>
        <w:tc>
          <w:tcPr>
            <w:tcW w:w="2234" w:type="dxa"/>
          </w:tcPr>
          <w:p w:rsidR="00160826" w:rsidRDefault="00160826" w:rsidP="00160826">
            <w:pPr>
              <w:jc w:val="center"/>
              <w:rPr>
                <w:lang w:val="cs-CZ"/>
              </w:rPr>
            </w:pPr>
            <w:r>
              <w:rPr>
                <w:lang w:val="cs-CZ"/>
              </w:rPr>
              <w:t>SKUPINU</w:t>
            </w:r>
          </w:p>
        </w:tc>
        <w:tc>
          <w:tcPr>
            <w:tcW w:w="2217" w:type="dxa"/>
          </w:tcPr>
          <w:p w:rsidR="00160826" w:rsidRDefault="00160826" w:rsidP="00160826">
            <w:pPr>
              <w:jc w:val="center"/>
              <w:rPr>
                <w:lang w:val="cs-CZ"/>
              </w:rPr>
            </w:pPr>
            <w:r>
              <w:rPr>
                <w:lang w:val="cs-CZ"/>
              </w:rPr>
              <w:t>PAR</w:t>
            </w:r>
          </w:p>
        </w:tc>
      </w:tr>
      <w:tr w:rsidR="00160826" w:rsidTr="00226CBB">
        <w:tc>
          <w:tcPr>
            <w:tcW w:w="2603" w:type="dxa"/>
          </w:tcPr>
          <w:p w:rsidR="00160826" w:rsidRPr="00226CBB" w:rsidRDefault="00160826" w:rsidP="00160826">
            <w:pPr>
              <w:rPr>
                <w:rStyle w:val="Siln"/>
              </w:rPr>
            </w:pPr>
            <w:r w:rsidRPr="00226CBB">
              <w:rPr>
                <w:rStyle w:val="Siln"/>
              </w:rPr>
              <w:t>VELKA</w:t>
            </w:r>
          </w:p>
        </w:tc>
        <w:tc>
          <w:tcPr>
            <w:tcW w:w="2234" w:type="dxa"/>
          </w:tcPr>
          <w:p w:rsidR="00160826" w:rsidRDefault="00160826" w:rsidP="00160826">
            <w:pPr>
              <w:jc w:val="center"/>
              <w:rPr>
                <w:lang w:val="cs-CZ"/>
              </w:rPr>
            </w:pPr>
            <w:r>
              <w:rPr>
                <w:lang w:val="cs-CZ"/>
              </w:rPr>
              <w:t>HROMADU</w:t>
            </w:r>
          </w:p>
        </w:tc>
        <w:tc>
          <w:tcPr>
            <w:tcW w:w="2234" w:type="dxa"/>
          </w:tcPr>
          <w:p w:rsidR="00160826" w:rsidRDefault="00160826" w:rsidP="00160826">
            <w:pPr>
              <w:jc w:val="center"/>
              <w:rPr>
                <w:lang w:val="cs-CZ"/>
              </w:rPr>
            </w:pPr>
            <w:r>
              <w:rPr>
                <w:lang w:val="cs-CZ"/>
              </w:rPr>
              <w:t>HROMADU</w:t>
            </w:r>
          </w:p>
        </w:tc>
        <w:tc>
          <w:tcPr>
            <w:tcW w:w="2217" w:type="dxa"/>
          </w:tcPr>
          <w:p w:rsidR="00160826" w:rsidRDefault="00160826" w:rsidP="00160826">
            <w:pPr>
              <w:jc w:val="center"/>
              <w:rPr>
                <w:lang w:val="cs-CZ"/>
              </w:rPr>
            </w:pPr>
            <w:r>
              <w:rPr>
                <w:lang w:val="cs-CZ"/>
              </w:rPr>
              <w:t>SKUPINU</w:t>
            </w:r>
          </w:p>
        </w:tc>
      </w:tr>
    </w:tbl>
    <w:p w:rsidR="00160826" w:rsidRDefault="00160826" w:rsidP="00160826">
      <w:pPr>
        <w:rPr>
          <w:lang w:val="cs-CZ"/>
        </w:rPr>
      </w:pPr>
    </w:p>
    <w:p w:rsidR="00160826" w:rsidRDefault="00160826" w:rsidP="00160826">
      <w:pPr>
        <w:rPr>
          <w:lang w:val="cs-CZ"/>
        </w:rPr>
      </w:pPr>
      <w:r>
        <w:rPr>
          <w:lang w:val="cs-CZ"/>
        </w:rPr>
        <w:t>Při vyhodnocování příslušnosti ke konsekventům vyhodnotíme všechna pravidla. Ve fázi fuzifikace bylo popsáno, jak získat příslušnosti k antecedentům. Spočteme příslušnost velikosti armády k hodnotě STREDNI 0,27 a vzdálenosti armády k hodnotě BLIZKO 0,21.</w:t>
      </w:r>
    </w:p>
    <w:p w:rsidR="00160826" w:rsidRDefault="00160826" w:rsidP="00160826">
      <w:pPr>
        <w:rPr>
          <w:lang w:val="cs-CZ"/>
        </w:rPr>
      </w:pPr>
    </w:p>
    <w:p w:rsidR="00160826" w:rsidRDefault="00160826" w:rsidP="00160826">
      <w:pPr>
        <w:rPr>
          <w:lang w:val="cs-CZ"/>
        </w:rPr>
      </w:pPr>
      <w:r w:rsidRPr="004856F0">
        <w:rPr>
          <w:lang w:val="cs-CZ"/>
        </w:rPr>
        <w:t>IF velikostArmady_stredni AND vzdalenostArmady_blizko) THEN vytvorVojaky_hromadu</w:t>
      </w:r>
    </w:p>
    <w:p w:rsidR="00160826" w:rsidRDefault="00160826" w:rsidP="00160826">
      <w:pPr>
        <w:rPr>
          <w:lang w:val="cs-CZ"/>
        </w:rPr>
      </w:pPr>
    </w:p>
    <w:p w:rsidR="00160826" w:rsidRPr="004856F0" w:rsidRDefault="00160826" w:rsidP="00160826">
      <w:pPr>
        <w:rPr>
          <w:lang w:val="cs-CZ"/>
        </w:rPr>
      </w:pPr>
      <w:r>
        <w:rPr>
          <w:lang w:val="cs-CZ"/>
        </w:rPr>
        <w:t>Po dosazení vyjde příslušnost k HROMADU 0,21. (spojka AND funguje jako minimum z hodnot)</w:t>
      </w:r>
    </w:p>
    <w:p w:rsidR="00160826" w:rsidRDefault="00160826" w:rsidP="00160826">
      <w:pPr>
        <w:rPr>
          <w:lang w:val="cs-CZ"/>
        </w:rPr>
      </w:pPr>
    </w:p>
    <w:p w:rsidR="00160826" w:rsidRDefault="00160826" w:rsidP="00160826">
      <w:pPr>
        <w:pStyle w:val="Titulek"/>
        <w:keepNext/>
      </w:pPr>
      <w:bookmarkStart w:id="57" w:name="_Toc285890002"/>
      <w:r>
        <w:t xml:space="preserve">Tabulka </w:t>
      </w:r>
      <w:fldSimple w:instr=" SEQ Tabulka \* ARABIC ">
        <w:r>
          <w:rPr>
            <w:noProof/>
          </w:rPr>
          <w:t>3</w:t>
        </w:r>
      </w:fldSimple>
      <w:r>
        <w:t xml:space="preserve"> Příslušnosti ke konsekventům vytvorVojaky</w:t>
      </w:r>
      <w:bookmarkEnd w:id="57"/>
    </w:p>
    <w:tbl>
      <w:tblPr>
        <w:tblStyle w:val="Mkatabulky"/>
        <w:tblW w:w="0" w:type="auto"/>
        <w:tblLook w:val="04A0"/>
      </w:tblPr>
      <w:tblGrid>
        <w:gridCol w:w="2603"/>
        <w:gridCol w:w="2234"/>
        <w:gridCol w:w="2234"/>
        <w:gridCol w:w="2217"/>
      </w:tblGrid>
      <w:tr w:rsidR="00160826" w:rsidTr="00537B2E">
        <w:tc>
          <w:tcPr>
            <w:tcW w:w="2603" w:type="dxa"/>
          </w:tcPr>
          <w:p w:rsidR="00160826" w:rsidRPr="00226CBB" w:rsidRDefault="00160826" w:rsidP="00160826">
            <w:pPr>
              <w:rPr>
                <w:rStyle w:val="Siln"/>
              </w:rPr>
            </w:pPr>
            <w:r w:rsidRPr="00226CBB">
              <w:rPr>
                <w:rStyle w:val="Siln"/>
              </w:rPr>
              <w:t>VelikostA\VzdalenostA</w:t>
            </w:r>
          </w:p>
        </w:tc>
        <w:tc>
          <w:tcPr>
            <w:tcW w:w="2234" w:type="dxa"/>
          </w:tcPr>
          <w:p w:rsidR="00160826" w:rsidRPr="00226CBB" w:rsidRDefault="00160826" w:rsidP="00160826">
            <w:pPr>
              <w:rPr>
                <w:rStyle w:val="Siln"/>
              </w:rPr>
            </w:pPr>
            <w:r w:rsidRPr="00226CBB">
              <w:rPr>
                <w:rStyle w:val="Siln"/>
              </w:rPr>
              <w:t>BLIZKO</w:t>
            </w:r>
          </w:p>
        </w:tc>
        <w:tc>
          <w:tcPr>
            <w:tcW w:w="2234" w:type="dxa"/>
          </w:tcPr>
          <w:p w:rsidR="00160826" w:rsidRPr="00226CBB" w:rsidRDefault="00160826" w:rsidP="00160826">
            <w:pPr>
              <w:rPr>
                <w:rStyle w:val="Siln"/>
              </w:rPr>
            </w:pPr>
            <w:r w:rsidRPr="00226CBB">
              <w:rPr>
                <w:rStyle w:val="Siln"/>
              </w:rPr>
              <w:t>DAL</w:t>
            </w:r>
          </w:p>
        </w:tc>
        <w:tc>
          <w:tcPr>
            <w:tcW w:w="2217" w:type="dxa"/>
          </w:tcPr>
          <w:p w:rsidR="00160826" w:rsidRPr="00226CBB" w:rsidRDefault="00160826" w:rsidP="00160826">
            <w:pPr>
              <w:rPr>
                <w:rStyle w:val="Siln"/>
              </w:rPr>
            </w:pPr>
            <w:r w:rsidRPr="00226CBB">
              <w:rPr>
                <w:rStyle w:val="Siln"/>
              </w:rPr>
              <w:t>DALEKO</w:t>
            </w:r>
          </w:p>
        </w:tc>
      </w:tr>
      <w:tr w:rsidR="00160826" w:rsidTr="00537B2E">
        <w:tc>
          <w:tcPr>
            <w:tcW w:w="2603" w:type="dxa"/>
          </w:tcPr>
          <w:p w:rsidR="00160826" w:rsidRPr="00226CBB" w:rsidRDefault="00160826" w:rsidP="00160826">
            <w:pPr>
              <w:rPr>
                <w:rStyle w:val="Siln"/>
              </w:rPr>
            </w:pPr>
            <w:r w:rsidRPr="00226CBB">
              <w:rPr>
                <w:rStyle w:val="Siln"/>
              </w:rPr>
              <w:t>MALA</w:t>
            </w:r>
          </w:p>
        </w:tc>
        <w:tc>
          <w:tcPr>
            <w:tcW w:w="2234" w:type="dxa"/>
          </w:tcPr>
          <w:p w:rsidR="00160826" w:rsidRDefault="00160826" w:rsidP="00160826">
            <w:pPr>
              <w:jc w:val="center"/>
              <w:rPr>
                <w:lang w:val="cs-CZ"/>
              </w:rPr>
            </w:pPr>
            <w:r>
              <w:rPr>
                <w:lang w:val="cs-CZ"/>
              </w:rPr>
              <w:t>0,21</w:t>
            </w:r>
          </w:p>
        </w:tc>
        <w:tc>
          <w:tcPr>
            <w:tcW w:w="2234" w:type="dxa"/>
          </w:tcPr>
          <w:p w:rsidR="00160826" w:rsidRDefault="00160826" w:rsidP="00160826">
            <w:pPr>
              <w:jc w:val="center"/>
              <w:rPr>
                <w:lang w:val="cs-CZ"/>
              </w:rPr>
            </w:pPr>
            <w:r>
              <w:rPr>
                <w:lang w:val="cs-CZ"/>
              </w:rPr>
              <w:t>0,73</w:t>
            </w:r>
          </w:p>
        </w:tc>
        <w:tc>
          <w:tcPr>
            <w:tcW w:w="2217" w:type="dxa"/>
          </w:tcPr>
          <w:p w:rsidR="00160826" w:rsidRDefault="00160826" w:rsidP="00160826">
            <w:pPr>
              <w:jc w:val="center"/>
              <w:rPr>
                <w:lang w:val="cs-CZ"/>
              </w:rPr>
            </w:pPr>
            <w:r>
              <w:rPr>
                <w:lang w:val="cs-CZ"/>
              </w:rPr>
              <w:t>0,0</w:t>
            </w:r>
          </w:p>
        </w:tc>
      </w:tr>
      <w:tr w:rsidR="00160826" w:rsidTr="00537B2E">
        <w:tc>
          <w:tcPr>
            <w:tcW w:w="2603" w:type="dxa"/>
          </w:tcPr>
          <w:p w:rsidR="00160826" w:rsidRPr="00226CBB" w:rsidRDefault="00160826" w:rsidP="00160826">
            <w:pPr>
              <w:rPr>
                <w:rStyle w:val="Siln"/>
              </w:rPr>
            </w:pPr>
            <w:r w:rsidRPr="00226CBB">
              <w:rPr>
                <w:rStyle w:val="Siln"/>
              </w:rPr>
              <w:t>STREDNI</w:t>
            </w:r>
          </w:p>
        </w:tc>
        <w:tc>
          <w:tcPr>
            <w:tcW w:w="2234" w:type="dxa"/>
          </w:tcPr>
          <w:p w:rsidR="00160826" w:rsidRDefault="00160826" w:rsidP="00160826">
            <w:pPr>
              <w:jc w:val="center"/>
              <w:rPr>
                <w:lang w:val="cs-CZ"/>
              </w:rPr>
            </w:pPr>
            <w:r>
              <w:rPr>
                <w:lang w:val="cs-CZ"/>
              </w:rPr>
              <w:t>0,21</w:t>
            </w:r>
          </w:p>
        </w:tc>
        <w:tc>
          <w:tcPr>
            <w:tcW w:w="2234" w:type="dxa"/>
          </w:tcPr>
          <w:p w:rsidR="00160826" w:rsidRDefault="00160826" w:rsidP="00160826">
            <w:pPr>
              <w:jc w:val="center"/>
              <w:rPr>
                <w:lang w:val="cs-CZ"/>
              </w:rPr>
            </w:pPr>
            <w:r>
              <w:rPr>
                <w:lang w:val="cs-CZ"/>
              </w:rPr>
              <w:t>0,27</w:t>
            </w:r>
          </w:p>
        </w:tc>
        <w:tc>
          <w:tcPr>
            <w:tcW w:w="2217" w:type="dxa"/>
          </w:tcPr>
          <w:p w:rsidR="00160826" w:rsidRDefault="00160826" w:rsidP="00160826">
            <w:pPr>
              <w:jc w:val="center"/>
              <w:rPr>
                <w:lang w:val="cs-CZ"/>
              </w:rPr>
            </w:pPr>
            <w:r>
              <w:rPr>
                <w:lang w:val="cs-CZ"/>
              </w:rPr>
              <w:t>0,0</w:t>
            </w:r>
          </w:p>
        </w:tc>
      </w:tr>
      <w:tr w:rsidR="00160826" w:rsidTr="00537B2E">
        <w:tc>
          <w:tcPr>
            <w:tcW w:w="2603" w:type="dxa"/>
          </w:tcPr>
          <w:p w:rsidR="00160826" w:rsidRPr="00226CBB" w:rsidRDefault="00160826" w:rsidP="00160826">
            <w:pPr>
              <w:rPr>
                <w:rStyle w:val="Siln"/>
              </w:rPr>
            </w:pPr>
            <w:r w:rsidRPr="00226CBB">
              <w:rPr>
                <w:rStyle w:val="Siln"/>
              </w:rPr>
              <w:t>VELKA</w:t>
            </w:r>
          </w:p>
        </w:tc>
        <w:tc>
          <w:tcPr>
            <w:tcW w:w="2234" w:type="dxa"/>
          </w:tcPr>
          <w:p w:rsidR="00160826" w:rsidRDefault="00160826" w:rsidP="00160826">
            <w:pPr>
              <w:jc w:val="center"/>
              <w:rPr>
                <w:lang w:val="cs-CZ"/>
              </w:rPr>
            </w:pPr>
            <w:r>
              <w:rPr>
                <w:lang w:val="cs-CZ"/>
              </w:rPr>
              <w:t>0,0</w:t>
            </w:r>
          </w:p>
        </w:tc>
        <w:tc>
          <w:tcPr>
            <w:tcW w:w="2234" w:type="dxa"/>
          </w:tcPr>
          <w:p w:rsidR="00160826" w:rsidRDefault="00160826" w:rsidP="00160826">
            <w:pPr>
              <w:jc w:val="center"/>
              <w:rPr>
                <w:lang w:val="cs-CZ"/>
              </w:rPr>
            </w:pPr>
            <w:r>
              <w:rPr>
                <w:lang w:val="cs-CZ"/>
              </w:rPr>
              <w:t>0,0</w:t>
            </w:r>
          </w:p>
        </w:tc>
        <w:tc>
          <w:tcPr>
            <w:tcW w:w="2217" w:type="dxa"/>
          </w:tcPr>
          <w:p w:rsidR="00160826" w:rsidRDefault="00160826" w:rsidP="00160826">
            <w:pPr>
              <w:jc w:val="center"/>
              <w:rPr>
                <w:lang w:val="cs-CZ"/>
              </w:rPr>
            </w:pPr>
            <w:r>
              <w:rPr>
                <w:lang w:val="cs-CZ"/>
              </w:rPr>
              <w:t>0,0</w:t>
            </w:r>
          </w:p>
        </w:tc>
      </w:tr>
    </w:tbl>
    <w:p w:rsidR="00160826" w:rsidRDefault="00160826" w:rsidP="00160826">
      <w:pPr>
        <w:rPr>
          <w:lang w:val="cs-CZ"/>
        </w:rPr>
      </w:pPr>
    </w:p>
    <w:p w:rsidR="00160826" w:rsidRPr="00C833A9" w:rsidRDefault="00160826" w:rsidP="00160826">
      <w:pPr>
        <w:rPr>
          <w:lang w:val="cs-CZ"/>
        </w:rPr>
      </w:pPr>
      <w:r>
        <w:rPr>
          <w:lang w:val="cs-CZ"/>
        </w:rPr>
        <w:t>Příslušnost k PAR je 0,73, k HROMADU 0,21. Prvek SKUPINU má v tabulce dvě nenulová zastoupení. Jednou z možností je udělat OR nenulových hodnot, který se ve fuzzy logice rovná maximu z hodnot. Příslušnost ke SKUPINU je 0,27.</w:t>
      </w:r>
    </w:p>
    <w:p w:rsidR="00160826" w:rsidRDefault="00160826" w:rsidP="00160826">
      <w:pPr>
        <w:pStyle w:val="Nadpis4"/>
        <w:rPr>
          <w:lang w:val="cs-CZ"/>
        </w:rPr>
      </w:pPr>
      <w:bookmarkStart w:id="58" w:name="_Toc285890048"/>
      <w:r>
        <w:rPr>
          <w:lang w:val="cs-CZ"/>
        </w:rPr>
        <w:t>Defuzifikace</w:t>
      </w:r>
      <w:bookmarkEnd w:id="58"/>
    </w:p>
    <w:p w:rsidR="00160826" w:rsidRDefault="00160826" w:rsidP="00160826">
      <w:pPr>
        <w:pStyle w:val="Odstavec"/>
        <w:rPr>
          <w:lang w:val="cs-CZ"/>
        </w:rPr>
      </w:pPr>
      <w:r>
        <w:rPr>
          <w:lang w:val="cs-CZ"/>
        </w:rPr>
        <w:t>Posledním krokem je defuzifikace. V našem příkladu jsme získali následující hodnoty :</w:t>
      </w:r>
    </w:p>
    <w:tbl>
      <w:tblPr>
        <w:tblStyle w:val="Mkatabulky"/>
        <w:tblW w:w="0" w:type="auto"/>
        <w:jc w:val="center"/>
        <w:tblLook w:val="04A0"/>
      </w:tblPr>
      <w:tblGrid>
        <w:gridCol w:w="1457"/>
        <w:gridCol w:w="636"/>
      </w:tblGrid>
      <w:tr w:rsidR="00160826" w:rsidTr="00DD2A66">
        <w:trPr>
          <w:jc w:val="center"/>
        </w:trPr>
        <w:tc>
          <w:tcPr>
            <w:tcW w:w="0" w:type="auto"/>
          </w:tcPr>
          <w:p w:rsidR="00160826" w:rsidRDefault="00160826" w:rsidP="00160826">
            <w:pPr>
              <w:pStyle w:val="Odstavec"/>
              <w:rPr>
                <w:lang w:val="cs-CZ"/>
              </w:rPr>
            </w:pPr>
            <w:r>
              <w:rPr>
                <w:lang w:val="cs-CZ"/>
              </w:rPr>
              <w:t>PAR</w:t>
            </w:r>
          </w:p>
        </w:tc>
        <w:tc>
          <w:tcPr>
            <w:tcW w:w="0" w:type="auto"/>
          </w:tcPr>
          <w:p w:rsidR="00160826" w:rsidRDefault="00160826" w:rsidP="00160826">
            <w:pPr>
              <w:pStyle w:val="Odstavec"/>
              <w:rPr>
                <w:lang w:val="cs-CZ"/>
              </w:rPr>
            </w:pPr>
            <w:r>
              <w:rPr>
                <w:lang w:val="cs-CZ"/>
              </w:rPr>
              <w:t>0,73</w:t>
            </w:r>
          </w:p>
        </w:tc>
      </w:tr>
      <w:tr w:rsidR="00160826" w:rsidTr="00DD2A66">
        <w:trPr>
          <w:jc w:val="center"/>
        </w:trPr>
        <w:tc>
          <w:tcPr>
            <w:tcW w:w="0" w:type="auto"/>
          </w:tcPr>
          <w:p w:rsidR="00160826" w:rsidRDefault="00160826" w:rsidP="00160826">
            <w:pPr>
              <w:pStyle w:val="Odstavec"/>
              <w:rPr>
                <w:lang w:val="cs-CZ"/>
              </w:rPr>
            </w:pPr>
            <w:r>
              <w:rPr>
                <w:lang w:val="cs-CZ"/>
              </w:rPr>
              <w:t>SKUPINU</w:t>
            </w:r>
          </w:p>
        </w:tc>
        <w:tc>
          <w:tcPr>
            <w:tcW w:w="0" w:type="auto"/>
          </w:tcPr>
          <w:p w:rsidR="00160826" w:rsidRDefault="00160826" w:rsidP="00160826">
            <w:pPr>
              <w:pStyle w:val="Odstavec"/>
              <w:rPr>
                <w:lang w:val="cs-CZ"/>
              </w:rPr>
            </w:pPr>
            <w:r>
              <w:rPr>
                <w:lang w:val="cs-CZ"/>
              </w:rPr>
              <w:t>0,27</w:t>
            </w:r>
          </w:p>
        </w:tc>
      </w:tr>
      <w:tr w:rsidR="00160826" w:rsidTr="00DD2A66">
        <w:trPr>
          <w:jc w:val="center"/>
        </w:trPr>
        <w:tc>
          <w:tcPr>
            <w:tcW w:w="0" w:type="auto"/>
          </w:tcPr>
          <w:p w:rsidR="00160826" w:rsidRDefault="00160826" w:rsidP="00160826">
            <w:pPr>
              <w:pStyle w:val="Odstavec"/>
              <w:rPr>
                <w:lang w:val="cs-CZ"/>
              </w:rPr>
            </w:pPr>
            <w:r>
              <w:rPr>
                <w:lang w:val="cs-CZ"/>
              </w:rPr>
              <w:t>HROMADU</w:t>
            </w:r>
          </w:p>
        </w:tc>
        <w:tc>
          <w:tcPr>
            <w:tcW w:w="0" w:type="auto"/>
          </w:tcPr>
          <w:p w:rsidR="00160826" w:rsidRDefault="00160826" w:rsidP="00160826">
            <w:pPr>
              <w:pStyle w:val="Odstavec"/>
              <w:rPr>
                <w:lang w:val="cs-CZ"/>
              </w:rPr>
            </w:pPr>
            <w:r>
              <w:rPr>
                <w:lang w:val="cs-CZ"/>
              </w:rPr>
              <w:t>0,21</w:t>
            </w:r>
          </w:p>
        </w:tc>
      </w:tr>
    </w:tbl>
    <w:p w:rsidR="00160826" w:rsidRDefault="00160826" w:rsidP="00160826">
      <w:pPr>
        <w:pStyle w:val="Odstavec"/>
        <w:rPr>
          <w:lang w:val="cs-CZ"/>
        </w:rPr>
      </w:pPr>
      <w:r>
        <w:rPr>
          <w:lang w:val="cs-CZ"/>
        </w:rPr>
        <w:lastRenderedPageBreak/>
        <w:t>Z těchto dat musíme získat hodnotu z ostrých množin. Zde bude mít získaná hodnota význam počet vojáků, kteří se mají vytvořit.</w:t>
      </w:r>
    </w:p>
    <w:p w:rsidR="00160826" w:rsidRDefault="00160826" w:rsidP="00160826">
      <w:pPr>
        <w:pStyle w:val="Odstavec"/>
        <w:rPr>
          <w:lang w:val="cs-CZ"/>
        </w:rPr>
      </w:pPr>
      <w:r>
        <w:rPr>
          <w:lang w:val="cs-CZ"/>
        </w:rPr>
        <w:t xml:space="preserve">Existuje více možných postupů, více naleznete např. v </w:t>
      </w:r>
      <w:sdt>
        <w:sdtPr>
          <w:rPr>
            <w:lang w:val="cs-CZ"/>
          </w:rPr>
          <w:id w:val="10105562"/>
          <w:citation/>
        </w:sdtPr>
        <w:sdtContent>
          <w:r>
            <w:rPr>
              <w:lang w:val="cs-CZ"/>
            </w:rPr>
            <w:fldChar w:fldCharType="begin"/>
          </w:r>
          <w:r>
            <w:rPr>
              <w:lang w:val="cs-CZ"/>
            </w:rPr>
            <w:instrText xml:space="preserve"> CITATION Mat05 \l 1029 </w:instrText>
          </w:r>
          <w:r>
            <w:rPr>
              <w:lang w:val="cs-CZ"/>
            </w:rPr>
            <w:fldChar w:fldCharType="separate"/>
          </w:r>
          <w:r w:rsidRPr="00DD2A66">
            <w:rPr>
              <w:noProof/>
              <w:lang w:val="cs-CZ"/>
            </w:rPr>
            <w:t>[10]</w:t>
          </w:r>
          <w:r>
            <w:rPr>
              <w:lang w:val="cs-CZ"/>
            </w:rPr>
            <w:fldChar w:fldCharType="end"/>
          </w:r>
        </w:sdtContent>
      </w:sdt>
      <w:r>
        <w:rPr>
          <w:lang w:val="cs-CZ"/>
        </w:rPr>
        <w:t xml:space="preserve"> nebo v </w:t>
      </w:r>
      <w:sdt>
        <w:sdtPr>
          <w:rPr>
            <w:lang w:val="cs-CZ"/>
          </w:rPr>
          <w:id w:val="10105563"/>
          <w:citation/>
        </w:sdtPr>
        <w:sdtContent>
          <w:r>
            <w:rPr>
              <w:lang w:val="cs-CZ"/>
            </w:rPr>
            <w:fldChar w:fldCharType="begin"/>
          </w:r>
          <w:r>
            <w:rPr>
              <w:lang w:val="cs-CZ"/>
            </w:rPr>
            <w:instrText xml:space="preserve"> CITATION Bou \l 1029 </w:instrText>
          </w:r>
          <w:r>
            <w:rPr>
              <w:lang w:val="cs-CZ"/>
            </w:rPr>
            <w:fldChar w:fldCharType="separate"/>
          </w:r>
          <w:r w:rsidRPr="00DD2A66">
            <w:rPr>
              <w:noProof/>
              <w:lang w:val="cs-CZ"/>
            </w:rPr>
            <w:t>[15]</w:t>
          </w:r>
          <w:r>
            <w:rPr>
              <w:lang w:val="cs-CZ"/>
            </w:rPr>
            <w:fldChar w:fldCharType="end"/>
          </w:r>
        </w:sdtContent>
      </w:sdt>
      <w:r>
        <w:rPr>
          <w:lang w:val="cs-CZ"/>
        </w:rPr>
        <w:t>. Jednou z nejjednodušších variant je každou z hodnot FLV konsekventu vážit předem zvolenými hodnotami. Zvolme si koeficienty 5, 15, 40, kterými budeme vážit PAR, SKUPINU, HROMADU.</w:t>
      </w:r>
    </w:p>
    <w:p w:rsidR="00160826" w:rsidRDefault="00160826" w:rsidP="00160826">
      <w:pPr>
        <w:pStyle w:val="Odstavec"/>
        <w:rPr>
          <w:lang w:val="cs-CZ"/>
        </w:rPr>
      </w:pPr>
      <m:oMathPara>
        <m:oMath>
          <m:r>
            <w:rPr>
              <w:rFonts w:ascii="Cambria Math" w:hAnsi="Cambria Math"/>
              <w:lang w:val="cs-CZ"/>
            </w:rPr>
            <m:t>pocetVojaku=5*kPAR+15*kSKUPINU+40*kHROMADU</m:t>
          </m:r>
        </m:oMath>
      </m:oMathPara>
    </w:p>
    <w:p w:rsidR="00160826" w:rsidRPr="00DD2A66" w:rsidRDefault="00160826" w:rsidP="00160826">
      <w:pPr>
        <w:pStyle w:val="Odstavec"/>
        <w:rPr>
          <w:lang w:val="cs-CZ"/>
        </w:rPr>
      </w:pPr>
      <w:r>
        <w:rPr>
          <w:lang w:val="cs-CZ"/>
        </w:rPr>
        <w:t xml:space="preserve">V našem ukázkovém příkladu vyjde </w:t>
      </w:r>
      <m:oMath>
        <m:r>
          <w:rPr>
            <w:rFonts w:ascii="Cambria Math" w:hAnsi="Cambria Math"/>
            <w:lang w:val="cs-CZ"/>
          </w:rPr>
          <m:t>5*0,73+15*0,27+40*0,21=16</m:t>
        </m:r>
      </m:oMath>
      <w:r>
        <w:rPr>
          <w:lang w:val="cs-CZ"/>
        </w:rPr>
        <w:t>. V aktuální situaci je potřeba vytvořit 16 vojáků.</w:t>
      </w:r>
    </w:p>
    <w:p w:rsidR="00160826" w:rsidRDefault="00160826" w:rsidP="00160826">
      <w:pPr>
        <w:pStyle w:val="Nadpis2"/>
        <w:rPr>
          <w:lang w:val="cs-CZ"/>
        </w:rPr>
      </w:pPr>
      <w:bookmarkStart w:id="59" w:name="_Toc285890049"/>
      <w:r>
        <w:rPr>
          <w:lang w:val="cs-CZ"/>
        </w:rPr>
        <w:t>Inspirováno přírodou</w:t>
      </w:r>
      <w:bookmarkEnd w:id="59"/>
    </w:p>
    <w:p w:rsidR="00861B15" w:rsidRDefault="00861B15" w:rsidP="00861B15">
      <w:pPr>
        <w:pStyle w:val="Odstavec"/>
        <w:rPr>
          <w:lang w:val="cs-CZ"/>
        </w:rPr>
      </w:pPr>
      <w:r>
        <w:rPr>
          <w:lang w:val="cs-CZ"/>
        </w:rPr>
        <w:t>V mnohých odvětvích se člověk učí z přírody.</w:t>
      </w:r>
      <w:r w:rsidR="00002BCF">
        <w:rPr>
          <w:lang w:val="cs-CZ"/>
        </w:rPr>
        <w:t xml:space="preserve"> Při vytváření prvních letadel se zkoumal pohyb ptáků. Při vynalézání supersilných tenkých vláken se analyzují pavoučí sítě. Stavitelé budou hledají vzor v přírodě. Jinak tomu není u počítačů a algoritmů umělé inteligenci.</w:t>
      </w:r>
    </w:p>
    <w:p w:rsidR="00002BCF" w:rsidRPr="00861B15" w:rsidRDefault="00002BCF" w:rsidP="00861B15">
      <w:pPr>
        <w:pStyle w:val="Odstavec"/>
        <w:rPr>
          <w:lang w:val="cs-CZ"/>
        </w:rPr>
      </w:pPr>
      <w:r>
        <w:rPr>
          <w:lang w:val="cs-CZ"/>
        </w:rPr>
        <w:t>Genetické algoritmy a neuronové sítě jsou jedněmi z nejpoužívanějších zástupců těchto algoritmů. První ze zmíněných mají základ v evoluci, neuronové sítě v nervové soustavě živočichů. Zvláštní kapitolou je Umělý život, hry založené na simulace života a společnosti.</w:t>
      </w:r>
    </w:p>
    <w:p w:rsidR="00160826" w:rsidRDefault="00160826" w:rsidP="00160826">
      <w:pPr>
        <w:pStyle w:val="Nadpis3"/>
        <w:rPr>
          <w:lang w:val="cs-CZ"/>
        </w:rPr>
      </w:pPr>
      <w:bookmarkStart w:id="60" w:name="_Toc285890050"/>
      <w:r w:rsidRPr="00C30744">
        <w:t>Genetické</w:t>
      </w:r>
      <w:r w:rsidRPr="00BF78F7">
        <w:rPr>
          <w:lang w:val="cs-CZ"/>
        </w:rPr>
        <w:t xml:space="preserve"> algoritmy</w:t>
      </w:r>
      <w:bookmarkEnd w:id="60"/>
    </w:p>
    <w:p w:rsidR="00160826" w:rsidRPr="00FE5DE1" w:rsidRDefault="00160826" w:rsidP="00160826">
      <w:pPr>
        <w:pStyle w:val="Nadpis4"/>
        <w:rPr>
          <w:lang w:val="cs-CZ"/>
        </w:rPr>
      </w:pPr>
      <w:bookmarkStart w:id="61" w:name="_Toc285890051"/>
      <w:r>
        <w:rPr>
          <w:lang w:val="cs-CZ"/>
        </w:rPr>
        <w:t>Evoluce v přírodě</w:t>
      </w:r>
      <w:bookmarkEnd w:id="61"/>
    </w:p>
    <w:p w:rsidR="00160826" w:rsidRDefault="00160826" w:rsidP="00160826">
      <w:pPr>
        <w:pStyle w:val="Odstavec"/>
        <w:rPr>
          <w:lang w:val="cs-CZ"/>
        </w:rPr>
      </w:pPr>
      <w:r>
        <w:rPr>
          <w:lang w:val="cs-CZ"/>
        </w:rPr>
        <w:t>Genetické algoritmy patří k algoritmům inspirovaných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60826" w:rsidRDefault="00160826" w:rsidP="0016082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60826" w:rsidRDefault="00160826" w:rsidP="00160826">
      <w:pPr>
        <w:pStyle w:val="Odstavec"/>
        <w:rPr>
          <w:lang w:val="cs-CZ"/>
        </w:rPr>
      </w:pPr>
      <w:r>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60826" w:rsidRDefault="00160826" w:rsidP="0016082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60826" w:rsidRDefault="00160826" w:rsidP="00160826">
      <w:pPr>
        <w:pStyle w:val="Odstavec"/>
        <w:rPr>
          <w:lang w:val="cs-CZ"/>
        </w:rPr>
      </w:pPr>
      <w:r>
        <w:rPr>
          <w:lang w:val="cs-CZ"/>
        </w:rPr>
        <w:t>Tímto končím krátké připomenutí biologie střední školy. Genetické algoritmy mají mnohé využití, nejsou úzce spjaty s umělou inteligencí.</w:t>
      </w:r>
    </w:p>
    <w:p w:rsidR="00160826" w:rsidRDefault="00160826" w:rsidP="00160826">
      <w:pPr>
        <w:pStyle w:val="Odstavec"/>
        <w:tabs>
          <w:tab w:val="left" w:pos="0"/>
        </w:tabs>
        <w:rPr>
          <w:lang w:val="cs-CZ"/>
        </w:rPr>
      </w:pPr>
      <w:r>
        <w:rPr>
          <w:lang w:val="cs-CZ"/>
        </w:rPr>
        <w:t>Pomáhají nalézt řešení daného problému, ale nezaručují nalezení nejlepšího řešení, ani nalezení nějakého řešení.</w:t>
      </w:r>
    </w:p>
    <w:p w:rsidR="00160826" w:rsidRDefault="00160826" w:rsidP="00160826">
      <w:pPr>
        <w:pStyle w:val="Nadpis4"/>
        <w:rPr>
          <w:lang w:val="cs-CZ"/>
        </w:rPr>
      </w:pPr>
      <w:bookmarkStart w:id="62" w:name="_Toc285890052"/>
      <w:r>
        <w:rPr>
          <w:lang w:val="cs-CZ"/>
        </w:rPr>
        <w:lastRenderedPageBreak/>
        <w:t>Hledání cesty pomocí genetického algoritmu</w:t>
      </w:r>
      <w:bookmarkEnd w:id="62"/>
    </w:p>
    <w:p w:rsidR="00160826" w:rsidRDefault="00160826" w:rsidP="00160826">
      <w:pPr>
        <w:pStyle w:val="Odstavec"/>
        <w:rPr>
          <w:lang w:val="cs-CZ"/>
        </w:rPr>
      </w:pPr>
      <w:r>
        <w:rPr>
          <w:lang w:val="cs-CZ"/>
        </w:rPr>
        <w:t>Zkusme vyřešit problém hledání cesty mezi dvěma místy z předchozí kapitoly pomocí genetického algoritmu. Budeme hledat cestu v 2D mřížce mezi dvěma čtverci skrz bludiště. Jsou povoleny 4 směry pohybu, tedy není povolen diagonální pohyb.</w:t>
      </w:r>
    </w:p>
    <w:p w:rsidR="00160826" w:rsidRDefault="00160826" w:rsidP="00160826">
      <w:pPr>
        <w:pStyle w:val="Odstavec"/>
        <w:rPr>
          <w:lang w:val="cs-CZ"/>
        </w:rPr>
      </w:pPr>
      <w:r>
        <w:rPr>
          <w:lang w:val="cs-CZ"/>
        </w:rPr>
        <w:t>Hledané řešení genetickým algoritmem bude posloupnost příkazů nahoru U, vpravo R, dolů D, vlevo L, která dovede hráče ze startu do cíle. Hledaná posloupnost bude vyšlechtěným potomkem vzniklým křížením a mutací jiných posloupností příkazů, které sice nevedly k cíli, ale postupně se mu přibližovaly.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160826" w:rsidRDefault="00160826" w:rsidP="00160826">
      <w:pPr>
        <w:pStyle w:val="Odstavec"/>
        <w:rPr>
          <w:lang w:val="cs-CZ"/>
        </w:rPr>
      </w:pPr>
      <w:r>
        <w:rPr>
          <w:lang w:val="cs-CZ"/>
        </w:rPr>
        <w:t>Algoritmus bude fungovat následovně. Na začátku si určíme, s jak velkým potomstvem budeme pracovat. Mějme např. populaci o 100 kusech. Každý kus je na začátku inicializován náhodnou posloupností URDL a je mu vypočítána hodnota fitness (jak moc je úspěšný při hledání cíle). Z těchto 100 kusů se vybírají dvojice, které se budou křížit a mutovat, a tak vytvářet novou generaci potomků, jimž se určí nová hodnota fitness. Následně se kroky selekce dvojic, křížení a mutace, vznik nových potomků opakují v jednotlivých generacích dokud nevznikne potomek s ideální hodnotou fitness, tedy ten, který řeší úlohu.</w:t>
      </w:r>
    </w:p>
    <w:p w:rsidR="00160826" w:rsidRDefault="00160826" w:rsidP="00160826">
      <w:pPr>
        <w:pStyle w:val="Nadpis4"/>
        <w:rPr>
          <w:lang w:val="cs-CZ"/>
        </w:rPr>
      </w:pPr>
      <w:bookmarkStart w:id="63" w:name="_Toc285890053"/>
      <w:r>
        <w:rPr>
          <w:lang w:val="cs-CZ"/>
        </w:rPr>
        <w:t>Selekce párů</w:t>
      </w:r>
      <w:bookmarkEnd w:id="63"/>
    </w:p>
    <w:p w:rsidR="00160826" w:rsidRDefault="00160826" w:rsidP="00160826">
      <w:pPr>
        <w:pStyle w:val="Odstavec"/>
        <w:rPr>
          <w:lang w:val="cs-CZ"/>
        </w:rPr>
      </w:pPr>
      <w:r>
        <w:rPr>
          <w:lang w:val="cs-CZ"/>
        </w:rPr>
        <w:t>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algoritmus se ztratí ve slepé uličce, která končí blízko cíle, ale před cílem je zeď. Nebere to vůbec v úvahu možnost, že hledaná cesta k cíli směřuje od startu nejdříve směrem od cíle. K tomuto typu selekce patří elitářství (elitism), kde je zaručeno, že n nejlepších kusů bude zachováno do další generace, či selekce setrvalého stavu (steady state selection), kdy se do další generace zanechá např. 4/5 populace a zbylá pětina se vytvoří křížením.</w:t>
      </w:r>
    </w:p>
    <w:p w:rsidR="00160826" w:rsidRDefault="00160826" w:rsidP="00160826">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(roulette wheel selection). Kolo rulety je rozděleno na n výřezů dle velikosti populace, v našem případě 100. Velikost výřezu je dána velikostí fitness daného potomka. Pokud má jeden potomek fitness 2 a druhý 6, tak ten s fitness 6 má třikrát větší výřez na kole rulety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160826" w:rsidRDefault="00160826" w:rsidP="00160826">
      <w:pPr>
        <w:pStyle w:val="Odstavec"/>
        <w:rPr>
          <w:lang w:val="cs-CZ"/>
        </w:rPr>
      </w:pPr>
      <w:r>
        <w:rPr>
          <w:lang w:val="cs-CZ"/>
        </w:rPr>
        <w:t>Dalším typem selekce je selekce turnajem (tournament selection), která poměrně úspěšně eliminuje nevýhody předchozích dvou. Při výběru potomka ke křížení se náhodně vybere ze všech potomků n jedinců a z nich se vyberou dva nejlepší(s největším fitness), kteří se zkříží.</w:t>
      </w:r>
    </w:p>
    <w:p w:rsidR="00160826" w:rsidRDefault="00160826" w:rsidP="00160826">
      <w:pPr>
        <w:pStyle w:val="Nadpis4"/>
        <w:rPr>
          <w:lang w:val="cs-CZ"/>
        </w:rPr>
      </w:pPr>
      <w:bookmarkStart w:id="64" w:name="_Toc285890054"/>
      <w:r>
        <w:rPr>
          <w:lang w:val="cs-CZ"/>
        </w:rPr>
        <w:lastRenderedPageBreak/>
        <w:t>Kombinace křížením</w:t>
      </w:r>
      <w:bookmarkEnd w:id="64"/>
    </w:p>
    <w:p w:rsidR="00160826" w:rsidRPr="00192ECD" w:rsidRDefault="00160826" w:rsidP="00160826">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160826" w:rsidRDefault="00160826" w:rsidP="00160826">
      <w:pPr>
        <w:pStyle w:val="Odstavec"/>
        <w:rPr>
          <w:lang w:val="cs-CZ"/>
        </w:rPr>
      </w:pPr>
      <w:r>
        <w:rPr>
          <w:lang w:val="cs-CZ"/>
        </w:rPr>
        <w:t>I zde se může vymyslet mnoho způsobů, jak křížit potomstvo. Křížení i mutace se odvíjí od toho, jak máme zakódované jednotlivé jedince. U hledání cesty jsem zvolil výčet 4 prvků URDL, které mohou být reprezentovány v programu celými čísly.</w:t>
      </w:r>
    </w:p>
    <w:p w:rsidR="00160826" w:rsidRDefault="00160826" w:rsidP="00160826">
      <w:pPr>
        <w:pStyle w:val="Odstavec"/>
        <w:rPr>
          <w:lang w:val="cs-CZ"/>
        </w:rPr>
      </w:pPr>
      <w:r>
        <w:rPr>
          <w:lang w:val="cs-CZ"/>
        </w:rPr>
        <w:t>Mějme dvě zkrácené trasy RDDLRULRU a LUDDLRLUR. Na těchto trasách ukážu několik možností jejich křížení.</w:t>
      </w:r>
    </w:p>
    <w:p w:rsidR="00160826" w:rsidRDefault="00160826" w:rsidP="00160826">
      <w:pPr>
        <w:pStyle w:val="Odstavec"/>
        <w:rPr>
          <w:lang w:val="cs-CZ"/>
        </w:rPr>
      </w:pPr>
      <w:r>
        <w:rPr>
          <w:lang w:val="cs-CZ"/>
        </w:rPr>
        <w:t xml:space="preserve">Křížení jedním bodem (single-point crossover). Zvolí se náhodně pozice v řešení, od té pozice se řešení dvou křížených jedinců roztrhnou a konce řešení se zamění. Např. pro pozici 5 v našem příkladě : </w:t>
      </w:r>
    </w:p>
    <w:p w:rsidR="00160826" w:rsidRDefault="00160826" w:rsidP="00160826">
      <w:pPr>
        <w:pStyle w:val="Odstavec"/>
        <w:jc w:val="center"/>
        <w:rPr>
          <w:rStyle w:val="Zvraznn"/>
        </w:rPr>
      </w:pPr>
      <w:r>
        <w:rPr>
          <w:lang w:val="cs-CZ"/>
        </w:rPr>
        <w:t xml:space="preserve">RDDLRULRU a </w:t>
      </w:r>
      <w:r w:rsidRPr="00730FE3">
        <w:rPr>
          <w:rStyle w:val="Zdraznnintenzivn"/>
        </w:rPr>
        <w:t>LUDDLRLUR</w:t>
      </w:r>
    </w:p>
    <w:p w:rsidR="00160826" w:rsidRDefault="00160826" w:rsidP="00160826">
      <w:pPr>
        <w:pStyle w:val="Odstavec"/>
        <w:jc w:val="center"/>
        <w:rPr>
          <w:lang w:val="cs-CZ"/>
        </w:rPr>
      </w:pPr>
      <w:r>
        <w:rPr>
          <w:lang w:val="cs-CZ"/>
        </w:rPr>
        <w:t>X</w:t>
      </w:r>
    </w:p>
    <w:p w:rsidR="00160826" w:rsidRDefault="00160826" w:rsidP="00160826">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60826" w:rsidRDefault="00160826" w:rsidP="00160826">
      <w:pPr>
        <w:pStyle w:val="Odstavec"/>
        <w:rPr>
          <w:lang w:val="cs-CZ"/>
        </w:rPr>
      </w:pPr>
      <w:r>
        <w:rPr>
          <w:lang w:val="cs-CZ"/>
        </w:rPr>
        <w:t>Křížení dvěma body (two-point crossover) je obdobné. Zvolí se v řetězci dvě pozice, místo mezi nimi se vystřihne a zamění se mezi sebou. Např. pro náhodně zvolené pozice 2 a 5.</w:t>
      </w:r>
    </w:p>
    <w:p w:rsidR="00160826" w:rsidRDefault="00160826" w:rsidP="00160826">
      <w:pPr>
        <w:pStyle w:val="Odstavec"/>
        <w:jc w:val="center"/>
        <w:rPr>
          <w:rStyle w:val="Zvraznn"/>
        </w:rPr>
      </w:pPr>
      <w:r>
        <w:rPr>
          <w:lang w:val="cs-CZ"/>
        </w:rPr>
        <w:t xml:space="preserve">RDDLRULRU a </w:t>
      </w:r>
      <w:r w:rsidRPr="00730FE3">
        <w:rPr>
          <w:rStyle w:val="Zdraznnintenzivn"/>
        </w:rPr>
        <w:t>LUDDLRLUR</w:t>
      </w:r>
    </w:p>
    <w:p w:rsidR="00160826" w:rsidRDefault="00160826" w:rsidP="00160826">
      <w:pPr>
        <w:pStyle w:val="Odstavec"/>
        <w:jc w:val="center"/>
        <w:rPr>
          <w:lang w:val="cs-CZ"/>
        </w:rPr>
      </w:pPr>
      <w:r>
        <w:rPr>
          <w:lang w:val="cs-CZ"/>
        </w:rPr>
        <w:t>X</w:t>
      </w:r>
    </w:p>
    <w:p w:rsidR="00160826" w:rsidRDefault="00160826" w:rsidP="00160826">
      <w:pPr>
        <w:pStyle w:val="Odstavec"/>
        <w:jc w:val="center"/>
        <w:rPr>
          <w:rStyle w:val="Zdraznnintenzivn"/>
        </w:rPr>
      </w:pPr>
      <w:r>
        <w:rPr>
          <w:lang w:val="cs-CZ"/>
        </w:rPr>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60826" w:rsidRDefault="00160826" w:rsidP="00160826">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(multi-point crossover), a tak zaměňovat libovolné kousky řetězců.</w:t>
      </w:r>
    </w:p>
    <w:p w:rsidR="00160826" w:rsidRDefault="00160826" w:rsidP="00160826">
      <w:pPr>
        <w:pStyle w:val="Odstavec"/>
        <w:jc w:val="center"/>
        <w:rPr>
          <w:rStyle w:val="Zvraznn"/>
        </w:rPr>
      </w:pPr>
      <w:r>
        <w:rPr>
          <w:lang w:val="cs-CZ"/>
        </w:rPr>
        <w:t xml:space="preserve">RDDLRULRU a </w:t>
      </w:r>
      <w:r w:rsidRPr="00730FE3">
        <w:rPr>
          <w:rStyle w:val="Zdraznnintenzivn"/>
        </w:rPr>
        <w:t>LUDDLRLUR</w:t>
      </w:r>
    </w:p>
    <w:p w:rsidR="00160826" w:rsidRDefault="00160826" w:rsidP="00160826">
      <w:pPr>
        <w:pStyle w:val="Odstavec"/>
        <w:jc w:val="center"/>
        <w:rPr>
          <w:lang w:val="cs-CZ"/>
        </w:rPr>
      </w:pPr>
      <w:r>
        <w:rPr>
          <w:lang w:val="cs-CZ"/>
        </w:rPr>
        <w:t>X</w:t>
      </w:r>
    </w:p>
    <w:p w:rsidR="00160826" w:rsidRDefault="00160826" w:rsidP="00160826">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r>
        <w:rPr>
          <w:lang w:val="cs-CZ"/>
        </w:rPr>
        <w:t xml:space="preserve">U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60826" w:rsidRDefault="00160826" w:rsidP="00160826">
      <w:pPr>
        <w:pStyle w:val="Nadpis4"/>
        <w:rPr>
          <w:rStyle w:val="Zvraznn"/>
          <w:i w:val="0"/>
          <w:iCs w:val="0"/>
          <w:lang w:val="cs-CZ"/>
        </w:rPr>
      </w:pPr>
      <w:bookmarkStart w:id="65" w:name="_Toc285890055"/>
      <w:r>
        <w:rPr>
          <w:rStyle w:val="Zvraznn"/>
          <w:i w:val="0"/>
          <w:iCs w:val="0"/>
          <w:lang w:val="cs-CZ"/>
        </w:rPr>
        <w:t>Mutace</w:t>
      </w:r>
      <w:bookmarkEnd w:id="65"/>
    </w:p>
    <w:p w:rsidR="00160826" w:rsidRDefault="00160826" w:rsidP="00160826">
      <w:pPr>
        <w:pStyle w:val="Odstavec"/>
        <w:rPr>
          <w:lang w:val="cs-CZ"/>
        </w:rPr>
      </w:pPr>
      <w:r>
        <w:rPr>
          <w:lang w:val="cs-CZ"/>
        </w:rPr>
        <w:t>Stejně jako v přírodě i v genetických algoritmech nedochází k mutacím při každém křížení. Pravděpodobnost mutace se nastavuje obdobně jako pravděpodobnost křížení, ale zde na mnohem menší hodnotu. Pravděpodobnost může být například v jednotkách promile, tedy např. 0,005.</w:t>
      </w:r>
    </w:p>
    <w:p w:rsidR="00160826" w:rsidRDefault="00160826" w:rsidP="00160826">
      <w:pPr>
        <w:pStyle w:val="Odstavec"/>
        <w:rPr>
          <w:lang w:val="cs-CZ"/>
        </w:rPr>
      </w:pPr>
      <w:r>
        <w:rPr>
          <w:lang w:val="cs-CZ"/>
        </w:rPr>
        <w:t xml:space="preserve">Nejjednodušším typem mutace v našem případě může být záměna jednoho či více příkazů za jiné. RDDLRULRU &gt; </w:t>
      </w:r>
      <w:r w:rsidRPr="004C6AA4">
        <w:rPr>
          <w:rStyle w:val="Zdraznnintenzivn"/>
        </w:rPr>
        <w:t>UL</w:t>
      </w:r>
      <w:r>
        <w:rPr>
          <w:lang w:val="cs-CZ"/>
        </w:rPr>
        <w:t>DLRULRU.</w:t>
      </w:r>
    </w:p>
    <w:p w:rsidR="00160826" w:rsidRDefault="00160826" w:rsidP="00160826">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 i otočit pořadí několika prvků RDDLRULRU &gt; RDD</w:t>
      </w:r>
      <w:r w:rsidRPr="004C6AA4">
        <w:rPr>
          <w:rStyle w:val="Zdraznnintenzivn"/>
        </w:rPr>
        <w:t>URL</w:t>
      </w:r>
      <w:r>
        <w:rPr>
          <w:lang w:val="cs-CZ"/>
        </w:rPr>
        <w:t>LRU.</w:t>
      </w:r>
    </w:p>
    <w:p w:rsidR="00160826" w:rsidRDefault="00160826" w:rsidP="00160826">
      <w:pPr>
        <w:pStyle w:val="Odstavec"/>
        <w:rPr>
          <w:lang w:val="cs-CZ"/>
        </w:rPr>
      </w:pPr>
      <w:r>
        <w:rPr>
          <w:lang w:val="cs-CZ"/>
        </w:rPr>
        <w:t xml:space="preserve">V podstatě způsob mutace, či křížení je ponechán pouze naší představivosti, určitě po zamyšlení by vás napadly další metody pro mutaci. Není asi k udivení, že v </w:t>
      </w:r>
      <w:sdt>
        <w:sdtPr>
          <w:rPr>
            <w:lang w:val="cs-CZ"/>
          </w:rPr>
          <w:id w:val="10105539"/>
          <w:citation/>
        </w:sdtPr>
        <w:sdtContent>
          <w:r>
            <w:rPr>
              <w:lang w:val="cs-CZ"/>
            </w:rPr>
            <w:fldChar w:fldCharType="begin"/>
          </w:r>
          <w:r>
            <w:rPr>
              <w:lang w:val="cs-CZ"/>
            </w:rPr>
            <w:instrText xml:space="preserve"> CITATION Mat02 \l 1029 </w:instrText>
          </w:r>
          <w:r>
            <w:rPr>
              <w:lang w:val="cs-CZ"/>
            </w:rPr>
            <w:fldChar w:fldCharType="separate"/>
          </w:r>
          <w:r w:rsidRPr="007850F0">
            <w:rPr>
              <w:noProof/>
              <w:lang w:val="cs-CZ"/>
            </w:rPr>
            <w:t>[8]</w:t>
          </w:r>
          <w:r>
            <w:rPr>
              <w:lang w:val="cs-CZ"/>
            </w:rPr>
            <w:fldChar w:fldCharType="end"/>
          </w:r>
        </w:sdtContent>
      </w:sdt>
      <w:r>
        <w:rPr>
          <w:lang w:val="cs-CZ"/>
        </w:rPr>
        <w:t xml:space="preserve"> Mat Buckland tvrdí, že být dobrý v genetickém programování není jen věda, ale také umění. Mimo obdobného příkladu hledání cesty můžete v jeho knize nalézt příklad využití genetického </w:t>
      </w:r>
      <w:r>
        <w:rPr>
          <w:lang w:val="cs-CZ"/>
        </w:rPr>
        <w:lastRenderedPageBreak/>
        <w:t>algoritmu pro řešení problému obchodního cestujícího, či pro ovládání lunárního vozítka ze známé hry Moon Lander.</w:t>
      </w:r>
    </w:p>
    <w:p w:rsidR="00160826" w:rsidRPr="00BF78F7" w:rsidRDefault="00160826" w:rsidP="00160826">
      <w:pPr>
        <w:pStyle w:val="Nadpis3"/>
        <w:rPr>
          <w:lang w:val="cs-CZ"/>
        </w:rPr>
      </w:pPr>
      <w:bookmarkStart w:id="66" w:name="_Toc285890056"/>
      <w:r w:rsidRPr="00BF78F7">
        <w:rPr>
          <w:lang w:val="cs-CZ"/>
        </w:rPr>
        <w:t>Neuronové sítě</w:t>
      </w:r>
      <w:bookmarkEnd w:id="66"/>
    </w:p>
    <w:p w:rsidR="00160826" w:rsidRDefault="00160826" w:rsidP="00160826">
      <w:pPr>
        <w:pStyle w:val="Odstavec"/>
        <w:rPr>
          <w:lang w:val="cs-CZ"/>
        </w:rPr>
      </w:pPr>
      <w:r>
        <w:rPr>
          <w:lang w:val="cs-CZ"/>
        </w:rPr>
        <w:t>Neuronové sítě se stejně jako genetické algoritmy inspirovaly přírodou, konkrétně nervovou soustavou, jak již název obsahující slovo neuron napovídá. Opět začnu tuto kapitolu s krátkým připomenutím biologie.</w:t>
      </w:r>
    </w:p>
    <w:p w:rsidR="00160826" w:rsidRDefault="00160826" w:rsidP="00160826">
      <w:pPr>
        <w:pStyle w:val="Odstavec"/>
        <w:keepNext/>
        <w:jc w:val="center"/>
      </w:pPr>
      <w:r>
        <w:rPr>
          <w:noProof/>
          <w:lang w:val="cs-CZ"/>
        </w:rPr>
        <w:drawing>
          <wp:inline distT="0" distB="0" distL="0" distR="0">
            <wp:extent cx="3996921" cy="2280937"/>
            <wp:effectExtent l="19050" t="0" r="3579" b="0"/>
            <wp:docPr id="32" name="Obrázek 10" descr="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22" cstate="print"/>
                    <a:stretch>
                      <a:fillRect/>
                    </a:stretch>
                  </pic:blipFill>
                  <pic:spPr>
                    <a:xfrm>
                      <a:off x="0" y="0"/>
                      <a:ext cx="3996921" cy="2280937"/>
                    </a:xfrm>
                    <a:prstGeom prst="rect">
                      <a:avLst/>
                    </a:prstGeom>
                  </pic:spPr>
                </pic:pic>
              </a:graphicData>
            </a:graphic>
          </wp:inline>
        </w:drawing>
      </w:r>
    </w:p>
    <w:p w:rsidR="00160826" w:rsidRDefault="00160826" w:rsidP="00160826">
      <w:pPr>
        <w:pStyle w:val="Titulek"/>
        <w:jc w:val="center"/>
      </w:pPr>
      <w:bookmarkStart w:id="67" w:name="_Toc285890015"/>
      <w:r>
        <w:t xml:space="preserve">Obr. </w:t>
      </w:r>
      <w:fldSimple w:instr=" SEQ Obr. \* ARABIC ">
        <w:r w:rsidR="00742814">
          <w:rPr>
            <w:noProof/>
          </w:rPr>
          <w:t>12</w:t>
        </w:r>
      </w:fldSimple>
      <w:r>
        <w:t xml:space="preserve"> Schéma neuronu. Zdroj </w:t>
      </w:r>
      <w:sdt>
        <w:sdtPr>
          <w:id w:val="10105543"/>
          <w:citation/>
        </w:sdtPr>
        <w:sdtContent>
          <w:r>
            <w:fldChar w:fldCharType="begin"/>
          </w:r>
          <w:r>
            <w:rPr>
              <w:lang w:val="cs-CZ"/>
            </w:rPr>
            <w:instrText xml:space="preserve"> CITATION Mat02 \l 1029 </w:instrText>
          </w:r>
          <w:r>
            <w:fldChar w:fldCharType="separate"/>
          </w:r>
          <w:r w:rsidRPr="00C84478">
            <w:rPr>
              <w:noProof/>
              <w:lang w:val="cs-CZ"/>
            </w:rPr>
            <w:t>[14]</w:t>
          </w:r>
          <w:r>
            <w:fldChar w:fldCharType="end"/>
          </w:r>
        </w:sdtContent>
      </w:sdt>
      <w:r>
        <w:t>.</w:t>
      </w:r>
      <w:bookmarkEnd w:id="67"/>
    </w:p>
    <w:p w:rsidR="00160826" w:rsidRPr="00704C31" w:rsidRDefault="00160826" w:rsidP="00160826"/>
    <w:p w:rsidR="00160826" w:rsidRDefault="00160826" w:rsidP="00160826">
      <w:pPr>
        <w:pStyle w:val="Odstavec"/>
        <w:rPr>
          <w:lang w:val="cs-CZ"/>
        </w:rPr>
      </w:pPr>
      <w:r>
        <w:rPr>
          <w:lang w:val="cs-CZ"/>
        </w:rPr>
        <w:t xml:space="preserve">Základní jednotkou v nervové soustavě je neuron. Člověk má ve svém těle přibližně </w:t>
      </w:r>
      <m:oMath>
        <m:sSup>
          <m:sSupPr>
            <m:ctrlPr>
              <w:rPr>
                <w:rFonts w:ascii="Cambria Math" w:hAnsi="Cambria Math"/>
                <w:i/>
                <w:lang w:val="cs-CZ"/>
              </w:rPr>
            </m:ctrlPr>
          </m:sSupPr>
          <m:e>
            <m:r>
              <w:rPr>
                <w:rFonts w:ascii="Cambria Math" w:hAnsi="Cambria Math"/>
              </w:rPr>
              <m:t>10</m:t>
            </m:r>
          </m:e>
          <m:sup>
            <m:r>
              <w:rPr>
                <w:rFonts w:ascii="Cambria Math" w:hAnsi="Cambria Math"/>
              </w:rPr>
              <m:t>10</m:t>
            </m:r>
          </m:sup>
        </m:sSup>
      </m:oMath>
      <w:r>
        <w:rPr>
          <w:lang w:val="cs-CZ"/>
        </w:rPr>
        <w:t xml:space="preserve"> neuronů, oproti němu šnek jich má pouze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4</m:t>
            </m:r>
          </m:sup>
        </m:sSup>
      </m:oMath>
      <w:r>
        <w:rPr>
          <w:lang w:val="cs-CZ"/>
        </w:rPr>
        <w:t xml:space="preserve">. </w:t>
      </w:r>
      <w:sdt>
        <w:sdtPr>
          <w:rPr>
            <w:lang w:val="cs-CZ"/>
          </w:rPr>
          <w:id w:val="10105544"/>
          <w:citation/>
        </w:sdtPr>
        <w:sdtContent>
          <w:r>
            <w:rPr>
              <w:lang w:val="cs-CZ"/>
            </w:rPr>
            <w:fldChar w:fldCharType="begin"/>
          </w:r>
          <w:r>
            <w:rPr>
              <w:lang w:val="cs-CZ"/>
            </w:rPr>
            <w:instrText xml:space="preserve"> CITATION Mat02 \l 1029 </w:instrText>
          </w:r>
          <w:r>
            <w:rPr>
              <w:lang w:val="cs-CZ"/>
            </w:rPr>
            <w:fldChar w:fldCharType="separate"/>
          </w:r>
          <w:r w:rsidRPr="00AB5863">
            <w:rPr>
              <w:noProof/>
              <w:lang w:val="cs-CZ"/>
            </w:rPr>
            <w:t>[14]</w:t>
          </w:r>
          <w:r>
            <w:rPr>
              <w:lang w:val="cs-CZ"/>
            </w:rPr>
            <w:fldChar w:fldCharType="end"/>
          </w:r>
        </w:sdtContent>
      </w:sdt>
      <w:r>
        <w:rPr>
          <w:lang w:val="cs-CZ"/>
        </w:rPr>
        <w:t xml:space="preserve"> Každý neuron lze rozdělit na tělo (soma), do něhož vstupují krátké dostředivé dendrity a axon, který z neuronu vystupuje. Neuron je propojen s dalšími neurony právě přes dendrity a axon. Axon se na svém konci větví a vstupuje do jednoho či více neuronů spojen s jejich dendrity. V lidském těle je každý neuron spojen s průměrně 10 000 jinými neurony.</w:t>
      </w:r>
    </w:p>
    <w:p w:rsidR="00160826" w:rsidRDefault="00160826" w:rsidP="00160826">
      <w:pPr>
        <w:pStyle w:val="Odstavec"/>
        <w:rPr>
          <w:lang w:val="cs-CZ"/>
        </w:rPr>
      </w:pPr>
      <w:r>
        <w:rPr>
          <w:lang w:val="cs-CZ"/>
        </w:rPr>
        <w:t>Když se v těle šíří signál, přichází do těla buňky přes jednotlivé dendrity. V neuronu vzniká akční potenciál a neuron rozhodne, jestli signál přepošle po axonu do dalších neuronů, nebo ne. Nehraje zde roli velikost vyslaného signálu, jde pouze o binární informaci, buď se signál přepošle dál, nebo nikoli. Co rozhoduje o šíření signálu je již nad rámec tohoto textu. Takto zjednodušené fungování  nervové soustavy bude pro nás dostačující.</w:t>
      </w:r>
    </w:p>
    <w:p w:rsidR="00160826" w:rsidRDefault="00160826" w:rsidP="00160826">
      <w:pPr>
        <w:pStyle w:val="Nadpis4"/>
        <w:rPr>
          <w:lang w:val="cs-CZ"/>
        </w:rPr>
      </w:pPr>
      <w:bookmarkStart w:id="68" w:name="_Toc285890057"/>
      <w:r>
        <w:rPr>
          <w:lang w:val="cs-CZ"/>
        </w:rPr>
        <w:t>Umělý neuron</w:t>
      </w:r>
      <w:bookmarkEnd w:id="68"/>
    </w:p>
    <w:p w:rsidR="00160826" w:rsidRDefault="00160826" w:rsidP="00160826">
      <w:pPr>
        <w:pStyle w:val="Odstavec"/>
        <w:rPr>
          <w:lang w:val="cs-CZ"/>
        </w:rPr>
      </w:pPr>
      <w:r>
        <w:rPr>
          <w:lang w:val="cs-CZ"/>
        </w:rPr>
        <w:t xml:space="preserve">Umělý neuron je dosti podobný tomu organickému. Model umělého neuronu lze graficky znázornit jako je tomu na </w:t>
      </w:r>
      <w:r>
        <w:rPr>
          <w:lang w:val="cs-CZ"/>
        </w:rPr>
        <w:fldChar w:fldCharType="begin"/>
      </w:r>
      <w:r>
        <w:rPr>
          <w:lang w:val="cs-CZ"/>
        </w:rPr>
        <w:instrText xml:space="preserve"> REF _Ref285649771 \h </w:instrText>
      </w:r>
      <w:r>
        <w:rPr>
          <w:lang w:val="cs-CZ"/>
        </w:rPr>
      </w:r>
      <w:r>
        <w:rPr>
          <w:lang w:val="cs-CZ"/>
        </w:rPr>
        <w:fldChar w:fldCharType="separate"/>
      </w:r>
      <w:r>
        <w:t xml:space="preserve">Obr. </w:t>
      </w:r>
      <w:r>
        <w:rPr>
          <w:noProof/>
        </w:rPr>
        <w:t>10</w:t>
      </w:r>
      <w:r>
        <w:rPr>
          <w:lang w:val="cs-CZ"/>
        </w:rPr>
        <w:fldChar w:fldCharType="end"/>
      </w:r>
      <w:r>
        <w:rPr>
          <w:lang w:val="cs-CZ"/>
        </w:rPr>
        <w:t>.</w:t>
      </w:r>
    </w:p>
    <w:p w:rsidR="00160826" w:rsidRDefault="00160826" w:rsidP="00160826">
      <w:pPr>
        <w:pStyle w:val="Odstavec"/>
        <w:keepNext/>
        <w:jc w:val="center"/>
      </w:pPr>
      <w:r>
        <w:rPr>
          <w:noProof/>
          <w:lang w:val="cs-CZ"/>
        </w:rPr>
        <w:lastRenderedPageBreak/>
        <w:drawing>
          <wp:inline distT="0" distB="0" distL="0" distR="0">
            <wp:extent cx="2931046" cy="2028825"/>
            <wp:effectExtent l="19050" t="0" r="2654" b="0"/>
            <wp:docPr id="33" name="Obrázek 11" descr="ai neu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neuron.gif"/>
                    <pic:cNvPicPr/>
                  </pic:nvPicPr>
                  <pic:blipFill>
                    <a:blip r:embed="rId23" cstate="print"/>
                    <a:stretch>
                      <a:fillRect/>
                    </a:stretch>
                  </pic:blipFill>
                  <pic:spPr>
                    <a:xfrm>
                      <a:off x="0" y="0"/>
                      <a:ext cx="2931046" cy="2028825"/>
                    </a:xfrm>
                    <a:prstGeom prst="rect">
                      <a:avLst/>
                    </a:prstGeom>
                  </pic:spPr>
                </pic:pic>
              </a:graphicData>
            </a:graphic>
          </wp:inline>
        </w:drawing>
      </w:r>
    </w:p>
    <w:p w:rsidR="00160826" w:rsidRDefault="00160826" w:rsidP="00160826">
      <w:pPr>
        <w:pStyle w:val="Titulek"/>
        <w:jc w:val="center"/>
      </w:pPr>
      <w:bookmarkStart w:id="69" w:name="_Ref285649771"/>
      <w:bookmarkStart w:id="70" w:name="_Toc285890016"/>
      <w:r>
        <w:t xml:space="preserve">Obr. </w:t>
      </w:r>
      <w:fldSimple w:instr=" SEQ Obr. \* ARABIC ">
        <w:r w:rsidR="00742814">
          <w:rPr>
            <w:noProof/>
          </w:rPr>
          <w:t>13</w:t>
        </w:r>
      </w:fldSimple>
      <w:bookmarkEnd w:id="69"/>
      <w:r>
        <w:t xml:space="preserve"> Schéma umělého neuronu. Zdroj </w:t>
      </w:r>
      <w:sdt>
        <w:sdtPr>
          <w:id w:val="10105545"/>
          <w:citation/>
        </w:sdtPr>
        <w:sdtContent>
          <w:r>
            <w:fldChar w:fldCharType="begin"/>
          </w:r>
          <w:r>
            <w:rPr>
              <w:lang w:val="cs-CZ"/>
            </w:rPr>
            <w:instrText xml:space="preserve"> CITATION Mat02 \l 1029 </w:instrText>
          </w:r>
          <w:r>
            <w:fldChar w:fldCharType="separate"/>
          </w:r>
          <w:r w:rsidRPr="00C84478">
            <w:rPr>
              <w:noProof/>
              <w:lang w:val="cs-CZ"/>
            </w:rPr>
            <w:t>[14]</w:t>
          </w:r>
          <w:r>
            <w:fldChar w:fldCharType="end"/>
          </w:r>
        </w:sdtContent>
      </w:sdt>
      <w:bookmarkEnd w:id="70"/>
    </w:p>
    <w:p w:rsidR="00160826" w:rsidRPr="00704C31" w:rsidRDefault="00160826" w:rsidP="00160826"/>
    <w:p w:rsidR="00160826" w:rsidRDefault="00160826" w:rsidP="00160826">
      <w:pPr>
        <w:pStyle w:val="Odstavec"/>
        <w:rPr>
          <w:lang w:val="cs-CZ"/>
        </w:rPr>
      </w:pPr>
      <w:r>
        <w:rPr>
          <w:lang w:val="cs-CZ"/>
        </w:rPr>
        <w:t xml:space="preserve">Neuron (od teď neuronem mám namysli umělý neuron) má vstupy, které můžeme označit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oMath>
      <w:r>
        <w:rPr>
          <w:lang w:val="cs-CZ"/>
        </w:rPr>
        <w:t xml:space="preserve"> až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n</m:t>
            </m:r>
          </m:sub>
        </m:sSub>
      </m:oMath>
      <w:r>
        <w:rPr>
          <w:lang w:val="cs-CZ"/>
        </w:rPr>
        <w:t xml:space="preserve">, kde </w:t>
      </w:r>
      <m:oMath>
        <m:r>
          <w:rPr>
            <w:rFonts w:ascii="Cambria Math" w:hAnsi="Cambria Math"/>
            <w:lang w:val="cs-CZ"/>
          </w:rPr>
          <m:t>n</m:t>
        </m:r>
      </m:oMath>
      <w:r>
        <w:rPr>
          <w:lang w:val="cs-CZ"/>
        </w:rPr>
        <w:t xml:space="preserve"> je počet vstupů neuronu. Každý vstup neuronu má svou váhu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Pr>
          <w:lang w:val="cs-CZ"/>
        </w:rPr>
        <w:t>. Akční potenciál se počítá jako skalární součin vektoru vstupů a vektoru vah.</w:t>
      </w:r>
    </w:p>
    <w:p w:rsidR="00160826" w:rsidRDefault="00160826" w:rsidP="00160826">
      <w:pPr>
        <w:pStyle w:val="Odstavec"/>
        <w:rPr>
          <w:lang w:val="cs-CZ"/>
        </w:rPr>
      </w:pPr>
      <m:oMathPara>
        <m:oMath>
          <m:r>
            <w:rPr>
              <w:rFonts w:ascii="Cambria Math" w:hAnsi="Cambria Math"/>
              <w:lang w:val="cs-CZ"/>
            </w:rPr>
            <m:t xml:space="preserve">a= </m:t>
          </m:r>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e>
          </m:nary>
        </m:oMath>
      </m:oMathPara>
    </w:p>
    <w:p w:rsidR="00160826" w:rsidRDefault="00160826" w:rsidP="00160826">
      <w:pPr>
        <w:pStyle w:val="Odstavec"/>
        <w:rPr>
          <w:lang w:val="cs-CZ"/>
        </w:rPr>
      </w:pPr>
      <w:r>
        <w:rPr>
          <w:lang w:val="cs-CZ"/>
        </w:rPr>
        <w:t>Nyní je na řadě určit, zda-li neuron pošle signál dál, či nikoliv. Jestli na jeho výstupu bude hodnota nula, nebo jedna.</w:t>
      </w:r>
    </w:p>
    <w:p w:rsidR="00160826" w:rsidRDefault="00160826" w:rsidP="00160826">
      <w:pPr>
        <w:pStyle w:val="Odstavec"/>
        <w:rPr>
          <w:lang w:val="cs-CZ"/>
        </w:rPr>
      </w:pPr>
      <w:r>
        <w:rPr>
          <w:lang w:val="cs-CZ"/>
        </w:rPr>
        <w:t xml:space="preserve">Akční potenciál je vstupem nelineární přenosové funkce. Pokud chceme na výstupu pouze binární hodnotu 0, či 1 a nic mezitím, použijeme skokovou </w:t>
      </w:r>
      <w:r>
        <w:t xml:space="preserve">Heavisidovu </w:t>
      </w:r>
      <w:r w:rsidRPr="00335015">
        <w:rPr>
          <w:lang w:val="cs-CZ"/>
        </w:rPr>
        <w:t>funkci</w:t>
      </w:r>
      <w:r>
        <w:t xml:space="preserve">, jež pro </w:t>
      </w:r>
      <w:r>
        <w:rPr>
          <w:lang w:val="cs-CZ"/>
        </w:rPr>
        <w:t>kladné vstupy vrací jedničku, pro záporné nulu.</w:t>
      </w:r>
    </w:p>
    <w:p w:rsidR="00160826" w:rsidRDefault="00160826" w:rsidP="00160826">
      <w:pPr>
        <w:pStyle w:val="Odstavec"/>
        <w:rPr>
          <w:lang w:val="cs-CZ"/>
        </w:rPr>
      </w:pPr>
      <w:r>
        <w:rPr>
          <w:lang w:val="cs-CZ"/>
        </w:rPr>
        <w:t xml:space="preserve">Výstup neuronu y lze definovat jako </w:t>
      </w:r>
      <m:oMath>
        <m:r>
          <w:rPr>
            <w:rFonts w:ascii="Cambria Math" w:hAnsi="Cambria Math"/>
            <w:lang w:val="cs-CZ"/>
          </w:rPr>
          <m:t>y=H(a)</m:t>
        </m:r>
      </m:oMath>
      <w:r>
        <w:rPr>
          <w:lang w:val="cs-CZ"/>
        </w:rPr>
        <w:t xml:space="preserve">. K neuronům lze přiřadit aktivační práh, mnohdy nazývaný bias, který se odečte od hodnoty akčního potenciálu a. </w:t>
      </w:r>
      <m:oMath>
        <m:r>
          <w:rPr>
            <w:rFonts w:ascii="Cambria Math" w:hAnsi="Cambria Math"/>
            <w:lang w:val="cs-CZ"/>
          </w:rPr>
          <m:t xml:space="preserve">y=H(a- </m:t>
        </m:r>
        <m:r>
          <m:rPr>
            <m:sty m:val="p"/>
          </m:rPr>
          <w:rPr>
            <w:rFonts w:ascii="Cambria Math" w:hAnsi="Cambria Math"/>
            <w:lang w:val="cs-CZ"/>
          </w:rPr>
          <m:t>Θ</m:t>
        </m:r>
        <m:r>
          <w:rPr>
            <w:rFonts w:ascii="Cambria Math" w:hAnsi="Cambria Math"/>
            <w:lang w:val="cs-CZ"/>
          </w:rPr>
          <m:t>)</m:t>
        </m:r>
      </m:oMath>
      <w:r>
        <w:rPr>
          <w:lang w:val="cs-CZ"/>
        </w:rPr>
        <w:t>.</w:t>
      </w:r>
    </w:p>
    <w:p w:rsidR="00160826" w:rsidRDefault="00160826" w:rsidP="00160826">
      <w:pPr>
        <w:pStyle w:val="Odstavec"/>
        <w:rPr>
          <w:lang w:val="cs-CZ"/>
        </w:rPr>
      </w:pPr>
      <w:r>
        <w:rPr>
          <w:lang w:val="cs-CZ"/>
        </w:rPr>
        <w:t xml:space="preserve">Spojíme-li všechny vzorce do jednoho, místo Heavisideovy funkce použijeme obecnou funkci </w:t>
      </w:r>
      <m:oMath>
        <m:r>
          <w:rPr>
            <w:rFonts w:ascii="Cambria Math" w:hAnsi="Cambria Math"/>
            <w:lang w:val="cs-CZ"/>
          </w:rPr>
          <m:t>S</m:t>
        </m:r>
      </m:oMath>
      <w:r>
        <w:rPr>
          <w:lang w:val="cs-CZ"/>
        </w:rPr>
        <w:t>, získáme následující matematický vzorec neuronu.</w:t>
      </w:r>
    </w:p>
    <w:p w:rsidR="00160826" w:rsidRDefault="00160826" w:rsidP="00160826">
      <w:pPr>
        <w:pStyle w:val="Odstavec"/>
        <w:rPr>
          <w:lang w:val="cs-CZ"/>
        </w:rPr>
      </w:pPr>
      <m:oMathPara>
        <m:oMath>
          <m:r>
            <w:rPr>
              <w:rFonts w:ascii="Cambria Math" w:hAnsi="Cambria Math"/>
              <w:lang w:val="cs-CZ"/>
            </w:rPr>
            <m:t>y=S</m:t>
          </m:r>
          <m:d>
            <m:dPr>
              <m:ctrlPr>
                <w:rPr>
                  <w:rFonts w:ascii="Cambria Math" w:hAnsi="Cambria Math"/>
                  <w:i/>
                  <w:lang w:val="cs-CZ"/>
                </w:rPr>
              </m:ctrlPr>
            </m:dPr>
            <m:e>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Θ</m:t>
                  </m:r>
                </m:e>
              </m:nary>
            </m:e>
          </m:d>
          <m:r>
            <w:rPr>
              <w:rFonts w:ascii="Cambria Math" w:hAnsi="Cambria Math"/>
              <w:lang w:val="cs-CZ"/>
            </w:rPr>
            <m:t xml:space="preserve"> </m:t>
          </m:r>
        </m:oMath>
      </m:oMathPara>
    </w:p>
    <w:p w:rsidR="00160826" w:rsidRDefault="00160826" w:rsidP="00160826">
      <w:pPr>
        <w:pStyle w:val="Odstavec"/>
        <w:rPr>
          <w:lang w:val="cs-CZ"/>
        </w:rPr>
      </w:pPr>
      <w:r>
        <w:rPr>
          <w:lang w:val="cs-CZ"/>
        </w:rPr>
        <w:t>V umělé neuronové síti se často neurony skupí do vrstev. Vždy máme minimálně jednu vstupní vrstvu, jednu výstupní vrstvu. Mezi těmito základními vrstvami se můžou nalézat další vrstvy skryté. Každý neuron je spojen se všemi neurony z následující vrstvy. V rámci jedné vrstvy nejsou neurony spolu spojené.</w:t>
      </w:r>
    </w:p>
    <w:p w:rsidR="00160826" w:rsidRDefault="00160826" w:rsidP="00160826">
      <w:pPr>
        <w:pStyle w:val="Odstavec"/>
        <w:keepNext/>
        <w:jc w:val="center"/>
      </w:pPr>
      <w:r>
        <w:rPr>
          <w:noProof/>
          <w:lang w:val="cs-CZ"/>
        </w:rPr>
        <w:lastRenderedPageBreak/>
        <w:drawing>
          <wp:inline distT="0" distB="0" distL="0" distR="0">
            <wp:extent cx="3171825" cy="2330553"/>
            <wp:effectExtent l="19050" t="0" r="9525" b="0"/>
            <wp:docPr id="34" name="Obrázek 12"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24" cstate="print"/>
                    <a:stretch>
                      <a:fillRect/>
                    </a:stretch>
                  </pic:blipFill>
                  <pic:spPr>
                    <a:xfrm>
                      <a:off x="0" y="0"/>
                      <a:ext cx="3176315" cy="2333852"/>
                    </a:xfrm>
                    <a:prstGeom prst="rect">
                      <a:avLst/>
                    </a:prstGeom>
                  </pic:spPr>
                </pic:pic>
              </a:graphicData>
            </a:graphic>
          </wp:inline>
        </w:drawing>
      </w:r>
    </w:p>
    <w:p w:rsidR="00160826" w:rsidRDefault="00160826" w:rsidP="00160826">
      <w:pPr>
        <w:pStyle w:val="Titulek"/>
        <w:jc w:val="center"/>
      </w:pPr>
      <w:bookmarkStart w:id="71" w:name="_Toc285890017"/>
      <w:r>
        <w:t xml:space="preserve">Obr. </w:t>
      </w:r>
      <w:fldSimple w:instr=" SEQ Obr. \* ARABIC ">
        <w:r w:rsidR="00742814">
          <w:rPr>
            <w:noProof/>
          </w:rPr>
          <w:t>14</w:t>
        </w:r>
      </w:fldSimple>
      <w:r>
        <w:t xml:space="preserve"> Vrstevnatá neuronová síť. Zdroj </w:t>
      </w:r>
      <w:sdt>
        <w:sdtPr>
          <w:id w:val="10105546"/>
          <w:citation/>
        </w:sdtPr>
        <w:sdtContent>
          <w:r>
            <w:fldChar w:fldCharType="begin"/>
          </w:r>
          <w:r>
            <w:rPr>
              <w:lang w:val="cs-CZ"/>
            </w:rPr>
            <w:instrText xml:space="preserve"> CITATION Mat02 \l 1029 </w:instrText>
          </w:r>
          <w:r>
            <w:fldChar w:fldCharType="separate"/>
          </w:r>
          <w:r w:rsidRPr="00C84478">
            <w:rPr>
              <w:noProof/>
              <w:lang w:val="cs-CZ"/>
            </w:rPr>
            <w:t>[14]</w:t>
          </w:r>
          <w:r>
            <w:fldChar w:fldCharType="end"/>
          </w:r>
        </w:sdtContent>
      </w:sdt>
      <w:bookmarkEnd w:id="71"/>
    </w:p>
    <w:p w:rsidR="00160826" w:rsidRPr="00C84478" w:rsidRDefault="00160826" w:rsidP="00160826"/>
    <w:p w:rsidR="00160826" w:rsidRDefault="00160826" w:rsidP="00160826">
      <w:pPr>
        <w:pStyle w:val="Odstavec"/>
        <w:rPr>
          <w:lang w:val="cs-CZ"/>
        </w:rPr>
      </w:pPr>
      <w:r>
        <w:rPr>
          <w:lang w:val="cs-CZ"/>
        </w:rPr>
        <w:t>Vstupy a výstupy neuronové sítě jsou specifické dle jejich použití.</w:t>
      </w:r>
    </w:p>
    <w:p w:rsidR="00160826" w:rsidRDefault="00160826" w:rsidP="00160826">
      <w:pPr>
        <w:pStyle w:val="Odstavec"/>
        <w:rPr>
          <w:lang w:val="cs-CZ"/>
        </w:rPr>
      </w:pPr>
      <w:r>
        <w:rPr>
          <w:lang w:val="cs-CZ"/>
        </w:rPr>
        <w:t>Jedno z možných využití neuronových sítí je oblast robotiky. Mějme roboty, jež se pohybují pomocí dvou pásů. Pokud se oba pásy točí stejným směrem, robot se pohybuje kupředu, či dozadu. Když se pohybují proti sobě s různou rychlostí, robot zatáčí do jedné ze stran. Tito roboti mají za úkol sbírat mince. Neuronové sítě budou jejich mozkem.</w:t>
      </w:r>
    </w:p>
    <w:p w:rsidR="00160826" w:rsidRDefault="00160826" w:rsidP="00160826">
      <w:pPr>
        <w:pStyle w:val="Odstavec"/>
        <w:rPr>
          <w:lang w:val="cs-CZ"/>
        </w:rPr>
      </w:pPr>
      <w:r>
        <w:rPr>
          <w:lang w:val="cs-CZ"/>
        </w:rPr>
        <w:t>Požadovaným výstupem budou vektory rychlostí pro jednotlivé pásy. Pozorný čtenář si všimne, že vektory nemůžou být pouze binární hodnotou. V takové síti nemůžeme využít skokovou Heavisideovu funkci. Jinou alternativou je logistická funkce (sigmoida), jež se velice často používá právě v neuronových sítích.</w:t>
      </w:r>
    </w:p>
    <w:p w:rsidR="00160826" w:rsidRDefault="00160826" w:rsidP="00160826">
      <w:pPr>
        <w:pStyle w:val="Odstavec"/>
        <w:rPr>
          <w:lang w:val="cs-CZ"/>
        </w:rPr>
      </w:pPr>
      <m:oMathPara>
        <m:oMath>
          <m:r>
            <w:rPr>
              <w:rFonts w:ascii="Cambria Math" w:hAnsi="Cambria Math"/>
              <w:lang w:val="cs-CZ"/>
            </w:rPr>
            <m:t xml:space="preserve">y= </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1+</m:t>
              </m:r>
              <m:sSup>
                <m:sSupPr>
                  <m:ctrlPr>
                    <w:rPr>
                      <w:rFonts w:ascii="Cambria Math" w:hAnsi="Cambria Math"/>
                      <w:i/>
                      <w:lang w:val="cs-CZ"/>
                    </w:rPr>
                  </m:ctrlPr>
                </m:sSupPr>
                <m:e>
                  <m:r>
                    <w:rPr>
                      <w:rFonts w:ascii="Cambria Math" w:hAnsi="Cambria Math"/>
                      <w:lang w:val="cs-CZ"/>
                    </w:rPr>
                    <m:t>e</m:t>
                  </m:r>
                </m:e>
                <m:sup>
                  <m:r>
                    <w:rPr>
                      <w:rFonts w:ascii="Cambria Math" w:hAnsi="Cambria Math"/>
                      <w:lang w:val="cs-CZ"/>
                    </w:rPr>
                    <m:t>-</m:t>
                  </m:r>
                  <m:box>
                    <m:boxPr>
                      <m:ctrlPr>
                        <w:rPr>
                          <w:rFonts w:ascii="Cambria Math" w:hAnsi="Cambria Math"/>
                          <w:i/>
                          <w:lang w:val="cs-CZ"/>
                        </w:rPr>
                      </m:ctrlPr>
                    </m:boxPr>
                    <m:e>
                      <m:argPr>
                        <m:argSz m:val="-1"/>
                      </m:argPr>
                      <m:f>
                        <m:fPr>
                          <m:ctrlPr>
                            <w:rPr>
                              <w:rFonts w:ascii="Cambria Math" w:hAnsi="Cambria Math"/>
                              <w:i/>
                              <w:lang w:val="cs-CZ"/>
                            </w:rPr>
                          </m:ctrlPr>
                        </m:fPr>
                        <m:num>
                          <m:r>
                            <m:rPr>
                              <m:sty m:val="p"/>
                            </m:rPr>
                            <w:rPr>
                              <w:rFonts w:ascii="Cambria Math" w:hAnsi="Cambria Math"/>
                              <w:lang w:val="cs-CZ"/>
                            </w:rPr>
                            <m:t>a</m:t>
                          </m:r>
                        </m:num>
                        <m:den>
                          <m:r>
                            <w:rPr>
                              <w:rFonts w:ascii="Cambria Math" w:hAnsi="Cambria Math"/>
                              <w:lang w:val="cs-CZ"/>
                            </w:rPr>
                            <m:t>p</m:t>
                          </m:r>
                        </m:den>
                      </m:f>
                    </m:e>
                  </m:box>
                </m:sup>
              </m:sSup>
            </m:den>
          </m:f>
        </m:oMath>
      </m:oMathPara>
    </w:p>
    <w:p w:rsidR="00160826" w:rsidRDefault="00160826" w:rsidP="00160826">
      <w:pPr>
        <w:pStyle w:val="Odstavec"/>
        <w:rPr>
          <w:lang w:val="cs-CZ"/>
        </w:rPr>
      </w:pPr>
      <w:r>
        <w:rPr>
          <w:lang w:val="cs-CZ"/>
        </w:rPr>
        <w:t xml:space="preserve">Hodnota parametru </w:t>
      </w:r>
      <m:oMath>
        <m:r>
          <w:rPr>
            <w:rFonts w:ascii="Cambria Math" w:hAnsi="Cambria Math"/>
            <w:lang w:val="cs-CZ"/>
          </w:rPr>
          <m:t>p</m:t>
        </m:r>
      </m:oMath>
      <w:r>
        <w:rPr>
          <w:lang w:val="cs-CZ"/>
        </w:rPr>
        <w:t xml:space="preserve"> určuje strmost funkce. Jestliže se </w:t>
      </w:r>
      <m:oMath>
        <m:r>
          <w:rPr>
            <w:rFonts w:ascii="Cambria Math" w:hAnsi="Cambria Math"/>
            <w:lang w:val="cs-CZ"/>
          </w:rPr>
          <m:t>p</m:t>
        </m:r>
      </m:oMath>
      <w:r>
        <w:rPr>
          <w:lang w:val="cs-CZ"/>
        </w:rPr>
        <w:t xml:space="preserve"> přibližuje číslu 0, tvar sigmoidy je obdobný skokové funkci.</w:t>
      </w:r>
    </w:p>
    <w:p w:rsidR="00160826" w:rsidRDefault="00160826" w:rsidP="00160826">
      <w:pPr>
        <w:pStyle w:val="Odstavec"/>
        <w:keepNext/>
        <w:jc w:val="center"/>
      </w:pPr>
      <w:r>
        <w:rPr>
          <w:noProof/>
          <w:lang w:val="cs-CZ"/>
        </w:rPr>
        <w:drawing>
          <wp:inline distT="0" distB="0" distL="0" distR="0">
            <wp:extent cx="2806281" cy="2006032"/>
            <wp:effectExtent l="19050" t="0" r="0" b="0"/>
            <wp:docPr id="35" name="Obrázek 13" descr="sigmo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a.png"/>
                    <pic:cNvPicPr/>
                  </pic:nvPicPr>
                  <pic:blipFill>
                    <a:blip r:embed="rId25" cstate="print"/>
                    <a:stretch>
                      <a:fillRect/>
                    </a:stretch>
                  </pic:blipFill>
                  <pic:spPr>
                    <a:xfrm>
                      <a:off x="0" y="0"/>
                      <a:ext cx="2806673" cy="2006312"/>
                    </a:xfrm>
                    <a:prstGeom prst="rect">
                      <a:avLst/>
                    </a:prstGeom>
                  </pic:spPr>
                </pic:pic>
              </a:graphicData>
            </a:graphic>
          </wp:inline>
        </w:drawing>
      </w:r>
    </w:p>
    <w:p w:rsidR="00160826" w:rsidRDefault="00160826" w:rsidP="00160826">
      <w:pPr>
        <w:pStyle w:val="Titulek"/>
        <w:jc w:val="center"/>
      </w:pPr>
      <w:bookmarkStart w:id="72" w:name="_Toc285890018"/>
      <w:r>
        <w:t xml:space="preserve">Obr. </w:t>
      </w:r>
      <w:fldSimple w:instr=" SEQ Obr. \* ARABIC ">
        <w:r w:rsidR="00742814">
          <w:rPr>
            <w:noProof/>
          </w:rPr>
          <w:t>15</w:t>
        </w:r>
      </w:fldSimple>
      <w:r>
        <w:t xml:space="preserve"> Tvar sigmoidy. Zdroj</w:t>
      </w:r>
      <w:sdt>
        <w:sdtPr>
          <w:id w:val="10105547"/>
          <w:citation/>
        </w:sdtPr>
        <w:sdtContent>
          <w:r>
            <w:fldChar w:fldCharType="begin"/>
          </w:r>
          <w:r>
            <w:rPr>
              <w:lang w:val="cs-CZ"/>
            </w:rPr>
            <w:instrText xml:space="preserve"> CITATION Mat02 \l 1029 </w:instrText>
          </w:r>
          <w:r>
            <w:fldChar w:fldCharType="separate"/>
          </w:r>
          <w:r>
            <w:rPr>
              <w:noProof/>
              <w:lang w:val="cs-CZ"/>
            </w:rPr>
            <w:t xml:space="preserve"> </w:t>
          </w:r>
          <w:r w:rsidRPr="00C84478">
            <w:rPr>
              <w:noProof/>
              <w:lang w:val="cs-CZ"/>
            </w:rPr>
            <w:t>[14]</w:t>
          </w:r>
          <w:r>
            <w:fldChar w:fldCharType="end"/>
          </w:r>
        </w:sdtContent>
      </w:sdt>
      <w:r>
        <w:t>.</w:t>
      </w:r>
      <w:bookmarkEnd w:id="72"/>
    </w:p>
    <w:p w:rsidR="00160826" w:rsidRPr="00C84478" w:rsidRDefault="00160826" w:rsidP="00160826"/>
    <w:p w:rsidR="00160826" w:rsidRDefault="00160826" w:rsidP="00160826">
      <w:pPr>
        <w:pStyle w:val="Odstavec"/>
        <w:rPr>
          <w:lang w:val="cs-CZ"/>
        </w:rPr>
      </w:pPr>
      <w:r>
        <w:rPr>
          <w:lang w:val="cs-CZ"/>
        </w:rPr>
        <w:t>Vstupními hodnotami mohou být vektory směru robota a vektor k nejbližší minci. Velikost vektoru směru je 1, velikost vektoru k nejbližší minci může být mnohonásobně větší. U neuronových sítí je třeba, aby se vstupy pohybovaly ve stejném měřítku. V tomto případě stačí druhý vektor normalizovat.</w:t>
      </w:r>
    </w:p>
    <w:p w:rsidR="00160826" w:rsidRDefault="00160826" w:rsidP="00160826">
      <w:pPr>
        <w:pStyle w:val="Nadpis4"/>
        <w:rPr>
          <w:lang w:val="cs-CZ"/>
        </w:rPr>
      </w:pPr>
      <w:bookmarkStart w:id="73" w:name="_Toc285890058"/>
      <w:r>
        <w:rPr>
          <w:lang w:val="cs-CZ"/>
        </w:rPr>
        <w:lastRenderedPageBreak/>
        <w:t>Pracovní fáze umělé neuronové sítě</w:t>
      </w:r>
      <w:bookmarkEnd w:id="73"/>
    </w:p>
    <w:p w:rsidR="00160826" w:rsidRDefault="00160826" w:rsidP="00160826">
      <w:pPr>
        <w:pStyle w:val="Odstavec"/>
        <w:rPr>
          <w:lang w:val="cs-CZ"/>
        </w:rPr>
      </w:pPr>
      <w:r>
        <w:rPr>
          <w:lang w:val="cs-CZ"/>
        </w:rPr>
        <w:t>Neuronová síť pracuje ve dvou fázích. Tyto fáze jsou dvě, adaptivní a aktivní. V adaptivní fázi se síť učí a v aktivní se vybavuje naučená činnost. Síť se učí upravováním vah na vstupech neuronů a případně upravováním aktivačního prahu, biasu. Síť je naučená, jestliže jsou váhy a bias nastaveny tak, že pro jednotlivé vstupy získáváme požadované výstupy.</w:t>
      </w:r>
    </w:p>
    <w:p w:rsidR="00160826" w:rsidRDefault="00160826" w:rsidP="00160826">
      <w:pPr>
        <w:pStyle w:val="Odstavec"/>
        <w:rPr>
          <w:lang w:val="cs-CZ"/>
        </w:rPr>
      </w:pPr>
      <w:r>
        <w:rPr>
          <w:lang w:val="cs-CZ"/>
        </w:rPr>
        <w:t>Učení lze rozdělit na dva typy. Učení se s učitelem (supervized training) a učení se bez učitele (unsupervized training).</w:t>
      </w:r>
    </w:p>
    <w:p w:rsidR="00160826" w:rsidRDefault="00160826" w:rsidP="00160826">
      <w:pPr>
        <w:pStyle w:val="Odstavec"/>
        <w:rPr>
          <w:lang w:val="cs-CZ"/>
        </w:rPr>
      </w:pPr>
      <w:r>
        <w:rPr>
          <w:lang w:val="cs-CZ"/>
        </w:rPr>
        <w:t>Při učení s učitelem máme vždy k dispozici sadu dat, vstupů a očekávaných výstupů. Pro náš příklad s roboty si lze připravit sadu vstupů, základní vektory směrů robota a směrů k mincím a k nim určit ideální rychlosti pásů jako výstupy. Při učení se vezmou připravené vektory, předloží se síti a na základě rozdílu očekávané a získané hodnoty se upraví váhy. Jednou z metod učení je učení zpětné, jež popíši v další podkapitole.</w:t>
      </w:r>
    </w:p>
    <w:p w:rsidR="00160826" w:rsidRDefault="00160826" w:rsidP="00160826">
      <w:pPr>
        <w:pStyle w:val="Odstavec"/>
        <w:rPr>
          <w:lang w:val="cs-CZ"/>
        </w:rPr>
      </w:pPr>
      <w:r>
        <w:rPr>
          <w:lang w:val="cs-CZ"/>
        </w:rPr>
        <w:t>U učení se bez učitele nemáme žádnou sadu vstupů a očekávaných výstupů. Není zde vnější kritérium správnosti. Algoritmus hledá ve vstupních datech vzorky se společnými vlastnostmi. Jiný název pro učení se bez učitele je samoorganizace. Učení se bez učitele se nebudu dále věnovat.</w:t>
      </w:r>
    </w:p>
    <w:p w:rsidR="00160826" w:rsidRDefault="00160826" w:rsidP="00160826">
      <w:pPr>
        <w:pStyle w:val="Odstavec"/>
        <w:rPr>
          <w:lang w:val="cs-CZ"/>
        </w:rPr>
      </w:pPr>
      <w:r>
        <w:rPr>
          <w:lang w:val="cs-CZ"/>
        </w:rPr>
        <w:t xml:space="preserve">Ve fázi vybavování se již váhy neupravují. Využívá se naučené neuronové sítě. Neuronové sítě fungují na základě generalizace. Dokážou se rozhodovat na základě vstupů, jež jsou podobné známým vstupům. </w:t>
      </w:r>
    </w:p>
    <w:p w:rsidR="00160826" w:rsidRDefault="00160826" w:rsidP="00160826">
      <w:pPr>
        <w:pStyle w:val="Odstavec"/>
        <w:rPr>
          <w:lang w:val="cs-CZ"/>
        </w:rPr>
      </w:pPr>
      <w:r>
        <w:rPr>
          <w:lang w:val="cs-CZ"/>
        </w:rPr>
        <w:t>Musíte si dát pozor, abyste fázi učení ukončili včas a síť se vám nepřeučila. Přeučení znamená, že pro známé vstupy a výstupy fáze dosahuje ideálních výsledků, ale pro vstupy od nich lehce odlišné, vrací výstupy zcela chybné. Schopnost generalizace by byla poškozena.</w:t>
      </w:r>
    </w:p>
    <w:p w:rsidR="00160826" w:rsidRDefault="00160826" w:rsidP="00160826">
      <w:pPr>
        <w:pStyle w:val="Nadpis4"/>
        <w:rPr>
          <w:lang w:val="cs-CZ"/>
        </w:rPr>
      </w:pPr>
      <w:bookmarkStart w:id="74" w:name="_Toc285890059"/>
      <w:r>
        <w:rPr>
          <w:lang w:val="cs-CZ"/>
        </w:rPr>
        <w:t>Back-propagation</w:t>
      </w:r>
      <w:bookmarkEnd w:id="74"/>
    </w:p>
    <w:p w:rsidR="00160826" w:rsidRDefault="00160826" w:rsidP="00160826">
      <w:pPr>
        <w:pStyle w:val="Odstavec"/>
        <w:rPr>
          <w:lang w:val="cs-CZ"/>
        </w:rPr>
      </w:pPr>
      <w:r>
        <w:rPr>
          <w:lang w:val="cs-CZ"/>
        </w:rPr>
        <w:t xml:space="preserve">Zpětné učení (back-propagation) je známou metodou pro učení se s učitelem. Algoritmus lze rozepsat do několika kroků. </w:t>
      </w:r>
      <w:sdt>
        <w:sdtPr>
          <w:rPr>
            <w:lang w:val="cs-CZ"/>
          </w:rPr>
          <w:id w:val="10105548"/>
          <w:citation/>
        </w:sdtPr>
        <w:sdtContent>
          <w:r>
            <w:rPr>
              <w:lang w:val="cs-CZ"/>
            </w:rPr>
            <w:fldChar w:fldCharType="begin"/>
          </w:r>
          <w:r>
            <w:rPr>
              <w:lang w:val="cs-CZ"/>
            </w:rPr>
            <w:instrText xml:space="preserve"> CITATION Bou \l 1029 </w:instrText>
          </w:r>
          <w:r>
            <w:rPr>
              <w:lang w:val="cs-CZ"/>
            </w:rPr>
            <w:fldChar w:fldCharType="separate"/>
          </w:r>
          <w:r w:rsidRPr="00CB6919">
            <w:rPr>
              <w:noProof/>
              <w:lang w:val="cs-CZ"/>
            </w:rPr>
            <w:t>[15]</w:t>
          </w:r>
          <w:r>
            <w:rPr>
              <w:lang w:val="cs-CZ"/>
            </w:rPr>
            <w:fldChar w:fldCharType="end"/>
          </w:r>
        </w:sdtContent>
      </w:sdt>
    </w:p>
    <w:p w:rsidR="00160826" w:rsidRDefault="00160826" w:rsidP="00160826">
      <w:pPr>
        <w:pStyle w:val="Odstavec"/>
        <w:numPr>
          <w:ilvl w:val="0"/>
          <w:numId w:val="27"/>
        </w:numPr>
        <w:rPr>
          <w:lang w:val="cs-CZ"/>
        </w:rPr>
      </w:pPr>
      <w:r>
        <w:rPr>
          <w:lang w:val="cs-CZ"/>
        </w:rPr>
        <w:t>Připrav si sady vstupních dat a jejich požadovaných výstupů</w:t>
      </w:r>
    </w:p>
    <w:p w:rsidR="00160826" w:rsidRDefault="00160826" w:rsidP="00160826">
      <w:pPr>
        <w:pStyle w:val="Odstavec"/>
        <w:numPr>
          <w:ilvl w:val="0"/>
          <w:numId w:val="27"/>
        </w:numPr>
        <w:rPr>
          <w:lang w:val="cs-CZ"/>
        </w:rPr>
      </w:pPr>
      <w:r>
        <w:rPr>
          <w:lang w:val="cs-CZ"/>
        </w:rPr>
        <w:t>Inicializuj všechny váhy v síti na malé náhodné hodnoty</w:t>
      </w:r>
    </w:p>
    <w:p w:rsidR="00160826" w:rsidRDefault="00160826" w:rsidP="00160826">
      <w:pPr>
        <w:pStyle w:val="Odstavec"/>
        <w:numPr>
          <w:ilvl w:val="0"/>
          <w:numId w:val="27"/>
        </w:numPr>
        <w:rPr>
          <w:lang w:val="cs-CZ"/>
        </w:rPr>
      </w:pPr>
      <w:r>
        <w:rPr>
          <w:lang w:val="cs-CZ"/>
        </w:rPr>
        <w:t>Každou sadu využij jako vstup sítě a spočti výstup</w:t>
      </w:r>
    </w:p>
    <w:p w:rsidR="00160826" w:rsidRDefault="00160826" w:rsidP="00160826">
      <w:pPr>
        <w:pStyle w:val="Odstavec"/>
        <w:numPr>
          <w:ilvl w:val="0"/>
          <w:numId w:val="27"/>
        </w:numPr>
        <w:rPr>
          <w:lang w:val="cs-CZ"/>
        </w:rPr>
      </w:pPr>
      <w:r>
        <w:rPr>
          <w:lang w:val="cs-CZ"/>
        </w:rPr>
        <w:t>Porovnej výstup s požadovaným výstupem a spočti chybu</w:t>
      </w:r>
    </w:p>
    <w:p w:rsidR="00160826" w:rsidRDefault="00160826" w:rsidP="00160826">
      <w:pPr>
        <w:pStyle w:val="Odstavec"/>
        <w:numPr>
          <w:ilvl w:val="0"/>
          <w:numId w:val="27"/>
        </w:numPr>
        <w:rPr>
          <w:lang w:val="cs-CZ"/>
        </w:rPr>
      </w:pPr>
      <w:r>
        <w:rPr>
          <w:lang w:val="cs-CZ"/>
        </w:rPr>
        <w:t>Uprav váhy tak, aby se chyba snížila a opakuj kroky 3 – 5</w:t>
      </w:r>
    </w:p>
    <w:p w:rsidR="00160826" w:rsidRDefault="00160826" w:rsidP="00160826">
      <w:pPr>
        <w:pStyle w:val="Odstavec"/>
        <w:tabs>
          <w:tab w:val="clear" w:pos="-567"/>
        </w:tabs>
        <w:ind w:left="720"/>
        <w:rPr>
          <w:lang w:val="cs-CZ"/>
        </w:rPr>
      </w:pPr>
    </w:p>
    <w:p w:rsidR="00160826" w:rsidRDefault="00160826" w:rsidP="00160826">
      <w:pPr>
        <w:pStyle w:val="Odstavec"/>
        <w:tabs>
          <w:tab w:val="clear" w:pos="-567"/>
        </w:tabs>
        <w:rPr>
          <w:lang w:val="cs-CZ"/>
        </w:rPr>
      </w:pPr>
      <w:r>
        <w:rPr>
          <w:lang w:val="cs-CZ"/>
        </w:rPr>
        <w:t>Jednomu cyklu kroků 3 – 5 se zpravidla říká epocha. Kroky 1 – 3 jsou poměrně jednoduché, věnujme pozornost posledním dvou krokům.</w:t>
      </w:r>
    </w:p>
    <w:p w:rsidR="00160826" w:rsidRDefault="00160826" w:rsidP="00160826">
      <w:pPr>
        <w:pStyle w:val="Odstavec"/>
        <w:tabs>
          <w:tab w:val="clear" w:pos="-567"/>
        </w:tabs>
        <w:rPr>
          <w:lang w:val="cs-CZ"/>
        </w:rPr>
      </w:pPr>
      <w:r>
        <w:rPr>
          <w:lang w:val="cs-CZ"/>
        </w:rPr>
        <w:t>Chyba, jindy nazývaná jako energetická funkce, se počítá jako průměr čtverců odchylek získaných dat a dat očekávaných. Někdy je srozumitelnější vzorec než jeho popis :</w:t>
      </w:r>
    </w:p>
    <w:p w:rsidR="00160826" w:rsidRDefault="00160826" w:rsidP="00160826">
      <w:pPr>
        <w:pStyle w:val="Odstavec"/>
        <w:tabs>
          <w:tab w:val="clear" w:pos="-567"/>
        </w:tabs>
        <w:rPr>
          <w:lang w:val="cs-CZ"/>
        </w:rPr>
      </w:pPr>
      <m:oMathPara>
        <m:oMath>
          <m:r>
            <w:rPr>
              <w:rFonts w:ascii="Cambria Math" w:hAnsi="Cambria Math"/>
              <w:lang w:val="cs-CZ"/>
            </w:rPr>
            <m:t>ε=</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2</m:t>
              </m:r>
            </m:den>
          </m:f>
          <m:r>
            <w:rPr>
              <w:rFonts w:ascii="Cambria Math" w:hAnsi="Cambria Math"/>
              <w:lang w:val="cs-CZ"/>
            </w:rPr>
            <m:t xml:space="preserve"> </m:t>
          </m:r>
          <m:f>
            <m:fPr>
              <m:ctrlPr>
                <w:rPr>
                  <w:rFonts w:ascii="Cambria Math" w:hAnsi="Cambria Math"/>
                  <w:i/>
                  <w:lang w:val="cs-CZ"/>
                </w:rPr>
              </m:ctrlPr>
            </m:fPr>
            <m:num>
              <m:nary>
                <m:naryPr>
                  <m:chr m:val="∑"/>
                  <m:limLoc m:val="undOvr"/>
                  <m:subHide m:val="on"/>
                  <m:supHide m:val="on"/>
                  <m:ctrlPr>
                    <w:rPr>
                      <w:rFonts w:ascii="Cambria Math" w:hAnsi="Cambria Math"/>
                      <w:i/>
                      <w:lang w:val="cs-CZ"/>
                    </w:rPr>
                  </m:ctrlPr>
                </m:naryPr>
                <m:sub/>
                <m:sup/>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e>
                      </m:d>
                    </m:e>
                    <m:sup>
                      <m:r>
                        <w:rPr>
                          <w:rFonts w:ascii="Cambria Math" w:hAnsi="Cambria Math"/>
                          <w:lang w:val="cs-CZ"/>
                        </w:rPr>
                        <m:t>2</m:t>
                      </m:r>
                    </m:sup>
                  </m:sSup>
                </m:e>
              </m:nary>
            </m:num>
            <m:den>
              <m:r>
                <w:rPr>
                  <w:rFonts w:ascii="Cambria Math" w:hAnsi="Cambria Math"/>
                  <w:lang w:val="cs-CZ"/>
                </w:rPr>
                <m:t>m</m:t>
              </m:r>
            </m:den>
          </m:f>
        </m:oMath>
      </m:oMathPara>
    </w:p>
    <w:p w:rsidR="00160826" w:rsidRDefault="00160826" w:rsidP="00160826">
      <w:pPr>
        <w:pStyle w:val="Odstavec"/>
        <w:tabs>
          <w:tab w:val="clear" w:pos="-567"/>
        </w:tabs>
        <w:rPr>
          <w:lang w:val="cs-CZ"/>
        </w:rPr>
      </w:pPr>
      <w:r>
        <w:rPr>
          <w:lang w:val="cs-CZ"/>
        </w:rPr>
        <w:t xml:space="preserve">Počet výstupů je </w:t>
      </w:r>
      <m:oMath>
        <m:r>
          <w:rPr>
            <w:rFonts w:ascii="Cambria Math" w:hAnsi="Cambria Math"/>
            <w:lang w:val="cs-CZ"/>
          </w:rPr>
          <m:t>m</m:t>
        </m:r>
      </m:oMath>
      <w:r>
        <w:rPr>
          <w:lang w:val="cs-CZ"/>
        </w:rPr>
        <w:t xml:space="preserve">,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oMath>
      <w:r>
        <w:rPr>
          <w:lang w:val="cs-CZ"/>
        </w:rPr>
        <w:t xml:space="preserve"> je hodnota vypočítaná u jednoho vstupu,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oMath>
      <w:r>
        <w:rPr>
          <w:lang w:val="cs-CZ"/>
        </w:rPr>
        <w:t xml:space="preserve">je hodnota očekávaná. Čím nižší </w:t>
      </w:r>
      <m:oMath>
        <m:r>
          <w:rPr>
            <w:rFonts w:ascii="Cambria Math" w:hAnsi="Cambria Math"/>
            <w:lang w:val="cs-CZ"/>
          </w:rPr>
          <m:t>ε</m:t>
        </m:r>
      </m:oMath>
      <w:r>
        <w:rPr>
          <w:lang w:val="cs-CZ"/>
        </w:rPr>
        <w:t>, tím je chyba menší a síť je naučenější.</w:t>
      </w:r>
    </w:p>
    <w:p w:rsidR="00160826" w:rsidRDefault="00160826" w:rsidP="00160826">
      <w:pPr>
        <w:pStyle w:val="Odstavec"/>
        <w:tabs>
          <w:tab w:val="clear" w:pos="-567"/>
        </w:tabs>
        <w:rPr>
          <w:lang w:val="cs-CZ"/>
        </w:rPr>
      </w:pPr>
      <w:r>
        <w:rPr>
          <w:lang w:val="cs-CZ"/>
        </w:rPr>
        <w:t>Dalším krokem je vypočítat chybu pro jednotlivé výstupy.</w:t>
      </w:r>
    </w:p>
    <w:p w:rsidR="00160826" w:rsidRDefault="00160826"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sSup>
            <m:sSupPr>
              <m:ctrlPr>
                <w:rPr>
                  <w:rFonts w:ascii="Cambria Math" w:hAnsi="Cambria Math"/>
                  <w:i/>
                  <w:lang w:val="cs-CZ"/>
                </w:rPr>
              </m:ctrlPr>
            </m:sSupPr>
            <m:e>
              <m:r>
                <w:rPr>
                  <w:rFonts w:ascii="Cambria Math" w:hAnsi="Cambria Math"/>
                  <w:lang w:val="cs-CZ"/>
                </w:rPr>
                <m:t>f</m:t>
              </m:r>
            </m:e>
            <m:sup>
              <m:r>
                <w:rPr>
                  <w:rFonts w:ascii="Cambria Math" w:hAnsi="Cambria Math"/>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m:oMathPara>
    </w:p>
    <w:p w:rsidR="00160826" w:rsidRDefault="00160826" w:rsidP="00160826">
      <w:pPr>
        <w:pStyle w:val="Odstavec"/>
        <w:tabs>
          <w:tab w:val="clear" w:pos="-567"/>
        </w:tabs>
        <w:rPr>
          <w:lang w:val="cs-CZ"/>
        </w:rPr>
      </w:pPr>
      <w:r>
        <w:rPr>
          <w:lang w:val="cs-CZ"/>
        </w:rPr>
        <w:t xml:space="preserve">Zde je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oMath>
      <w:r>
        <w:rPr>
          <w:lang w:val="cs-CZ"/>
        </w:rPr>
        <w:t xml:space="preserve"> chyba na i-tém výstupu neuronu. </w:t>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oMath>
      <w:r>
        <w:rPr>
          <w:lang w:val="cs-CZ"/>
        </w:rPr>
        <w:t xml:space="preserve"> je rozdíl požadovaného a získaného i-tého výstupu, </w:t>
      </w:r>
      <m:oMath>
        <m:sSup>
          <m:sSupPr>
            <m:ctrlPr>
              <w:rPr>
                <w:rFonts w:ascii="Cambria Math" w:hAnsi="Cambria Math"/>
                <w:i/>
                <w:lang w:val="cs-CZ"/>
              </w:rPr>
            </m:ctrlPr>
          </m:sSupPr>
          <m:e>
            <m:r>
              <w:rPr>
                <w:rFonts w:ascii="Cambria Math" w:hAnsi="Cambria Math"/>
                <w:lang w:val="cs-CZ"/>
              </w:rPr>
              <m:t>f</m:t>
            </m:r>
          </m:e>
          <m:sup>
            <m:r>
              <w:rPr>
                <w:rFonts w:ascii="Cambria Math" w:hAnsi="Cambria Math"/>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w:r>
        <w:rPr>
          <w:lang w:val="cs-CZ"/>
        </w:rPr>
        <w:t xml:space="preserve"> je derivace přenosové funkce. Zde je důvod, proč přenosová funkce nesmí být lineární, protože její derivace by byla konstanta a nebyla by zde závislost na vypočteném i-tém výstupu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Pr>
          <w:lang w:val="cs-CZ"/>
        </w:rPr>
        <w:t>.</w:t>
      </w:r>
    </w:p>
    <w:p w:rsidR="00160826" w:rsidRDefault="00160826" w:rsidP="00160826">
      <w:pPr>
        <w:pStyle w:val="Odstavec"/>
        <w:tabs>
          <w:tab w:val="clear" w:pos="-567"/>
        </w:tabs>
        <w:rPr>
          <w:lang w:val="cs-CZ"/>
        </w:rPr>
      </w:pPr>
      <w:r>
        <w:rPr>
          <w:lang w:val="cs-CZ"/>
        </w:rPr>
        <w:t>Pokud za přenosovou funkci dosadíme sigmoidu, výpočet chyby i-tého výstupu bude vypadat následovně :</w:t>
      </w:r>
    </w:p>
    <w:p w:rsidR="00160826" w:rsidRDefault="00160826"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xml:space="preserve">= </m:t>
          </m:r>
          <m:sSubSup>
            <m:sSubSupPr>
              <m:ctrlPr>
                <w:rPr>
                  <w:rFonts w:ascii="Cambria Math" w:hAnsi="Cambria Math"/>
                  <w:i/>
                  <w:lang w:val="cs-CZ"/>
                </w:rPr>
              </m:ctrlPr>
            </m:sSubSupPr>
            <m:e>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oi</m:t>
                      </m:r>
                    </m:sub>
                    <m:sup>
                      <m:r>
                        <w:rPr>
                          <w:rFonts w:ascii="Cambria Math" w:hAnsi="Cambria Math"/>
                          <w:lang w:val="cs-CZ"/>
                        </w:rPr>
                        <m:t>0</m:t>
                      </m:r>
                    </m:sup>
                  </m:sSubSup>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oMath>
      </m:oMathPara>
    </w:p>
    <w:p w:rsidR="00160826" w:rsidRDefault="00160826" w:rsidP="00160826">
      <w:pPr>
        <w:pStyle w:val="Odstavec"/>
        <w:tabs>
          <w:tab w:val="clear" w:pos="-567"/>
        </w:tabs>
        <w:rPr>
          <w:lang w:val="cs-CZ"/>
        </w:rPr>
      </w:pPr>
      <w:r>
        <w:rPr>
          <w:lang w:val="cs-CZ"/>
        </w:rPr>
        <w:t>Chyba výstupu neuronů ze skrytých vrstev se počítá jiným vzorcem.</w:t>
      </w:r>
    </w:p>
    <w:p w:rsidR="00160826" w:rsidRDefault="00160826"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Default="00160826" w:rsidP="00160826">
      <w:pPr>
        <w:pStyle w:val="Odstavec"/>
        <w:tabs>
          <w:tab w:val="clear" w:pos="-567"/>
        </w:tabs>
        <w:rPr>
          <w:lang w:val="cs-CZ"/>
        </w:rPr>
      </w:pPr>
      <w:r>
        <w:rPr>
          <w:lang w:val="cs-CZ"/>
        </w:rPr>
        <w:t xml:space="preserve">Opět dosadíme za </w:t>
      </w:r>
      <m:oMath>
        <m:r>
          <w:rPr>
            <w:rFonts w:ascii="Cambria Math" w:hAnsi="Cambria Math"/>
            <w:lang w:val="cs-CZ"/>
          </w:rPr>
          <m:t>f</m:t>
        </m:r>
      </m:oMath>
      <w:r>
        <w:rPr>
          <w:lang w:val="cs-CZ"/>
        </w:rPr>
        <w:t xml:space="preserve"> sigmoidu.</w:t>
      </w:r>
    </w:p>
    <w:p w:rsidR="00160826" w:rsidRDefault="00160826"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Default="00160826" w:rsidP="00160826">
      <w:pPr>
        <w:pStyle w:val="Odstavec"/>
        <w:tabs>
          <w:tab w:val="clear" w:pos="-567"/>
        </w:tabs>
        <w:rPr>
          <w:lang w:val="cs-CZ"/>
        </w:rPr>
      </w:pPr>
      <w:r>
        <w:rPr>
          <w:lang w:val="cs-CZ"/>
        </w:rPr>
        <w:t xml:space="preserve">Tento vzorec si zaslouží vysvětlení.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oMath>
      <w:r>
        <w:rPr>
          <w:lang w:val="cs-CZ"/>
        </w:rPr>
        <w:t xml:space="preserve"> je chyba i-tého neuronu v h-té vrstvě. </w:t>
      </w:r>
      <m:oMath>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oMath>
      <w:r>
        <w:rPr>
          <w:lang w:val="cs-CZ"/>
        </w:rPr>
        <w:t xml:space="preserve"> je suma chyb z následující vrstvy vážená jejich váhami. Pokud se jedná o vrstvu těsně před vrstvou výstupní, spočítá se zde suma vážených chyb z výstupní vrstvy. </w:t>
      </w:r>
      <m:oMath>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oMath>
      <w:r>
        <w:rPr>
          <w:lang w:val="cs-CZ"/>
        </w:rPr>
        <w:t xml:space="preserve"> je vypočítaný výstup i-tého neuronu ve vrstvě h.</w:t>
      </w:r>
    </w:p>
    <w:p w:rsidR="00160826" w:rsidRDefault="00160826" w:rsidP="00160826">
      <w:pPr>
        <w:pStyle w:val="Odstavec"/>
        <w:tabs>
          <w:tab w:val="clear" w:pos="-567"/>
        </w:tabs>
        <w:rPr>
          <w:lang w:val="cs-CZ"/>
        </w:rPr>
      </w:pPr>
      <w:r>
        <w:rPr>
          <w:lang w:val="cs-CZ"/>
        </w:rPr>
        <w:t>Z tohoto vzorečku lze vyčíst, že při výpočtu chyb na jednotlivých neuronech, se postupuje od výstupní vrstvy ke vstupní. Od toho je odvozen název techniky učení zpětná propagace.</w:t>
      </w:r>
    </w:p>
    <w:p w:rsidR="00160826" w:rsidRDefault="00160826" w:rsidP="00160826">
      <w:pPr>
        <w:pStyle w:val="Odstavec"/>
        <w:tabs>
          <w:tab w:val="clear" w:pos="-567"/>
        </w:tabs>
        <w:rPr>
          <w:lang w:val="cs-CZ"/>
        </w:rPr>
      </w:pPr>
      <w:r>
        <w:rPr>
          <w:lang w:val="cs-CZ"/>
        </w:rPr>
        <w:t>Poslední částí pátého kroku je spočíst, o kolik se změní vstupní váhy na jednotlivých neuronech.</w:t>
      </w:r>
    </w:p>
    <w:p w:rsidR="00160826" w:rsidRDefault="00160826" w:rsidP="00160826">
      <w:pPr>
        <w:pStyle w:val="Odstavec"/>
        <w:tabs>
          <w:tab w:val="clear" w:pos="-567"/>
        </w:tabs>
        <w:rPr>
          <w:lang w:val="cs-CZ"/>
        </w:rPr>
      </w:pPr>
      <m:oMathPara>
        <m:oMath>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=ρ</m:t>
          </m:r>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m:oMathPara>
    </w:p>
    <w:p w:rsidR="00160826" w:rsidRDefault="00160826" w:rsidP="00160826">
      <w:pPr>
        <w:pStyle w:val="Odstavec"/>
        <w:tabs>
          <w:tab w:val="clear" w:pos="-567"/>
        </w:tabs>
        <w:rPr>
          <w:lang w:val="cs-CZ"/>
        </w:rPr>
      </w:pPr>
      <m:oMath>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oMath>
      <w:r>
        <w:rPr>
          <w:lang w:val="cs-CZ"/>
        </w:rPr>
        <w:t xml:space="preserve"> je vypočtená chyba na i-tém neuronu,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Pr>
          <w:lang w:val="cs-CZ"/>
        </w:rPr>
        <w:t xml:space="preserve">vypočítaný výstup na daném neuronu a </w:t>
      </w:r>
      <m:oMath>
        <m:r>
          <w:rPr>
            <w:rFonts w:ascii="Cambria Math" w:hAnsi="Cambria Math"/>
            <w:lang w:val="cs-CZ"/>
          </w:rPr>
          <m:t>ρ</m:t>
        </m:r>
      </m:oMath>
      <w:r>
        <w:rPr>
          <w:lang w:val="cs-CZ"/>
        </w:rPr>
        <w:t xml:space="preserve"> je koeficient učení. Nová váha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Pr>
          <w:lang w:val="cs-CZ"/>
        </w:rPr>
        <w:t>.</w:t>
      </w:r>
    </w:p>
    <w:p w:rsidR="00160826" w:rsidRDefault="00160826" w:rsidP="00160826">
      <w:pPr>
        <w:pStyle w:val="Odstavec"/>
        <w:tabs>
          <w:tab w:val="clear" w:pos="-567"/>
        </w:tabs>
        <w:rPr>
          <w:lang w:val="cs-CZ"/>
        </w:rPr>
      </w:pPr>
      <w:r>
        <w:rPr>
          <w:lang w:val="cs-CZ"/>
        </w:rPr>
        <w:t xml:space="preserve">Vzorec pro výpočet rozdílu vah může být rozšířen o momentum, které zamezuje získání lokálních extrémů před globálními. Více v </w:t>
      </w:r>
      <w:sdt>
        <w:sdtPr>
          <w:rPr>
            <w:lang w:val="cs-CZ"/>
          </w:rPr>
          <w:id w:val="10105549"/>
          <w:citation/>
        </w:sdtPr>
        <w:sdtContent>
          <w:r>
            <w:rPr>
              <w:lang w:val="cs-CZ"/>
            </w:rPr>
            <w:fldChar w:fldCharType="begin"/>
          </w:r>
          <w:r>
            <w:rPr>
              <w:lang w:val="cs-CZ"/>
            </w:rPr>
            <w:instrText xml:space="preserve"> CITATION Bou \l 1029 </w:instrText>
          </w:r>
          <w:r>
            <w:rPr>
              <w:lang w:val="cs-CZ"/>
            </w:rPr>
            <w:fldChar w:fldCharType="separate"/>
          </w:r>
          <w:r w:rsidRPr="00A92991">
            <w:rPr>
              <w:noProof/>
              <w:lang w:val="cs-CZ"/>
            </w:rPr>
            <w:t>[15]</w:t>
          </w:r>
          <w:r>
            <w:rPr>
              <w:lang w:val="cs-CZ"/>
            </w:rPr>
            <w:fldChar w:fldCharType="end"/>
          </w:r>
        </w:sdtContent>
      </w:sdt>
      <w:r>
        <w:rPr>
          <w:lang w:val="cs-CZ"/>
        </w:rPr>
        <w:t>.</w:t>
      </w:r>
    </w:p>
    <w:p w:rsidR="0000583E" w:rsidRDefault="00CD7181" w:rsidP="00160826">
      <w:pPr>
        <w:pStyle w:val="Nadpis3"/>
        <w:rPr>
          <w:lang w:val="cs-CZ"/>
        </w:rPr>
      </w:pPr>
      <w:bookmarkStart w:id="75" w:name="_Toc285890060"/>
      <w:r w:rsidRPr="00BF78F7">
        <w:rPr>
          <w:lang w:val="cs-CZ"/>
        </w:rPr>
        <w:t>Umělý život</w:t>
      </w:r>
      <w:bookmarkEnd w:id="75"/>
    </w:p>
    <w:p w:rsidR="0000583E" w:rsidRDefault="0000583E" w:rsidP="00160826">
      <w:pPr>
        <w:pStyle w:val="Odstavec"/>
        <w:rPr>
          <w:lang w:val="cs-CZ"/>
        </w:rPr>
      </w:pPr>
      <w:r>
        <w:rPr>
          <w:lang w:val="cs-CZ"/>
        </w:rPr>
        <w:t>Artificial Life, A life,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160826">
      <w:pPr>
        <w:pStyle w:val="Odstavec"/>
        <w:rPr>
          <w:lang w:val="cs-CZ"/>
        </w:rPr>
      </w:pPr>
      <w:r>
        <w:rPr>
          <w:lang w:val="cs-CZ"/>
        </w:rPr>
        <w:t>Prapůvod umělého života je v Conveyově simulaci</w:t>
      </w:r>
      <w:r>
        <w:t xml:space="preserve"> </w:t>
      </w:r>
      <w:r>
        <w:rPr>
          <w:lang w:val="cs-CZ"/>
        </w:rPr>
        <w:t xml:space="preserve">Game of Life.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160826">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glider, skupina buněk, která vlivem zanikání a vzniku nových buněk působí </w:t>
      </w:r>
      <w:r w:rsidR="00DC58C1">
        <w:rPr>
          <w:lang w:val="cs-CZ"/>
        </w:rPr>
        <w:lastRenderedPageBreak/>
        <w:t xml:space="preserve">dojmem, že se celá skupina pohybuje jedním směrem. </w:t>
      </w:r>
      <w:sdt>
        <w:sdtPr>
          <w:rPr>
            <w:lang w:val="cs-CZ"/>
          </w:rPr>
          <w:id w:val="18616372"/>
          <w:citation/>
        </w:sdtPr>
        <w:sdtContent>
          <w:r w:rsidR="00E771DA">
            <w:rPr>
              <w:lang w:val="cs-CZ"/>
            </w:rPr>
            <w:fldChar w:fldCharType="begin"/>
          </w:r>
          <w:r w:rsidR="00533D59">
            <w:rPr>
              <w:lang w:val="cs-CZ"/>
            </w:rPr>
            <w:instrText xml:space="preserve"> CITATION Gli10 \l 1029 </w:instrText>
          </w:r>
          <w:r w:rsidR="00E771DA">
            <w:rPr>
              <w:lang w:val="cs-CZ"/>
            </w:rPr>
            <w:fldChar w:fldCharType="separate"/>
          </w:r>
          <w:r w:rsidR="007850F0" w:rsidRPr="007850F0">
            <w:rPr>
              <w:noProof/>
              <w:lang w:val="cs-CZ"/>
            </w:rPr>
            <w:t>[6]</w:t>
          </w:r>
          <w:r w:rsidR="00E771DA">
            <w:rPr>
              <w:lang w:val="cs-CZ"/>
            </w:rPr>
            <w:fldChar w:fldCharType="end"/>
          </w:r>
        </w:sdtContent>
      </w:sdt>
      <w:r w:rsidR="00AC6DB0">
        <w:rPr>
          <w:lang w:val="cs-CZ"/>
        </w:rPr>
        <w:t xml:space="preserve"> Game of life není stále zcela prozkoumána, každým rokem </w:t>
      </w:r>
      <w:r w:rsidR="00C41614">
        <w:rPr>
          <w:lang w:val="cs-CZ"/>
        </w:rPr>
        <w:t>vědci z celého světa objevují nové vzory</w:t>
      </w:r>
      <w:r w:rsidR="00931C3F">
        <w:rPr>
          <w:lang w:val="cs-CZ"/>
        </w:rPr>
        <w:t xml:space="preserve"> živočichů</w:t>
      </w:r>
      <w:r w:rsidR="00C41614">
        <w:rPr>
          <w:lang w:val="cs-CZ"/>
        </w:rPr>
        <w:t>.</w:t>
      </w:r>
    </w:p>
    <w:p w:rsidR="00C41614" w:rsidRDefault="00C41614" w:rsidP="00160826">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E771DA">
            <w:rPr>
              <w:lang w:val="cs-CZ"/>
            </w:rPr>
            <w:fldChar w:fldCharType="begin"/>
          </w:r>
          <w:r w:rsidR="009353C6">
            <w:rPr>
              <w:lang w:val="cs-CZ"/>
            </w:rPr>
            <w:instrText xml:space="preserve"> CITATION Lif11 \l 1029 </w:instrText>
          </w:r>
          <w:r w:rsidR="00E771DA">
            <w:rPr>
              <w:lang w:val="cs-CZ"/>
            </w:rPr>
            <w:fldChar w:fldCharType="separate"/>
          </w:r>
          <w:r w:rsidR="007850F0" w:rsidRPr="007850F0">
            <w:rPr>
              <w:noProof/>
              <w:lang w:val="cs-CZ"/>
            </w:rPr>
            <w:t>[7]</w:t>
          </w:r>
          <w:r w:rsidR="00E771DA">
            <w:rPr>
              <w:lang w:val="cs-CZ"/>
            </w:rPr>
            <w:fldChar w:fldCharType="end"/>
          </w:r>
        </w:sdtContent>
      </w:sdt>
    </w:p>
    <w:p w:rsidR="00C41614" w:rsidRDefault="00C41614" w:rsidP="00160826">
      <w:pPr>
        <w:pStyle w:val="Nadpis4"/>
        <w:rPr>
          <w:lang w:val="cs-CZ"/>
        </w:rPr>
      </w:pPr>
      <w:bookmarkStart w:id="76" w:name="_Toc285890061"/>
      <w:r>
        <w:rPr>
          <w:lang w:val="cs-CZ"/>
        </w:rPr>
        <w:t>Mazlíčci</w:t>
      </w:r>
      <w:bookmarkEnd w:id="76"/>
    </w:p>
    <w:p w:rsidR="00C41614" w:rsidRDefault="00C41614" w:rsidP="00160826">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160826">
      <w:pPr>
        <w:pStyle w:val="Odstavec"/>
        <w:rPr>
          <w:lang w:val="cs-CZ"/>
        </w:rPr>
      </w:pPr>
      <w:r>
        <w:rPr>
          <w:lang w:val="cs-CZ"/>
        </w:rPr>
        <w:t>Oproti jiným A-Life hrám se zvířátka často nemůžou rozmnožovat, umírat. Neznamená to ale, že nemůžete v takových hrách dělat špatná rozhodnutí. Pokud se chováte špatně ke svěřenému zvířeti, může od vás utéct.</w:t>
      </w:r>
    </w:p>
    <w:p w:rsidR="009B4D14" w:rsidRDefault="009B4D14" w:rsidP="00160826">
      <w:pPr>
        <w:pStyle w:val="Odstavec"/>
        <w:rPr>
          <w:lang w:val="cs-CZ"/>
        </w:rPr>
      </w:pPr>
      <w:r>
        <w:rPr>
          <w:lang w:val="cs-CZ"/>
        </w:rPr>
        <w:t>Mezi známé zástupce tohoto žánru patří např. Tamagotchi, Nintendogs, nebo Neopets.</w:t>
      </w:r>
    </w:p>
    <w:p w:rsidR="009B4D14" w:rsidRPr="00C30744" w:rsidRDefault="000B1506" w:rsidP="00160826">
      <w:pPr>
        <w:pStyle w:val="Nadpis4"/>
      </w:pPr>
      <w:bookmarkStart w:id="77" w:name="_Toc285890062"/>
      <w:r w:rsidRPr="00C30744">
        <w:t>Společenské simulace</w:t>
      </w:r>
      <w:bookmarkEnd w:id="77"/>
    </w:p>
    <w:p w:rsidR="000B1506" w:rsidRDefault="000B1506" w:rsidP="00160826">
      <w:pPr>
        <w:pStyle w:val="Odstavec"/>
        <w:rPr>
          <w:lang w:val="cs-CZ"/>
        </w:rPr>
      </w:pPr>
      <w:r>
        <w:rPr>
          <w:lang w:val="cs-CZ"/>
        </w:rPr>
        <w:t xml:space="preserve">Kdo by neznal hru The Sims, která odstartovala tento žánr. </w:t>
      </w:r>
      <w:r w:rsidR="00D62DDC">
        <w:rPr>
          <w:lang w:val="cs-CZ"/>
        </w:rPr>
        <w:t>Úkolem je starat se o jednu, čí více osob, které mají několik základních potřeb (hygiena, hlad, zábava, potřeba wc, kamarádi apod.), jež je třeba udržovat. Na rozdíl od starání se o mazlíčky jsou</w:t>
      </w:r>
      <w:r w:rsidR="00931C3F">
        <w:rPr>
          <w:lang w:val="cs-CZ"/>
        </w:rPr>
        <w:t xml:space="preserve"> v těchto hrách</w:t>
      </w:r>
      <w:r w:rsidR="00D62DDC">
        <w:rPr>
          <w:lang w:val="cs-CZ"/>
        </w:rPr>
        <w:t xml:space="preserve"> důležité sociální vazby s ostatními osobami v rodině a v sousedství, které je třeba udržovat a rozvíjet pro lepší pokrok ve hře.</w:t>
      </w:r>
    </w:p>
    <w:p w:rsidR="00D62DDC" w:rsidRPr="000B1506" w:rsidRDefault="003740E0" w:rsidP="00160826">
      <w:pPr>
        <w:pStyle w:val="Nadpis4"/>
        <w:rPr>
          <w:lang w:val="cs-CZ"/>
        </w:rPr>
      </w:pPr>
      <w:bookmarkStart w:id="78" w:name="_Toc285890063"/>
      <w:r>
        <w:rPr>
          <w:lang w:val="cs-CZ"/>
        </w:rPr>
        <w:t>Hry</w:t>
      </w:r>
      <w:r w:rsidR="00D62DDC">
        <w:rPr>
          <w:lang w:val="cs-CZ"/>
        </w:rPr>
        <w:t xml:space="preserve"> na Boha</w:t>
      </w:r>
      <w:bookmarkEnd w:id="78"/>
    </w:p>
    <w:p w:rsidR="00C41614" w:rsidRDefault="00D62DDC" w:rsidP="00160826">
      <w:pPr>
        <w:rPr>
          <w:lang w:val="cs-CZ"/>
        </w:rPr>
      </w:pPr>
      <w:r>
        <w:rPr>
          <w:lang w:val="cs-CZ"/>
        </w:rPr>
        <w:t>Populous, Black and White, Dungeon Keeper</w:t>
      </w:r>
      <w:r w:rsidR="00931C3F">
        <w:rPr>
          <w:lang w:val="cs-CZ"/>
        </w:rPr>
        <w:t xml:space="preserve"> jsou</w:t>
      </w:r>
      <w:r w:rsidR="003740E0">
        <w:rPr>
          <w:lang w:val="cs-CZ"/>
        </w:rPr>
        <w:t xml:space="preserve"> zástupci tohoto žánru. V Dungeon Keeperu se impové sami od sebe se starají o zpevňování stěn, těžbu drahokamů, či zabírají nová úze</w:t>
      </w:r>
      <w:r w:rsidR="00883F6E">
        <w:rPr>
          <w:lang w:val="cs-CZ"/>
        </w:rPr>
        <w:t xml:space="preserve">mí. Vy jako „Bůh“ </w:t>
      </w:r>
      <w:r w:rsidR="003740E0">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160826">
      <w:pPr>
        <w:pStyle w:val="Nadpis4"/>
        <w:rPr>
          <w:lang w:val="cs-CZ"/>
        </w:rPr>
      </w:pPr>
      <w:bookmarkStart w:id="79" w:name="_Toc285890064"/>
      <w:r>
        <w:rPr>
          <w:lang w:val="cs-CZ"/>
        </w:rPr>
        <w:t>Evoluční hry</w:t>
      </w:r>
      <w:bookmarkEnd w:id="79"/>
    </w:p>
    <w:p w:rsidR="003740E0" w:rsidRDefault="003740E0" w:rsidP="00160826">
      <w:pPr>
        <w:pStyle w:val="Odstavec"/>
        <w:rPr>
          <w:lang w:val="cs-CZ"/>
        </w:rPr>
      </w:pPr>
      <w:r>
        <w:rPr>
          <w:lang w:val="cs-CZ"/>
        </w:rPr>
        <w:t>Hry, v nichž se staráte o populace několika generací, které se množí</w:t>
      </w:r>
      <w:r w:rsidR="00883F6E">
        <w:rPr>
          <w:lang w:val="cs-CZ"/>
        </w:rPr>
        <w:t>,</w:t>
      </w:r>
      <w:r>
        <w:rPr>
          <w:lang w:val="cs-CZ"/>
        </w:rPr>
        <w:t xml:space="preserve">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160826">
      <w:pPr>
        <w:pStyle w:val="Odstavec"/>
        <w:rPr>
          <w:lang w:val="cs-CZ"/>
        </w:rPr>
      </w:pPr>
      <w:r>
        <w:rPr>
          <w:lang w:val="cs-CZ"/>
        </w:rPr>
        <w:t>Populárními hrami jsou např. Spore, či Evolution : The Game of Intelligent Life .</w:t>
      </w:r>
    </w:p>
    <w:p w:rsidR="00E142E4" w:rsidRDefault="00E142E4" w:rsidP="00160826">
      <w:pPr>
        <w:pStyle w:val="Nadpis4"/>
        <w:rPr>
          <w:lang w:val="cs-CZ"/>
        </w:rPr>
      </w:pPr>
      <w:bookmarkStart w:id="80" w:name="_Toc285890065"/>
      <w:r>
        <w:rPr>
          <w:lang w:val="cs-CZ"/>
        </w:rPr>
        <w:t>A-</w:t>
      </w:r>
      <w:r w:rsidRPr="00C30744">
        <w:t>Life</w:t>
      </w:r>
      <w:r>
        <w:rPr>
          <w:lang w:val="cs-CZ"/>
        </w:rPr>
        <w:t xml:space="preserve"> a tahové strategie</w:t>
      </w:r>
      <w:bookmarkEnd w:id="80"/>
    </w:p>
    <w:p w:rsidR="00E142E4" w:rsidRDefault="00E142E4" w:rsidP="00160826">
      <w:pPr>
        <w:pStyle w:val="Odstavec"/>
        <w:rPr>
          <w:lang w:val="cs-CZ"/>
        </w:rPr>
      </w:pPr>
      <w:r>
        <w:rPr>
          <w:lang w:val="cs-CZ"/>
        </w:rPr>
        <w:t xml:space="preserve">Původní experiment Game of Life se odehrává v jednotlivých krocích, ale stěží to lze označit za hru, jde jen o matematický experiment. </w:t>
      </w:r>
    </w:p>
    <w:p w:rsidR="00E142E4" w:rsidRDefault="00E142E4" w:rsidP="00160826">
      <w:pPr>
        <w:pStyle w:val="Odstavec"/>
        <w:rPr>
          <w:lang w:val="cs-CZ"/>
        </w:rPr>
      </w:pPr>
      <w:r>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00583E" w:rsidRDefault="00E142E4" w:rsidP="00160826">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odkliknutí dalšího tahu </w:t>
      </w:r>
      <w:r w:rsidR="003B21C5">
        <w:rPr>
          <w:lang w:val="cs-CZ"/>
        </w:rPr>
        <w:t xml:space="preserve">narušovalo </w:t>
      </w:r>
      <w:r w:rsidR="00A33F39">
        <w:rPr>
          <w:lang w:val="cs-CZ"/>
        </w:rPr>
        <w:t>plynulý život.</w:t>
      </w:r>
    </w:p>
    <w:p w:rsidR="00160826" w:rsidRDefault="00160826" w:rsidP="00160826">
      <w:pPr>
        <w:pStyle w:val="Nadpis2"/>
        <w:rPr>
          <w:lang w:val="cs-CZ"/>
        </w:rPr>
      </w:pPr>
      <w:bookmarkStart w:id="81" w:name="_Toc285890066"/>
      <w:r>
        <w:rPr>
          <w:lang w:val="cs-CZ"/>
        </w:rPr>
        <w:lastRenderedPageBreak/>
        <w:t>Specifické metody</w:t>
      </w:r>
      <w:bookmarkEnd w:id="81"/>
    </w:p>
    <w:p w:rsidR="00002BCF" w:rsidRDefault="00002BCF" w:rsidP="00002BCF">
      <w:pPr>
        <w:pStyle w:val="Odstavec"/>
        <w:rPr>
          <w:lang w:val="cs-CZ"/>
        </w:rPr>
      </w:pPr>
      <w:r>
        <w:rPr>
          <w:lang w:val="cs-CZ"/>
        </w:rPr>
        <w:t>Tato kapitola by mohla</w:t>
      </w:r>
      <w:r w:rsidR="00BC5828">
        <w:rPr>
          <w:lang w:val="cs-CZ"/>
        </w:rPr>
        <w:t xml:space="preserve"> mít méně honosný název Ostatní.</w:t>
      </w:r>
      <w:r>
        <w:rPr>
          <w:lang w:val="cs-CZ"/>
        </w:rPr>
        <w:t xml:space="preserve"> </w:t>
      </w:r>
      <w:r w:rsidR="00BC5828">
        <w:rPr>
          <w:lang w:val="cs-CZ"/>
        </w:rPr>
        <w:t>J</w:t>
      </w:r>
      <w:r>
        <w:rPr>
          <w:lang w:val="cs-CZ"/>
        </w:rPr>
        <w:t xml:space="preserve">sou zde kapitoly Hledání cest a Skriptování, které nelze opomenout při zmínce o umělé inteligenci v počítačových </w:t>
      </w:r>
      <w:r w:rsidR="00BC5828">
        <w:rPr>
          <w:lang w:val="cs-CZ"/>
        </w:rPr>
        <w:t>hrách.</w:t>
      </w:r>
    </w:p>
    <w:p w:rsidR="00BC5828" w:rsidRDefault="00BC5828" w:rsidP="00002BCF">
      <w:pPr>
        <w:pStyle w:val="Odstavec"/>
        <w:rPr>
          <w:lang w:val="cs-CZ"/>
        </w:rPr>
      </w:pPr>
      <w:r>
        <w:rPr>
          <w:lang w:val="cs-CZ"/>
        </w:rPr>
        <w:t>Hledání cest se zabývá konkrétním problémem nalezení cesty v mapě, kde je jedno, jestli je svět dvourozměrný, nebo 3D, jestli je složen z pravidelných objektů, nebo ne.</w:t>
      </w:r>
    </w:p>
    <w:p w:rsidR="00BC5828" w:rsidRPr="00002BCF" w:rsidRDefault="00BC5828" w:rsidP="00002BCF">
      <w:pPr>
        <w:pStyle w:val="Odstavec"/>
        <w:rPr>
          <w:lang w:val="cs-CZ"/>
        </w:rPr>
      </w:pPr>
      <w:r>
        <w:rPr>
          <w:lang w:val="cs-CZ"/>
        </w:rPr>
        <w:t xml:space="preserve">Naopak Skriptování není řešením žádného konkrétního problému. Jedná se o velice obecné řešení, jež se dá kombinovat s ostatními metodami nejen AI. </w:t>
      </w:r>
    </w:p>
    <w:p w:rsidR="00D430C3" w:rsidRPr="00BF78F7" w:rsidRDefault="00D430C3" w:rsidP="00160826">
      <w:pPr>
        <w:pStyle w:val="Nadpis3"/>
        <w:rPr>
          <w:lang w:val="cs-CZ"/>
        </w:rPr>
      </w:pPr>
      <w:bookmarkStart w:id="82" w:name="_Toc285890067"/>
      <w:r w:rsidRPr="00BF78F7">
        <w:rPr>
          <w:lang w:val="cs-CZ"/>
        </w:rPr>
        <w:t>Hledání cest</w:t>
      </w:r>
      <w:bookmarkEnd w:id="82"/>
    </w:p>
    <w:p w:rsidR="00EE09E1" w:rsidRPr="00BF78F7" w:rsidRDefault="002E7B01" w:rsidP="00160826">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Hráč c</w:t>
      </w:r>
      <w:r w:rsidR="00883F6E">
        <w:rPr>
          <w:lang w:val="cs-CZ"/>
        </w:rPr>
        <w:t>hce vyslat jednotky do soupeřovy</w:t>
      </w:r>
      <w:r w:rsidR="00EE09E1" w:rsidRPr="00BF78F7">
        <w:rPr>
          <w:lang w:val="cs-CZ"/>
        </w:rPr>
        <w:t xml:space="preserve"> základny. Neurčuje jednotkám jednotlivé kroky, </w:t>
      </w:r>
      <w:r w:rsidR="00AD4F5D" w:rsidRPr="00BF78F7">
        <w:rPr>
          <w:lang w:val="cs-CZ"/>
        </w:rPr>
        <w:t>určí jen požadovanou pozici a zbytek se udělá automaticky.</w:t>
      </w:r>
    </w:p>
    <w:p w:rsidR="002E7B01" w:rsidRPr="00BF78F7" w:rsidRDefault="00EE09E1" w:rsidP="00160826">
      <w:pPr>
        <w:pStyle w:val="Odstavec"/>
        <w:tabs>
          <w:tab w:val="clear" w:pos="-567"/>
          <w:tab w:val="num" w:pos="0"/>
        </w:tabs>
        <w:rPr>
          <w:lang w:val="cs-CZ"/>
        </w:rPr>
      </w:pPr>
      <w:r w:rsidRPr="00BF78F7">
        <w:rPr>
          <w:lang w:val="cs-CZ"/>
        </w:rPr>
        <w:t xml:space="preserve">Úkol je zřejmý, nalézt nejoptimálnější a zároveň věrohodnou cestu mezi dvěma místy na mapě. </w:t>
      </w:r>
      <w:r w:rsidR="00AD4F5D" w:rsidRPr="00BF78F7">
        <w:rPr>
          <w:lang w:val="cs-CZ"/>
        </w:rPr>
        <w:t>Nejoptimálnější často znamená nejkratší cestu, ale nemusí tomu být tak. Např. pokud v nejkratší cestě bud</w:t>
      </w:r>
      <w:r w:rsidR="00883F6E">
        <w:rPr>
          <w:lang w:val="cs-CZ"/>
        </w:rPr>
        <w:t>e minové pole, tak by se mu měly</w:t>
      </w:r>
      <w:r w:rsidR="00AD4F5D" w:rsidRPr="00BF78F7">
        <w:rPr>
          <w:lang w:val="cs-CZ"/>
        </w:rPr>
        <w:t xml:space="preserve"> jednotky umět vyhnout. Minimálně jednotky ovládané počítačem. </w:t>
      </w:r>
    </w:p>
    <w:p w:rsidR="00AD4F5D" w:rsidRPr="00BF78F7" w:rsidRDefault="00AD4F5D" w:rsidP="00160826">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w:t>
      </w:r>
      <w:r w:rsidR="0002683E">
        <w:rPr>
          <w:lang w:val="cs-CZ"/>
        </w:rPr>
        <w:t>, a tedy jednotky by o ní neměly</w:t>
      </w:r>
      <w:r w:rsidRPr="00BF78F7">
        <w:rPr>
          <w:lang w:val="cs-CZ"/>
        </w:rPr>
        <w:t xml:space="preserve"> vědět.</w:t>
      </w:r>
    </w:p>
    <w:p w:rsidR="00AD4F5D" w:rsidRPr="00BF78F7" w:rsidRDefault="0002683E" w:rsidP="00160826">
      <w:pPr>
        <w:pStyle w:val="Odstavec"/>
        <w:tabs>
          <w:tab w:val="clear" w:pos="-567"/>
          <w:tab w:val="num" w:pos="0"/>
          <w:tab w:val="left" w:pos="709"/>
        </w:tabs>
        <w:rPr>
          <w:lang w:val="cs-CZ"/>
        </w:rPr>
      </w:pPr>
      <w:r>
        <w:rPr>
          <w:lang w:val="cs-CZ"/>
        </w:rPr>
        <w:t>Dalším problémem</w:t>
      </w:r>
      <w:r w:rsidR="00AD4F5D" w:rsidRPr="00BF78F7">
        <w:rPr>
          <w:lang w:val="cs-CZ"/>
        </w:rPr>
        <w:t xml:space="preserve">, který je třeba v této kategorii řešit, je přesouvání více jednotek naráz. Působilo by nepřirozeně, kdyby </w:t>
      </w:r>
      <w:r w:rsidR="00931C3F">
        <w:rPr>
          <w:lang w:val="cs-CZ"/>
        </w:rPr>
        <w:t>se všechny jednotky</w:t>
      </w:r>
      <w:r w:rsidR="00AD4F5D" w:rsidRPr="00BF78F7">
        <w:rPr>
          <w:lang w:val="cs-CZ"/>
        </w:rPr>
        <w:t xml:space="preserve"> </w:t>
      </w:r>
      <w:r>
        <w:rPr>
          <w:lang w:val="cs-CZ"/>
        </w:rPr>
        <w:t>snažily</w:t>
      </w:r>
      <w:r w:rsidR="00AD4F5D" w:rsidRPr="00BF78F7">
        <w:rPr>
          <w:lang w:val="cs-CZ"/>
        </w:rPr>
        <w:t xml:space="preserve"> jít nej</w:t>
      </w:r>
      <w:r>
        <w:rPr>
          <w:lang w:val="cs-CZ"/>
        </w:rPr>
        <w:t>kratší možnou cestou, a tedy</w:t>
      </w:r>
      <w:r w:rsidR="00931C3F">
        <w:rPr>
          <w:lang w:val="cs-CZ"/>
        </w:rPr>
        <w:t xml:space="preserve"> by</w:t>
      </w:r>
      <w:r>
        <w:rPr>
          <w:lang w:val="cs-CZ"/>
        </w:rPr>
        <w:t xml:space="preserve"> šly</w:t>
      </w:r>
      <w:r w:rsidR="00AD4F5D" w:rsidRPr="00BF78F7">
        <w:rPr>
          <w:lang w:val="cs-CZ"/>
        </w:rPr>
        <w:t xml:space="preserve"> jeden za druhým jako vláček.</w:t>
      </w:r>
    </w:p>
    <w:p w:rsidR="00AD4F5D" w:rsidRPr="00BF78F7" w:rsidRDefault="00B7234C" w:rsidP="00160826">
      <w:pPr>
        <w:pStyle w:val="Odstavec"/>
        <w:rPr>
          <w:lang w:val="cs-CZ"/>
        </w:rPr>
      </w:pPr>
      <w:r w:rsidRPr="00BF78F7">
        <w:rPr>
          <w:lang w:val="cs-CZ"/>
        </w:rPr>
        <w:t>S hledáním cest je nemálo problémů, ale pro řešení základní úlohy, hledání nejkratších cest, bylo již vymyšleno několik funkčních algoritmů.</w:t>
      </w:r>
    </w:p>
    <w:p w:rsidR="00B7234C" w:rsidRPr="00BF78F7" w:rsidRDefault="00F46C80" w:rsidP="00160826">
      <w:pPr>
        <w:pStyle w:val="Odstavec"/>
        <w:rPr>
          <w:lang w:val="cs-CZ"/>
        </w:rPr>
      </w:pPr>
      <w:r w:rsidRPr="00BF78F7">
        <w:rPr>
          <w:lang w:val="cs-CZ"/>
        </w:rPr>
        <w:t>Hledání (nejkratších) cest je jedním ze stěžejních problémů teorie grafů. V tomto případě grafem se nemíní grafi</w:t>
      </w:r>
      <w:r w:rsidR="0002683E">
        <w:rPr>
          <w:lang w:val="cs-CZ"/>
        </w:rPr>
        <w:t>cké zobrazení tabulkových hodno</w:t>
      </w:r>
      <w:r w:rsidRPr="00BF78F7">
        <w:rPr>
          <w:lang w:val="cs-CZ"/>
        </w:rPr>
        <w:t>t na osách x a y, ale graf je množina uzlů a hran mezi nimi. Příkladem grafu může být bitevní pole složené ze šes</w:t>
      </w:r>
      <w:r w:rsidR="00A64EB0">
        <w:rPr>
          <w:lang w:val="cs-CZ"/>
        </w:rPr>
        <w:t>tiúhelníků z tahové strategie HoMa</w:t>
      </w:r>
      <w:r w:rsidRPr="00BF78F7">
        <w:rPr>
          <w:lang w:val="cs-CZ"/>
        </w:rPr>
        <w:t>M 3, kde co jeden šestiúhelník, to jeden uzel grafu. Každý uzel má až šest hran, které znázorňují možnost pohybu na sousední šestiúhelníky.</w:t>
      </w:r>
    </w:p>
    <w:p w:rsidR="003F005F" w:rsidRPr="00BF78F7" w:rsidRDefault="003F005F" w:rsidP="00160826">
      <w:pPr>
        <w:pStyle w:val="Odstavec"/>
        <w:tabs>
          <w:tab w:val="clear" w:pos="-567"/>
        </w:tabs>
        <w:rPr>
          <w:lang w:val="cs-CZ"/>
        </w:rPr>
      </w:pPr>
      <w:r w:rsidRPr="00BF78F7">
        <w:rPr>
          <w:lang w:val="cs-CZ"/>
        </w:rPr>
        <w:t>Mezi algoritmy řešící tuto úlohu patří prohledávání do šířky, prohledávání do hloubky, heuristické prohledávání(sem patří ve hrách velice populární algoritmus A*), Dijkstrův algoritmus, Floyd-Warshallův algoritmus, Bellman-Fordùv algoritmus.</w:t>
      </w:r>
    </w:p>
    <w:p w:rsidR="00E04739" w:rsidRPr="00BF78F7" w:rsidRDefault="00E04739" w:rsidP="00160826">
      <w:pPr>
        <w:pStyle w:val="Nadpis4"/>
        <w:rPr>
          <w:lang w:val="cs-CZ"/>
        </w:rPr>
      </w:pPr>
      <w:bookmarkStart w:id="83" w:name="_Toc285890068"/>
      <w:r w:rsidRPr="00BF78F7">
        <w:rPr>
          <w:lang w:val="cs-CZ"/>
        </w:rPr>
        <w:t>Prohledávání  do šířky</w:t>
      </w:r>
      <w:bookmarkEnd w:id="83"/>
    </w:p>
    <w:p w:rsidR="00CA611A" w:rsidRPr="00BF78F7" w:rsidRDefault="00E04739" w:rsidP="00160826">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160826">
      <w:pPr>
        <w:pStyle w:val="Odstavec"/>
        <w:tabs>
          <w:tab w:val="clear" w:pos="-567"/>
        </w:tabs>
        <w:rPr>
          <w:lang w:val="cs-CZ"/>
        </w:rPr>
      </w:pPr>
      <w:r w:rsidRPr="00BF78F7">
        <w:rPr>
          <w:lang w:val="cs-CZ"/>
        </w:rPr>
        <w:t>Základní princip algoritmu vysvětlím na příkladě čtvercové 2D mapy, kde je označen jeden čtverec jako začátek(např. by to mohl</w:t>
      </w:r>
      <w:r w:rsidR="0002683E">
        <w:rPr>
          <w:lang w:val="cs-CZ"/>
        </w:rPr>
        <w:t>a</w:t>
      </w:r>
      <w:r w:rsidRPr="00BF78F7">
        <w:rPr>
          <w:lang w:val="cs-CZ"/>
        </w:rPr>
        <w:t xml:space="preserve"> být aktuální pozice jednotky), jeden čtverec jako cíl(např. místo, kam hráč klikl myší a </w:t>
      </w:r>
      <w:r w:rsidR="00C81A2F">
        <w:rPr>
          <w:lang w:val="cs-CZ"/>
        </w:rPr>
        <w:t xml:space="preserve">kam </w:t>
      </w:r>
      <w:r w:rsidRPr="00BF78F7">
        <w:rPr>
          <w:lang w:val="cs-CZ"/>
        </w:rPr>
        <w:t>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Default="00F4361B" w:rsidP="00160826">
      <w:pPr>
        <w:pStyle w:val="Odstavec"/>
        <w:rPr>
          <w:lang w:val="cs-CZ"/>
        </w:rPr>
      </w:pPr>
      <w:r w:rsidRPr="00BF78F7">
        <w:rPr>
          <w:lang w:val="cs-CZ"/>
        </w:rPr>
        <w:lastRenderedPageBreak/>
        <w:t xml:space="preserve">Vyhledávání probíhá v několika krocích. Prvně se zkontroluje, jestli se začátek neshoduje s cílem, pokud ano, „cesta“ nalezena. Pokud </w:t>
      </w:r>
      <w:r w:rsidR="00A909BD" w:rsidRPr="00BF78F7">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742814" w:rsidRDefault="00742814" w:rsidP="00742814">
      <w:pPr>
        <w:pStyle w:val="Odstavec"/>
        <w:keepNext/>
        <w:jc w:val="center"/>
      </w:pPr>
      <w:r>
        <w:rPr>
          <w:noProof/>
          <w:lang w:val="cs-CZ"/>
        </w:rPr>
        <w:drawing>
          <wp:inline distT="0" distB="0" distL="0" distR="0">
            <wp:extent cx="2340000" cy="1660522"/>
            <wp:effectExtent l="19050" t="0" r="3150" b="0"/>
            <wp:docPr id="42" name="Obrázek 38" descr="pathw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wave1.png"/>
                    <pic:cNvPicPr/>
                  </pic:nvPicPr>
                  <pic:blipFill>
                    <a:blip r:embed="rId26" cstate="print"/>
                    <a:stretch>
                      <a:fillRect/>
                    </a:stretch>
                  </pic:blipFill>
                  <pic:spPr>
                    <a:xfrm>
                      <a:off x="0" y="0"/>
                      <a:ext cx="2340610" cy="1657350"/>
                    </a:xfrm>
                    <a:prstGeom prst="rect">
                      <a:avLst/>
                    </a:prstGeom>
                  </pic:spPr>
                </pic:pic>
              </a:graphicData>
            </a:graphic>
          </wp:inline>
        </w:drawing>
      </w:r>
      <w:r>
        <w:rPr>
          <w:noProof/>
          <w:lang w:val="cs-CZ"/>
        </w:rPr>
        <w:drawing>
          <wp:inline distT="0" distB="0" distL="0" distR="0">
            <wp:extent cx="2340610" cy="1656000"/>
            <wp:effectExtent l="19050" t="0" r="2540" b="0"/>
            <wp:docPr id="43" name="Obrázek 39" descr="pathwav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thwave2.png"/>
                    <pic:cNvPicPr/>
                  </pic:nvPicPr>
                  <pic:blipFill>
                    <a:blip r:embed="rId27" cstate="print"/>
                    <a:stretch>
                      <a:fillRect/>
                    </a:stretch>
                  </pic:blipFill>
                  <pic:spPr>
                    <a:xfrm>
                      <a:off x="0" y="0"/>
                      <a:ext cx="2340610" cy="1656000"/>
                    </a:xfrm>
                    <a:prstGeom prst="rect">
                      <a:avLst/>
                    </a:prstGeom>
                  </pic:spPr>
                </pic:pic>
              </a:graphicData>
            </a:graphic>
          </wp:inline>
        </w:drawing>
      </w:r>
    </w:p>
    <w:p w:rsidR="001703FE" w:rsidRDefault="00742814" w:rsidP="00742814">
      <w:pPr>
        <w:pStyle w:val="Titulek"/>
        <w:jc w:val="center"/>
      </w:pPr>
      <w:bookmarkStart w:id="84" w:name="_Toc285890019"/>
      <w:r>
        <w:t xml:space="preserve">Obr. </w:t>
      </w:r>
      <w:fldSimple w:instr=" SEQ Obr. \* ARABIC ">
        <w:r>
          <w:rPr>
            <w:noProof/>
          </w:rPr>
          <w:t>16</w:t>
        </w:r>
      </w:fldSimple>
      <w:r>
        <w:t xml:space="preserve"> Prohledávání do šířky 5. krok </w:t>
      </w:r>
      <w:r>
        <w:tab/>
        <w:t xml:space="preserve">   Obr. </w:t>
      </w:r>
      <w:fldSimple w:instr=" SEQ Obr. \* ARABIC ">
        <w:r>
          <w:rPr>
            <w:noProof/>
          </w:rPr>
          <w:t>17</w:t>
        </w:r>
      </w:fldSimple>
      <w:r>
        <w:t xml:space="preserve"> Prohledávání do šířky 15. krok</w:t>
      </w:r>
      <w:bookmarkEnd w:id="84"/>
    </w:p>
    <w:p w:rsidR="00742814" w:rsidRPr="00742814" w:rsidRDefault="00742814" w:rsidP="00742814"/>
    <w:p w:rsidR="00A909BD" w:rsidRPr="00BF78F7" w:rsidRDefault="00A909BD" w:rsidP="00160826">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160826">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160826">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w:t>
      </w:r>
      <w:r w:rsidR="00C81A2F">
        <w:rPr>
          <w:lang w:val="cs-CZ"/>
        </w:rPr>
        <w:t xml:space="preserve">o o poloměru deset. Konstantu </w:t>
      </w:r>
      <m:oMath>
        <m:r>
          <w:rPr>
            <w:rFonts w:ascii="Cambria Math" w:hAnsi="Cambria Math"/>
            <w:lang w:val="cs-CZ"/>
          </w:rPr>
          <m:t>π</m:t>
        </m:r>
      </m:oMath>
      <w:r w:rsidRPr="00BF78F7">
        <w:rPr>
          <w:lang w:val="cs-CZ"/>
        </w:rPr>
        <w:t xml:space="preserve"> můžeme vynechat a máme to </w:t>
      </w:r>
      <m:oMath>
        <m:r>
          <w:rPr>
            <w:rFonts w:ascii="Cambria Math" w:hAnsi="Cambria Math"/>
            <w:lang w:val="cs-CZ"/>
          </w:rPr>
          <m:t>2*5*5=50</m:t>
        </m:r>
      </m:oMath>
      <w:r w:rsidRPr="00BF78F7">
        <w:rPr>
          <w:lang w:val="cs-CZ"/>
        </w:rPr>
        <w:t xml:space="preserve"> ku</w:t>
      </w:r>
      <w:r w:rsidR="00C81A2F">
        <w:rPr>
          <w:lang w:val="cs-CZ"/>
        </w:rPr>
        <w:t xml:space="preserve"> </w:t>
      </w:r>
      <m:oMath>
        <m:r>
          <w:rPr>
            <w:rFonts w:ascii="Cambria Math" w:hAnsi="Cambria Math"/>
            <w:lang w:val="cs-CZ"/>
          </w:rPr>
          <m:t>10*10=100</m:t>
        </m:r>
      </m:oMath>
      <w:r w:rsidRPr="00BF78F7">
        <w:rPr>
          <w:lang w:val="cs-CZ"/>
        </w:rPr>
        <w:t>, tedy u dvou vln se v tomto případě prohledá polovina polí oproti vlně jedné.</w:t>
      </w:r>
    </w:p>
    <w:p w:rsidR="00BF78F7" w:rsidRPr="00BF78F7" w:rsidRDefault="00CF2BDE" w:rsidP="00160826">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 xml:space="preserve">není ideální, protože teď algoritmus nezaručuje, že cestu nalezne, přestože </w:t>
      </w:r>
      <w:r w:rsidR="00C81A2F">
        <w:rPr>
          <w:lang w:val="cs-CZ"/>
        </w:rPr>
        <w:t>může existovat</w:t>
      </w:r>
      <w:r w:rsidRPr="00BF78F7">
        <w:rPr>
          <w:lang w:val="cs-CZ"/>
        </w:rPr>
        <w:t>. Pokud zvolíte limit 50, co když by byl cíl ve vzdálenosti 51?</w:t>
      </w:r>
      <w:r w:rsidR="00BF78F7" w:rsidRPr="00BF78F7">
        <w:rPr>
          <w:lang w:val="cs-CZ"/>
        </w:rPr>
        <w:t xml:space="preserve"> Hranici, kdy by mělo vyhledávání skončit, není jednoduché najít.</w:t>
      </w:r>
    </w:p>
    <w:p w:rsidR="00A909BD" w:rsidRPr="00BF78F7" w:rsidRDefault="00BF78F7" w:rsidP="00160826">
      <w:pPr>
        <w:pStyle w:val="Nadpis4"/>
        <w:rPr>
          <w:lang w:val="cs-CZ"/>
        </w:rPr>
      </w:pPr>
      <w:bookmarkStart w:id="85" w:name="_Toc285890069"/>
      <w:r w:rsidRPr="00BF78F7">
        <w:rPr>
          <w:lang w:val="cs-CZ"/>
        </w:rPr>
        <w:t xml:space="preserve">Pár </w:t>
      </w:r>
      <w:r w:rsidRPr="00DB517A">
        <w:t>slov</w:t>
      </w:r>
      <w:r w:rsidRPr="00BF78F7">
        <w:rPr>
          <w:lang w:val="cs-CZ"/>
        </w:rPr>
        <w:t xml:space="preserve"> k A*</w:t>
      </w:r>
      <w:bookmarkEnd w:id="85"/>
    </w:p>
    <w:p w:rsidR="00BF78F7" w:rsidRPr="00C81A2F" w:rsidRDefault="00BF78F7" w:rsidP="00160826">
      <w:pPr>
        <w:pStyle w:val="Odstavec"/>
        <w:rPr>
          <w:lang w:val="cs-CZ"/>
        </w:rPr>
      </w:pPr>
      <w:r w:rsidRPr="00BF78F7">
        <w:rPr>
          <w:lang w:val="cs-CZ"/>
        </w:rPr>
        <w:t xml:space="preserve">A* patří k nejpoužívanějším vyhledávacím algoritmům v počítačových hrách. </w:t>
      </w:r>
      <w:r w:rsidR="00C81A2F">
        <w:rPr>
          <w:lang w:val="cs-CZ"/>
        </w:rPr>
        <w:t>A</w:t>
      </w:r>
      <w:r w:rsidR="00C81A2F">
        <w:t>* pat</w:t>
      </w:r>
      <w:r w:rsidR="00C81A2F">
        <w:rPr>
          <w:lang w:val="cs-CZ"/>
        </w:rPr>
        <w:t xml:space="preserve">ří mezi heuristické algoritmy informovaného prohledávání. Využívají znalosti směru mezi startem a cílem. </w:t>
      </w:r>
      <w:r w:rsidRPr="00BF78F7">
        <w:rPr>
          <w:lang w:val="cs-CZ"/>
        </w:rPr>
        <w:t>S algoritmem prohledávání do šířky má více společného než se na první pohled může zdát. Prohledávání do šířky je vlastně speciálním případem A*.</w:t>
      </w:r>
      <w:r w:rsidR="00C81A2F">
        <w:rPr>
          <w:lang w:val="cs-CZ"/>
        </w:rPr>
        <w:t xml:space="preserve"> </w:t>
      </w:r>
    </w:p>
    <w:p w:rsidR="00BF78F7" w:rsidRDefault="00BF78F7" w:rsidP="00160826">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 xml:space="preserve">přibude druhý parametr, a to </w:t>
      </w:r>
      <w:r w:rsidR="00D613F2">
        <w:rPr>
          <w:lang w:val="cs-CZ"/>
        </w:rPr>
        <w:lastRenderedPageBreak/>
        <w:t>předpokládaná vzdálenost k cíli. Čtverce se prohledávají v pořadí dané součtem vzdálenosti od počátku a předpokládané vzdálenosti do cíle. Čtverec, který má tento součet menší než jiný</w:t>
      </w:r>
      <w:r w:rsidR="00C81A2F">
        <w:rPr>
          <w:lang w:val="cs-CZ"/>
        </w:rPr>
        <w:t>,</w:t>
      </w:r>
      <w:r w:rsidR="00D613F2">
        <w:rPr>
          <w:lang w:val="cs-CZ"/>
        </w:rPr>
        <w:t xml:space="preserve"> bude testován před ním.</w:t>
      </w:r>
    </w:p>
    <w:p w:rsidR="00C81A2F" w:rsidRDefault="00D613F2" w:rsidP="00160826">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w:t>
      </w:r>
      <w:r w:rsidR="00C81A2F">
        <w:rPr>
          <w:lang w:val="cs-CZ"/>
        </w:rPr>
        <w:t>čtvercové mapy</w:t>
      </w:r>
      <w:r w:rsidR="003C7A85">
        <w:rPr>
          <w:lang w:val="cs-CZ"/>
        </w:rPr>
        <w:t xml:space="preserve"> dobře funguje jako odhad tzv. Manhattonská metoda. Odhad touto metodou se spočítá jako součet absolutních hodnot rozdílu x-</w:t>
      </w:r>
      <w:r w:rsidR="0002683E">
        <w:rPr>
          <w:lang w:val="cs-CZ"/>
        </w:rPr>
        <w:t>o</w:t>
      </w:r>
      <w:r w:rsidR="003C7A85">
        <w:rPr>
          <w:lang w:val="cs-CZ"/>
        </w:rPr>
        <w:t>vé a y-</w:t>
      </w:r>
      <w:r w:rsidR="0002683E">
        <w:rPr>
          <w:lang w:val="cs-CZ"/>
        </w:rPr>
        <w:t>o</w:t>
      </w:r>
      <w:r w:rsidR="003C7A85">
        <w:rPr>
          <w:lang w:val="cs-CZ"/>
        </w:rPr>
        <w:t>vé souřadnice zkoumaného čtverce</w:t>
      </w:r>
      <w:r w:rsidR="00C81A2F">
        <w:rPr>
          <w:lang w:val="cs-CZ"/>
        </w:rPr>
        <w:t xml:space="preserve"> S</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e>
        </m:d>
      </m:oMath>
      <w:r w:rsidR="00C81A2F">
        <w:rPr>
          <w:lang w:val="cs-CZ"/>
        </w:rPr>
        <w:t xml:space="preserve"> </w:t>
      </w:r>
      <w:r w:rsidR="003C7A85">
        <w:rPr>
          <w:lang w:val="cs-CZ"/>
        </w:rPr>
        <w:t>a cíle</w:t>
      </w:r>
      <w:r w:rsidR="00C81A2F">
        <w:rPr>
          <w:lang w:val="cs-CZ"/>
        </w:rPr>
        <w:t xml:space="preserve"> C</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w:r w:rsidR="003C7A85">
        <w:rPr>
          <w:lang w:val="cs-CZ"/>
        </w:rPr>
        <w:t xml:space="preserve">. </w:t>
      </w:r>
    </w:p>
    <w:p w:rsidR="00C81A2F" w:rsidRDefault="00C81A2F" w:rsidP="00160826">
      <w:pPr>
        <w:pStyle w:val="Odstavec"/>
        <w:rPr>
          <w:lang w:val="cs-CZ"/>
        </w:rPr>
      </w:pPr>
      <m:oMathPara>
        <m:oMath>
          <m:r>
            <w:rPr>
              <w:rFonts w:ascii="Cambria Math" w:hAnsi="Cambria Math"/>
              <w:lang w:val="cs-CZ"/>
            </w:rPr>
            <m:t>distM</m:t>
          </m:r>
          <m:d>
            <m:dPr>
              <m:ctrlPr>
                <w:rPr>
                  <w:rFonts w:ascii="Cambria Math" w:hAnsi="Cambria Math"/>
                  <w:i/>
                  <w:lang w:val="cs-CZ"/>
                </w:rPr>
              </m:ctrlPr>
            </m:dPr>
            <m:e>
              <m:r>
                <w:rPr>
                  <w:rFonts w:ascii="Cambria Math" w:hAnsi="Cambria Math"/>
                  <w:lang w:val="cs-CZ"/>
                </w:rPr>
                <m:t>S, C</m:t>
              </m:r>
            </m:e>
          </m:d>
          <m:r>
            <w:rPr>
              <w:rFonts w:ascii="Cambria Math" w:hAnsi="Cambria Math"/>
              <w:lang w:val="cs-CZ"/>
            </w:rPr>
            <m:t xml:space="preserve">= </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r>
            <w:rPr>
              <w:rFonts w:ascii="Cambria Math" w:hAnsi="Cambria Math"/>
              <w:lang w:val="cs-CZ"/>
            </w:rPr>
            <m:t>+</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m:oMathPara>
    </w:p>
    <w:p w:rsidR="00D613F2" w:rsidRDefault="003C7A85" w:rsidP="00160826">
      <w:pPr>
        <w:pStyle w:val="Odstavec"/>
        <w:rPr>
          <w:lang w:val="cs-CZ"/>
        </w:rPr>
      </w:pPr>
      <w:r>
        <w:rPr>
          <w:lang w:val="cs-CZ"/>
        </w:rPr>
        <w:t xml:space="preserve">Příklad: čtverce se souřadnicemi </w:t>
      </w:r>
      <w:r>
        <w:t>[3, 4] a [0, 7] maj</w:t>
      </w:r>
      <w:r w:rsidR="00B608E5">
        <w:rPr>
          <w:lang w:val="cs-CZ"/>
        </w:rPr>
        <w:t>í vzdálenost</w:t>
      </w:r>
      <m:oMath>
        <m:r>
          <w:rPr>
            <w:rFonts w:ascii="Cambria Math" w:hAnsi="Cambria Math"/>
            <w:lang w:val="cs-CZ"/>
          </w:rPr>
          <m:t xml:space="preserve"> </m:t>
        </m:r>
        <m:d>
          <m:dPr>
            <m:begChr m:val="|"/>
            <m:endChr m:val="|"/>
            <m:ctrlPr>
              <w:rPr>
                <w:rFonts w:ascii="Cambria Math" w:hAnsi="Cambria Math"/>
                <w:i/>
                <w:lang w:val="cs-CZ"/>
              </w:rPr>
            </m:ctrlPr>
          </m:dPr>
          <m:e>
            <m:r>
              <w:rPr>
                <w:rFonts w:ascii="Cambria Math" w:hAnsi="Cambria Math"/>
                <w:lang w:val="cs-CZ"/>
              </w:rPr>
              <m:t>3-0</m:t>
            </m:r>
          </m:e>
        </m:d>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4-7</m:t>
            </m:r>
          </m:e>
        </m:d>
        <m:r>
          <w:rPr>
            <w:rFonts w:ascii="Cambria Math" w:hAnsi="Cambria Math"/>
            <w:lang w:val="cs-CZ"/>
          </w:rPr>
          <m:t>=6</m:t>
        </m:r>
      </m:oMath>
      <w:r>
        <w:rPr>
          <w:lang w:val="cs-CZ"/>
        </w:rPr>
        <w:t>. Mezi další metody patří např. euklidovská vzdálenost.</w:t>
      </w:r>
    </w:p>
    <w:p w:rsidR="00B608E5" w:rsidRDefault="00B608E5" w:rsidP="00160826">
      <w:pPr>
        <w:pStyle w:val="Odstavec"/>
        <w:rPr>
          <w:lang w:val="cs-CZ"/>
        </w:rPr>
      </w:pPr>
      <m:oMathPara>
        <m:oMath>
          <m:r>
            <w:rPr>
              <w:rFonts w:ascii="Cambria Math" w:hAnsi="Cambria Math"/>
              <w:lang w:val="cs-CZ"/>
            </w:rPr>
            <m:t>distE</m:t>
          </m:r>
          <m:d>
            <m:dPr>
              <m:ctrlPr>
                <w:rPr>
                  <w:rFonts w:ascii="Cambria Math" w:hAnsi="Cambria Math"/>
                  <w:i/>
                  <w:lang w:val="cs-CZ"/>
                </w:rPr>
              </m:ctrlPr>
            </m:dPr>
            <m:e>
              <m:r>
                <w:rPr>
                  <w:rFonts w:ascii="Cambria Math" w:hAnsi="Cambria Math"/>
                  <w:lang w:val="cs-CZ"/>
                </w:rPr>
                <m:t>S,C</m:t>
              </m:r>
            </m:e>
          </m:d>
          <m:r>
            <w:rPr>
              <w:rFonts w:ascii="Cambria Math" w:hAnsi="Cambria Math"/>
              <w:lang w:val="cs-CZ"/>
            </w:rPr>
            <m:t>=</m:t>
          </m:r>
          <m:rad>
            <m:radPr>
              <m:degHide m:val="on"/>
              <m:ctrlPr>
                <w:rPr>
                  <w:rFonts w:ascii="Cambria Math" w:hAnsi="Cambria Math"/>
                  <w:i/>
                  <w:lang w:val="cs-CZ"/>
                </w:rPr>
              </m:ctrlPr>
            </m:radPr>
            <m:deg/>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e>
                <m:sup>
                  <m:r>
                    <w:rPr>
                      <w:rFonts w:ascii="Cambria Math" w:hAnsi="Cambria Math"/>
                      <w:lang w:val="cs-CZ"/>
                    </w:rPr>
                    <m:t>2</m:t>
                  </m:r>
                </m:sup>
              </m:sSup>
              <m:r>
                <w:rPr>
                  <w:rFonts w:ascii="Cambria Math" w:hAnsi="Cambria Math"/>
                  <w:lang w:val="cs-CZ"/>
                </w:rPr>
                <m:t>+</m:t>
              </m:r>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e>
                <m:sup>
                  <m:r>
                    <w:rPr>
                      <w:rFonts w:ascii="Cambria Math" w:hAnsi="Cambria Math"/>
                      <w:lang w:val="cs-CZ"/>
                    </w:rPr>
                    <m:t>2</m:t>
                  </m:r>
                </m:sup>
              </m:sSup>
            </m:e>
          </m:rad>
        </m:oMath>
      </m:oMathPara>
    </w:p>
    <w:p w:rsidR="002839C6" w:rsidRDefault="003C7A85" w:rsidP="00160826">
      <w:pPr>
        <w:pStyle w:val="Odstavec"/>
        <w:rPr>
          <w:lang w:val="cs-CZ"/>
        </w:rPr>
      </w:pPr>
      <w:r>
        <w:rPr>
          <w:lang w:val="cs-CZ"/>
        </w:rPr>
        <w:t>Algoritmus lze snadno vylepšit, aby podporoval různé typy povrchů (cesta , bažina), aby znemožňoval dokonalou navigaci v neprozkoumaném prostředí apod.</w:t>
      </w:r>
    </w:p>
    <w:p w:rsidR="00742814" w:rsidRDefault="00742814" w:rsidP="00742814">
      <w:pPr>
        <w:pStyle w:val="Odstavec"/>
        <w:keepNext/>
        <w:jc w:val="center"/>
      </w:pPr>
      <w:r>
        <w:rPr>
          <w:noProof/>
          <w:lang w:val="cs-CZ"/>
        </w:rPr>
        <w:drawing>
          <wp:inline distT="0" distB="0" distL="0" distR="0">
            <wp:extent cx="2285714" cy="1625397"/>
            <wp:effectExtent l="19050" t="0" r="286" b="0"/>
            <wp:docPr id="44" name="Obrázek 43" descr="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png"/>
                    <pic:cNvPicPr/>
                  </pic:nvPicPr>
                  <pic:blipFill>
                    <a:blip r:embed="rId28" cstate="print"/>
                    <a:stretch>
                      <a:fillRect/>
                    </a:stretch>
                  </pic:blipFill>
                  <pic:spPr>
                    <a:xfrm>
                      <a:off x="0" y="0"/>
                      <a:ext cx="2285714" cy="1625397"/>
                    </a:xfrm>
                    <a:prstGeom prst="rect">
                      <a:avLst/>
                    </a:prstGeom>
                  </pic:spPr>
                </pic:pic>
              </a:graphicData>
            </a:graphic>
          </wp:inline>
        </w:drawing>
      </w:r>
    </w:p>
    <w:p w:rsidR="00742814" w:rsidRDefault="00742814" w:rsidP="00742814">
      <w:pPr>
        <w:pStyle w:val="Titulek"/>
        <w:jc w:val="center"/>
        <w:rPr>
          <w:lang w:val="cs-CZ"/>
        </w:rPr>
      </w:pPr>
      <w:bookmarkStart w:id="86" w:name="_Toc285890020"/>
      <w:r>
        <w:t xml:space="preserve">Obr. </w:t>
      </w:r>
      <w:fldSimple w:instr=" SEQ Obr. \* ARABIC ">
        <w:r>
          <w:rPr>
            <w:noProof/>
          </w:rPr>
          <w:t>18</w:t>
        </w:r>
      </w:fldSimple>
      <w:r>
        <w:t xml:space="preserve"> Průběh algoritmu A-Star, 5. krok. (Manhattonká metrika)</w:t>
      </w:r>
      <w:bookmarkEnd w:id="86"/>
    </w:p>
    <w:p w:rsidR="005F6894" w:rsidRDefault="005D10FC" w:rsidP="00160826">
      <w:pPr>
        <w:pStyle w:val="Nadpis3"/>
        <w:rPr>
          <w:lang w:val="cs-CZ"/>
        </w:rPr>
      </w:pPr>
      <w:bookmarkStart w:id="87" w:name="_Toc285890070"/>
      <w:r w:rsidRPr="00BF78F7">
        <w:rPr>
          <w:lang w:val="cs-CZ"/>
        </w:rPr>
        <w:t>Skriptování</w:t>
      </w:r>
      <w:bookmarkEnd w:id="87"/>
    </w:p>
    <w:p w:rsidR="00E00E36" w:rsidRDefault="00F53329" w:rsidP="00160826">
      <w:pPr>
        <w:pStyle w:val="Odstavec"/>
        <w:rPr>
          <w:lang w:val="cs-CZ"/>
        </w:rPr>
      </w:pPr>
      <w:r>
        <w:rPr>
          <w:lang w:val="cs-CZ"/>
        </w:rPr>
        <w:t xml:space="preserve">V případě, že už jste v minulosti tvořili počítačovou hru, narazili jste pravděpodobně na problém podobný následujícímu. Představte si, že tvoříte klasickou strategickou hru jako je Heroes of Might and Magic. Zjistíte, že </w:t>
      </w:r>
      <w:r w:rsidR="00B14A7A">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Default="00B14A7A" w:rsidP="00160826">
      <w:pPr>
        <w:pStyle w:val="Odstavec"/>
        <w:rPr>
          <w:lang w:val="cs-CZ"/>
        </w:rPr>
      </w:pPr>
      <w:r>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Default="00232AA5" w:rsidP="00160826">
      <w:pPr>
        <w:pStyle w:val="Odstavec"/>
        <w:rPr>
          <w:lang w:val="cs-CZ"/>
        </w:rPr>
      </w:pPr>
      <w:r>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3F35B3"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lastRenderedPageBreak/>
        <w:t>&lt;monster&gt;</w:t>
      </w:r>
    </w:p>
    <w:p w:rsidR="003F35B3" w:rsidRPr="003F35B3"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&lt;name&gt;Ogre&lt;/name&gt;</w:t>
      </w:r>
    </w:p>
    <w:p w:rsidR="003F35B3" w:rsidRPr="003F35B3"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&lt;hitpoints&gt;50&lt;/hitpoints&gt;</w:t>
      </w:r>
    </w:p>
    <w:p w:rsidR="003F35B3" w:rsidRPr="003F35B3"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&lt;firststrik</w:t>
      </w:r>
      <w:r>
        <w:t>e</w:t>
      </w:r>
      <w:r w:rsidRPr="003F35B3">
        <w:t xml:space="preserve"> /&gt;</w:t>
      </w:r>
    </w:p>
    <w:p w:rsidR="003F35B3" w:rsidRPr="003F35B3"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Default="00291251" w:rsidP="00160826">
      <w:pPr>
        <w:pStyle w:val="Titulek"/>
        <w:jc w:val="center"/>
        <w:rPr>
          <w:lang w:val="cs-CZ"/>
        </w:rPr>
      </w:pPr>
      <w:bookmarkStart w:id="88" w:name="_Toc285889998"/>
      <w:r>
        <w:t xml:space="preserve">Kód </w:t>
      </w:r>
      <w:fldSimple w:instr=" SEQ Kód \* ARABIC ">
        <w:r>
          <w:rPr>
            <w:noProof/>
          </w:rPr>
          <w:t>5</w:t>
        </w:r>
      </w:fldSimple>
      <w:r>
        <w:t xml:space="preserve"> </w:t>
      </w:r>
      <w:r w:rsidR="003F35B3">
        <w:rPr>
          <w:lang w:val="cs-CZ"/>
        </w:rPr>
        <w:t>Jednoduchý XML skript</w:t>
      </w:r>
      <w:bookmarkEnd w:id="88"/>
    </w:p>
    <w:p w:rsidR="00291251" w:rsidRPr="00291251" w:rsidRDefault="00291251" w:rsidP="00160826">
      <w:pPr>
        <w:rPr>
          <w:lang w:val="cs-CZ"/>
        </w:rPr>
      </w:pPr>
    </w:p>
    <w:p w:rsidR="003F35B3" w:rsidRDefault="003F35B3" w:rsidP="00160826">
      <w:pPr>
        <w:pStyle w:val="Odstavec"/>
        <w:rPr>
          <w:lang w:val="cs-CZ"/>
        </w:rPr>
      </w:pPr>
      <w:r>
        <w:rPr>
          <w:lang w:val="cs-CZ"/>
        </w:rPr>
        <w:t>Při použití skr</w:t>
      </w:r>
      <w:r w:rsidR="00EE21E5">
        <w:rPr>
          <w:lang w:val="cs-CZ"/>
        </w:rPr>
        <w:t xml:space="preserve">iptu stačí restartovat hru a </w:t>
      </w:r>
      <w:r>
        <w:rPr>
          <w:lang w:val="cs-CZ"/>
        </w:rPr>
        <w:t>změna</w:t>
      </w:r>
      <w:r w:rsidR="00EE21E5">
        <w:rPr>
          <w:lang w:val="cs-CZ"/>
        </w:rPr>
        <w:t xml:space="preserve"> je v ní aktivní</w:t>
      </w:r>
      <w:r>
        <w:rPr>
          <w:lang w:val="cs-CZ"/>
        </w:rPr>
        <w:t>. Skripty můžete načítat nejen na začátku spuště</w:t>
      </w:r>
      <w:r w:rsidR="00EE21E5">
        <w:rPr>
          <w:lang w:val="cs-CZ"/>
        </w:rPr>
        <w:t>ní programu se hrou, ale i</w:t>
      </w:r>
      <w:r>
        <w:rPr>
          <w:lang w:val="cs-CZ"/>
        </w:rPr>
        <w:t xml:space="preserve"> průběžně během hraní. Pak již nemusíte restartovat hru, změna se projeví okamžitě a můžete vyvíjet „on the fly“. Nevýhoda tohoto přístupu je zřejmá, opakované načítání z disku zbytečně zatěžuje </w:t>
      </w:r>
      <w:r w:rsidR="00EE21E5">
        <w:rPr>
          <w:lang w:val="cs-CZ"/>
        </w:rPr>
        <w:t xml:space="preserve">disk a </w:t>
      </w:r>
      <w:r>
        <w:rPr>
          <w:lang w:val="cs-CZ"/>
        </w:rPr>
        <w:t>procesor.</w:t>
      </w:r>
    </w:p>
    <w:p w:rsidR="004E3726" w:rsidRDefault="00CD64C4" w:rsidP="00160826">
      <w:pPr>
        <w:pStyle w:val="Odstavec"/>
        <w:rPr>
          <w:lang w:val="cs-CZ"/>
        </w:rPr>
      </w:pPr>
      <w:r>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Default="00CD64C4"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ODMENAGP=500;</w:t>
      </w:r>
    </w:p>
    <w:p w:rsidR="00CD64C4" w:rsidRDefault="00CD64C4"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ODMENAXP=1500;</w:t>
      </w:r>
    </w:p>
    <w:p w:rsidR="00CD64C4"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DOJIT_NA(80,40</w:t>
      </w:r>
      <w:r w:rsidR="00CD64C4">
        <w:t>);</w:t>
      </w:r>
      <w:r>
        <w:t xml:space="preserve">    // Strom poznani</w:t>
      </w:r>
    </w:p>
    <w:p w:rsidR="00CD64C4"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DOJIT_NA(100,42</w:t>
      </w:r>
      <w:r w:rsidR="00CD64C4">
        <w:t>);</w:t>
      </w:r>
      <w:r>
        <w:t xml:space="preserve">  // Strom vsevedeni</w:t>
      </w:r>
    </w:p>
    <w:p w:rsidR="00D76BEC"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PRISERA = VYTVORIT_MONSTRUM(DRAK, 90, 41);</w:t>
      </w:r>
    </w:p>
    <w:p w:rsidR="00D76BEC" w:rsidRPr="003F35B3"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ZABIT(PRISERA);   // Zabit draka</w:t>
      </w:r>
    </w:p>
    <w:p w:rsidR="00CD64C4" w:rsidRDefault="00291251" w:rsidP="00160826">
      <w:pPr>
        <w:pStyle w:val="Titulek"/>
        <w:jc w:val="center"/>
        <w:rPr>
          <w:lang w:val="cs-CZ"/>
        </w:rPr>
      </w:pPr>
      <w:bookmarkStart w:id="89" w:name="_Toc285889999"/>
      <w:r>
        <w:t xml:space="preserve">Kód </w:t>
      </w:r>
      <w:fldSimple w:instr=" SEQ Kód \* ARABIC ">
        <w:r>
          <w:rPr>
            <w:noProof/>
          </w:rPr>
          <w:t>6</w:t>
        </w:r>
      </w:fldSimple>
      <w:r>
        <w:t xml:space="preserve"> </w:t>
      </w:r>
      <w:r w:rsidR="00D76BEC">
        <w:rPr>
          <w:lang w:val="cs-CZ"/>
        </w:rPr>
        <w:t>Příklad skriptu definující úkol ve hře.</w:t>
      </w:r>
      <w:bookmarkEnd w:id="89"/>
    </w:p>
    <w:p w:rsidR="00291251" w:rsidRPr="00291251" w:rsidRDefault="00291251" w:rsidP="00160826">
      <w:pPr>
        <w:rPr>
          <w:lang w:val="cs-CZ"/>
        </w:rPr>
      </w:pPr>
    </w:p>
    <w:p w:rsidR="00D76BEC" w:rsidRDefault="00D76BEC" w:rsidP="00160826">
      <w:pPr>
        <w:pStyle w:val="Odstavec"/>
        <w:rPr>
          <w:lang w:val="cs-CZ"/>
        </w:rPr>
      </w:pPr>
      <w:r>
        <w:rPr>
          <w:lang w:val="cs-CZ"/>
        </w:rPr>
        <w:t>Definujete si vlastní jazyk DSL (Domain specific languge), jeho slova (DOJIT_NA, VYTVORIT_MONSTRUM)  a gramatiku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Default="00D76BEC" w:rsidP="00160826">
      <w:pPr>
        <w:pStyle w:val="Odstavec"/>
        <w:rPr>
          <w:lang w:val="cs-CZ"/>
        </w:rPr>
      </w:pPr>
      <w:r>
        <w:rPr>
          <w:lang w:val="cs-CZ"/>
        </w:rPr>
        <w:t>Takový jazyk můžete dále rozšiřovat. Přidávat příkazy větvení</w:t>
      </w:r>
      <w:r w:rsidR="00CF4943">
        <w:rPr>
          <w:lang w:val="cs-CZ"/>
        </w:rPr>
        <w:t>, smyček, či dát možnost definovat vlastní funkce. Větší složitost dává možnost vytvářet více zajímavých a rozličných úkolů. Nevýhodou je, že již ne každý může vytvářet dané skripty. Pokud posadí neprogramátora k takto rozšířeným možnostem skriptování, je pravděpodobné, že většinu jeho nabízených možností ani nikdy nevyužije. Lépe je příkazy a konstrukce postupně přidávat, aby si na ně všichni zvyknuli.</w:t>
      </w:r>
    </w:p>
    <w:p w:rsidR="00B816BC" w:rsidRDefault="001D6478" w:rsidP="00160826">
      <w:pPr>
        <w:pStyle w:val="Nadpis4"/>
        <w:rPr>
          <w:lang w:val="cs-CZ"/>
        </w:rPr>
      </w:pPr>
      <w:bookmarkStart w:id="90" w:name="_Toc285890071"/>
      <w:r>
        <w:rPr>
          <w:lang w:val="cs-CZ"/>
        </w:rPr>
        <w:t>Interpretace vs. kompilace</w:t>
      </w:r>
      <w:bookmarkEnd w:id="90"/>
    </w:p>
    <w:p w:rsidR="00CB59B0" w:rsidRDefault="00CF4943" w:rsidP="00160826">
      <w:pPr>
        <w:pStyle w:val="Odstavec"/>
        <w:rPr>
          <w:lang w:val="cs-CZ"/>
        </w:rPr>
      </w:pPr>
      <w:r>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Pr>
          <w:lang w:val="cs-CZ"/>
        </w:rPr>
        <w:t>p</w:t>
      </w:r>
      <w:r w:rsidR="00EE21E5">
        <w:rPr>
          <w:lang w:val="cs-CZ"/>
        </w:rPr>
        <w:t>ty jsou snadno využitelné modery</w:t>
      </w:r>
      <w:r>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sidR="00E771DA">
            <w:rPr>
              <w:lang w:val="cs-CZ"/>
            </w:rPr>
            <w:fldChar w:fldCharType="begin"/>
          </w:r>
          <w:r>
            <w:rPr>
              <w:lang w:val="cs-CZ"/>
            </w:rPr>
            <w:instrText xml:space="preserve"> CITATION Ian06 \l 1029 </w:instrText>
          </w:r>
          <w:r w:rsidR="00E771DA">
            <w:rPr>
              <w:lang w:val="cs-CZ"/>
            </w:rPr>
            <w:fldChar w:fldCharType="separate"/>
          </w:r>
          <w:r w:rsidRPr="00CF4943">
            <w:rPr>
              <w:noProof/>
              <w:lang w:val="cs-CZ"/>
            </w:rPr>
            <w:t>[9]</w:t>
          </w:r>
          <w:r w:rsidR="00E771DA">
            <w:rPr>
              <w:lang w:val="cs-CZ"/>
            </w:rPr>
            <w:fldChar w:fldCharType="end"/>
          </w:r>
        </w:sdtContent>
      </w:sdt>
      <w:r w:rsidR="00CB59B0">
        <w:rPr>
          <w:lang w:val="cs-CZ"/>
        </w:rPr>
        <w:t xml:space="preserve"> Mínusem je větší objem dat a rychlost interpretace, která je oproti využití předkompilovaných skriptů pomalejší.</w:t>
      </w:r>
    </w:p>
    <w:p w:rsidR="00CB59B0" w:rsidRDefault="00CB59B0" w:rsidP="00160826">
      <w:pPr>
        <w:pStyle w:val="Odstavec"/>
        <w:rPr>
          <w:lang w:val="cs-CZ"/>
        </w:rPr>
      </w:pPr>
      <w:r>
        <w:rPr>
          <w:lang w:val="cs-CZ"/>
        </w:rPr>
        <w:lastRenderedPageBreak/>
        <w:t>Předkompilování urychlí běh skriptů ve hře a skripty poté zaberou méně místa na disku, což je stále aktuální problém při vývoji her na mobilní zařízení. Nevýhodou je pomalejší vývoj, kdy při každé změně skriptu se musí překompilovat a také to zhorší přístup modařům. Zamezení přístupu hráčů ke změně dat může být občas i záměrné, např. u her, které jsou určeny pro online hraní a turnaje. Zamezí se tak možnosti podvádění hráčem.</w:t>
      </w:r>
    </w:p>
    <w:p w:rsidR="00004505" w:rsidRDefault="00E0154A" w:rsidP="00160826">
      <w:pPr>
        <w:pStyle w:val="Odstavec"/>
        <w:rPr>
          <w:lang w:val="cs-CZ"/>
        </w:rPr>
      </w:pPr>
      <w:r>
        <w:rPr>
          <w:lang w:val="cs-CZ"/>
        </w:rPr>
        <w:t xml:space="preserve">Před vytvářením vlastního skriptovacího jazyka je třeba se zamyslet, jestli by nešel využít nějaký již existující volně dostupný jazyk. Takový jazyk bude odzkoušen širokou základnou 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Pr>
          <w:lang w:val="cs-CZ"/>
        </w:rPr>
        <w:t>si ji dodělat. Pak můžete přednést svoji prosbu, ale při vývoji hry nemůžete spoléhat, že někdo třetí vaši prosbu vyslyší a vyplní.</w:t>
      </w:r>
    </w:p>
    <w:p w:rsidR="00B816BC" w:rsidRDefault="00B816BC" w:rsidP="00160826">
      <w:pPr>
        <w:pStyle w:val="Nadpis4"/>
        <w:rPr>
          <w:lang w:val="cs-CZ"/>
        </w:rPr>
      </w:pPr>
      <w:bookmarkStart w:id="91" w:name="_Toc285890072"/>
      <w:r>
        <w:rPr>
          <w:lang w:val="cs-CZ"/>
        </w:rPr>
        <w:t>Skriptovací jazyky</w:t>
      </w:r>
      <w:bookmarkEnd w:id="91"/>
    </w:p>
    <w:p w:rsidR="00D76BEC" w:rsidRDefault="00004505" w:rsidP="00160826">
      <w:pPr>
        <w:pStyle w:val="Odstavec"/>
        <w:rPr>
          <w:lang w:val="cs-CZ"/>
        </w:rPr>
      </w:pPr>
      <w:r>
        <w:rPr>
          <w:lang w:val="cs-CZ"/>
        </w:rPr>
        <w:t xml:space="preserve">Mezi nejznámější skriptovací jazyk používaný v počítačových hrách určitě patří jazyk Lua, který je populární také svou syntaxí podobnou jazykům z rodiny C. Dalšími možnostmi jsou např. Python, či Scheme. Stručný přehled skriptovacích jazyků naleznete v </w:t>
      </w:r>
      <w:sdt>
        <w:sdtPr>
          <w:rPr>
            <w:lang w:val="cs-CZ"/>
          </w:rPr>
          <w:id w:val="15572430"/>
          <w:citation/>
        </w:sdtPr>
        <w:sdtContent>
          <w:r w:rsidR="00E771DA">
            <w:rPr>
              <w:lang w:val="cs-CZ"/>
            </w:rPr>
            <w:fldChar w:fldCharType="begin"/>
          </w:r>
          <w:r>
            <w:rPr>
              <w:lang w:val="cs-CZ"/>
            </w:rPr>
            <w:instrText xml:space="preserve"> CITATION Ian06 \l 1029 </w:instrText>
          </w:r>
          <w:r w:rsidR="00E771DA">
            <w:rPr>
              <w:lang w:val="cs-CZ"/>
            </w:rPr>
            <w:fldChar w:fldCharType="separate"/>
          </w:r>
          <w:r w:rsidRPr="00004505">
            <w:rPr>
              <w:noProof/>
              <w:lang w:val="cs-CZ"/>
            </w:rPr>
            <w:t>[9]</w:t>
          </w:r>
          <w:r w:rsidR="00E771DA">
            <w:rPr>
              <w:lang w:val="cs-CZ"/>
            </w:rPr>
            <w:fldChar w:fldCharType="end"/>
          </w:r>
        </w:sdtContent>
      </w:sdt>
      <w:r>
        <w:rPr>
          <w:lang w:val="cs-CZ"/>
        </w:rPr>
        <w:t xml:space="preserve">, základy jazyku Lua můžete pochytit z knihy </w:t>
      </w:r>
      <w:sdt>
        <w:sdtPr>
          <w:rPr>
            <w:lang w:val="cs-CZ"/>
          </w:rPr>
          <w:id w:val="15572431"/>
          <w:citation/>
        </w:sdtPr>
        <w:sdtContent>
          <w:r w:rsidR="00E771DA">
            <w:rPr>
              <w:lang w:val="cs-CZ"/>
            </w:rPr>
            <w:fldChar w:fldCharType="begin"/>
          </w:r>
          <w:r>
            <w:rPr>
              <w:lang w:val="cs-CZ"/>
            </w:rPr>
            <w:instrText xml:space="preserve"> CITATION Mat05 \l 1029 </w:instrText>
          </w:r>
          <w:r w:rsidR="00E771DA">
            <w:rPr>
              <w:lang w:val="cs-CZ"/>
            </w:rPr>
            <w:fldChar w:fldCharType="separate"/>
          </w:r>
          <w:r w:rsidRPr="00004505">
            <w:rPr>
              <w:noProof/>
              <w:lang w:val="cs-CZ"/>
            </w:rPr>
            <w:t>[10]</w:t>
          </w:r>
          <w:r w:rsidR="00E771DA">
            <w:rPr>
              <w:lang w:val="cs-CZ"/>
            </w:rPr>
            <w:fldChar w:fldCharType="end"/>
          </w:r>
        </w:sdtContent>
      </w:sdt>
      <w:r>
        <w:rPr>
          <w:lang w:val="cs-CZ"/>
        </w:rPr>
        <w:t>.</w:t>
      </w:r>
      <w:r w:rsidR="00CF4943">
        <w:rPr>
          <w:lang w:val="cs-CZ"/>
        </w:rPr>
        <w:t xml:space="preserve"> </w:t>
      </w:r>
    </w:p>
    <w:p w:rsidR="00232AA5" w:rsidRDefault="00232AA5" w:rsidP="00160826">
      <w:pPr>
        <w:pStyle w:val="Odstavec"/>
        <w:jc w:val="center"/>
        <w:rPr>
          <w:lang w:val="cs-CZ"/>
        </w:rPr>
      </w:pPr>
    </w:p>
    <w:p w:rsidR="005F6894" w:rsidRDefault="005F6894" w:rsidP="005F6894">
      <w:pPr>
        <w:pStyle w:val="Nadpis1"/>
        <w:rPr>
          <w:lang w:val="cs-CZ"/>
        </w:rPr>
      </w:pPr>
      <w:bookmarkStart w:id="92" w:name="_Toc285890073"/>
      <w:r w:rsidRPr="00BF78F7">
        <w:rPr>
          <w:lang w:val="cs-CZ"/>
        </w:rPr>
        <w:t>Frameworky</w:t>
      </w:r>
      <w:r w:rsidR="00DC3B90">
        <w:rPr>
          <w:lang w:val="cs-CZ"/>
        </w:rPr>
        <w:t xml:space="preserve"> a enginy</w:t>
      </w:r>
      <w:bookmarkEnd w:id="92"/>
    </w:p>
    <w:p w:rsidR="00DC3B90" w:rsidRDefault="00DC3B90" w:rsidP="00297DBD">
      <w:pPr>
        <w:pStyle w:val="Odstavec"/>
        <w:rPr>
          <w:lang w:val="cs-CZ"/>
        </w:rPr>
      </w:pPr>
      <w:r>
        <w:rPr>
          <w:lang w:val="cs-CZ"/>
        </w:rPr>
        <w:t>Herních frameworků a enginů existuje spousta. Jsou poměrně známé obecné frameworky jako je Unity, nebo frameworky zaměřené například na grafiku Ogre3D, fyziku PhysX apod. Nabízí se otázka, jestli existuje nějaký framework určený pro tvorbu AI do her, který by byl obecně použitelný, nebo alespoň použitelný pro tahové strategie.</w:t>
      </w:r>
    </w:p>
    <w:p w:rsidR="00297DBD" w:rsidRDefault="00C84644" w:rsidP="00297DBD">
      <w:pPr>
        <w:pStyle w:val="Odstavec"/>
        <w:rPr>
          <w:lang w:val="cs-CZ"/>
        </w:rPr>
      </w:pPr>
      <w:r>
        <w:rPr>
          <w:lang w:val="cs-CZ"/>
        </w:rPr>
        <w:t>Existují open source projekty implementující jednu ze zmíněných metod</w:t>
      </w:r>
      <w:r w:rsidR="006E5E20">
        <w:rPr>
          <w:lang w:val="cs-CZ"/>
        </w:rPr>
        <w:t xml:space="preserve"> z předchozí kapitoly</w:t>
      </w:r>
      <w:r>
        <w:rPr>
          <w:lang w:val="cs-CZ"/>
        </w:rPr>
        <w:t xml:space="preserve">, např. pro fuzzy logiku, neuronové sítě, či rozhodovací stromy, ale tyto projekty nebyly zamýšlené pro využití v herním průmyslu, mají sloužit hlavně k vědeckým účelům, data miningu a statistice. Seznam takových projektů můžete nalézt na </w:t>
      </w:r>
      <w:sdt>
        <w:sdtPr>
          <w:rPr>
            <w:lang w:val="cs-CZ"/>
          </w:rPr>
          <w:id w:val="5661043"/>
          <w:citation/>
        </w:sdtPr>
        <w:sdtContent>
          <w:r w:rsidR="00E771DA">
            <w:rPr>
              <w:lang w:val="cs-CZ"/>
            </w:rPr>
            <w:fldChar w:fldCharType="begin"/>
          </w:r>
          <w:r>
            <w:rPr>
              <w:lang w:val="cs-CZ"/>
            </w:rPr>
            <w:instrText xml:space="preserve"> CITATION Mac11 \l 1029 </w:instrText>
          </w:r>
          <w:r w:rsidR="00E771DA">
            <w:rPr>
              <w:lang w:val="cs-CZ"/>
            </w:rPr>
            <w:fldChar w:fldCharType="separate"/>
          </w:r>
          <w:r w:rsidR="007850F0" w:rsidRPr="007850F0">
            <w:rPr>
              <w:noProof/>
              <w:lang w:val="cs-CZ"/>
            </w:rPr>
            <w:t>[9]</w:t>
          </w:r>
          <w:r w:rsidR="00E771DA">
            <w:rPr>
              <w:lang w:val="cs-CZ"/>
            </w:rPr>
            <w:fldChar w:fldCharType="end"/>
          </w:r>
        </w:sdtContent>
      </w:sdt>
      <w:r>
        <w:rPr>
          <w:lang w:val="cs-CZ"/>
        </w:rPr>
        <w:t>, kde jsou jejich stručné popisy, licence a odkazy na jejich domovské stránky.</w:t>
      </w:r>
      <w:r w:rsidR="00E56566">
        <w:rPr>
          <w:lang w:val="cs-CZ"/>
        </w:rPr>
        <w:t xml:space="preserve"> Pro Case Base Reasoning mohu zmínit jColibri</w:t>
      </w:r>
      <w:sdt>
        <w:sdtPr>
          <w:rPr>
            <w:lang w:val="cs-CZ"/>
          </w:rPr>
          <w:id w:val="5661048"/>
          <w:citation/>
        </w:sdtPr>
        <w:sdtContent>
          <w:r w:rsidR="00E771DA">
            <w:rPr>
              <w:lang w:val="cs-CZ"/>
            </w:rPr>
            <w:fldChar w:fldCharType="begin"/>
          </w:r>
          <w:r w:rsidR="00E56566">
            <w:rPr>
              <w:lang w:val="cs-CZ"/>
            </w:rPr>
            <w:instrText xml:space="preserve"> CITATION jCO11 \l 1029 </w:instrText>
          </w:r>
          <w:r w:rsidR="00E771DA">
            <w:rPr>
              <w:lang w:val="cs-CZ"/>
            </w:rPr>
            <w:fldChar w:fldCharType="separate"/>
          </w:r>
          <w:r w:rsidR="007850F0" w:rsidRPr="007850F0">
            <w:rPr>
              <w:noProof/>
              <w:lang w:val="cs-CZ"/>
            </w:rPr>
            <w:t>[10]</w:t>
          </w:r>
          <w:r w:rsidR="00E771DA">
            <w:rPr>
              <w:lang w:val="cs-CZ"/>
            </w:rPr>
            <w:fldChar w:fldCharType="end"/>
          </w:r>
        </w:sdtContent>
      </w:sdt>
      <w:r w:rsidR="00E56566">
        <w:rPr>
          <w:lang w:val="cs-CZ"/>
        </w:rPr>
        <w:t>, který je napsán v Javě a není tedy moc vhodný pro využití ve hrách.</w:t>
      </w:r>
    </w:p>
    <w:p w:rsidR="000176DE" w:rsidRDefault="00297DBD" w:rsidP="00297DBD">
      <w:pPr>
        <w:pStyle w:val="Odstavec"/>
        <w:rPr>
          <w:lang w:val="cs-CZ"/>
        </w:rPr>
      </w:pPr>
      <w:r>
        <w:rPr>
          <w:lang w:val="cs-CZ"/>
        </w:rPr>
        <w:t>Jako obecně použitelné řešení se může jevit SOAR</w:t>
      </w:r>
      <w:sdt>
        <w:sdtPr>
          <w:rPr>
            <w:lang w:val="cs-CZ"/>
          </w:rPr>
          <w:id w:val="5661058"/>
          <w:citation/>
        </w:sdtPr>
        <w:sdtContent>
          <w:r w:rsidR="00E771DA">
            <w:rPr>
              <w:lang w:val="cs-CZ"/>
            </w:rPr>
            <w:fldChar w:fldCharType="begin"/>
          </w:r>
          <w:r>
            <w:rPr>
              <w:lang w:val="cs-CZ"/>
            </w:rPr>
            <w:instrText xml:space="preserve"> CITATION SOA11 \l 1029 </w:instrText>
          </w:r>
          <w:r w:rsidR="00E771DA">
            <w:rPr>
              <w:lang w:val="cs-CZ"/>
            </w:rPr>
            <w:fldChar w:fldCharType="separate"/>
          </w:r>
          <w:r w:rsidR="007850F0" w:rsidRPr="007850F0">
            <w:rPr>
              <w:noProof/>
              <w:lang w:val="cs-CZ"/>
            </w:rPr>
            <w:t>[11]</w:t>
          </w:r>
          <w:r w:rsidR="00E771DA">
            <w:rPr>
              <w:lang w:val="cs-CZ"/>
            </w:rPr>
            <w:fldChar w:fldCharType="end"/>
          </w:r>
        </w:sdtContent>
      </w:sdt>
      <w:r>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Pr>
          <w:lang w:val="cs-CZ"/>
        </w:rPr>
        <w:t>přizpůsobit</w:t>
      </w:r>
      <w:r>
        <w:rPr>
          <w:lang w:val="cs-CZ"/>
        </w:rPr>
        <w:t xml:space="preserve">, ale není zde reference na nějakou konkrétní nejlépe komerční hru využívající tuto architekturu. A pokud taková hra nevznikla za téměř třicetileté trvání SOARu, tak asi není k tomuto účelu využitelná. </w:t>
      </w:r>
    </w:p>
    <w:p w:rsidR="00297DBD" w:rsidRDefault="00297DBD" w:rsidP="00297DBD">
      <w:pPr>
        <w:pStyle w:val="Odstavec"/>
        <w:rPr>
          <w:lang w:val="cs-CZ"/>
        </w:rPr>
      </w:pPr>
      <w:r>
        <w:rPr>
          <w:lang w:val="cs-CZ"/>
        </w:rPr>
        <w:t>Mezi ukázkami je využití této architektury pro řešení hry hanojských věží, pro logickou hádanku obdobné převozník</w:t>
      </w:r>
      <w:r w:rsidR="00C50E65">
        <w:rPr>
          <w:lang w:val="cs-CZ"/>
        </w:rPr>
        <w:t>ovi, jedné loďce</w:t>
      </w:r>
      <w:r>
        <w:rPr>
          <w:lang w:val="cs-CZ"/>
        </w:rPr>
        <w:t xml:space="preserve">, </w:t>
      </w:r>
      <w:r w:rsidR="00C50E65">
        <w:rPr>
          <w:lang w:val="cs-CZ"/>
        </w:rPr>
        <w:t xml:space="preserve">s </w:t>
      </w:r>
      <w:r>
        <w:rPr>
          <w:lang w:val="cs-CZ"/>
        </w:rPr>
        <w:t>dvě</w:t>
      </w:r>
      <w:r w:rsidR="00C50E65">
        <w:rPr>
          <w:lang w:val="cs-CZ"/>
        </w:rPr>
        <w:t>ma místy, kozou</w:t>
      </w:r>
      <w:r>
        <w:rPr>
          <w:lang w:val="cs-CZ"/>
        </w:rPr>
        <w:t>, vlk</w:t>
      </w:r>
      <w:r w:rsidR="00C50E65">
        <w:rPr>
          <w:lang w:val="cs-CZ"/>
        </w:rPr>
        <w:t>em</w:t>
      </w:r>
      <w:r>
        <w:rPr>
          <w:lang w:val="cs-CZ"/>
        </w:rPr>
        <w:t xml:space="preserve"> a zelí</w:t>
      </w:r>
      <w:r w:rsidR="00C50E65">
        <w:rPr>
          <w:lang w:val="cs-CZ"/>
        </w:rPr>
        <w:t>m</w:t>
      </w:r>
      <w:r>
        <w:rPr>
          <w:lang w:val="cs-CZ"/>
        </w:rPr>
        <w:t>. Najdeme zde i akční 2D hru viděn</w:t>
      </w:r>
      <w:r w:rsidR="00C50E65">
        <w:rPr>
          <w:lang w:val="cs-CZ"/>
        </w:rPr>
        <w:t>ou</w:t>
      </w:r>
      <w:r>
        <w:rPr>
          <w:lang w:val="cs-CZ"/>
        </w:rPr>
        <w:t xml:space="preserve"> z ptačí perspektivy, tanky, které po sobě střílí. Pokud si spustíte ukázku TankSOAR, po chvíli si můžete všimnout jedné věci. Souboje tanků nejsou vůbec zábavné. </w:t>
      </w:r>
      <w:r w:rsidR="000176DE">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Pr>
          <w:lang w:val="cs-CZ"/>
        </w:rPr>
        <w:t xml:space="preserve"> </w:t>
      </w:r>
    </w:p>
    <w:p w:rsidR="00540C70" w:rsidRDefault="00C84644" w:rsidP="00297DBD">
      <w:pPr>
        <w:pStyle w:val="Odstavec"/>
        <w:rPr>
          <w:lang w:val="cs-CZ"/>
        </w:rPr>
      </w:pPr>
      <w:r>
        <w:rPr>
          <w:lang w:val="cs-CZ"/>
        </w:rPr>
        <w:lastRenderedPageBreak/>
        <w:t xml:space="preserve">Jinou možností je využít kompletního enginu, který mimo herního, grafického enginu obsahuje i umělou inteligence. </w:t>
      </w:r>
      <w:r w:rsidR="00540C70">
        <w:rPr>
          <w:lang w:val="cs-CZ"/>
        </w:rPr>
        <w:t>Sem patří např. Cipher engine</w:t>
      </w:r>
      <w:sdt>
        <w:sdtPr>
          <w:rPr>
            <w:lang w:val="cs-CZ"/>
          </w:rPr>
          <w:id w:val="5661044"/>
          <w:citation/>
        </w:sdtPr>
        <w:sdtContent>
          <w:r w:rsidR="00E771DA">
            <w:rPr>
              <w:lang w:val="cs-CZ"/>
            </w:rPr>
            <w:fldChar w:fldCharType="begin"/>
          </w:r>
          <w:r w:rsidR="00540C70">
            <w:rPr>
              <w:lang w:val="cs-CZ"/>
            </w:rPr>
            <w:instrText xml:space="preserve"> CITATION Cip11 \l 1029 </w:instrText>
          </w:r>
          <w:r w:rsidR="00E771DA">
            <w:rPr>
              <w:lang w:val="cs-CZ"/>
            </w:rPr>
            <w:fldChar w:fldCharType="separate"/>
          </w:r>
          <w:r w:rsidR="007850F0" w:rsidRPr="007850F0">
            <w:rPr>
              <w:noProof/>
              <w:lang w:val="cs-CZ"/>
            </w:rPr>
            <w:t>[12]</w:t>
          </w:r>
          <w:r w:rsidR="00E771DA">
            <w:rPr>
              <w:lang w:val="cs-CZ"/>
            </w:rPr>
            <w:fldChar w:fldCharType="end"/>
          </w:r>
        </w:sdtContent>
      </w:sdt>
      <w:r w:rsidR="00540C70">
        <w:rPr>
          <w:lang w:val="cs-CZ"/>
        </w:rPr>
        <w:t xml:space="preserve">, </w:t>
      </w:r>
      <w:r w:rsidR="00E56566">
        <w:rPr>
          <w:lang w:val="cs-CZ"/>
        </w:rPr>
        <w:t>jenž</w:t>
      </w:r>
      <w:r w:rsidR="00540C70">
        <w:rPr>
          <w:lang w:val="cs-CZ"/>
        </w:rPr>
        <w:t xml:space="preserve"> pro své rozmanité využití (FPS, RPG, závodní hry) obsahuje pouze základní jednoduchý framework pro budování AI a chování. Visual 3D Game engine</w:t>
      </w:r>
      <w:sdt>
        <w:sdtPr>
          <w:rPr>
            <w:lang w:val="cs-CZ"/>
          </w:rPr>
          <w:id w:val="5661045"/>
          <w:citation/>
        </w:sdtPr>
        <w:sdtContent>
          <w:r w:rsidR="00E771DA">
            <w:rPr>
              <w:lang w:val="cs-CZ"/>
            </w:rPr>
            <w:fldChar w:fldCharType="begin"/>
          </w:r>
          <w:r w:rsidR="00540C70">
            <w:rPr>
              <w:lang w:val="cs-CZ"/>
            </w:rPr>
            <w:instrText xml:space="preserve"> CITATION Vis11 \l 1029 </w:instrText>
          </w:r>
          <w:r w:rsidR="00E771DA">
            <w:rPr>
              <w:lang w:val="cs-CZ"/>
            </w:rPr>
            <w:fldChar w:fldCharType="separate"/>
          </w:r>
          <w:r w:rsidR="007850F0" w:rsidRPr="007850F0">
            <w:rPr>
              <w:noProof/>
              <w:lang w:val="cs-CZ"/>
            </w:rPr>
            <w:t>[13]</w:t>
          </w:r>
          <w:r w:rsidR="00E771DA">
            <w:rPr>
              <w:lang w:val="cs-CZ"/>
            </w:rPr>
            <w:fldChar w:fldCharType="end"/>
          </w:r>
        </w:sdtContent>
      </w:sdt>
      <w:r w:rsidR="00540C70">
        <w:rPr>
          <w:lang w:val="cs-CZ"/>
        </w:rPr>
        <w:t xml:space="preserve"> obsahuje mimo dalšího editor stromů chování.</w:t>
      </w:r>
    </w:p>
    <w:p w:rsidR="00E56566" w:rsidRDefault="00540C70" w:rsidP="000176DE">
      <w:pPr>
        <w:pStyle w:val="Odstavec"/>
        <w:rPr>
          <w:lang w:val="cs-CZ"/>
        </w:rPr>
      </w:pPr>
      <w:r>
        <w:rPr>
          <w:lang w:val="cs-CZ"/>
        </w:rPr>
        <w:t>V případě volby</w:t>
      </w:r>
      <w:r w:rsidR="006E5E20">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source Quake engine, který lze stahovat z </w:t>
      </w:r>
      <w:sdt>
        <w:sdtPr>
          <w:rPr>
            <w:lang w:val="cs-CZ"/>
          </w:rPr>
          <w:id w:val="5661046"/>
          <w:citation/>
        </w:sdtPr>
        <w:sdtContent>
          <w:r w:rsidR="00E771DA">
            <w:rPr>
              <w:lang w:val="cs-CZ"/>
            </w:rPr>
            <w:fldChar w:fldCharType="begin"/>
          </w:r>
          <w:r w:rsidR="006E5E20">
            <w:rPr>
              <w:lang w:val="cs-CZ"/>
            </w:rPr>
            <w:instrText xml:space="preserve"> CITATION Qua11 \l 1029 </w:instrText>
          </w:r>
          <w:r w:rsidR="00E771DA">
            <w:rPr>
              <w:lang w:val="cs-CZ"/>
            </w:rPr>
            <w:fldChar w:fldCharType="separate"/>
          </w:r>
          <w:r w:rsidR="007850F0" w:rsidRPr="007850F0">
            <w:rPr>
              <w:noProof/>
              <w:lang w:val="cs-CZ"/>
            </w:rPr>
            <w:t>[14]</w:t>
          </w:r>
          <w:r w:rsidR="00E771DA">
            <w:rPr>
              <w:lang w:val="cs-CZ"/>
            </w:rPr>
            <w:fldChar w:fldCharType="end"/>
          </w:r>
        </w:sdtContent>
      </w:sdt>
      <w:r w:rsidR="006E5E20">
        <w:rPr>
          <w:lang w:val="cs-CZ"/>
        </w:rPr>
        <w:t xml:space="preserve">. Obdobně pro real-time strategie existuje OpenRTS engine </w:t>
      </w:r>
      <w:sdt>
        <w:sdtPr>
          <w:rPr>
            <w:lang w:val="cs-CZ"/>
          </w:rPr>
          <w:id w:val="5661047"/>
          <w:citation/>
        </w:sdtPr>
        <w:sdtContent>
          <w:r w:rsidR="00E771DA">
            <w:rPr>
              <w:lang w:val="cs-CZ"/>
            </w:rPr>
            <w:fldChar w:fldCharType="begin"/>
          </w:r>
          <w:r w:rsidR="006E5E20">
            <w:rPr>
              <w:lang w:val="cs-CZ"/>
            </w:rPr>
            <w:instrText xml:space="preserve"> CITATION Ope11 \l 1029 </w:instrText>
          </w:r>
          <w:r w:rsidR="00E771DA">
            <w:rPr>
              <w:lang w:val="cs-CZ"/>
            </w:rPr>
            <w:fldChar w:fldCharType="separate"/>
          </w:r>
          <w:r w:rsidR="007850F0" w:rsidRPr="007850F0">
            <w:rPr>
              <w:noProof/>
              <w:lang w:val="cs-CZ"/>
            </w:rPr>
            <w:t>[15]</w:t>
          </w:r>
          <w:r w:rsidR="00E771DA">
            <w:rPr>
              <w:lang w:val="cs-CZ"/>
            </w:rPr>
            <w:fldChar w:fldCharType="end"/>
          </w:r>
        </w:sdtContent>
      </w:sdt>
      <w:r w:rsidR="006E5E20">
        <w:rPr>
          <w:lang w:val="cs-CZ"/>
        </w:rPr>
        <w:t>.</w:t>
      </w:r>
    </w:p>
    <w:p w:rsidR="00280DE4" w:rsidRDefault="00D35F5C" w:rsidP="00280DE4">
      <w:pPr>
        <w:pStyle w:val="Odstavec"/>
        <w:rPr>
          <w:lang w:val="cs-CZ"/>
        </w:rPr>
      </w:pPr>
      <w:r>
        <w:rPr>
          <w:lang w:val="cs-CZ"/>
        </w:rPr>
        <w:t>Jako poslední bych zmínil frameworky vyvíjené pro použití ve hrách, které jsou ale použitelné pouze k nějakému konkrétnímu účelu. Patří sem Recast, jež umožňuje implementaci pathfindingu ve 3D světě na základě jeho geometrie. Dále jsou zde mohutnější systémy, které umožňují simulace lidí a dopravy. Jmenovitě AI implant a Alive!.</w:t>
      </w:r>
    </w:p>
    <w:p w:rsidR="00D35F5C" w:rsidRPr="00280DE4" w:rsidRDefault="000B2EE8" w:rsidP="00280DE4">
      <w:pPr>
        <w:pStyle w:val="Odstavec"/>
        <w:rPr>
          <w:lang w:val="cs-CZ"/>
        </w:rPr>
      </w:pPr>
      <w:r>
        <w:rPr>
          <w:lang w:val="cs-CZ"/>
        </w:rPr>
        <w:t>Žádné z nalezených řešení mi nepřišlo vhodné pro implementaci do tahové strategie. Buď se jedná o příliš specifická řešení pro konkrétní žánry a problémy, nebo o řešení nevhodné pro vývoj her. Nenaš</w:t>
      </w:r>
      <w:r w:rsidR="00C50E65">
        <w:rPr>
          <w:lang w:val="cs-CZ"/>
        </w:rPr>
        <w:t>el jsem žádnou strategii úspěšně</w:t>
      </w:r>
      <w:r>
        <w:rPr>
          <w:lang w:val="cs-CZ"/>
        </w:rPr>
        <w:t xml:space="preserve"> využívající nějaký obecný framework, a tedy je stále potřeba si napsat vlastní AI využívající některou z metod předchozí kapitoly.</w:t>
      </w:r>
    </w:p>
    <w:p w:rsidR="00481C95" w:rsidRPr="00BF78F7" w:rsidRDefault="00685C1C" w:rsidP="00481C95">
      <w:pPr>
        <w:pStyle w:val="Nadpis1"/>
        <w:rPr>
          <w:lang w:val="cs-CZ"/>
        </w:rPr>
      </w:pPr>
      <w:bookmarkStart w:id="93" w:name="_Toc285890074"/>
      <w:r w:rsidRPr="00BF78F7">
        <w:rPr>
          <w:lang w:val="cs-CZ"/>
        </w:rPr>
        <w:t>Implementace</w:t>
      </w:r>
      <w:bookmarkEnd w:id="93"/>
    </w:p>
    <w:p w:rsidR="005F6894" w:rsidRPr="00BF78F7" w:rsidRDefault="005F6894" w:rsidP="005F6894">
      <w:pPr>
        <w:pStyle w:val="Nadpis2"/>
        <w:rPr>
          <w:lang w:val="cs-CZ"/>
        </w:rPr>
      </w:pPr>
      <w:bookmarkStart w:id="94" w:name="_Toc285890075"/>
      <w:r w:rsidRPr="00BF78F7">
        <w:rPr>
          <w:lang w:val="cs-CZ"/>
        </w:rPr>
        <w:t>Volba prostředí</w:t>
      </w:r>
      <w:bookmarkEnd w:id="94"/>
    </w:p>
    <w:p w:rsidR="00481C95" w:rsidRPr="00BF78F7" w:rsidRDefault="00481C95" w:rsidP="00481C95">
      <w:pPr>
        <w:pStyle w:val="Nadpis1"/>
        <w:rPr>
          <w:lang w:val="cs-CZ"/>
        </w:rPr>
      </w:pPr>
      <w:bookmarkStart w:id="95" w:name="_Toc285890076"/>
      <w:r w:rsidRPr="00BF78F7">
        <w:rPr>
          <w:lang w:val="cs-CZ"/>
        </w:rPr>
        <w:t>Pozorování</w:t>
      </w:r>
      <w:bookmarkEnd w:id="95"/>
    </w:p>
    <w:p w:rsidR="00D37372" w:rsidRPr="00BF78F7" w:rsidRDefault="00D37372" w:rsidP="00D37372">
      <w:pPr>
        <w:pStyle w:val="Nadpis1"/>
        <w:rPr>
          <w:lang w:val="cs-CZ"/>
        </w:rPr>
        <w:sectPr w:rsidR="00D37372" w:rsidRPr="00BF78F7" w:rsidSect="00225657">
          <w:headerReference w:type="even" r:id="rId29"/>
          <w:headerReference w:type="default" r:id="rId30"/>
          <w:type w:val="oddPage"/>
          <w:pgSz w:w="11906" w:h="16838" w:code="9"/>
          <w:pgMar w:top="1417" w:right="1417" w:bottom="1417" w:left="1417" w:header="709" w:footer="709" w:gutter="0"/>
          <w:pgNumType w:start="1"/>
          <w:cols w:space="708"/>
          <w:docGrid w:linePitch="360"/>
        </w:sectPr>
      </w:pPr>
      <w:bookmarkStart w:id="96" w:name="_Toc285890077"/>
      <w:r w:rsidRPr="00BF78F7">
        <w:rPr>
          <w:lang w:val="cs-CZ"/>
        </w:rPr>
        <w:t>Závě</w:t>
      </w:r>
      <w:r w:rsidR="002450B8">
        <w:rPr>
          <w:lang w:val="cs-CZ"/>
        </w:rPr>
        <w:t>r</w:t>
      </w:r>
      <w:bookmarkEnd w:id="96"/>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97" w:name="_Toc285890078" w:displacedByCustomXml="prev"/>
        <w:p w:rsidR="006F1CC4" w:rsidRDefault="006F1CC4">
          <w:pPr>
            <w:pStyle w:val="Nadpis1"/>
          </w:pPr>
          <w:r>
            <w:t>Citovaná literatura</w:t>
          </w:r>
          <w:bookmarkEnd w:id="97"/>
        </w:p>
        <w:p w:rsidR="00D919E2" w:rsidRDefault="00E771DA" w:rsidP="00D919E2">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D919E2">
            <w:rPr>
              <w:noProof/>
            </w:rPr>
            <w:t xml:space="preserve">1. </w:t>
          </w:r>
          <w:r w:rsidR="00D919E2">
            <w:rPr>
              <w:b/>
              <w:bCs/>
              <w:noProof/>
            </w:rPr>
            <w:t>Lackore, Jason.</w:t>
          </w:r>
          <w:r w:rsidR="00D919E2">
            <w:rPr>
              <w:noProof/>
            </w:rPr>
            <w:t xml:space="preserve"> Survey on the use of artificial intelligence in video games. </w:t>
          </w:r>
          <w:r w:rsidR="00D919E2">
            <w:rPr>
              <w:i/>
              <w:iCs/>
              <w:noProof/>
            </w:rPr>
            <w:t xml:space="preserve">Jason's Website. </w:t>
          </w:r>
          <w:r w:rsidR="00D919E2">
            <w:rPr>
              <w:noProof/>
            </w:rPr>
            <w:t>[Online] [Cited: leden 20, 2011.] http://jlackore.com/Documents/Survey%20on%20the%20Use%20of%20Artificial%20Intelligence%20in%20Video%20Games.pdf.</w:t>
          </w:r>
        </w:p>
        <w:p w:rsidR="00D919E2" w:rsidRDefault="00D919E2" w:rsidP="00D919E2">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D919E2" w:rsidRDefault="00D919E2" w:rsidP="00D919E2">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D919E2" w:rsidRDefault="00D919E2" w:rsidP="00D919E2">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D919E2" w:rsidRDefault="00D919E2" w:rsidP="00D919E2">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D919E2" w:rsidRDefault="00D919E2" w:rsidP="00D919E2">
          <w:pPr>
            <w:pStyle w:val="Bibliografie"/>
            <w:rPr>
              <w:noProof/>
            </w:rPr>
          </w:pPr>
          <w:r>
            <w:rPr>
              <w:noProof/>
            </w:rPr>
            <w:t xml:space="preserve">6. </w:t>
          </w:r>
          <w:r>
            <w:rPr>
              <w:b/>
              <w:bCs/>
              <w:noProof/>
            </w:rPr>
            <w:t>Millington, Ian.</w:t>
          </w:r>
          <w:r>
            <w:rPr>
              <w:noProof/>
            </w:rPr>
            <w:t xml:space="preserve"> </w:t>
          </w:r>
          <w:r>
            <w:rPr>
              <w:i/>
              <w:iCs/>
              <w:noProof/>
            </w:rPr>
            <w:t xml:space="preserve">Artificial Inteligence For Games. </w:t>
          </w:r>
          <w:r>
            <w:rPr>
              <w:noProof/>
            </w:rPr>
            <w:t>s.l. : Morgen Kaufmann, 2006.</w:t>
          </w:r>
        </w:p>
        <w:p w:rsidR="00D919E2" w:rsidRDefault="00D919E2" w:rsidP="00D919E2">
          <w:pPr>
            <w:pStyle w:val="Bibliografie"/>
            <w:rPr>
              <w:noProof/>
            </w:rPr>
          </w:pPr>
          <w:r>
            <w:rPr>
              <w:noProof/>
            </w:rPr>
            <w:t xml:space="preserve">7. </w:t>
          </w:r>
          <w:r>
            <w:rPr>
              <w:b/>
              <w:bCs/>
              <w:noProof/>
            </w:rPr>
            <w:t>Champandard, Alex J., Dawe, Michael and Herdandez-Cerpa, David.</w:t>
          </w:r>
          <w:r>
            <w:rPr>
              <w:noProof/>
            </w:rPr>
            <w:t xml:space="preserve"> Behavior Trees: Three Way of Cultivating Game AI. </w:t>
          </w:r>
          <w:r>
            <w:rPr>
              <w:i/>
              <w:iCs/>
              <w:noProof/>
            </w:rPr>
            <w:t xml:space="preserve">GDC Vault. </w:t>
          </w:r>
          <w:r>
            <w:rPr>
              <w:noProof/>
            </w:rPr>
            <w:t>[Online] 2010. [Cited: únor 11., 2010.] http://www.gdcvault.com/play/1012744/Behavior-Trees-Three-Ways-of.</w:t>
          </w:r>
        </w:p>
        <w:p w:rsidR="00D919E2" w:rsidRDefault="00D919E2" w:rsidP="00D919E2">
          <w:pPr>
            <w:pStyle w:val="Bibliografie"/>
            <w:rPr>
              <w:noProof/>
            </w:rPr>
          </w:pPr>
          <w:r>
            <w:rPr>
              <w:noProof/>
            </w:rPr>
            <w:t xml:space="preserve">8. Duplicated code. </w:t>
          </w:r>
          <w:r>
            <w:rPr>
              <w:i/>
              <w:iCs/>
              <w:noProof/>
            </w:rPr>
            <w:t xml:space="preserve">Source making. </w:t>
          </w:r>
          <w:r>
            <w:rPr>
              <w:noProof/>
            </w:rPr>
            <w:t>[Online] [Cited: únor 7., 2011.] http://sourcemaking.com/refactoring/duplicated-code.</w:t>
          </w:r>
        </w:p>
        <w:p w:rsidR="00D919E2" w:rsidRDefault="00D919E2" w:rsidP="00D919E2">
          <w:pPr>
            <w:pStyle w:val="Bibliografie"/>
            <w:rPr>
              <w:noProof/>
            </w:rPr>
          </w:pPr>
          <w:r>
            <w:rPr>
              <w:noProof/>
            </w:rPr>
            <w:t xml:space="preserve">9. Design patterns. </w:t>
          </w:r>
          <w:r>
            <w:rPr>
              <w:i/>
              <w:iCs/>
              <w:noProof/>
            </w:rPr>
            <w:t xml:space="preserve">Source making. </w:t>
          </w:r>
          <w:r>
            <w:rPr>
              <w:noProof/>
            </w:rPr>
            <w:t>[Online] [Cited: únor 7., 2011.] http://sourcemaking.com/design_patterns.</w:t>
          </w:r>
        </w:p>
        <w:p w:rsidR="00D919E2" w:rsidRDefault="00D919E2" w:rsidP="00D919E2">
          <w:pPr>
            <w:pStyle w:val="Bibliografie"/>
            <w:rPr>
              <w:noProof/>
            </w:rPr>
          </w:pPr>
          <w:r>
            <w:rPr>
              <w:noProof/>
            </w:rPr>
            <w:t xml:space="preserve">10. </w:t>
          </w:r>
          <w:r>
            <w:rPr>
              <w:b/>
              <w:bCs/>
              <w:noProof/>
            </w:rPr>
            <w:t>Buckland, Mat.</w:t>
          </w:r>
          <w:r>
            <w:rPr>
              <w:noProof/>
            </w:rPr>
            <w:t xml:space="preserve"> </w:t>
          </w:r>
          <w:r>
            <w:rPr>
              <w:i/>
              <w:iCs/>
              <w:noProof/>
            </w:rPr>
            <w:t xml:space="preserve">Programing AI by Example. </w:t>
          </w:r>
          <w:r>
            <w:rPr>
              <w:noProof/>
            </w:rPr>
            <w:t>s.l. : Wordware Publishing, 2005.</w:t>
          </w:r>
        </w:p>
        <w:p w:rsidR="00D919E2" w:rsidRDefault="00D919E2" w:rsidP="00D919E2">
          <w:pPr>
            <w:pStyle w:val="Bibliografie"/>
            <w:rPr>
              <w:noProof/>
            </w:rPr>
          </w:pPr>
          <w:r>
            <w:rPr>
              <w:noProof/>
            </w:rPr>
            <w:t xml:space="preserve">11. </w:t>
          </w:r>
          <w:r>
            <w:rPr>
              <w:b/>
              <w:bCs/>
              <w:noProof/>
            </w:rPr>
            <w:t>O'Brian, John.</w:t>
          </w:r>
          <w:r>
            <w:rPr>
              <w:noProof/>
            </w:rPr>
            <w:t xml:space="preserve"> A Flexible Goal-Based Planning Architecture. [book auth.] Steve Rabin. </w:t>
          </w:r>
          <w:r>
            <w:rPr>
              <w:i/>
              <w:iCs/>
              <w:noProof/>
            </w:rPr>
            <w:t xml:space="preserve">AI Game Programming Wisdom. </w:t>
          </w:r>
        </w:p>
        <w:p w:rsidR="00D919E2" w:rsidRDefault="00D919E2" w:rsidP="00D919E2">
          <w:pPr>
            <w:pStyle w:val="Bibliografie"/>
            <w:rPr>
              <w:noProof/>
            </w:rPr>
          </w:pPr>
          <w:r>
            <w:rPr>
              <w:noProof/>
            </w:rPr>
            <w:t xml:space="preserve">12. Glider. </w:t>
          </w:r>
          <w:r>
            <w:rPr>
              <w:i/>
              <w:iCs/>
              <w:noProof/>
            </w:rPr>
            <w:t xml:space="preserve">Conway Life. </w:t>
          </w:r>
          <w:r>
            <w:rPr>
              <w:noProof/>
            </w:rPr>
            <w:t>[Online] červenec 23, 2010. [Cited: leden 20, 2011.] http://www.conwaylife.com/wiki/index.php?title=Glider.</w:t>
          </w:r>
        </w:p>
        <w:p w:rsidR="00D919E2" w:rsidRDefault="00D919E2" w:rsidP="00D919E2">
          <w:pPr>
            <w:pStyle w:val="Bibliografie"/>
            <w:rPr>
              <w:noProof/>
            </w:rPr>
          </w:pPr>
          <w:r>
            <w:rPr>
              <w:noProof/>
            </w:rPr>
            <w:t xml:space="preserve">13. Life Simulation Game. </w:t>
          </w:r>
          <w:r>
            <w:rPr>
              <w:i/>
              <w:iCs/>
              <w:noProof/>
            </w:rPr>
            <w:t xml:space="preserve">Wikipedia. </w:t>
          </w:r>
          <w:r>
            <w:rPr>
              <w:noProof/>
            </w:rPr>
            <w:t>[Online] leden 17, 2011. [Cited: leden 20, 2011.] http://en.wikipedia.org/wiki/Life_simulation_game.</w:t>
          </w:r>
        </w:p>
        <w:p w:rsidR="00D919E2" w:rsidRDefault="00D919E2" w:rsidP="00D919E2">
          <w:pPr>
            <w:pStyle w:val="Bibliografie"/>
            <w:rPr>
              <w:noProof/>
            </w:rPr>
          </w:pPr>
          <w:r>
            <w:rPr>
              <w:noProof/>
            </w:rPr>
            <w:t xml:space="preserve">14. </w:t>
          </w:r>
          <w:r>
            <w:rPr>
              <w:b/>
              <w:bCs/>
              <w:noProof/>
            </w:rPr>
            <w:t>Buckland, Mat.</w:t>
          </w:r>
          <w:r>
            <w:rPr>
              <w:noProof/>
            </w:rPr>
            <w:t xml:space="preserve"> </w:t>
          </w:r>
          <w:r>
            <w:rPr>
              <w:i/>
              <w:iCs/>
              <w:noProof/>
            </w:rPr>
            <w:t xml:space="preserve">AI Techniques for Game Programming. </w:t>
          </w:r>
          <w:r>
            <w:rPr>
              <w:noProof/>
            </w:rPr>
            <w:t>Ohio : Premier Press, 2002.</w:t>
          </w:r>
        </w:p>
        <w:p w:rsidR="00D919E2" w:rsidRDefault="00D919E2" w:rsidP="00D919E2">
          <w:pPr>
            <w:pStyle w:val="Bibliografie"/>
            <w:rPr>
              <w:noProof/>
            </w:rPr>
          </w:pPr>
          <w:r>
            <w:rPr>
              <w:noProof/>
            </w:rPr>
            <w:t xml:space="preserve">15. </w:t>
          </w:r>
          <w:r>
            <w:rPr>
              <w:b/>
              <w:bCs/>
              <w:noProof/>
            </w:rPr>
            <w:t>Bourg, David M. and Seeman, Glenn.</w:t>
          </w:r>
          <w:r>
            <w:rPr>
              <w:noProof/>
            </w:rPr>
            <w:t xml:space="preserve"> </w:t>
          </w:r>
          <w:r>
            <w:rPr>
              <w:i/>
              <w:iCs/>
              <w:noProof/>
            </w:rPr>
            <w:t xml:space="preserve">AI for Game Developers. </w:t>
          </w:r>
        </w:p>
        <w:p w:rsidR="00D919E2" w:rsidRDefault="00D919E2" w:rsidP="00D919E2">
          <w:pPr>
            <w:pStyle w:val="Bibliografie"/>
            <w:rPr>
              <w:noProof/>
            </w:rPr>
          </w:pPr>
          <w:r>
            <w:rPr>
              <w:noProof/>
            </w:rPr>
            <w:t xml:space="preserve">16. Machine learning software. </w:t>
          </w:r>
          <w:r>
            <w:rPr>
              <w:i/>
              <w:iCs/>
              <w:noProof/>
            </w:rPr>
            <w:t xml:space="preserve">DMOZ.org. </w:t>
          </w:r>
          <w:r>
            <w:rPr>
              <w:noProof/>
            </w:rPr>
            <w:t>[Online] [Cited: únor 1, 2011.] http://www.dmoz.org/Computers/Artificial_Intelligence/Machine_Learning/Software/.</w:t>
          </w:r>
        </w:p>
        <w:p w:rsidR="00D919E2" w:rsidRDefault="00D919E2" w:rsidP="00D919E2">
          <w:pPr>
            <w:pStyle w:val="Bibliografie"/>
            <w:rPr>
              <w:noProof/>
            </w:rPr>
          </w:pPr>
          <w:r>
            <w:rPr>
              <w:noProof/>
            </w:rPr>
            <w:t xml:space="preserve">17. jCOLIBRI CBR Framework. </w:t>
          </w:r>
          <w:r>
            <w:rPr>
              <w:i/>
              <w:iCs/>
              <w:noProof/>
            </w:rPr>
            <w:t xml:space="preserve">Group for Artificial Intelligence Applications. </w:t>
          </w:r>
          <w:r>
            <w:rPr>
              <w:noProof/>
            </w:rPr>
            <w:t>[Online] [Cited: únor 1., 2011.] http://gaia.fdi.ucm.es/grupo/projects/jcolibri/jcolibri2/index.html.</w:t>
          </w:r>
        </w:p>
        <w:p w:rsidR="00D919E2" w:rsidRDefault="00D919E2" w:rsidP="00D919E2">
          <w:pPr>
            <w:pStyle w:val="Bibliografie"/>
            <w:rPr>
              <w:noProof/>
            </w:rPr>
          </w:pPr>
          <w:r>
            <w:rPr>
              <w:noProof/>
            </w:rPr>
            <w:t xml:space="preserve">18. SOAR. </w:t>
          </w:r>
          <w:r>
            <w:rPr>
              <w:i/>
              <w:iCs/>
              <w:noProof/>
            </w:rPr>
            <w:t xml:space="preserve">SOAR. </w:t>
          </w:r>
          <w:r>
            <w:rPr>
              <w:noProof/>
            </w:rPr>
            <w:t>[Online] [Cited: únor 1., 2011.] http://sitemaker.umich.edu/soar/home.</w:t>
          </w:r>
        </w:p>
        <w:p w:rsidR="00D919E2" w:rsidRDefault="00D919E2" w:rsidP="00D919E2">
          <w:pPr>
            <w:pStyle w:val="Bibliografie"/>
            <w:rPr>
              <w:noProof/>
            </w:rPr>
          </w:pPr>
          <w:r>
            <w:rPr>
              <w:noProof/>
            </w:rPr>
            <w:t xml:space="preserve">19. </w:t>
          </w:r>
          <w:r>
            <w:rPr>
              <w:i/>
              <w:iCs/>
              <w:noProof/>
            </w:rPr>
            <w:t xml:space="preserve">Cipher Engine. </w:t>
          </w:r>
          <w:r>
            <w:rPr>
              <w:noProof/>
            </w:rPr>
            <w:t>[Online] [Cited: únor 1., 2011.] http://www.cipherengine.com/.</w:t>
          </w:r>
        </w:p>
        <w:p w:rsidR="00D919E2" w:rsidRDefault="00D919E2" w:rsidP="00D919E2">
          <w:pPr>
            <w:pStyle w:val="Bibliografie"/>
            <w:rPr>
              <w:noProof/>
            </w:rPr>
          </w:pPr>
          <w:r>
            <w:rPr>
              <w:noProof/>
            </w:rPr>
            <w:t xml:space="preserve">20. </w:t>
          </w:r>
          <w:r>
            <w:rPr>
              <w:i/>
              <w:iCs/>
              <w:noProof/>
            </w:rPr>
            <w:t xml:space="preserve">Visual 3D Game Engine. </w:t>
          </w:r>
          <w:r>
            <w:rPr>
              <w:noProof/>
            </w:rPr>
            <w:t>[Online] [Cited: únor 1., 2011.] http://www.visual3d.net/.</w:t>
          </w:r>
        </w:p>
        <w:p w:rsidR="00D919E2" w:rsidRDefault="00D919E2" w:rsidP="00D919E2">
          <w:pPr>
            <w:pStyle w:val="Bibliografie"/>
            <w:rPr>
              <w:noProof/>
            </w:rPr>
          </w:pPr>
          <w:r>
            <w:rPr>
              <w:noProof/>
            </w:rPr>
            <w:t xml:space="preserve">21. Quake 3 1.32 Source Code. </w:t>
          </w:r>
          <w:r>
            <w:rPr>
              <w:i/>
              <w:iCs/>
              <w:noProof/>
            </w:rPr>
            <w:t xml:space="preserve">File Shack. </w:t>
          </w:r>
          <w:r>
            <w:rPr>
              <w:noProof/>
            </w:rPr>
            <w:t>[Online] [Cited: únor 1., 2011.] http://www.fileshack.com/file.x?fid=7547.</w:t>
          </w:r>
        </w:p>
        <w:p w:rsidR="00D919E2" w:rsidRDefault="00D919E2" w:rsidP="00D919E2">
          <w:pPr>
            <w:pStyle w:val="Bibliografie"/>
            <w:rPr>
              <w:noProof/>
            </w:rPr>
          </w:pPr>
          <w:r>
            <w:rPr>
              <w:noProof/>
            </w:rPr>
            <w:t xml:space="preserve">22. OpenRTS. </w:t>
          </w:r>
          <w:r>
            <w:rPr>
              <w:i/>
              <w:iCs/>
              <w:noProof/>
            </w:rPr>
            <w:t xml:space="preserve">Lible Game Wiki. </w:t>
          </w:r>
          <w:r>
            <w:rPr>
              <w:noProof/>
            </w:rPr>
            <w:t>[Online] [Cited: únor 1., 2011.] http://libregamewiki.org/OpenRTS.</w:t>
          </w:r>
        </w:p>
        <w:p w:rsidR="00D919E2" w:rsidRDefault="00D919E2" w:rsidP="00D919E2">
          <w:pPr>
            <w:pStyle w:val="Bibliografie"/>
            <w:rPr>
              <w:noProof/>
            </w:rPr>
          </w:pPr>
          <w:r>
            <w:rPr>
              <w:noProof/>
            </w:rPr>
            <w:t xml:space="preserve">23.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E771DA" w:rsidP="00D919E2">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31"/>
          <w:headerReference w:type="default" r:id="rId32"/>
          <w:type w:val="oddPage"/>
          <w:pgSz w:w="11906" w:h="16838" w:code="9"/>
          <w:pgMar w:top="1417" w:right="1417" w:bottom="1417" w:left="1417" w:header="709" w:footer="709" w:gutter="0"/>
          <w:cols w:space="708"/>
          <w:docGrid w:linePitch="360"/>
        </w:sectPr>
      </w:pPr>
      <w:bookmarkStart w:id="98" w:name="_Toc285890079"/>
      <w:r w:rsidRPr="00BF78F7">
        <w:rPr>
          <w:lang w:val="cs-CZ"/>
        </w:rPr>
        <w:t>Ukázky kódu</w:t>
      </w:r>
      <w:bookmarkEnd w:id="98"/>
    </w:p>
    <w:p w:rsidR="005D0570" w:rsidRPr="00BF78F7" w:rsidRDefault="004778AD" w:rsidP="00477791">
      <w:pPr>
        <w:pStyle w:val="HeadingA"/>
        <w:rPr>
          <w:lang w:val="cs-CZ"/>
        </w:rPr>
      </w:pPr>
      <w:bookmarkStart w:id="99" w:name="_Toc285890080"/>
      <w:r w:rsidRPr="00BF78F7">
        <w:rPr>
          <w:bCs w:val="0"/>
          <w:lang w:val="cs-CZ"/>
        </w:rPr>
        <w:lastRenderedPageBreak/>
        <w:t>Obsah CD</w:t>
      </w:r>
      <w:bookmarkEnd w:id="9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├───results</w:t>
            </w:r>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├───src</w:t>
            </w:r>
            <w:r w:rsidRPr="00BF78F7">
              <w:rPr>
                <w:lang w:val="cs-CZ"/>
              </w:rPr>
              <w:tab/>
            </w:r>
          </w:p>
          <w:p w:rsidR="00B55C25" w:rsidRPr="00BF78F7" w:rsidRDefault="00B55C25" w:rsidP="00F27FFD">
            <w:pPr>
              <w:ind w:left="342"/>
              <w:rPr>
                <w:lang w:val="cs-CZ"/>
              </w:rPr>
            </w:pPr>
            <w:r w:rsidRPr="00BF78F7">
              <w:rPr>
                <w:lang w:val="cs-CZ"/>
              </w:rPr>
              <w:t>│   ├──cell rt</w:t>
            </w:r>
          </w:p>
          <w:p w:rsidR="00B55C25" w:rsidRPr="00BF78F7" w:rsidRDefault="00B55C25" w:rsidP="00F27FFD">
            <w:pPr>
              <w:ind w:left="342"/>
              <w:rPr>
                <w:lang w:val="cs-CZ"/>
              </w:rPr>
            </w:pPr>
            <w:r w:rsidRPr="00BF78F7">
              <w:rPr>
                <w:lang w:val="cs-CZ"/>
              </w:rPr>
              <w:t>│   ├──x86 client</w:t>
            </w:r>
          </w:p>
          <w:p w:rsidR="00B55C25" w:rsidRPr="00BF78F7" w:rsidRDefault="00B55C25" w:rsidP="00F27FFD">
            <w:pPr>
              <w:ind w:left="342"/>
              <w:rPr>
                <w:lang w:val="cs-CZ"/>
              </w:rPr>
            </w:pPr>
            <w:r w:rsidRPr="00BF78F7">
              <w:rPr>
                <w:lang w:val="cs-CZ"/>
              </w:rPr>
              <w:t>│   └──x86 rt</w:t>
            </w:r>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Data files with results measured on Cell</w:t>
            </w:r>
          </w:p>
          <w:p w:rsidR="00B55C25" w:rsidRPr="00BF78F7" w:rsidRDefault="00B55C25" w:rsidP="00B55C25">
            <w:pPr>
              <w:ind w:left="342"/>
              <w:rPr>
                <w:lang w:val="cs-CZ"/>
              </w:rPr>
            </w:pPr>
            <w:r w:rsidRPr="00BF78F7">
              <w:rPr>
                <w:lang w:val="cs-CZ"/>
              </w:rPr>
              <w:t>Data files with results measured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IBM Cell Ray Tracer source</w:t>
            </w:r>
          </w:p>
          <w:p w:rsidR="00B55C25" w:rsidRPr="00BF78F7" w:rsidRDefault="00B55C25" w:rsidP="00F27FFD">
            <w:pPr>
              <w:ind w:left="342"/>
              <w:rPr>
                <w:lang w:val="cs-CZ"/>
              </w:rPr>
            </w:pPr>
            <w:r w:rsidRPr="00BF78F7">
              <w:rPr>
                <w:lang w:val="cs-CZ"/>
              </w:rPr>
              <w:t>x86 to Cell Client source</w:t>
            </w:r>
          </w:p>
          <w:p w:rsidR="00B55C25" w:rsidRPr="00BF78F7" w:rsidRDefault="00B55C25" w:rsidP="00F27FFD">
            <w:pPr>
              <w:ind w:left="342"/>
              <w:rPr>
                <w:lang w:val="cs-CZ"/>
              </w:rPr>
            </w:pPr>
            <w:r w:rsidRPr="00BF78F7">
              <w:rPr>
                <w:lang w:val="cs-CZ"/>
              </w:rPr>
              <w:t xml:space="preserve">x86 Ray Tracer source </w:t>
            </w:r>
          </w:p>
          <w:p w:rsidR="00B55C25" w:rsidRPr="00BF78F7" w:rsidRDefault="00B55C25" w:rsidP="00F27FFD">
            <w:pPr>
              <w:ind w:left="342"/>
              <w:rPr>
                <w:lang w:val="cs-CZ"/>
              </w:rPr>
            </w:pPr>
            <w:r w:rsidRPr="00BF78F7">
              <w:rPr>
                <w:lang w:val="cs-CZ"/>
              </w:rPr>
              <w:t>PDF and Microsoft Word versions of this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33"/>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DC2" w:rsidRDefault="007E3DC2">
      <w:r>
        <w:separator/>
      </w:r>
    </w:p>
    <w:p w:rsidR="007E3DC2" w:rsidRDefault="007E3DC2"/>
  </w:endnote>
  <w:endnote w:type="continuationSeparator" w:id="0">
    <w:p w:rsidR="007E3DC2" w:rsidRDefault="007E3DC2">
      <w:r>
        <w:continuationSeparator/>
      </w:r>
    </w:p>
    <w:p w:rsidR="007E3DC2" w:rsidRDefault="007E3DC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Default="00160826"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Default="00160826" w:rsidP="00A175ED">
    <w:pPr>
      <w:framePr w:wrap="around" w:vAnchor="text" w:hAnchor="margin" w:xAlign="center" w:y="1"/>
    </w:pPr>
    <w:fldSimple w:instr="PAGE  ">
      <w:r w:rsidR="008E7BDA">
        <w:rPr>
          <w:noProof/>
        </w:rPr>
        <w:t>x</w:t>
      </w:r>
    </w:fldSimple>
  </w:p>
  <w:p w:rsidR="00160826" w:rsidRDefault="00160826"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DC2" w:rsidRDefault="007E3DC2">
      <w:r>
        <w:separator/>
      </w:r>
    </w:p>
    <w:p w:rsidR="007E3DC2" w:rsidRDefault="007E3DC2"/>
  </w:footnote>
  <w:footnote w:type="continuationSeparator" w:id="0">
    <w:p w:rsidR="007E3DC2" w:rsidRDefault="007E3DC2">
      <w:r>
        <w:continuationSeparator/>
      </w:r>
    </w:p>
    <w:p w:rsidR="007E3DC2" w:rsidRDefault="007E3DC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4D186A" w:rsidRDefault="00160826"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4D758F" w:rsidRDefault="00160826" w:rsidP="004D186A">
    <w:pPr>
      <w:pStyle w:val="Zhlav"/>
      <w:rPr>
        <w:lang w:val="cs-CZ"/>
      </w:rPr>
    </w:pPr>
    <w:r w:rsidRPr="004D758F">
      <w:rPr>
        <w:lang w:val="cs-CZ"/>
      </w:rPr>
      <w:t xml:space="preserve">Kapitola </w:t>
    </w:r>
    <w:fldSimple w:instr=" STYLEREF  &quot;Nadpis 1&quot; \w  \* MERGEFORMAT ">
      <w:r w:rsidR="008E7BDA" w:rsidRPr="008E7BDA">
        <w:rPr>
          <w:noProof/>
          <w:lang w:val="cs-CZ"/>
        </w:rPr>
        <w:t>4</w:t>
      </w:r>
    </w:fldSimple>
    <w:r w:rsidRPr="004D758F">
      <w:rPr>
        <w:lang w:val="cs-CZ"/>
      </w:rPr>
      <w:t xml:space="preserve"> :</w:t>
    </w:r>
    <w:fldSimple w:instr=" STYLEREF  &quot;Nadpis 1&quot;  \* MERGEFORMAT ">
      <w:r w:rsidR="008E7BDA">
        <w:rPr>
          <w:noProof/>
        </w:rPr>
        <w:t>Implementace</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03654E" w:rsidRDefault="00160826" w:rsidP="007E5443">
    <w:pPr>
      <w:pStyle w:val="Zhlav"/>
      <w:jc w:val="right"/>
    </w:pPr>
    <w:r>
      <w:t>Appendix</w:t>
    </w:r>
    <w:r w:rsidRPr="0003654E">
      <w:t xml:space="preserve"> </w:t>
    </w:r>
    <w:r>
      <w:t>A.  Code Snippets</w:t>
    </w:r>
  </w:p>
  <w:p w:rsidR="00160826" w:rsidRPr="004D1A4C" w:rsidRDefault="00160826"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03654E" w:rsidRDefault="00160826" w:rsidP="004D1A4C">
    <w:pPr>
      <w:pStyle w:val="Zhlav"/>
    </w:pPr>
    <w:r>
      <w:t>Appendix</w:t>
    </w:r>
    <w:r w:rsidRPr="0003654E">
      <w:t xml:space="preserve"> </w:t>
    </w:r>
    <w:r>
      <w:t>A.  Code Snippets</w:t>
    </w:r>
  </w:p>
  <w:p w:rsidR="00160826" w:rsidRPr="0003654E" w:rsidRDefault="00160826"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03654E" w:rsidRDefault="00160826" w:rsidP="004D1A4C">
    <w:pPr>
      <w:pStyle w:val="Zhlav"/>
    </w:pPr>
    <w:r>
      <w:t>Appendix</w:t>
    </w:r>
    <w:r w:rsidRPr="0003654E">
      <w:t xml:space="preserve"> </w:t>
    </w:r>
    <w:r>
      <w:t>B.  CD Content</w:t>
    </w:r>
  </w:p>
  <w:p w:rsidR="00160826" w:rsidRPr="0003654E" w:rsidRDefault="00160826"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4">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3"/>
  </w:num>
  <w:num w:numId="4">
    <w:abstractNumId w:val="19"/>
  </w:num>
  <w:num w:numId="5">
    <w:abstractNumId w:val="20"/>
  </w:num>
  <w:num w:numId="6">
    <w:abstractNumId w:val="26"/>
  </w:num>
  <w:num w:numId="7">
    <w:abstractNumId w:val="11"/>
  </w:num>
  <w:num w:numId="8">
    <w:abstractNumId w:val="23"/>
  </w:num>
  <w:num w:numId="9">
    <w:abstractNumId w:val="8"/>
  </w:num>
  <w:num w:numId="10">
    <w:abstractNumId w:val="12"/>
  </w:num>
  <w:num w:numId="11">
    <w:abstractNumId w:val="18"/>
  </w:num>
  <w:num w:numId="12">
    <w:abstractNumId w:val="14"/>
  </w:num>
  <w:num w:numId="13">
    <w:abstractNumId w:val="10"/>
  </w:num>
  <w:num w:numId="14">
    <w:abstractNumId w:val="22"/>
  </w:num>
  <w:num w:numId="15">
    <w:abstractNumId w:val="2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1"/>
  </w:num>
  <w:num w:numId="27">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2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E91620"/>
    <w:rsid w:val="000024EA"/>
    <w:rsid w:val="00002BCF"/>
    <w:rsid w:val="00004505"/>
    <w:rsid w:val="00005144"/>
    <w:rsid w:val="0000583E"/>
    <w:rsid w:val="00007A66"/>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3A87"/>
    <w:rsid w:val="00034C3E"/>
    <w:rsid w:val="0003516B"/>
    <w:rsid w:val="00035D69"/>
    <w:rsid w:val="00036050"/>
    <w:rsid w:val="0003654E"/>
    <w:rsid w:val="000366C8"/>
    <w:rsid w:val="000366D5"/>
    <w:rsid w:val="00036A05"/>
    <w:rsid w:val="00040CB0"/>
    <w:rsid w:val="00042E83"/>
    <w:rsid w:val="00042F2B"/>
    <w:rsid w:val="0004339F"/>
    <w:rsid w:val="0004354F"/>
    <w:rsid w:val="000442AE"/>
    <w:rsid w:val="000457FE"/>
    <w:rsid w:val="00046E58"/>
    <w:rsid w:val="00050A99"/>
    <w:rsid w:val="000512E6"/>
    <w:rsid w:val="00052353"/>
    <w:rsid w:val="00052635"/>
    <w:rsid w:val="00052A86"/>
    <w:rsid w:val="00055331"/>
    <w:rsid w:val="00056A6E"/>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38C"/>
    <w:rsid w:val="000B1506"/>
    <w:rsid w:val="000B1CC4"/>
    <w:rsid w:val="000B295F"/>
    <w:rsid w:val="000B2EE8"/>
    <w:rsid w:val="000B2F3D"/>
    <w:rsid w:val="000B3B42"/>
    <w:rsid w:val="000B551E"/>
    <w:rsid w:val="000B6921"/>
    <w:rsid w:val="000B7222"/>
    <w:rsid w:val="000B7908"/>
    <w:rsid w:val="000C05EA"/>
    <w:rsid w:val="000C0709"/>
    <w:rsid w:val="000C07D2"/>
    <w:rsid w:val="000C089C"/>
    <w:rsid w:val="000C0EB1"/>
    <w:rsid w:val="000C1C2A"/>
    <w:rsid w:val="000C3253"/>
    <w:rsid w:val="000C4239"/>
    <w:rsid w:val="000C48D0"/>
    <w:rsid w:val="000C5CA6"/>
    <w:rsid w:val="000C61B3"/>
    <w:rsid w:val="000C77C1"/>
    <w:rsid w:val="000C77CF"/>
    <w:rsid w:val="000D6497"/>
    <w:rsid w:val="000D6536"/>
    <w:rsid w:val="000D7A81"/>
    <w:rsid w:val="000E1466"/>
    <w:rsid w:val="000E16FC"/>
    <w:rsid w:val="000E4440"/>
    <w:rsid w:val="000E61C0"/>
    <w:rsid w:val="000E7648"/>
    <w:rsid w:val="000F11AD"/>
    <w:rsid w:val="000F3316"/>
    <w:rsid w:val="00100BAC"/>
    <w:rsid w:val="00100DF1"/>
    <w:rsid w:val="00101920"/>
    <w:rsid w:val="0010273E"/>
    <w:rsid w:val="00102DF2"/>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3F5F"/>
    <w:rsid w:val="00124A66"/>
    <w:rsid w:val="0012749E"/>
    <w:rsid w:val="00131BEF"/>
    <w:rsid w:val="00132034"/>
    <w:rsid w:val="001320B1"/>
    <w:rsid w:val="00133377"/>
    <w:rsid w:val="0013396D"/>
    <w:rsid w:val="00134200"/>
    <w:rsid w:val="00134F0E"/>
    <w:rsid w:val="001355AC"/>
    <w:rsid w:val="00135CAF"/>
    <w:rsid w:val="001414AE"/>
    <w:rsid w:val="001418E7"/>
    <w:rsid w:val="00141DEB"/>
    <w:rsid w:val="0014239B"/>
    <w:rsid w:val="00145BFD"/>
    <w:rsid w:val="00145E54"/>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0826"/>
    <w:rsid w:val="0016132C"/>
    <w:rsid w:val="00163197"/>
    <w:rsid w:val="00163443"/>
    <w:rsid w:val="001644F9"/>
    <w:rsid w:val="00164A7B"/>
    <w:rsid w:val="001664E8"/>
    <w:rsid w:val="00166FE6"/>
    <w:rsid w:val="001703FE"/>
    <w:rsid w:val="001710C5"/>
    <w:rsid w:val="00171B11"/>
    <w:rsid w:val="00171E3E"/>
    <w:rsid w:val="00172386"/>
    <w:rsid w:val="001723E9"/>
    <w:rsid w:val="00175979"/>
    <w:rsid w:val="00175CE4"/>
    <w:rsid w:val="0017629C"/>
    <w:rsid w:val="001769EC"/>
    <w:rsid w:val="001771A0"/>
    <w:rsid w:val="001778C8"/>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B03D4"/>
    <w:rsid w:val="001B1A8B"/>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1EC"/>
    <w:rsid w:val="001D6478"/>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1E14"/>
    <w:rsid w:val="00202614"/>
    <w:rsid w:val="00204033"/>
    <w:rsid w:val="00204D9A"/>
    <w:rsid w:val="0020560F"/>
    <w:rsid w:val="00205E54"/>
    <w:rsid w:val="0020638F"/>
    <w:rsid w:val="002064B8"/>
    <w:rsid w:val="00212B00"/>
    <w:rsid w:val="00213B87"/>
    <w:rsid w:val="0021480D"/>
    <w:rsid w:val="00214BEC"/>
    <w:rsid w:val="0021568F"/>
    <w:rsid w:val="0021664A"/>
    <w:rsid w:val="002178A3"/>
    <w:rsid w:val="002202C1"/>
    <w:rsid w:val="002212F6"/>
    <w:rsid w:val="00221377"/>
    <w:rsid w:val="002216CF"/>
    <w:rsid w:val="00223046"/>
    <w:rsid w:val="00223BDC"/>
    <w:rsid w:val="00225657"/>
    <w:rsid w:val="00225D1C"/>
    <w:rsid w:val="00226795"/>
    <w:rsid w:val="00226CBB"/>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19"/>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0C33"/>
    <w:rsid w:val="00291251"/>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B67BB"/>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1DA6"/>
    <w:rsid w:val="002E2901"/>
    <w:rsid w:val="002E2E2F"/>
    <w:rsid w:val="002E3E61"/>
    <w:rsid w:val="002E440B"/>
    <w:rsid w:val="002E7381"/>
    <w:rsid w:val="002E7B01"/>
    <w:rsid w:val="002F056A"/>
    <w:rsid w:val="002F091A"/>
    <w:rsid w:val="002F0CCF"/>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078D8"/>
    <w:rsid w:val="0031092D"/>
    <w:rsid w:val="00310E8F"/>
    <w:rsid w:val="00311889"/>
    <w:rsid w:val="00314879"/>
    <w:rsid w:val="003151BA"/>
    <w:rsid w:val="00316119"/>
    <w:rsid w:val="00316696"/>
    <w:rsid w:val="00316E4B"/>
    <w:rsid w:val="00316F09"/>
    <w:rsid w:val="0032036D"/>
    <w:rsid w:val="00320DA4"/>
    <w:rsid w:val="00321B8B"/>
    <w:rsid w:val="0032203B"/>
    <w:rsid w:val="003234E1"/>
    <w:rsid w:val="003238D3"/>
    <w:rsid w:val="00323DC7"/>
    <w:rsid w:val="0032474E"/>
    <w:rsid w:val="0032658E"/>
    <w:rsid w:val="00327782"/>
    <w:rsid w:val="00327DBB"/>
    <w:rsid w:val="00331631"/>
    <w:rsid w:val="00331F93"/>
    <w:rsid w:val="0033264B"/>
    <w:rsid w:val="00333FFE"/>
    <w:rsid w:val="00334A27"/>
    <w:rsid w:val="00335015"/>
    <w:rsid w:val="0033596F"/>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114C"/>
    <w:rsid w:val="003641D7"/>
    <w:rsid w:val="003655A2"/>
    <w:rsid w:val="00365C5F"/>
    <w:rsid w:val="003673B9"/>
    <w:rsid w:val="0037005B"/>
    <w:rsid w:val="003740E0"/>
    <w:rsid w:val="003742C9"/>
    <w:rsid w:val="00375082"/>
    <w:rsid w:val="00376D0F"/>
    <w:rsid w:val="003777D2"/>
    <w:rsid w:val="00380773"/>
    <w:rsid w:val="00380B28"/>
    <w:rsid w:val="00381793"/>
    <w:rsid w:val="00382451"/>
    <w:rsid w:val="0038276E"/>
    <w:rsid w:val="00382832"/>
    <w:rsid w:val="00383106"/>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A701F"/>
    <w:rsid w:val="003B0C7C"/>
    <w:rsid w:val="003B1A5B"/>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B0C"/>
    <w:rsid w:val="003C5C11"/>
    <w:rsid w:val="003C6711"/>
    <w:rsid w:val="003C7A85"/>
    <w:rsid w:val="003D2172"/>
    <w:rsid w:val="003D6CA4"/>
    <w:rsid w:val="003D76B5"/>
    <w:rsid w:val="003D7F1E"/>
    <w:rsid w:val="003E0656"/>
    <w:rsid w:val="003E3969"/>
    <w:rsid w:val="003E5F13"/>
    <w:rsid w:val="003E61EC"/>
    <w:rsid w:val="003E772F"/>
    <w:rsid w:val="003F005F"/>
    <w:rsid w:val="003F0089"/>
    <w:rsid w:val="003F026F"/>
    <w:rsid w:val="003F039D"/>
    <w:rsid w:val="003F1ABA"/>
    <w:rsid w:val="003F26BB"/>
    <w:rsid w:val="003F2BAD"/>
    <w:rsid w:val="003F35B3"/>
    <w:rsid w:val="003F7337"/>
    <w:rsid w:val="0040087B"/>
    <w:rsid w:val="004056A3"/>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1201"/>
    <w:rsid w:val="00432E1B"/>
    <w:rsid w:val="0043301F"/>
    <w:rsid w:val="0043308C"/>
    <w:rsid w:val="00433EB6"/>
    <w:rsid w:val="004346CB"/>
    <w:rsid w:val="00435EBD"/>
    <w:rsid w:val="004363AA"/>
    <w:rsid w:val="004419CA"/>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362"/>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6F0"/>
    <w:rsid w:val="0048579D"/>
    <w:rsid w:val="004864BE"/>
    <w:rsid w:val="00486659"/>
    <w:rsid w:val="00486866"/>
    <w:rsid w:val="00490AEC"/>
    <w:rsid w:val="004912BB"/>
    <w:rsid w:val="004937AF"/>
    <w:rsid w:val="00495E52"/>
    <w:rsid w:val="00496CE9"/>
    <w:rsid w:val="0049751D"/>
    <w:rsid w:val="00497CA2"/>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8DB"/>
    <w:rsid w:val="004B7F06"/>
    <w:rsid w:val="004C1955"/>
    <w:rsid w:val="004C2667"/>
    <w:rsid w:val="004C26DB"/>
    <w:rsid w:val="004C346A"/>
    <w:rsid w:val="004C3C84"/>
    <w:rsid w:val="004C4D5E"/>
    <w:rsid w:val="004C5307"/>
    <w:rsid w:val="004C54D2"/>
    <w:rsid w:val="004C571D"/>
    <w:rsid w:val="004C6AA4"/>
    <w:rsid w:val="004C6D5E"/>
    <w:rsid w:val="004D03BE"/>
    <w:rsid w:val="004D0FBE"/>
    <w:rsid w:val="004D186A"/>
    <w:rsid w:val="004D1A4C"/>
    <w:rsid w:val="004D624A"/>
    <w:rsid w:val="004D6F91"/>
    <w:rsid w:val="004D710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1D57"/>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27D92"/>
    <w:rsid w:val="00530B4E"/>
    <w:rsid w:val="00531DB6"/>
    <w:rsid w:val="00532613"/>
    <w:rsid w:val="00533AEC"/>
    <w:rsid w:val="00533D59"/>
    <w:rsid w:val="00537B2E"/>
    <w:rsid w:val="00540322"/>
    <w:rsid w:val="00540C70"/>
    <w:rsid w:val="0054195D"/>
    <w:rsid w:val="00542B05"/>
    <w:rsid w:val="00543660"/>
    <w:rsid w:val="005437BD"/>
    <w:rsid w:val="00545897"/>
    <w:rsid w:val="00547748"/>
    <w:rsid w:val="00550C62"/>
    <w:rsid w:val="005510FE"/>
    <w:rsid w:val="005513E3"/>
    <w:rsid w:val="00552489"/>
    <w:rsid w:val="00554BE5"/>
    <w:rsid w:val="00554F87"/>
    <w:rsid w:val="00555226"/>
    <w:rsid w:val="00556210"/>
    <w:rsid w:val="005563E7"/>
    <w:rsid w:val="005569A5"/>
    <w:rsid w:val="005570B2"/>
    <w:rsid w:val="005575B9"/>
    <w:rsid w:val="00557F5A"/>
    <w:rsid w:val="00560EDA"/>
    <w:rsid w:val="0056170D"/>
    <w:rsid w:val="00561ED7"/>
    <w:rsid w:val="0056248B"/>
    <w:rsid w:val="00564CFD"/>
    <w:rsid w:val="005654F8"/>
    <w:rsid w:val="005660DA"/>
    <w:rsid w:val="00566EA5"/>
    <w:rsid w:val="00570051"/>
    <w:rsid w:val="0057079D"/>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1556"/>
    <w:rsid w:val="005A287B"/>
    <w:rsid w:val="005A5D3D"/>
    <w:rsid w:val="005A6DAA"/>
    <w:rsid w:val="005A74EB"/>
    <w:rsid w:val="005A79DF"/>
    <w:rsid w:val="005B21E5"/>
    <w:rsid w:val="005B2232"/>
    <w:rsid w:val="005B2555"/>
    <w:rsid w:val="005B2812"/>
    <w:rsid w:val="005B3061"/>
    <w:rsid w:val="005B35E9"/>
    <w:rsid w:val="005B3F8F"/>
    <w:rsid w:val="005B4350"/>
    <w:rsid w:val="005B5046"/>
    <w:rsid w:val="005B6CDB"/>
    <w:rsid w:val="005B77E0"/>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6E8"/>
    <w:rsid w:val="005F6894"/>
    <w:rsid w:val="005F7434"/>
    <w:rsid w:val="00600139"/>
    <w:rsid w:val="006004F0"/>
    <w:rsid w:val="006008EF"/>
    <w:rsid w:val="00601D4E"/>
    <w:rsid w:val="006029F7"/>
    <w:rsid w:val="00603043"/>
    <w:rsid w:val="00603737"/>
    <w:rsid w:val="0060504E"/>
    <w:rsid w:val="00606CB3"/>
    <w:rsid w:val="00606D04"/>
    <w:rsid w:val="00611097"/>
    <w:rsid w:val="0061175E"/>
    <w:rsid w:val="00611AB5"/>
    <w:rsid w:val="00611D8B"/>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0E2A"/>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612A4"/>
    <w:rsid w:val="00662449"/>
    <w:rsid w:val="00662DD8"/>
    <w:rsid w:val="00664066"/>
    <w:rsid w:val="00665B47"/>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6A"/>
    <w:rsid w:val="006833ED"/>
    <w:rsid w:val="00685C1C"/>
    <w:rsid w:val="0068775B"/>
    <w:rsid w:val="00687B90"/>
    <w:rsid w:val="00687E29"/>
    <w:rsid w:val="0069085C"/>
    <w:rsid w:val="00690AC5"/>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B7E7C"/>
    <w:rsid w:val="006C0808"/>
    <w:rsid w:val="006C1600"/>
    <w:rsid w:val="006C1C0C"/>
    <w:rsid w:val="006C4C51"/>
    <w:rsid w:val="006C4CDA"/>
    <w:rsid w:val="006C57A3"/>
    <w:rsid w:val="006C66C4"/>
    <w:rsid w:val="006C68D8"/>
    <w:rsid w:val="006D0466"/>
    <w:rsid w:val="006D04F5"/>
    <w:rsid w:val="006D08E6"/>
    <w:rsid w:val="006D24BF"/>
    <w:rsid w:val="006D48ED"/>
    <w:rsid w:val="006D5484"/>
    <w:rsid w:val="006D54C7"/>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27DA"/>
    <w:rsid w:val="006F39F4"/>
    <w:rsid w:val="006F443D"/>
    <w:rsid w:val="006F5596"/>
    <w:rsid w:val="006F5A1B"/>
    <w:rsid w:val="006F74EC"/>
    <w:rsid w:val="00700067"/>
    <w:rsid w:val="007000C7"/>
    <w:rsid w:val="00700863"/>
    <w:rsid w:val="00700EFF"/>
    <w:rsid w:val="0070112B"/>
    <w:rsid w:val="00701D59"/>
    <w:rsid w:val="0070376A"/>
    <w:rsid w:val="00704C31"/>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4EA7"/>
    <w:rsid w:val="0072687D"/>
    <w:rsid w:val="00726C72"/>
    <w:rsid w:val="00727EF4"/>
    <w:rsid w:val="0073050A"/>
    <w:rsid w:val="00730FE3"/>
    <w:rsid w:val="007323EE"/>
    <w:rsid w:val="007326AC"/>
    <w:rsid w:val="00732893"/>
    <w:rsid w:val="00733041"/>
    <w:rsid w:val="007337BA"/>
    <w:rsid w:val="00734B49"/>
    <w:rsid w:val="007361D9"/>
    <w:rsid w:val="0073639F"/>
    <w:rsid w:val="00736604"/>
    <w:rsid w:val="00740D4C"/>
    <w:rsid w:val="0074106D"/>
    <w:rsid w:val="0074185F"/>
    <w:rsid w:val="00742814"/>
    <w:rsid w:val="00743AF0"/>
    <w:rsid w:val="00744E88"/>
    <w:rsid w:val="00746068"/>
    <w:rsid w:val="00746253"/>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11A7"/>
    <w:rsid w:val="00783DFB"/>
    <w:rsid w:val="00783F47"/>
    <w:rsid w:val="007850F0"/>
    <w:rsid w:val="007852D2"/>
    <w:rsid w:val="00786B51"/>
    <w:rsid w:val="00786FEB"/>
    <w:rsid w:val="00787D47"/>
    <w:rsid w:val="0079018F"/>
    <w:rsid w:val="0079130D"/>
    <w:rsid w:val="007931E2"/>
    <w:rsid w:val="00793DBB"/>
    <w:rsid w:val="00795066"/>
    <w:rsid w:val="00795D55"/>
    <w:rsid w:val="00796A6A"/>
    <w:rsid w:val="00796BD3"/>
    <w:rsid w:val="00796CF4"/>
    <w:rsid w:val="007970AA"/>
    <w:rsid w:val="007A17C4"/>
    <w:rsid w:val="007A1D10"/>
    <w:rsid w:val="007A289A"/>
    <w:rsid w:val="007A4670"/>
    <w:rsid w:val="007A4CD6"/>
    <w:rsid w:val="007A5797"/>
    <w:rsid w:val="007A5F1F"/>
    <w:rsid w:val="007A669F"/>
    <w:rsid w:val="007A74B9"/>
    <w:rsid w:val="007B057E"/>
    <w:rsid w:val="007B075D"/>
    <w:rsid w:val="007B0C5D"/>
    <w:rsid w:val="007B0DD0"/>
    <w:rsid w:val="007B46FC"/>
    <w:rsid w:val="007B4EC7"/>
    <w:rsid w:val="007B6E36"/>
    <w:rsid w:val="007B7002"/>
    <w:rsid w:val="007B7DA1"/>
    <w:rsid w:val="007C0AB2"/>
    <w:rsid w:val="007C1B69"/>
    <w:rsid w:val="007C1BE4"/>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3DC2"/>
    <w:rsid w:val="007E5443"/>
    <w:rsid w:val="007E54DD"/>
    <w:rsid w:val="007E5546"/>
    <w:rsid w:val="007E794E"/>
    <w:rsid w:val="007F0C93"/>
    <w:rsid w:val="007F24E2"/>
    <w:rsid w:val="007F39E8"/>
    <w:rsid w:val="007F46D4"/>
    <w:rsid w:val="007F4CDA"/>
    <w:rsid w:val="007F5EDF"/>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A24"/>
    <w:rsid w:val="00820B4D"/>
    <w:rsid w:val="008210FD"/>
    <w:rsid w:val="00822E69"/>
    <w:rsid w:val="00823298"/>
    <w:rsid w:val="008233B3"/>
    <w:rsid w:val="00825024"/>
    <w:rsid w:val="00825FC8"/>
    <w:rsid w:val="00827D15"/>
    <w:rsid w:val="00831690"/>
    <w:rsid w:val="00831B76"/>
    <w:rsid w:val="00832F51"/>
    <w:rsid w:val="00834133"/>
    <w:rsid w:val="008343E7"/>
    <w:rsid w:val="00842AB6"/>
    <w:rsid w:val="00842E50"/>
    <w:rsid w:val="008442BA"/>
    <w:rsid w:val="00844511"/>
    <w:rsid w:val="00844C61"/>
    <w:rsid w:val="008502E2"/>
    <w:rsid w:val="00850D21"/>
    <w:rsid w:val="00851357"/>
    <w:rsid w:val="00852177"/>
    <w:rsid w:val="00852E34"/>
    <w:rsid w:val="00854620"/>
    <w:rsid w:val="00854758"/>
    <w:rsid w:val="00855EAE"/>
    <w:rsid w:val="00856D2F"/>
    <w:rsid w:val="0086069F"/>
    <w:rsid w:val="00861B15"/>
    <w:rsid w:val="00862E4C"/>
    <w:rsid w:val="00863B7C"/>
    <w:rsid w:val="00863D7A"/>
    <w:rsid w:val="0086405C"/>
    <w:rsid w:val="008647CB"/>
    <w:rsid w:val="008662E8"/>
    <w:rsid w:val="0087207F"/>
    <w:rsid w:val="00874BBD"/>
    <w:rsid w:val="00876A6D"/>
    <w:rsid w:val="00876E15"/>
    <w:rsid w:val="008800B3"/>
    <w:rsid w:val="008814DA"/>
    <w:rsid w:val="008819E1"/>
    <w:rsid w:val="00881BA5"/>
    <w:rsid w:val="00881C0F"/>
    <w:rsid w:val="00881F4F"/>
    <w:rsid w:val="00883351"/>
    <w:rsid w:val="00883F6E"/>
    <w:rsid w:val="0088546F"/>
    <w:rsid w:val="00886424"/>
    <w:rsid w:val="00887809"/>
    <w:rsid w:val="00893E73"/>
    <w:rsid w:val="0089470E"/>
    <w:rsid w:val="008947A4"/>
    <w:rsid w:val="00894CFA"/>
    <w:rsid w:val="00895071"/>
    <w:rsid w:val="008952AB"/>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4BE"/>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E7BDA"/>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12D9"/>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6B34"/>
    <w:rsid w:val="00926F3A"/>
    <w:rsid w:val="009273E2"/>
    <w:rsid w:val="00927D09"/>
    <w:rsid w:val="00931C3F"/>
    <w:rsid w:val="00932A48"/>
    <w:rsid w:val="00932F54"/>
    <w:rsid w:val="00933B57"/>
    <w:rsid w:val="00933C36"/>
    <w:rsid w:val="0093535F"/>
    <w:rsid w:val="009353C6"/>
    <w:rsid w:val="00936E50"/>
    <w:rsid w:val="00937B6E"/>
    <w:rsid w:val="009407A3"/>
    <w:rsid w:val="009408EE"/>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57368"/>
    <w:rsid w:val="00960E04"/>
    <w:rsid w:val="00961634"/>
    <w:rsid w:val="00961F56"/>
    <w:rsid w:val="0096257F"/>
    <w:rsid w:val="00965415"/>
    <w:rsid w:val="009654FC"/>
    <w:rsid w:val="00966179"/>
    <w:rsid w:val="00966AA2"/>
    <w:rsid w:val="00967ED4"/>
    <w:rsid w:val="00970029"/>
    <w:rsid w:val="009708FF"/>
    <w:rsid w:val="00971663"/>
    <w:rsid w:val="009721A6"/>
    <w:rsid w:val="00974109"/>
    <w:rsid w:val="00975FC4"/>
    <w:rsid w:val="009768E6"/>
    <w:rsid w:val="00976D08"/>
    <w:rsid w:val="00977F4C"/>
    <w:rsid w:val="0098047B"/>
    <w:rsid w:val="009807FD"/>
    <w:rsid w:val="00980868"/>
    <w:rsid w:val="00982E9A"/>
    <w:rsid w:val="0098367B"/>
    <w:rsid w:val="00984B8D"/>
    <w:rsid w:val="0098557A"/>
    <w:rsid w:val="009864CB"/>
    <w:rsid w:val="009874A6"/>
    <w:rsid w:val="00990179"/>
    <w:rsid w:val="0099018D"/>
    <w:rsid w:val="00990571"/>
    <w:rsid w:val="009916F8"/>
    <w:rsid w:val="00991C93"/>
    <w:rsid w:val="00994D08"/>
    <w:rsid w:val="009956D4"/>
    <w:rsid w:val="00997BA1"/>
    <w:rsid w:val="009A052B"/>
    <w:rsid w:val="009A14AA"/>
    <w:rsid w:val="009A1F6E"/>
    <w:rsid w:val="009A25E7"/>
    <w:rsid w:val="009A605B"/>
    <w:rsid w:val="009A6BDE"/>
    <w:rsid w:val="009B10D6"/>
    <w:rsid w:val="009B1E7E"/>
    <w:rsid w:val="009B2579"/>
    <w:rsid w:val="009B27C6"/>
    <w:rsid w:val="009B3290"/>
    <w:rsid w:val="009B3A74"/>
    <w:rsid w:val="009B3BA6"/>
    <w:rsid w:val="009B4D14"/>
    <w:rsid w:val="009B5154"/>
    <w:rsid w:val="009B72F8"/>
    <w:rsid w:val="009C025E"/>
    <w:rsid w:val="009C0823"/>
    <w:rsid w:val="009C1118"/>
    <w:rsid w:val="009C2669"/>
    <w:rsid w:val="009C322C"/>
    <w:rsid w:val="009C3E8B"/>
    <w:rsid w:val="009C446A"/>
    <w:rsid w:val="009C4BA3"/>
    <w:rsid w:val="009C5694"/>
    <w:rsid w:val="009C694F"/>
    <w:rsid w:val="009D0E94"/>
    <w:rsid w:val="009D2671"/>
    <w:rsid w:val="009D2F89"/>
    <w:rsid w:val="009D2FD5"/>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010F"/>
    <w:rsid w:val="00A208B9"/>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418A"/>
    <w:rsid w:val="00A4549C"/>
    <w:rsid w:val="00A45DE1"/>
    <w:rsid w:val="00A45EFF"/>
    <w:rsid w:val="00A46E30"/>
    <w:rsid w:val="00A4760E"/>
    <w:rsid w:val="00A52677"/>
    <w:rsid w:val="00A536C1"/>
    <w:rsid w:val="00A539FD"/>
    <w:rsid w:val="00A54483"/>
    <w:rsid w:val="00A55D14"/>
    <w:rsid w:val="00A566EF"/>
    <w:rsid w:val="00A61182"/>
    <w:rsid w:val="00A6271D"/>
    <w:rsid w:val="00A63DCF"/>
    <w:rsid w:val="00A6403C"/>
    <w:rsid w:val="00A647AD"/>
    <w:rsid w:val="00A64EB0"/>
    <w:rsid w:val="00A656FE"/>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855A1"/>
    <w:rsid w:val="00A9045F"/>
    <w:rsid w:val="00A909BD"/>
    <w:rsid w:val="00A92991"/>
    <w:rsid w:val="00A9322F"/>
    <w:rsid w:val="00A933F1"/>
    <w:rsid w:val="00A93BDF"/>
    <w:rsid w:val="00A943D8"/>
    <w:rsid w:val="00A957E1"/>
    <w:rsid w:val="00A963B2"/>
    <w:rsid w:val="00AA018D"/>
    <w:rsid w:val="00AA1B5C"/>
    <w:rsid w:val="00AA32E8"/>
    <w:rsid w:val="00AA3A69"/>
    <w:rsid w:val="00AA40DF"/>
    <w:rsid w:val="00AA4549"/>
    <w:rsid w:val="00AA66A7"/>
    <w:rsid w:val="00AB1663"/>
    <w:rsid w:val="00AB29AF"/>
    <w:rsid w:val="00AB53D0"/>
    <w:rsid w:val="00AB5863"/>
    <w:rsid w:val="00AB6862"/>
    <w:rsid w:val="00AC2453"/>
    <w:rsid w:val="00AC362B"/>
    <w:rsid w:val="00AC3E62"/>
    <w:rsid w:val="00AC4D24"/>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130F"/>
    <w:rsid w:val="00AE49B9"/>
    <w:rsid w:val="00AE582C"/>
    <w:rsid w:val="00AE6124"/>
    <w:rsid w:val="00AE6159"/>
    <w:rsid w:val="00AE6C46"/>
    <w:rsid w:val="00AF0DE1"/>
    <w:rsid w:val="00AF12BB"/>
    <w:rsid w:val="00AF333B"/>
    <w:rsid w:val="00AF59D2"/>
    <w:rsid w:val="00AF5FE9"/>
    <w:rsid w:val="00B02AFE"/>
    <w:rsid w:val="00B03A70"/>
    <w:rsid w:val="00B0617C"/>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21AA2"/>
    <w:rsid w:val="00B22444"/>
    <w:rsid w:val="00B22E7A"/>
    <w:rsid w:val="00B24395"/>
    <w:rsid w:val="00B24F2B"/>
    <w:rsid w:val="00B25E53"/>
    <w:rsid w:val="00B26654"/>
    <w:rsid w:val="00B27573"/>
    <w:rsid w:val="00B277F9"/>
    <w:rsid w:val="00B3061A"/>
    <w:rsid w:val="00B30CE7"/>
    <w:rsid w:val="00B30D3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08E5"/>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B45"/>
    <w:rsid w:val="00B937B2"/>
    <w:rsid w:val="00B95210"/>
    <w:rsid w:val="00B95C9A"/>
    <w:rsid w:val="00B95CC1"/>
    <w:rsid w:val="00B96089"/>
    <w:rsid w:val="00B971B5"/>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40E3"/>
    <w:rsid w:val="00BC55E3"/>
    <w:rsid w:val="00BC5828"/>
    <w:rsid w:val="00BC60F7"/>
    <w:rsid w:val="00BC6F7F"/>
    <w:rsid w:val="00BC788E"/>
    <w:rsid w:val="00BC7FF6"/>
    <w:rsid w:val="00BD03B0"/>
    <w:rsid w:val="00BD07C4"/>
    <w:rsid w:val="00BD0BDD"/>
    <w:rsid w:val="00BD148E"/>
    <w:rsid w:val="00BD3B8E"/>
    <w:rsid w:val="00BD4523"/>
    <w:rsid w:val="00BD4587"/>
    <w:rsid w:val="00BD4664"/>
    <w:rsid w:val="00BD6CEB"/>
    <w:rsid w:val="00BD753C"/>
    <w:rsid w:val="00BD79ED"/>
    <w:rsid w:val="00BE1E5E"/>
    <w:rsid w:val="00BE23C3"/>
    <w:rsid w:val="00BE2DAE"/>
    <w:rsid w:val="00BE370D"/>
    <w:rsid w:val="00BE3E4F"/>
    <w:rsid w:val="00BE4A96"/>
    <w:rsid w:val="00BE58AA"/>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274D9"/>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352F"/>
    <w:rsid w:val="00C435FA"/>
    <w:rsid w:val="00C442D7"/>
    <w:rsid w:val="00C44379"/>
    <w:rsid w:val="00C4487B"/>
    <w:rsid w:val="00C451C6"/>
    <w:rsid w:val="00C459CF"/>
    <w:rsid w:val="00C462A8"/>
    <w:rsid w:val="00C4714A"/>
    <w:rsid w:val="00C47B4D"/>
    <w:rsid w:val="00C50E65"/>
    <w:rsid w:val="00C5129E"/>
    <w:rsid w:val="00C5231F"/>
    <w:rsid w:val="00C52A84"/>
    <w:rsid w:val="00C52D8A"/>
    <w:rsid w:val="00C541C3"/>
    <w:rsid w:val="00C553F2"/>
    <w:rsid w:val="00C57BAF"/>
    <w:rsid w:val="00C57E8B"/>
    <w:rsid w:val="00C60D33"/>
    <w:rsid w:val="00C619C5"/>
    <w:rsid w:val="00C62904"/>
    <w:rsid w:val="00C634EF"/>
    <w:rsid w:val="00C63F2D"/>
    <w:rsid w:val="00C649BE"/>
    <w:rsid w:val="00C64F7C"/>
    <w:rsid w:val="00C66D2F"/>
    <w:rsid w:val="00C70548"/>
    <w:rsid w:val="00C70A8A"/>
    <w:rsid w:val="00C758D3"/>
    <w:rsid w:val="00C76211"/>
    <w:rsid w:val="00C76F13"/>
    <w:rsid w:val="00C773E5"/>
    <w:rsid w:val="00C777A3"/>
    <w:rsid w:val="00C77FE3"/>
    <w:rsid w:val="00C80A24"/>
    <w:rsid w:val="00C819AA"/>
    <w:rsid w:val="00C81A2F"/>
    <w:rsid w:val="00C81BDE"/>
    <w:rsid w:val="00C820D0"/>
    <w:rsid w:val="00C82A57"/>
    <w:rsid w:val="00C833A9"/>
    <w:rsid w:val="00C84478"/>
    <w:rsid w:val="00C84644"/>
    <w:rsid w:val="00C84E5F"/>
    <w:rsid w:val="00C8500E"/>
    <w:rsid w:val="00C851CF"/>
    <w:rsid w:val="00C86CF6"/>
    <w:rsid w:val="00C86EAB"/>
    <w:rsid w:val="00C910F6"/>
    <w:rsid w:val="00C92278"/>
    <w:rsid w:val="00C922E2"/>
    <w:rsid w:val="00C93DB3"/>
    <w:rsid w:val="00C96236"/>
    <w:rsid w:val="00C971FB"/>
    <w:rsid w:val="00CA510A"/>
    <w:rsid w:val="00CA5257"/>
    <w:rsid w:val="00CA5434"/>
    <w:rsid w:val="00CA611A"/>
    <w:rsid w:val="00CA68EA"/>
    <w:rsid w:val="00CB02DF"/>
    <w:rsid w:val="00CB2B37"/>
    <w:rsid w:val="00CB2CC1"/>
    <w:rsid w:val="00CB56C0"/>
    <w:rsid w:val="00CB59B0"/>
    <w:rsid w:val="00CB6919"/>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4C4"/>
    <w:rsid w:val="00CD69BD"/>
    <w:rsid w:val="00CD6DFE"/>
    <w:rsid w:val="00CD7181"/>
    <w:rsid w:val="00CD79C1"/>
    <w:rsid w:val="00CD7D09"/>
    <w:rsid w:val="00CE03DB"/>
    <w:rsid w:val="00CE1B93"/>
    <w:rsid w:val="00CE26F2"/>
    <w:rsid w:val="00CE2FAE"/>
    <w:rsid w:val="00CE3B48"/>
    <w:rsid w:val="00CE47A5"/>
    <w:rsid w:val="00CE4AD7"/>
    <w:rsid w:val="00CE6228"/>
    <w:rsid w:val="00CE6691"/>
    <w:rsid w:val="00CE6D58"/>
    <w:rsid w:val="00CE7FB0"/>
    <w:rsid w:val="00CF04EF"/>
    <w:rsid w:val="00CF168B"/>
    <w:rsid w:val="00CF2317"/>
    <w:rsid w:val="00CF257F"/>
    <w:rsid w:val="00CF27B2"/>
    <w:rsid w:val="00CF2BDE"/>
    <w:rsid w:val="00CF2FEC"/>
    <w:rsid w:val="00CF369E"/>
    <w:rsid w:val="00CF377F"/>
    <w:rsid w:val="00CF37CF"/>
    <w:rsid w:val="00CF452D"/>
    <w:rsid w:val="00CF4943"/>
    <w:rsid w:val="00CF7A6E"/>
    <w:rsid w:val="00CF7C3F"/>
    <w:rsid w:val="00D02289"/>
    <w:rsid w:val="00D02C06"/>
    <w:rsid w:val="00D031BA"/>
    <w:rsid w:val="00D05D35"/>
    <w:rsid w:val="00D068FF"/>
    <w:rsid w:val="00D06EC9"/>
    <w:rsid w:val="00D07B62"/>
    <w:rsid w:val="00D10B24"/>
    <w:rsid w:val="00D10FD4"/>
    <w:rsid w:val="00D13059"/>
    <w:rsid w:val="00D13F53"/>
    <w:rsid w:val="00D1495A"/>
    <w:rsid w:val="00D16C0B"/>
    <w:rsid w:val="00D16E93"/>
    <w:rsid w:val="00D204BB"/>
    <w:rsid w:val="00D23303"/>
    <w:rsid w:val="00D236F8"/>
    <w:rsid w:val="00D241BF"/>
    <w:rsid w:val="00D27EB9"/>
    <w:rsid w:val="00D30217"/>
    <w:rsid w:val="00D306AC"/>
    <w:rsid w:val="00D30D82"/>
    <w:rsid w:val="00D311ED"/>
    <w:rsid w:val="00D3224F"/>
    <w:rsid w:val="00D326DD"/>
    <w:rsid w:val="00D333A9"/>
    <w:rsid w:val="00D33466"/>
    <w:rsid w:val="00D34059"/>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4E59"/>
    <w:rsid w:val="00D65CE8"/>
    <w:rsid w:val="00D65F3C"/>
    <w:rsid w:val="00D6617B"/>
    <w:rsid w:val="00D66DD7"/>
    <w:rsid w:val="00D67A87"/>
    <w:rsid w:val="00D73A52"/>
    <w:rsid w:val="00D73EDE"/>
    <w:rsid w:val="00D747AC"/>
    <w:rsid w:val="00D74910"/>
    <w:rsid w:val="00D74951"/>
    <w:rsid w:val="00D74EB0"/>
    <w:rsid w:val="00D76BEC"/>
    <w:rsid w:val="00D7778A"/>
    <w:rsid w:val="00D8049B"/>
    <w:rsid w:val="00D809DF"/>
    <w:rsid w:val="00D80E95"/>
    <w:rsid w:val="00D849F5"/>
    <w:rsid w:val="00D85310"/>
    <w:rsid w:val="00D858B0"/>
    <w:rsid w:val="00D8689A"/>
    <w:rsid w:val="00D869AE"/>
    <w:rsid w:val="00D9030B"/>
    <w:rsid w:val="00D90D68"/>
    <w:rsid w:val="00D919E2"/>
    <w:rsid w:val="00D93671"/>
    <w:rsid w:val="00D97792"/>
    <w:rsid w:val="00DA0E3A"/>
    <w:rsid w:val="00DA1993"/>
    <w:rsid w:val="00DA2237"/>
    <w:rsid w:val="00DA3A89"/>
    <w:rsid w:val="00DA459F"/>
    <w:rsid w:val="00DA4865"/>
    <w:rsid w:val="00DA72FE"/>
    <w:rsid w:val="00DA75A1"/>
    <w:rsid w:val="00DB10C4"/>
    <w:rsid w:val="00DB2238"/>
    <w:rsid w:val="00DB2470"/>
    <w:rsid w:val="00DB2828"/>
    <w:rsid w:val="00DB3A0A"/>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2A66"/>
    <w:rsid w:val="00DD344A"/>
    <w:rsid w:val="00DD45F7"/>
    <w:rsid w:val="00DD465E"/>
    <w:rsid w:val="00DD47E2"/>
    <w:rsid w:val="00DD5198"/>
    <w:rsid w:val="00DD5F67"/>
    <w:rsid w:val="00DD7E6A"/>
    <w:rsid w:val="00DE1516"/>
    <w:rsid w:val="00DE1B24"/>
    <w:rsid w:val="00DE2160"/>
    <w:rsid w:val="00DE23BA"/>
    <w:rsid w:val="00DE2949"/>
    <w:rsid w:val="00DE3BDA"/>
    <w:rsid w:val="00DE3DE0"/>
    <w:rsid w:val="00DE49EB"/>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578"/>
    <w:rsid w:val="00E04739"/>
    <w:rsid w:val="00E064CD"/>
    <w:rsid w:val="00E06747"/>
    <w:rsid w:val="00E06912"/>
    <w:rsid w:val="00E07252"/>
    <w:rsid w:val="00E07C31"/>
    <w:rsid w:val="00E10345"/>
    <w:rsid w:val="00E109FC"/>
    <w:rsid w:val="00E116A9"/>
    <w:rsid w:val="00E11876"/>
    <w:rsid w:val="00E13F36"/>
    <w:rsid w:val="00E142E4"/>
    <w:rsid w:val="00E159F5"/>
    <w:rsid w:val="00E16C8F"/>
    <w:rsid w:val="00E20F14"/>
    <w:rsid w:val="00E21CCD"/>
    <w:rsid w:val="00E23465"/>
    <w:rsid w:val="00E23964"/>
    <w:rsid w:val="00E23BF2"/>
    <w:rsid w:val="00E240CC"/>
    <w:rsid w:val="00E24CB5"/>
    <w:rsid w:val="00E25965"/>
    <w:rsid w:val="00E264AB"/>
    <w:rsid w:val="00E26E46"/>
    <w:rsid w:val="00E27032"/>
    <w:rsid w:val="00E277F7"/>
    <w:rsid w:val="00E309E2"/>
    <w:rsid w:val="00E32F4B"/>
    <w:rsid w:val="00E3345E"/>
    <w:rsid w:val="00E33B52"/>
    <w:rsid w:val="00E3664B"/>
    <w:rsid w:val="00E415F8"/>
    <w:rsid w:val="00E41A80"/>
    <w:rsid w:val="00E42586"/>
    <w:rsid w:val="00E42598"/>
    <w:rsid w:val="00E4320A"/>
    <w:rsid w:val="00E4422B"/>
    <w:rsid w:val="00E45151"/>
    <w:rsid w:val="00E46DB3"/>
    <w:rsid w:val="00E471B2"/>
    <w:rsid w:val="00E512E1"/>
    <w:rsid w:val="00E524FE"/>
    <w:rsid w:val="00E52BA1"/>
    <w:rsid w:val="00E53437"/>
    <w:rsid w:val="00E5373F"/>
    <w:rsid w:val="00E53E98"/>
    <w:rsid w:val="00E54FF9"/>
    <w:rsid w:val="00E55006"/>
    <w:rsid w:val="00E55E3B"/>
    <w:rsid w:val="00E56566"/>
    <w:rsid w:val="00E5779D"/>
    <w:rsid w:val="00E605F3"/>
    <w:rsid w:val="00E60776"/>
    <w:rsid w:val="00E61C9C"/>
    <w:rsid w:val="00E62568"/>
    <w:rsid w:val="00E62784"/>
    <w:rsid w:val="00E6293F"/>
    <w:rsid w:val="00E62FF2"/>
    <w:rsid w:val="00E659FB"/>
    <w:rsid w:val="00E66129"/>
    <w:rsid w:val="00E70215"/>
    <w:rsid w:val="00E740C8"/>
    <w:rsid w:val="00E7474A"/>
    <w:rsid w:val="00E759B8"/>
    <w:rsid w:val="00E75C10"/>
    <w:rsid w:val="00E771DA"/>
    <w:rsid w:val="00E77CD2"/>
    <w:rsid w:val="00E800FE"/>
    <w:rsid w:val="00E82104"/>
    <w:rsid w:val="00E821B4"/>
    <w:rsid w:val="00E82A00"/>
    <w:rsid w:val="00E82ABA"/>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A6D"/>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1E5"/>
    <w:rsid w:val="00EE23C8"/>
    <w:rsid w:val="00EE23ED"/>
    <w:rsid w:val="00EE2B5E"/>
    <w:rsid w:val="00EE3A4D"/>
    <w:rsid w:val="00EE3BEC"/>
    <w:rsid w:val="00EE417A"/>
    <w:rsid w:val="00EF0ED3"/>
    <w:rsid w:val="00EF1677"/>
    <w:rsid w:val="00EF472E"/>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39E"/>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8F2"/>
    <w:rsid w:val="00F21C54"/>
    <w:rsid w:val="00F258AA"/>
    <w:rsid w:val="00F26641"/>
    <w:rsid w:val="00F27FFD"/>
    <w:rsid w:val="00F30F29"/>
    <w:rsid w:val="00F320A2"/>
    <w:rsid w:val="00F328B3"/>
    <w:rsid w:val="00F356EB"/>
    <w:rsid w:val="00F35F32"/>
    <w:rsid w:val="00F35F5D"/>
    <w:rsid w:val="00F36721"/>
    <w:rsid w:val="00F36A82"/>
    <w:rsid w:val="00F37359"/>
    <w:rsid w:val="00F37919"/>
    <w:rsid w:val="00F404C4"/>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2275"/>
    <w:rsid w:val="00F52A78"/>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423"/>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A6548"/>
    <w:rsid w:val="00FA79C6"/>
    <w:rsid w:val="00FB0ADC"/>
    <w:rsid w:val="00FB25CE"/>
    <w:rsid w:val="00FB291F"/>
    <w:rsid w:val="00FB3248"/>
    <w:rsid w:val="00FB503F"/>
    <w:rsid w:val="00FB6BB3"/>
    <w:rsid w:val="00FB7E9E"/>
    <w:rsid w:val="00FC06B6"/>
    <w:rsid w:val="00FC0760"/>
    <w:rsid w:val="00FC33F5"/>
    <w:rsid w:val="00FC586F"/>
    <w:rsid w:val="00FC5A53"/>
    <w:rsid w:val="00FC60F0"/>
    <w:rsid w:val="00FC6507"/>
    <w:rsid w:val="00FC7ED3"/>
    <w:rsid w:val="00FD094B"/>
    <w:rsid w:val="00FD39FA"/>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160826"/>
    <w:pPr>
      <w:keepNext/>
      <w:spacing w:before="240" w:after="240"/>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uiPriority w:val="39"/>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 w:type="character" w:styleId="Siln">
    <w:name w:val="Strong"/>
    <w:basedOn w:val="Standardnpsmoodstavce"/>
    <w:qFormat/>
    <w:rsid w:val="00226CBB"/>
    <w:rPr>
      <w:b/>
      <w:bCs/>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25401"/>
    <w:rsid w:val="00C2540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540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24</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15</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16</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8</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17</b:RefOrder>
  </b:Source>
  <b:Source>
    <b:Tag>Cip11</b:Tag>
    <b:SourceType>InternetSite</b:SourceType>
    <b:Guid>{E5CE7F6F-5BC8-44C5-A73A-64B71D30E834}</b:Guid>
    <b:LCID>0</b:LCID>
    <b:InternetSiteTitle>Cipher Engine</b:InternetSiteTitle>
    <b:YearAccessed>2011</b:YearAccessed>
    <b:MonthAccessed>únor</b:MonthAccessed>
    <b:DayAccessed>1.</b:DayAccessed>
    <b:URL>http://www.cipherengine.com/</b:URL>
    <b:RefOrder>20</b:RefOrder>
  </b:Source>
  <b:Source>
    <b:Tag>Vis11</b:Tag>
    <b:SourceType>InternetSite</b:SourceType>
    <b:Guid>{9A18FD26-D67A-4004-AD0D-86A90679AB92}</b:Guid>
    <b:LCID>0</b:LCID>
    <b:InternetSiteTitle>Visual 3D Game Engine</b:InternetSiteTitle>
    <b:YearAccessed>2011</b:YearAccessed>
    <b:MonthAccessed>únor</b:MonthAccessed>
    <b:DayAccessed>1.</b:DayAccessed>
    <b:URL>http://www.visual3d.net/</b:URL>
    <b:RefOrder>21</b:RefOrder>
  </b:Source>
  <b:Source>
    <b:Tag>Qua11</b:Tag>
    <b:SourceType>InternetSite</b:SourceType>
    <b:Guid>{55850A9C-12EF-4154-A45B-4F4F912D1C24}</b:Guid>
    <b:LCID>0</b:LCID>
    <b:Title>Quake 3 1.32 Source Code</b:Title>
    <b:InternetSiteTitle>File Shack</b:InternetSiteTitle>
    <b:YearAccessed>2011</b:YearAccessed>
    <b:MonthAccessed>únor</b:MonthAccessed>
    <b:DayAccessed>1.</b:DayAccessed>
    <b:URL>http://www.fileshack.com/file.x?fid=7547</b:URL>
    <b:RefOrder>22</b:RefOrder>
  </b:Source>
  <b:Source>
    <b:Tag>Ope11</b:Tag>
    <b:SourceType>InternetSite</b:SourceType>
    <b:Guid>{05112907-27ED-4626-9068-F7771948F0CC}</b:Guid>
    <b:LCID>0</b:LCID>
    <b:Title>OpenRTS</b:Title>
    <b:InternetSiteTitle>Lible Game Wiki</b:InternetSiteTitle>
    <b:YearAccessed>2011</b:YearAccessed>
    <b:MonthAccessed>únor</b:MonthAccessed>
    <b:DayAccessed>1.</b:DayAccessed>
    <b:URL>http://libregamewiki.org/OpenRTS</b:URL>
    <b:RefOrder>23</b:RefOrder>
  </b:Source>
  <b:Source>
    <b:Tag>jCO11</b:Tag>
    <b:SourceType>InternetSite</b:SourceType>
    <b:Guid>{EA18EAD6-17BE-4A02-972A-17073C93BD73}</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18</b:RefOrder>
  </b:Source>
  <b:Source>
    <b:Tag>SOA11</b:Tag>
    <b:SourceType>InternetSite</b:SourceType>
    <b:Guid>{66AFE855-6C36-4487-8F34-71CC11CA870A}</b:Guid>
    <b:LCID>0</b:LCID>
    <b:Title>SOAR</b:Title>
    <b:InternetSiteTitle>SOAR</b:InternetSiteTitle>
    <b:YearAccessed>2011</b:YearAccessed>
    <b:MonthAccessed>únor</b:MonthAccessed>
    <b:DayAccessed>1.</b:DayAccessed>
    <b:URL>http://sitemaker.umich.edu/soar/home</b:URL>
    <b:RefOrder>19</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9</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6</b:RefOrder>
  </b:Source>
  <b:Source>
    <b:Tag>Dup11</b:Tag>
    <b:SourceType>InternetSite</b:SourceType>
    <b:Guid>{F9122586-E2E1-4A9D-A335-F45E1158C067}</b:Guid>
    <b:LCID>0</b:LCID>
    <b:Title>Duplicated code</b:Title>
    <b:InternetSiteTitle>Source making</b:InternetSiteTitle>
    <b:YearAccessed>2011</b:YearAccessed>
    <b:MonthAccessed>únor</b:MonthAccessed>
    <b:DayAccessed>7.</b:DayAccessed>
    <b:URL>http://sourcemaking.com/refactoring/duplicated-code</b:URL>
    <b:RefOrder>12</b:RefOrder>
  </b:Source>
  <b:Source>
    <b:Tag>Des11</b:Tag>
    <b:SourceType>InternetSite</b:SourceType>
    <b:Guid>{4D9CB796-09A2-4B64-B225-F343AFBB49E0}</b:Guid>
    <b:LCID>0</b:LCID>
    <b:Title>Design patterns</b:Title>
    <b:InternetSiteTitle>Source making</b:InternetSiteTitle>
    <b:YearAccessed>2011</b:YearAccessed>
    <b:MonthAccessed>únor</b:MonthAccessed>
    <b:DayAccessed>7.</b:DayAccessed>
    <b:URL>http://sourcemaking.com/design_patterns</b:URL>
    <b:RefOrder>13</b:RefOrder>
  </b:Source>
  <b:Source>
    <b:Tag>Joh</b:Tag>
    <b:SourceType>BookSection</b:SourceType>
    <b:Guid>{3536693C-0860-4BB5-887D-1321F482722F}</b:Guid>
    <b:LCID>0</b:LCID>
    <b:Author>
      <b:Author>
        <b:NameList>
          <b:Person>
            <b:Last>O'Brian</b:Last>
            <b:First>John</b:First>
          </b:Person>
        </b:NameList>
      </b:Author>
      <b:BookAuthor>
        <b:NameList>
          <b:Person>
            <b:Last>Rabin</b:Last>
            <b:First>Steve</b:First>
          </b:Person>
        </b:NameList>
      </b:BookAuthor>
    </b:Author>
    <b:Title>A Flexible Goal-Based Planning Architecture</b:Title>
    <b:BookTitle>AI Game Programming Wisdom</b:BookTitle>
    <b:RefOrder>14</b:RefOrder>
  </b:Source>
  <b:Source>
    <b:Tag>Cha101</b:Tag>
    <b:SourceType>DocumentFromInternetSite</b:SourceType>
    <b:Guid>{381D2E32-62F2-48DC-AF2E-B109074352D7}</b:Guid>
    <b:LCID>0</b:LCID>
    <b:Author>
      <b:Author>
        <b:NameList>
          <b:Person>
            <b:Last>Champandard</b:Last>
            <b:First>Alex</b:First>
            <b:Middle>J.</b:Middle>
          </b:Person>
          <b:Person>
            <b:Last>Dawe</b:Last>
            <b:First>Michael</b:First>
          </b:Person>
          <b:Person>
            <b:Last>Herdandez-Cerpa</b:Last>
            <b:First>David</b:First>
          </b:Person>
        </b:NameList>
      </b:Author>
    </b:Author>
    <b:Title>Behavior Trees: Three Way of Cultivating Game AI</b:Title>
    <b:Year>2010</b:Year>
    <b:InternetSiteTitle>GDC Vault</b:InternetSiteTitle>
    <b:YearAccessed>2010</b:YearAccessed>
    <b:MonthAccessed>únor</b:MonthAccessed>
    <b:DayAccessed>11.</b:DayAccessed>
    <b:URL>http://www.gdcvault.com/play/1012744/Behavior-Trees-Three-Ways-of</b:URL>
    <b:RefOrder>11</b:RefOrder>
  </b:Source>
  <b:Source>
    <b:Tag>Bou</b:Tag>
    <b:SourceType>Book</b:SourceType>
    <b:Guid>{62BF1919-E520-4714-A936-CF5428DA19F1}</b:Guid>
    <b:LCID>0</b:LCID>
    <b:Author>
      <b:Author>
        <b:NameList>
          <b:Person>
            <b:Last>Bourg</b:Last>
            <b:First>David</b:First>
            <b:Middle>M.</b:Middle>
          </b:Person>
          <b:Person>
            <b:Last>Seeman</b:Last>
            <b:First>Glenn</b:First>
          </b:Person>
        </b:NameList>
      </b:Author>
    </b:Author>
    <b:Title>AI for Game Developers</b:Title>
    <b:RefOrder>7</b:RefOrder>
  </b:Source>
  <b:Source>
    <b:Tag>Bri04</b:Tag>
    <b:SourceType>Book</b:SourceType>
    <b:Guid>{2316D352-5B40-48CD-98EB-8FE5D2DFE4CF}</b:Guid>
    <b:LCID>0</b:LCID>
    <b:Author>
      <b:Author>
        <b:NameList>
          <b:Person>
            <b:Last>Schwab</b:Last>
            <b:First>Brian</b:First>
          </b:Person>
        </b:NameList>
      </b:Author>
    </b:Author>
    <b:Title>AI Game Engine Programming</b:Title>
    <b:Year>2004</b:Year>
    <b:City>Hingham</b:City>
    <b:Publisher>Charles Rever Media Inc.</b:Publisher>
    <b:RefOrder>10</b:RefOrder>
  </b:Source>
</b:Sources>
</file>

<file path=customXml/itemProps1.xml><?xml version="1.0" encoding="utf-8"?>
<ds:datastoreItem xmlns:ds="http://schemas.openxmlformats.org/officeDocument/2006/customXml" ds:itemID="{C7E8A66D-1071-4001-8892-528D8D3A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4385</TotalTime>
  <Pages>47</Pages>
  <Words>14724</Words>
  <Characters>80982</Characters>
  <Application>Microsoft Office Word</Application>
  <DocSecurity>0</DocSecurity>
  <Lines>1723</Lines>
  <Paragraphs>804</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94902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104</cp:revision>
  <cp:lastPrinted>2011-02-16T11:54:00Z</cp:lastPrinted>
  <dcterms:created xsi:type="dcterms:W3CDTF">2011-01-20T18:02:00Z</dcterms:created>
  <dcterms:modified xsi:type="dcterms:W3CDTF">2011-02-19T13:44:00Z</dcterms:modified>
</cp:coreProperties>
</file>