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B7034C" w:rsidP="00B7034C">
      <w:pPr>
        <w:jc w:val="center"/>
        <w:rPr>
          <w:sz w:val="28"/>
          <w:szCs w:val="28"/>
          <w:lang w:val="cs-CZ"/>
        </w:rPr>
      </w:pPr>
      <w:proofErr w:type="spellStart"/>
      <w:r w:rsidRPr="00BF78F7">
        <w:rPr>
          <w:sz w:val="28"/>
          <w:szCs w:val="28"/>
          <w:lang w:val="cs-CZ"/>
        </w:rPr>
        <w:t>Czech</w:t>
      </w:r>
      <w:proofErr w:type="spellEnd"/>
      <w:r w:rsidRPr="00BF78F7">
        <w:rPr>
          <w:sz w:val="28"/>
          <w:szCs w:val="28"/>
          <w:lang w:val="cs-CZ"/>
        </w:rPr>
        <w:t xml:space="preserve"> </w:t>
      </w:r>
      <w:proofErr w:type="spellStart"/>
      <w:r w:rsidRPr="00BF78F7">
        <w:rPr>
          <w:sz w:val="28"/>
          <w:szCs w:val="28"/>
          <w:lang w:val="cs-CZ"/>
        </w:rPr>
        <w:t>Technical</w:t>
      </w:r>
      <w:proofErr w:type="spellEnd"/>
      <w:r w:rsidRPr="00BF78F7">
        <w:rPr>
          <w:sz w:val="28"/>
          <w:szCs w:val="28"/>
          <w:lang w:val="cs-CZ"/>
        </w:rPr>
        <w:t xml:space="preserve"> University in </w:t>
      </w:r>
      <w:proofErr w:type="spellStart"/>
      <w:r w:rsidRPr="00BF78F7">
        <w:rPr>
          <w:sz w:val="28"/>
          <w:szCs w:val="28"/>
          <w:lang w:val="cs-CZ"/>
        </w:rPr>
        <w:t>Prague</w:t>
      </w:r>
      <w:proofErr w:type="spellEnd"/>
    </w:p>
    <w:p w:rsidR="00B7034C" w:rsidRPr="00BF78F7" w:rsidRDefault="00B7034C" w:rsidP="00B7034C">
      <w:pPr>
        <w:jc w:val="center"/>
        <w:rPr>
          <w:sz w:val="28"/>
          <w:szCs w:val="28"/>
          <w:lang w:val="cs-CZ"/>
        </w:rPr>
      </w:pPr>
      <w:proofErr w:type="spellStart"/>
      <w:r w:rsidRPr="00BF78F7">
        <w:rPr>
          <w:sz w:val="28"/>
          <w:szCs w:val="28"/>
          <w:lang w:val="cs-CZ"/>
        </w:rPr>
        <w:t>Faculty</w:t>
      </w:r>
      <w:proofErr w:type="spellEnd"/>
      <w:r w:rsidRPr="00BF78F7">
        <w:rPr>
          <w:sz w:val="28"/>
          <w:szCs w:val="28"/>
          <w:lang w:val="cs-CZ"/>
        </w:rPr>
        <w:t xml:space="preserve">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Electrical</w:t>
      </w:r>
      <w:proofErr w:type="spellEnd"/>
      <w:r w:rsidRPr="00BF78F7">
        <w:rPr>
          <w:sz w:val="28"/>
          <w:szCs w:val="28"/>
          <w:lang w:val="cs-CZ"/>
        </w:rPr>
        <w:t xml:space="preserve"> </w:t>
      </w:r>
      <w:proofErr w:type="spellStart"/>
      <w:r w:rsidRPr="00BF78F7">
        <w:rPr>
          <w:sz w:val="28"/>
          <w:szCs w:val="28"/>
          <w:lang w:val="cs-CZ"/>
        </w:rPr>
        <w:t>Engineering</w:t>
      </w:r>
      <w:proofErr w:type="spellEnd"/>
    </w:p>
    <w:p w:rsidR="00B7034C" w:rsidRPr="00BF78F7" w:rsidRDefault="00B7034C" w:rsidP="00B7034C">
      <w:pPr>
        <w:jc w:val="center"/>
        <w:rPr>
          <w:sz w:val="28"/>
          <w:szCs w:val="28"/>
          <w:lang w:val="cs-CZ"/>
        </w:rPr>
      </w:pPr>
      <w:r w:rsidRPr="00BF78F7">
        <w:rPr>
          <w:sz w:val="28"/>
          <w:szCs w:val="28"/>
          <w:lang w:val="cs-CZ"/>
        </w:rPr>
        <w:t xml:space="preserve">Department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Computer</w:t>
      </w:r>
      <w:proofErr w:type="spellEnd"/>
      <w:r w:rsidRPr="00BF78F7">
        <w:rPr>
          <w:sz w:val="28"/>
          <w:szCs w:val="28"/>
          <w:lang w:val="cs-CZ"/>
        </w:rPr>
        <w:t xml:space="preserve"> </w:t>
      </w:r>
      <w:proofErr w:type="spellStart"/>
      <w:r w:rsidRPr="00BF78F7">
        <w:rPr>
          <w:sz w:val="28"/>
          <w:szCs w:val="28"/>
          <w:lang w:val="cs-CZ"/>
        </w:rPr>
        <w:t>Graphics</w:t>
      </w:r>
      <w:proofErr w:type="spellEnd"/>
      <w:r w:rsidRPr="00BF78F7">
        <w:rPr>
          <w:sz w:val="28"/>
          <w:szCs w:val="28"/>
          <w:lang w:val="cs-CZ"/>
        </w:rPr>
        <w:t xml:space="preserve"> </w:t>
      </w:r>
      <w:proofErr w:type="spellStart"/>
      <w:r w:rsidRPr="00BF78F7">
        <w:rPr>
          <w:sz w:val="28"/>
          <w:szCs w:val="28"/>
          <w:lang w:val="cs-CZ"/>
        </w:rPr>
        <w:t>and</w:t>
      </w:r>
      <w:proofErr w:type="spellEnd"/>
      <w:r w:rsidRPr="00BF78F7">
        <w:rPr>
          <w:sz w:val="28"/>
          <w:szCs w:val="28"/>
          <w:lang w:val="cs-CZ"/>
        </w:rPr>
        <w:t xml:space="preserve"> </w:t>
      </w:r>
      <w:proofErr w:type="spellStart"/>
      <w:r w:rsidRPr="00BF78F7">
        <w:rPr>
          <w:sz w:val="28"/>
          <w:szCs w:val="28"/>
          <w:lang w:val="cs-CZ"/>
        </w:rPr>
        <w:t>Interaction</w:t>
      </w:r>
      <w:proofErr w:type="spellEnd"/>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727D3" w:rsidP="00B7034C">
      <w:pPr>
        <w:pStyle w:val="Simpleheading"/>
        <w:spacing w:line="240" w:lineRule="auto"/>
        <w:jc w:val="center"/>
        <w:rPr>
          <w:sz w:val="32"/>
          <w:szCs w:val="32"/>
          <w:lang w:val="cs-CZ"/>
        </w:rPr>
      </w:pPr>
      <w:r w:rsidRPr="00BF78F7">
        <w:rPr>
          <w:sz w:val="32"/>
          <w:szCs w:val="32"/>
          <w:lang w:val="cs-CZ"/>
        </w:rPr>
        <w:t xml:space="preserve">Umělá </w:t>
      </w:r>
      <w:proofErr w:type="spellStart"/>
      <w:r w:rsidRPr="00BF78F7">
        <w:rPr>
          <w:sz w:val="32"/>
          <w:szCs w:val="32"/>
          <w:lang w:val="cs-CZ"/>
        </w:rPr>
        <w:t>intelligence</w:t>
      </w:r>
      <w:proofErr w:type="spellEnd"/>
      <w:r w:rsidRPr="00BF78F7">
        <w:rPr>
          <w:sz w:val="32"/>
          <w:szCs w:val="32"/>
          <w:lang w:val="cs-CZ"/>
        </w:rPr>
        <w:t xml:space="preserv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0577AD" w:rsidRDefault="00B34905">
      <w:pPr>
        <w:pStyle w:val="Obsah1"/>
        <w:tabs>
          <w:tab w:val="right" w:leader="dot" w:pos="8493"/>
        </w:tabs>
        <w:rPr>
          <w:rFonts w:asciiTheme="minorHAnsi" w:eastAsiaTheme="minorEastAsia" w:hAnsiTheme="minorHAnsi" w:cstheme="minorBidi"/>
          <w:b w:val="0"/>
          <w:bCs w:val="0"/>
          <w:caps w:val="0"/>
          <w:noProof/>
          <w:sz w:val="22"/>
          <w:szCs w:val="22"/>
          <w:lang w:val="cs-CZ"/>
        </w:rPr>
      </w:pPr>
      <w:r w:rsidRPr="00B34905">
        <w:rPr>
          <w:b w:val="0"/>
          <w:bCs w:val="0"/>
          <w:caps w:val="0"/>
          <w:lang w:val="cs-CZ"/>
        </w:rPr>
        <w:fldChar w:fldCharType="begin"/>
      </w:r>
      <w:r w:rsidR="00BC02C4" w:rsidRPr="00BF78F7">
        <w:rPr>
          <w:b w:val="0"/>
          <w:bCs w:val="0"/>
          <w:caps w:val="0"/>
          <w:lang w:val="cs-CZ"/>
        </w:rPr>
        <w:instrText xml:space="preserve"> TOC \o "1-4" \h \z \u </w:instrText>
      </w:r>
      <w:r w:rsidRPr="00B34905">
        <w:rPr>
          <w:b w:val="0"/>
          <w:bCs w:val="0"/>
          <w:caps w:val="0"/>
          <w:lang w:val="cs-CZ"/>
        </w:rPr>
        <w:fldChar w:fldCharType="separate"/>
      </w:r>
      <w:hyperlink w:anchor="_Toc284329824" w:history="1">
        <w:r w:rsidR="000577AD" w:rsidRPr="00D24AD1">
          <w:rPr>
            <w:rStyle w:val="Hypertextovodkaz"/>
            <w:noProof/>
            <w:lang w:val="cs-CZ"/>
          </w:rPr>
          <w:t>Seznam obrázků</w:t>
        </w:r>
        <w:r w:rsidR="000577AD">
          <w:rPr>
            <w:noProof/>
            <w:webHidden/>
          </w:rPr>
          <w:tab/>
        </w:r>
        <w:r>
          <w:rPr>
            <w:noProof/>
            <w:webHidden/>
          </w:rPr>
          <w:fldChar w:fldCharType="begin"/>
        </w:r>
        <w:r w:rsidR="000577AD">
          <w:rPr>
            <w:noProof/>
            <w:webHidden/>
          </w:rPr>
          <w:instrText xml:space="preserve"> PAGEREF _Toc284329824 \h </w:instrText>
        </w:r>
        <w:r>
          <w:rPr>
            <w:noProof/>
            <w:webHidden/>
          </w:rPr>
        </w:r>
        <w:r>
          <w:rPr>
            <w:noProof/>
            <w:webHidden/>
          </w:rPr>
          <w:fldChar w:fldCharType="separate"/>
        </w:r>
        <w:r w:rsidR="00365C5F">
          <w:rPr>
            <w:noProof/>
            <w:webHidden/>
          </w:rPr>
          <w:t>xi</w:t>
        </w:r>
        <w:r>
          <w:rPr>
            <w:noProof/>
            <w:webHidden/>
          </w:rPr>
          <w:fldChar w:fldCharType="end"/>
        </w:r>
      </w:hyperlink>
    </w:p>
    <w:p w:rsidR="000577AD" w:rsidRDefault="00B34905">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329825" w:history="1">
        <w:r w:rsidR="000577AD" w:rsidRPr="00D24AD1">
          <w:rPr>
            <w:rStyle w:val="Hypertextovodkaz"/>
            <w:noProof/>
            <w:lang w:val="cs-CZ"/>
          </w:rPr>
          <w:t>Seznam tabulek</w:t>
        </w:r>
        <w:r w:rsidR="000577AD">
          <w:rPr>
            <w:noProof/>
            <w:webHidden/>
          </w:rPr>
          <w:tab/>
        </w:r>
        <w:r>
          <w:rPr>
            <w:noProof/>
            <w:webHidden/>
          </w:rPr>
          <w:fldChar w:fldCharType="begin"/>
        </w:r>
        <w:r w:rsidR="000577AD">
          <w:rPr>
            <w:noProof/>
            <w:webHidden/>
          </w:rPr>
          <w:instrText xml:space="preserve"> PAGEREF _Toc284329825 \h </w:instrText>
        </w:r>
        <w:r>
          <w:rPr>
            <w:noProof/>
            <w:webHidden/>
          </w:rPr>
        </w:r>
        <w:r>
          <w:rPr>
            <w:noProof/>
            <w:webHidden/>
          </w:rPr>
          <w:fldChar w:fldCharType="separate"/>
        </w:r>
        <w:r w:rsidR="00365C5F">
          <w:rPr>
            <w:noProof/>
            <w:webHidden/>
          </w:rPr>
          <w:t>xi</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26" w:history="1">
        <w:r w:rsidR="000577AD" w:rsidRPr="00D24AD1">
          <w:rPr>
            <w:rStyle w:val="Hypertextovodkaz"/>
            <w:noProof/>
            <w:lang w:val="cs-CZ"/>
          </w:rPr>
          <w:t>1</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Úvod</w:t>
        </w:r>
        <w:r w:rsidR="000577AD">
          <w:rPr>
            <w:noProof/>
            <w:webHidden/>
          </w:rPr>
          <w:tab/>
        </w:r>
        <w:r>
          <w:rPr>
            <w:noProof/>
            <w:webHidden/>
          </w:rPr>
          <w:fldChar w:fldCharType="begin"/>
        </w:r>
        <w:r w:rsidR="000577AD">
          <w:rPr>
            <w:noProof/>
            <w:webHidden/>
          </w:rPr>
          <w:instrText xml:space="preserve"> PAGEREF _Toc284329826 \h </w:instrText>
        </w:r>
        <w:r>
          <w:rPr>
            <w:noProof/>
            <w:webHidden/>
          </w:rPr>
        </w:r>
        <w:r>
          <w:rPr>
            <w:noProof/>
            <w:webHidden/>
          </w:rPr>
          <w:fldChar w:fldCharType="separate"/>
        </w:r>
        <w:r w:rsidR="00365C5F">
          <w:rPr>
            <w:noProof/>
            <w:webHidden/>
          </w:rPr>
          <w:t>13</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27" w:history="1">
        <w:r w:rsidR="000577AD" w:rsidRPr="00D24AD1">
          <w:rPr>
            <w:rStyle w:val="Hypertextovodkaz"/>
            <w:noProof/>
            <w:lang w:val="cs-CZ"/>
          </w:rPr>
          <w:t>1.1</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Historie</w:t>
        </w:r>
        <w:r w:rsidR="000577AD">
          <w:rPr>
            <w:noProof/>
            <w:webHidden/>
          </w:rPr>
          <w:tab/>
        </w:r>
        <w:r>
          <w:rPr>
            <w:noProof/>
            <w:webHidden/>
          </w:rPr>
          <w:fldChar w:fldCharType="begin"/>
        </w:r>
        <w:r w:rsidR="000577AD">
          <w:rPr>
            <w:noProof/>
            <w:webHidden/>
          </w:rPr>
          <w:instrText xml:space="preserve"> PAGEREF _Toc284329827 \h </w:instrText>
        </w:r>
        <w:r>
          <w:rPr>
            <w:noProof/>
            <w:webHidden/>
          </w:rPr>
        </w:r>
        <w:r>
          <w:rPr>
            <w:noProof/>
            <w:webHidden/>
          </w:rPr>
          <w:fldChar w:fldCharType="separate"/>
        </w:r>
        <w:r w:rsidR="00365C5F">
          <w:rPr>
            <w:noProof/>
            <w:webHidden/>
          </w:rPr>
          <w:t>13</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28" w:history="1">
        <w:r w:rsidR="000577AD" w:rsidRPr="00D24AD1">
          <w:rPr>
            <w:rStyle w:val="Hypertextovodkaz"/>
            <w:noProof/>
            <w:lang w:val="cs-CZ"/>
          </w:rPr>
          <w:t>1.2</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Iluze inteligence</w:t>
        </w:r>
        <w:r w:rsidR="000577AD">
          <w:rPr>
            <w:noProof/>
            <w:webHidden/>
          </w:rPr>
          <w:tab/>
        </w:r>
        <w:r>
          <w:rPr>
            <w:noProof/>
            <w:webHidden/>
          </w:rPr>
          <w:fldChar w:fldCharType="begin"/>
        </w:r>
        <w:r w:rsidR="000577AD">
          <w:rPr>
            <w:noProof/>
            <w:webHidden/>
          </w:rPr>
          <w:instrText xml:space="preserve"> PAGEREF _Toc284329828 \h </w:instrText>
        </w:r>
        <w:r>
          <w:rPr>
            <w:noProof/>
            <w:webHidden/>
          </w:rPr>
        </w:r>
        <w:r>
          <w:rPr>
            <w:noProof/>
            <w:webHidden/>
          </w:rPr>
          <w:fldChar w:fldCharType="separate"/>
        </w:r>
        <w:r w:rsidR="00365C5F">
          <w:rPr>
            <w:noProof/>
            <w:webHidden/>
          </w:rPr>
          <w:t>13</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29" w:history="1">
        <w:r w:rsidR="000577AD" w:rsidRPr="00D24AD1">
          <w:rPr>
            <w:rStyle w:val="Hypertextovodkaz"/>
            <w:noProof/>
            <w:lang w:val="cs-CZ"/>
          </w:rPr>
          <w:t>2</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AI algoritmy</w:t>
        </w:r>
        <w:r w:rsidR="000577AD">
          <w:rPr>
            <w:noProof/>
            <w:webHidden/>
          </w:rPr>
          <w:tab/>
        </w:r>
        <w:r>
          <w:rPr>
            <w:noProof/>
            <w:webHidden/>
          </w:rPr>
          <w:fldChar w:fldCharType="begin"/>
        </w:r>
        <w:r w:rsidR="000577AD">
          <w:rPr>
            <w:noProof/>
            <w:webHidden/>
          </w:rPr>
          <w:instrText xml:space="preserve"> PAGEREF _Toc284329829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30" w:history="1">
        <w:r w:rsidR="000577AD" w:rsidRPr="00D24AD1">
          <w:rPr>
            <w:rStyle w:val="Hypertextovodkaz"/>
            <w:noProof/>
            <w:lang w:val="cs-CZ"/>
          </w:rPr>
          <w:t>2.1</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Stavový automat</w:t>
        </w:r>
        <w:r w:rsidR="000577AD">
          <w:rPr>
            <w:noProof/>
            <w:webHidden/>
          </w:rPr>
          <w:tab/>
        </w:r>
        <w:r>
          <w:rPr>
            <w:noProof/>
            <w:webHidden/>
          </w:rPr>
          <w:fldChar w:fldCharType="begin"/>
        </w:r>
        <w:r w:rsidR="000577AD">
          <w:rPr>
            <w:noProof/>
            <w:webHidden/>
          </w:rPr>
          <w:instrText xml:space="preserve"> PAGEREF _Toc284329830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31" w:history="1">
        <w:r w:rsidR="000577AD" w:rsidRPr="00D24AD1">
          <w:rPr>
            <w:rStyle w:val="Hypertextovodkaz"/>
            <w:noProof/>
            <w:lang w:val="cs-CZ"/>
          </w:rPr>
          <w:t>2.2</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Goal – driven</w:t>
        </w:r>
        <w:r w:rsidR="000577AD">
          <w:rPr>
            <w:noProof/>
            <w:webHidden/>
          </w:rPr>
          <w:tab/>
        </w:r>
        <w:r>
          <w:rPr>
            <w:noProof/>
            <w:webHidden/>
          </w:rPr>
          <w:fldChar w:fldCharType="begin"/>
        </w:r>
        <w:r w:rsidR="000577AD">
          <w:rPr>
            <w:noProof/>
            <w:webHidden/>
          </w:rPr>
          <w:instrText xml:space="preserve"> PAGEREF _Toc284329831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32" w:history="1">
        <w:r w:rsidR="000577AD" w:rsidRPr="00D24AD1">
          <w:rPr>
            <w:rStyle w:val="Hypertextovodkaz"/>
            <w:noProof/>
            <w:lang w:val="cs-CZ"/>
          </w:rPr>
          <w:t>2.3</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Fuzzy logika</w:t>
        </w:r>
        <w:r w:rsidR="000577AD">
          <w:rPr>
            <w:noProof/>
            <w:webHidden/>
          </w:rPr>
          <w:tab/>
        </w:r>
        <w:r>
          <w:rPr>
            <w:noProof/>
            <w:webHidden/>
          </w:rPr>
          <w:fldChar w:fldCharType="begin"/>
        </w:r>
        <w:r w:rsidR="000577AD">
          <w:rPr>
            <w:noProof/>
            <w:webHidden/>
          </w:rPr>
          <w:instrText xml:space="preserve"> PAGEREF _Toc284329832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33" w:history="1">
        <w:r w:rsidR="000577AD" w:rsidRPr="00D24AD1">
          <w:rPr>
            <w:rStyle w:val="Hypertextovodkaz"/>
            <w:noProof/>
            <w:lang w:val="cs-CZ"/>
          </w:rPr>
          <w:t>2.4</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Umělý život</w:t>
        </w:r>
        <w:r w:rsidR="000577AD">
          <w:rPr>
            <w:noProof/>
            <w:webHidden/>
          </w:rPr>
          <w:tab/>
        </w:r>
        <w:r>
          <w:rPr>
            <w:noProof/>
            <w:webHidden/>
          </w:rPr>
          <w:fldChar w:fldCharType="begin"/>
        </w:r>
        <w:r w:rsidR="000577AD">
          <w:rPr>
            <w:noProof/>
            <w:webHidden/>
          </w:rPr>
          <w:instrText xml:space="preserve"> PAGEREF _Toc284329833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34" w:history="1">
        <w:r w:rsidR="000577AD" w:rsidRPr="00D24AD1">
          <w:rPr>
            <w:rStyle w:val="Hypertextovodkaz"/>
            <w:noProof/>
            <w:lang w:val="cs-CZ"/>
          </w:rPr>
          <w:t>2.4.1</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Mazlíčci</w:t>
        </w:r>
        <w:r w:rsidR="000577AD">
          <w:rPr>
            <w:noProof/>
            <w:webHidden/>
          </w:rPr>
          <w:tab/>
        </w:r>
        <w:r>
          <w:rPr>
            <w:noProof/>
            <w:webHidden/>
          </w:rPr>
          <w:fldChar w:fldCharType="begin"/>
        </w:r>
        <w:r w:rsidR="000577AD">
          <w:rPr>
            <w:noProof/>
            <w:webHidden/>
          </w:rPr>
          <w:instrText xml:space="preserve"> PAGEREF _Toc284329834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35" w:history="1">
        <w:r w:rsidR="000577AD" w:rsidRPr="00D24AD1">
          <w:rPr>
            <w:rStyle w:val="Hypertextovodkaz"/>
            <w:noProof/>
          </w:rPr>
          <w:t>2.4.2</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rPr>
          <w:t>Společenské simulace</w:t>
        </w:r>
        <w:r w:rsidR="000577AD">
          <w:rPr>
            <w:noProof/>
            <w:webHidden/>
          </w:rPr>
          <w:tab/>
        </w:r>
        <w:r>
          <w:rPr>
            <w:noProof/>
            <w:webHidden/>
          </w:rPr>
          <w:fldChar w:fldCharType="begin"/>
        </w:r>
        <w:r w:rsidR="000577AD">
          <w:rPr>
            <w:noProof/>
            <w:webHidden/>
          </w:rPr>
          <w:instrText xml:space="preserve"> PAGEREF _Toc284329835 \h </w:instrText>
        </w:r>
        <w:r>
          <w:rPr>
            <w:noProof/>
            <w:webHidden/>
          </w:rPr>
        </w:r>
        <w:r>
          <w:rPr>
            <w:noProof/>
            <w:webHidden/>
          </w:rPr>
          <w:fldChar w:fldCharType="separate"/>
        </w:r>
        <w:r w:rsidR="00365C5F">
          <w:rPr>
            <w:noProof/>
            <w:webHidden/>
          </w:rPr>
          <w:t>15</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36" w:history="1">
        <w:r w:rsidR="000577AD" w:rsidRPr="00D24AD1">
          <w:rPr>
            <w:rStyle w:val="Hypertextovodkaz"/>
            <w:noProof/>
            <w:lang w:val="cs-CZ"/>
          </w:rPr>
          <w:t>2.4.3</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Hry na Boha</w:t>
        </w:r>
        <w:r w:rsidR="000577AD">
          <w:rPr>
            <w:noProof/>
            <w:webHidden/>
          </w:rPr>
          <w:tab/>
        </w:r>
        <w:r>
          <w:rPr>
            <w:noProof/>
            <w:webHidden/>
          </w:rPr>
          <w:fldChar w:fldCharType="begin"/>
        </w:r>
        <w:r w:rsidR="000577AD">
          <w:rPr>
            <w:noProof/>
            <w:webHidden/>
          </w:rPr>
          <w:instrText xml:space="preserve"> PAGEREF _Toc284329836 \h </w:instrText>
        </w:r>
        <w:r>
          <w:rPr>
            <w:noProof/>
            <w:webHidden/>
          </w:rPr>
        </w:r>
        <w:r>
          <w:rPr>
            <w:noProof/>
            <w:webHidden/>
          </w:rPr>
          <w:fldChar w:fldCharType="separate"/>
        </w:r>
        <w:r w:rsidR="00365C5F">
          <w:rPr>
            <w:noProof/>
            <w:webHidden/>
          </w:rPr>
          <w:t>16</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37" w:history="1">
        <w:r w:rsidR="000577AD" w:rsidRPr="00D24AD1">
          <w:rPr>
            <w:rStyle w:val="Hypertextovodkaz"/>
            <w:noProof/>
            <w:lang w:val="cs-CZ"/>
          </w:rPr>
          <w:t>2.4.4</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Evoluční hry</w:t>
        </w:r>
        <w:r w:rsidR="000577AD">
          <w:rPr>
            <w:noProof/>
            <w:webHidden/>
          </w:rPr>
          <w:tab/>
        </w:r>
        <w:r>
          <w:rPr>
            <w:noProof/>
            <w:webHidden/>
          </w:rPr>
          <w:fldChar w:fldCharType="begin"/>
        </w:r>
        <w:r w:rsidR="000577AD">
          <w:rPr>
            <w:noProof/>
            <w:webHidden/>
          </w:rPr>
          <w:instrText xml:space="preserve"> PAGEREF _Toc284329837 \h </w:instrText>
        </w:r>
        <w:r>
          <w:rPr>
            <w:noProof/>
            <w:webHidden/>
          </w:rPr>
        </w:r>
        <w:r>
          <w:rPr>
            <w:noProof/>
            <w:webHidden/>
          </w:rPr>
          <w:fldChar w:fldCharType="separate"/>
        </w:r>
        <w:r w:rsidR="00365C5F">
          <w:rPr>
            <w:noProof/>
            <w:webHidden/>
          </w:rPr>
          <w:t>16</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38" w:history="1">
        <w:r w:rsidR="000577AD" w:rsidRPr="00D24AD1">
          <w:rPr>
            <w:rStyle w:val="Hypertextovodkaz"/>
            <w:noProof/>
            <w:lang w:val="cs-CZ"/>
          </w:rPr>
          <w:t>2.4.5</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A-</w:t>
        </w:r>
        <w:r w:rsidR="000577AD" w:rsidRPr="00D24AD1">
          <w:rPr>
            <w:rStyle w:val="Hypertextovodkaz"/>
            <w:noProof/>
          </w:rPr>
          <w:t>Life</w:t>
        </w:r>
        <w:r w:rsidR="000577AD" w:rsidRPr="00D24AD1">
          <w:rPr>
            <w:rStyle w:val="Hypertextovodkaz"/>
            <w:noProof/>
            <w:lang w:val="cs-CZ"/>
          </w:rPr>
          <w:t xml:space="preserve"> a tahové strategie</w:t>
        </w:r>
        <w:r w:rsidR="000577AD">
          <w:rPr>
            <w:noProof/>
            <w:webHidden/>
          </w:rPr>
          <w:tab/>
        </w:r>
        <w:r>
          <w:rPr>
            <w:noProof/>
            <w:webHidden/>
          </w:rPr>
          <w:fldChar w:fldCharType="begin"/>
        </w:r>
        <w:r w:rsidR="000577AD">
          <w:rPr>
            <w:noProof/>
            <w:webHidden/>
          </w:rPr>
          <w:instrText xml:space="preserve"> PAGEREF _Toc284329838 \h </w:instrText>
        </w:r>
        <w:r>
          <w:rPr>
            <w:noProof/>
            <w:webHidden/>
          </w:rPr>
        </w:r>
        <w:r>
          <w:rPr>
            <w:noProof/>
            <w:webHidden/>
          </w:rPr>
          <w:fldChar w:fldCharType="separate"/>
        </w:r>
        <w:r w:rsidR="00365C5F">
          <w:rPr>
            <w:noProof/>
            <w:webHidden/>
          </w:rPr>
          <w:t>16</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39" w:history="1">
        <w:r w:rsidR="000577AD" w:rsidRPr="00D24AD1">
          <w:rPr>
            <w:rStyle w:val="Hypertextovodkaz"/>
            <w:noProof/>
            <w:lang w:val="cs-CZ"/>
          </w:rPr>
          <w:t>2.5</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Neuronové sítě</w:t>
        </w:r>
        <w:r w:rsidR="000577AD">
          <w:rPr>
            <w:noProof/>
            <w:webHidden/>
          </w:rPr>
          <w:tab/>
        </w:r>
        <w:r>
          <w:rPr>
            <w:noProof/>
            <w:webHidden/>
          </w:rPr>
          <w:fldChar w:fldCharType="begin"/>
        </w:r>
        <w:r w:rsidR="000577AD">
          <w:rPr>
            <w:noProof/>
            <w:webHidden/>
          </w:rPr>
          <w:instrText xml:space="preserve"> PAGEREF _Toc284329839 \h </w:instrText>
        </w:r>
        <w:r>
          <w:rPr>
            <w:noProof/>
            <w:webHidden/>
          </w:rPr>
        </w:r>
        <w:r>
          <w:rPr>
            <w:noProof/>
            <w:webHidden/>
          </w:rPr>
          <w:fldChar w:fldCharType="separate"/>
        </w:r>
        <w:r w:rsidR="00365C5F">
          <w:rPr>
            <w:noProof/>
            <w:webHidden/>
          </w:rPr>
          <w:t>16</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40" w:history="1">
        <w:r w:rsidR="000577AD" w:rsidRPr="00D24AD1">
          <w:rPr>
            <w:rStyle w:val="Hypertextovodkaz"/>
            <w:noProof/>
            <w:lang w:val="cs-CZ"/>
          </w:rPr>
          <w:t>2.6</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Rozhodovací stromy</w:t>
        </w:r>
        <w:r w:rsidR="000577AD">
          <w:rPr>
            <w:noProof/>
            <w:webHidden/>
          </w:rPr>
          <w:tab/>
        </w:r>
        <w:r>
          <w:rPr>
            <w:noProof/>
            <w:webHidden/>
          </w:rPr>
          <w:fldChar w:fldCharType="begin"/>
        </w:r>
        <w:r w:rsidR="000577AD">
          <w:rPr>
            <w:noProof/>
            <w:webHidden/>
          </w:rPr>
          <w:instrText xml:space="preserve"> PAGEREF _Toc284329840 \h </w:instrText>
        </w:r>
        <w:r>
          <w:rPr>
            <w:noProof/>
            <w:webHidden/>
          </w:rPr>
        </w:r>
        <w:r>
          <w:rPr>
            <w:noProof/>
            <w:webHidden/>
          </w:rPr>
          <w:fldChar w:fldCharType="separate"/>
        </w:r>
        <w:r w:rsidR="00365C5F">
          <w:rPr>
            <w:noProof/>
            <w:webHidden/>
          </w:rPr>
          <w:t>16</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41" w:history="1">
        <w:r w:rsidR="000577AD" w:rsidRPr="00D24AD1">
          <w:rPr>
            <w:rStyle w:val="Hypertextovodkaz"/>
            <w:noProof/>
            <w:lang w:val="cs-CZ"/>
          </w:rPr>
          <w:t>2.7</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Hledání cest</w:t>
        </w:r>
        <w:r w:rsidR="000577AD">
          <w:rPr>
            <w:noProof/>
            <w:webHidden/>
          </w:rPr>
          <w:tab/>
        </w:r>
        <w:r>
          <w:rPr>
            <w:noProof/>
            <w:webHidden/>
          </w:rPr>
          <w:fldChar w:fldCharType="begin"/>
        </w:r>
        <w:r w:rsidR="000577AD">
          <w:rPr>
            <w:noProof/>
            <w:webHidden/>
          </w:rPr>
          <w:instrText xml:space="preserve"> PAGEREF _Toc284329841 \h </w:instrText>
        </w:r>
        <w:r>
          <w:rPr>
            <w:noProof/>
            <w:webHidden/>
          </w:rPr>
        </w:r>
        <w:r>
          <w:rPr>
            <w:noProof/>
            <w:webHidden/>
          </w:rPr>
          <w:fldChar w:fldCharType="separate"/>
        </w:r>
        <w:r w:rsidR="00365C5F">
          <w:rPr>
            <w:noProof/>
            <w:webHidden/>
          </w:rPr>
          <w:t>16</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2" w:history="1">
        <w:r w:rsidR="000577AD" w:rsidRPr="00D24AD1">
          <w:rPr>
            <w:rStyle w:val="Hypertextovodkaz"/>
            <w:noProof/>
            <w:lang w:val="cs-CZ"/>
          </w:rPr>
          <w:t>2.7.1</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Prohledávání  do šířky</w:t>
        </w:r>
        <w:r w:rsidR="000577AD">
          <w:rPr>
            <w:noProof/>
            <w:webHidden/>
          </w:rPr>
          <w:tab/>
        </w:r>
        <w:r>
          <w:rPr>
            <w:noProof/>
            <w:webHidden/>
          </w:rPr>
          <w:fldChar w:fldCharType="begin"/>
        </w:r>
        <w:r w:rsidR="000577AD">
          <w:rPr>
            <w:noProof/>
            <w:webHidden/>
          </w:rPr>
          <w:instrText xml:space="preserve"> PAGEREF _Toc284329842 \h </w:instrText>
        </w:r>
        <w:r>
          <w:rPr>
            <w:noProof/>
            <w:webHidden/>
          </w:rPr>
        </w:r>
        <w:r>
          <w:rPr>
            <w:noProof/>
            <w:webHidden/>
          </w:rPr>
          <w:fldChar w:fldCharType="separate"/>
        </w:r>
        <w:r w:rsidR="00365C5F">
          <w:rPr>
            <w:noProof/>
            <w:webHidden/>
          </w:rPr>
          <w:t>17</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3" w:history="1">
        <w:r w:rsidR="000577AD" w:rsidRPr="00D24AD1">
          <w:rPr>
            <w:rStyle w:val="Hypertextovodkaz"/>
            <w:noProof/>
            <w:lang w:val="cs-CZ"/>
          </w:rPr>
          <w:t>2.7.2</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 xml:space="preserve">Pár </w:t>
        </w:r>
        <w:r w:rsidR="000577AD" w:rsidRPr="00D24AD1">
          <w:rPr>
            <w:rStyle w:val="Hypertextovodkaz"/>
            <w:noProof/>
          </w:rPr>
          <w:t>slov</w:t>
        </w:r>
        <w:r w:rsidR="000577AD" w:rsidRPr="00D24AD1">
          <w:rPr>
            <w:rStyle w:val="Hypertextovodkaz"/>
            <w:noProof/>
            <w:lang w:val="cs-CZ"/>
          </w:rPr>
          <w:t xml:space="preserve"> k A*</w:t>
        </w:r>
        <w:r w:rsidR="000577AD">
          <w:rPr>
            <w:noProof/>
            <w:webHidden/>
          </w:rPr>
          <w:tab/>
        </w:r>
        <w:r>
          <w:rPr>
            <w:noProof/>
            <w:webHidden/>
          </w:rPr>
          <w:fldChar w:fldCharType="begin"/>
        </w:r>
        <w:r w:rsidR="000577AD">
          <w:rPr>
            <w:noProof/>
            <w:webHidden/>
          </w:rPr>
          <w:instrText xml:space="preserve"> PAGEREF _Toc284329843 \h </w:instrText>
        </w:r>
        <w:r>
          <w:rPr>
            <w:noProof/>
            <w:webHidden/>
          </w:rPr>
        </w:r>
        <w:r>
          <w:rPr>
            <w:noProof/>
            <w:webHidden/>
          </w:rPr>
          <w:fldChar w:fldCharType="separate"/>
        </w:r>
        <w:r w:rsidR="00365C5F">
          <w:rPr>
            <w:noProof/>
            <w:webHidden/>
          </w:rPr>
          <w:t>18</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44" w:history="1">
        <w:r w:rsidR="000577AD" w:rsidRPr="00D24AD1">
          <w:rPr>
            <w:rStyle w:val="Hypertextovodkaz"/>
            <w:noProof/>
            <w:lang w:val="cs-CZ"/>
          </w:rPr>
          <w:t>2.8</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rPr>
          <w:t>Genetické</w:t>
        </w:r>
        <w:r w:rsidR="000577AD" w:rsidRPr="00D24AD1">
          <w:rPr>
            <w:rStyle w:val="Hypertextovodkaz"/>
            <w:noProof/>
            <w:lang w:val="cs-CZ"/>
          </w:rPr>
          <w:t xml:space="preserve"> algoritmy</w:t>
        </w:r>
        <w:r w:rsidR="000577AD">
          <w:rPr>
            <w:noProof/>
            <w:webHidden/>
          </w:rPr>
          <w:tab/>
        </w:r>
        <w:r>
          <w:rPr>
            <w:noProof/>
            <w:webHidden/>
          </w:rPr>
          <w:fldChar w:fldCharType="begin"/>
        </w:r>
        <w:r w:rsidR="000577AD">
          <w:rPr>
            <w:noProof/>
            <w:webHidden/>
          </w:rPr>
          <w:instrText xml:space="preserve"> PAGEREF _Toc284329844 \h </w:instrText>
        </w:r>
        <w:r>
          <w:rPr>
            <w:noProof/>
            <w:webHidden/>
          </w:rPr>
        </w:r>
        <w:r>
          <w:rPr>
            <w:noProof/>
            <w:webHidden/>
          </w:rPr>
          <w:fldChar w:fldCharType="separate"/>
        </w:r>
        <w:r w:rsidR="00365C5F">
          <w:rPr>
            <w:noProof/>
            <w:webHidden/>
          </w:rPr>
          <w:t>18</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5" w:history="1">
        <w:r w:rsidR="000577AD" w:rsidRPr="00D24AD1">
          <w:rPr>
            <w:rStyle w:val="Hypertextovodkaz"/>
            <w:noProof/>
            <w:lang w:val="cs-CZ"/>
          </w:rPr>
          <w:t>2.8.1</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Evoluce v přírodě</w:t>
        </w:r>
        <w:r w:rsidR="000577AD">
          <w:rPr>
            <w:noProof/>
            <w:webHidden/>
          </w:rPr>
          <w:tab/>
        </w:r>
        <w:r>
          <w:rPr>
            <w:noProof/>
            <w:webHidden/>
          </w:rPr>
          <w:fldChar w:fldCharType="begin"/>
        </w:r>
        <w:r w:rsidR="000577AD">
          <w:rPr>
            <w:noProof/>
            <w:webHidden/>
          </w:rPr>
          <w:instrText xml:space="preserve"> PAGEREF _Toc284329845 \h </w:instrText>
        </w:r>
        <w:r>
          <w:rPr>
            <w:noProof/>
            <w:webHidden/>
          </w:rPr>
        </w:r>
        <w:r>
          <w:rPr>
            <w:noProof/>
            <w:webHidden/>
          </w:rPr>
          <w:fldChar w:fldCharType="separate"/>
        </w:r>
        <w:r w:rsidR="00365C5F">
          <w:rPr>
            <w:noProof/>
            <w:webHidden/>
          </w:rPr>
          <w:t>18</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6" w:history="1">
        <w:r w:rsidR="000577AD" w:rsidRPr="00D24AD1">
          <w:rPr>
            <w:rStyle w:val="Hypertextovodkaz"/>
            <w:noProof/>
            <w:lang w:val="cs-CZ"/>
          </w:rPr>
          <w:t>2.8.2</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Hledání cesty pomocí genetického algoritmu</w:t>
        </w:r>
        <w:r w:rsidR="000577AD">
          <w:rPr>
            <w:noProof/>
            <w:webHidden/>
          </w:rPr>
          <w:tab/>
        </w:r>
        <w:r>
          <w:rPr>
            <w:noProof/>
            <w:webHidden/>
          </w:rPr>
          <w:fldChar w:fldCharType="begin"/>
        </w:r>
        <w:r w:rsidR="000577AD">
          <w:rPr>
            <w:noProof/>
            <w:webHidden/>
          </w:rPr>
          <w:instrText xml:space="preserve"> PAGEREF _Toc284329846 \h </w:instrText>
        </w:r>
        <w:r>
          <w:rPr>
            <w:noProof/>
            <w:webHidden/>
          </w:rPr>
        </w:r>
        <w:r>
          <w:rPr>
            <w:noProof/>
            <w:webHidden/>
          </w:rPr>
          <w:fldChar w:fldCharType="separate"/>
        </w:r>
        <w:r w:rsidR="00365C5F">
          <w:rPr>
            <w:noProof/>
            <w:webHidden/>
          </w:rPr>
          <w:t>19</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7" w:history="1">
        <w:r w:rsidR="000577AD" w:rsidRPr="00D24AD1">
          <w:rPr>
            <w:rStyle w:val="Hypertextovodkaz"/>
            <w:noProof/>
            <w:lang w:val="cs-CZ"/>
          </w:rPr>
          <w:t>2.8.3</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Selekce párů</w:t>
        </w:r>
        <w:r w:rsidR="000577AD">
          <w:rPr>
            <w:noProof/>
            <w:webHidden/>
          </w:rPr>
          <w:tab/>
        </w:r>
        <w:r>
          <w:rPr>
            <w:noProof/>
            <w:webHidden/>
          </w:rPr>
          <w:fldChar w:fldCharType="begin"/>
        </w:r>
        <w:r w:rsidR="000577AD">
          <w:rPr>
            <w:noProof/>
            <w:webHidden/>
          </w:rPr>
          <w:instrText xml:space="preserve"> PAGEREF _Toc284329847 \h </w:instrText>
        </w:r>
        <w:r>
          <w:rPr>
            <w:noProof/>
            <w:webHidden/>
          </w:rPr>
        </w:r>
        <w:r>
          <w:rPr>
            <w:noProof/>
            <w:webHidden/>
          </w:rPr>
          <w:fldChar w:fldCharType="separate"/>
        </w:r>
        <w:r w:rsidR="00365C5F">
          <w:rPr>
            <w:noProof/>
            <w:webHidden/>
          </w:rPr>
          <w:t>19</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8" w:history="1">
        <w:r w:rsidR="000577AD" w:rsidRPr="00D24AD1">
          <w:rPr>
            <w:rStyle w:val="Hypertextovodkaz"/>
            <w:noProof/>
            <w:lang w:val="cs-CZ"/>
          </w:rPr>
          <w:t>2.8.4</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Kombinace křížením</w:t>
        </w:r>
        <w:r w:rsidR="000577AD">
          <w:rPr>
            <w:noProof/>
            <w:webHidden/>
          </w:rPr>
          <w:tab/>
        </w:r>
        <w:r>
          <w:rPr>
            <w:noProof/>
            <w:webHidden/>
          </w:rPr>
          <w:fldChar w:fldCharType="begin"/>
        </w:r>
        <w:r w:rsidR="000577AD">
          <w:rPr>
            <w:noProof/>
            <w:webHidden/>
          </w:rPr>
          <w:instrText xml:space="preserve"> PAGEREF _Toc284329848 \h </w:instrText>
        </w:r>
        <w:r>
          <w:rPr>
            <w:noProof/>
            <w:webHidden/>
          </w:rPr>
        </w:r>
        <w:r>
          <w:rPr>
            <w:noProof/>
            <w:webHidden/>
          </w:rPr>
          <w:fldChar w:fldCharType="separate"/>
        </w:r>
        <w:r w:rsidR="00365C5F">
          <w:rPr>
            <w:noProof/>
            <w:webHidden/>
          </w:rPr>
          <w:t>20</w:t>
        </w:r>
        <w:r>
          <w:rPr>
            <w:noProof/>
            <w:webHidden/>
          </w:rPr>
          <w:fldChar w:fldCharType="end"/>
        </w:r>
      </w:hyperlink>
    </w:p>
    <w:p w:rsidR="000577AD" w:rsidRDefault="00B34905">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329849" w:history="1">
        <w:r w:rsidR="000577AD" w:rsidRPr="00D24AD1">
          <w:rPr>
            <w:rStyle w:val="Hypertextovodkaz"/>
            <w:noProof/>
            <w:lang w:val="cs-CZ"/>
          </w:rPr>
          <w:t>2.8.5</w:t>
        </w:r>
        <w:r w:rsidR="000577AD">
          <w:rPr>
            <w:rFonts w:asciiTheme="minorHAnsi" w:eastAsiaTheme="minorEastAsia" w:hAnsiTheme="minorHAnsi" w:cstheme="minorBidi"/>
            <w:i w:val="0"/>
            <w:iCs w:val="0"/>
            <w:noProof/>
            <w:sz w:val="22"/>
            <w:szCs w:val="22"/>
            <w:lang w:val="cs-CZ"/>
          </w:rPr>
          <w:tab/>
        </w:r>
        <w:r w:rsidR="000577AD" w:rsidRPr="00D24AD1">
          <w:rPr>
            <w:rStyle w:val="Hypertextovodkaz"/>
            <w:noProof/>
            <w:lang w:val="cs-CZ"/>
          </w:rPr>
          <w:t>Mutace</w:t>
        </w:r>
        <w:r w:rsidR="000577AD">
          <w:rPr>
            <w:noProof/>
            <w:webHidden/>
          </w:rPr>
          <w:tab/>
        </w:r>
        <w:r>
          <w:rPr>
            <w:noProof/>
            <w:webHidden/>
          </w:rPr>
          <w:fldChar w:fldCharType="begin"/>
        </w:r>
        <w:r w:rsidR="000577AD">
          <w:rPr>
            <w:noProof/>
            <w:webHidden/>
          </w:rPr>
          <w:instrText xml:space="preserve"> PAGEREF _Toc284329849 \h </w:instrText>
        </w:r>
        <w:r>
          <w:rPr>
            <w:noProof/>
            <w:webHidden/>
          </w:rPr>
        </w:r>
        <w:r>
          <w:rPr>
            <w:noProof/>
            <w:webHidden/>
          </w:rPr>
          <w:fldChar w:fldCharType="separate"/>
        </w:r>
        <w:r w:rsidR="00365C5F">
          <w:rPr>
            <w:noProof/>
            <w:webHidden/>
          </w:rPr>
          <w:t>20</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50" w:history="1">
        <w:r w:rsidR="000577AD" w:rsidRPr="00D24AD1">
          <w:rPr>
            <w:rStyle w:val="Hypertextovodkaz"/>
            <w:noProof/>
            <w:lang w:val="cs-CZ"/>
          </w:rPr>
          <w:t>2.9</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Skriptování</w:t>
        </w:r>
        <w:r w:rsidR="000577AD">
          <w:rPr>
            <w:noProof/>
            <w:webHidden/>
          </w:rPr>
          <w:tab/>
        </w:r>
        <w:r>
          <w:rPr>
            <w:noProof/>
            <w:webHidden/>
          </w:rPr>
          <w:fldChar w:fldCharType="begin"/>
        </w:r>
        <w:r w:rsidR="000577AD">
          <w:rPr>
            <w:noProof/>
            <w:webHidden/>
          </w:rPr>
          <w:instrText xml:space="preserve"> PAGEREF _Toc284329850 \h </w:instrText>
        </w:r>
        <w:r>
          <w:rPr>
            <w:noProof/>
            <w:webHidden/>
          </w:rPr>
        </w:r>
        <w:r>
          <w:rPr>
            <w:noProof/>
            <w:webHidden/>
          </w:rPr>
          <w:fldChar w:fldCharType="separate"/>
        </w:r>
        <w:r w:rsidR="00365C5F">
          <w:rPr>
            <w:noProof/>
            <w:webHidden/>
          </w:rPr>
          <w:t>21</w:t>
        </w:r>
        <w:r>
          <w:rPr>
            <w:noProof/>
            <w:webHidden/>
          </w:rPr>
          <w:fldChar w:fldCharType="end"/>
        </w:r>
      </w:hyperlink>
    </w:p>
    <w:p w:rsidR="000577AD" w:rsidRDefault="00B34905">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329851" w:history="1">
        <w:r w:rsidR="000577AD" w:rsidRPr="00D24AD1">
          <w:rPr>
            <w:rStyle w:val="Hypertextovodkaz"/>
            <w:noProof/>
            <w:lang w:val="cs-CZ"/>
          </w:rPr>
          <w:t>2.10</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Case Based Reasoning</w:t>
        </w:r>
        <w:r w:rsidR="000577AD">
          <w:rPr>
            <w:noProof/>
            <w:webHidden/>
          </w:rPr>
          <w:tab/>
        </w:r>
        <w:r>
          <w:rPr>
            <w:noProof/>
            <w:webHidden/>
          </w:rPr>
          <w:fldChar w:fldCharType="begin"/>
        </w:r>
        <w:r w:rsidR="000577AD">
          <w:rPr>
            <w:noProof/>
            <w:webHidden/>
          </w:rPr>
          <w:instrText xml:space="preserve"> PAGEREF _Toc284329851 \h </w:instrText>
        </w:r>
        <w:r>
          <w:rPr>
            <w:noProof/>
            <w:webHidden/>
          </w:rPr>
        </w:r>
        <w:r>
          <w:rPr>
            <w:noProof/>
            <w:webHidden/>
          </w:rPr>
          <w:fldChar w:fldCharType="separate"/>
        </w:r>
        <w:r w:rsidR="00365C5F">
          <w:rPr>
            <w:noProof/>
            <w:webHidden/>
          </w:rPr>
          <w:t>21</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2" w:history="1">
        <w:r w:rsidR="000577AD" w:rsidRPr="00D24AD1">
          <w:rPr>
            <w:rStyle w:val="Hypertextovodkaz"/>
            <w:noProof/>
            <w:lang w:val="cs-CZ"/>
          </w:rPr>
          <w:t>3</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Frameworky a enginy</w:t>
        </w:r>
        <w:r w:rsidR="000577AD">
          <w:rPr>
            <w:noProof/>
            <w:webHidden/>
          </w:rPr>
          <w:tab/>
        </w:r>
        <w:r>
          <w:rPr>
            <w:noProof/>
            <w:webHidden/>
          </w:rPr>
          <w:fldChar w:fldCharType="begin"/>
        </w:r>
        <w:r w:rsidR="000577AD">
          <w:rPr>
            <w:noProof/>
            <w:webHidden/>
          </w:rPr>
          <w:instrText xml:space="preserve"> PAGEREF _Toc284329852 \h </w:instrText>
        </w:r>
        <w:r>
          <w:rPr>
            <w:noProof/>
            <w:webHidden/>
          </w:rPr>
        </w:r>
        <w:r>
          <w:rPr>
            <w:noProof/>
            <w:webHidden/>
          </w:rPr>
          <w:fldChar w:fldCharType="separate"/>
        </w:r>
        <w:r w:rsidR="00365C5F">
          <w:rPr>
            <w:noProof/>
            <w:webHidden/>
          </w:rPr>
          <w:t>21</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3" w:history="1">
        <w:r w:rsidR="000577AD" w:rsidRPr="00D24AD1">
          <w:rPr>
            <w:rStyle w:val="Hypertextovodkaz"/>
            <w:noProof/>
            <w:lang w:val="cs-CZ"/>
          </w:rPr>
          <w:t>4</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Implementace</w:t>
        </w:r>
        <w:r w:rsidR="000577AD">
          <w:rPr>
            <w:noProof/>
            <w:webHidden/>
          </w:rPr>
          <w:tab/>
        </w:r>
        <w:r>
          <w:rPr>
            <w:noProof/>
            <w:webHidden/>
          </w:rPr>
          <w:fldChar w:fldCharType="begin"/>
        </w:r>
        <w:r w:rsidR="000577AD">
          <w:rPr>
            <w:noProof/>
            <w:webHidden/>
          </w:rPr>
          <w:instrText xml:space="preserve"> PAGEREF _Toc284329853 \h </w:instrText>
        </w:r>
        <w:r>
          <w:rPr>
            <w:noProof/>
            <w:webHidden/>
          </w:rPr>
        </w:r>
        <w:r>
          <w:rPr>
            <w:noProof/>
            <w:webHidden/>
          </w:rPr>
          <w:fldChar w:fldCharType="separate"/>
        </w:r>
        <w:r w:rsidR="00365C5F">
          <w:rPr>
            <w:noProof/>
            <w:webHidden/>
          </w:rPr>
          <w:t>22</w:t>
        </w:r>
        <w:r>
          <w:rPr>
            <w:noProof/>
            <w:webHidden/>
          </w:rPr>
          <w:fldChar w:fldCharType="end"/>
        </w:r>
      </w:hyperlink>
    </w:p>
    <w:p w:rsidR="000577AD" w:rsidRDefault="00B34905">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329854" w:history="1">
        <w:r w:rsidR="000577AD" w:rsidRPr="00D24AD1">
          <w:rPr>
            <w:rStyle w:val="Hypertextovodkaz"/>
            <w:noProof/>
            <w:lang w:val="cs-CZ"/>
          </w:rPr>
          <w:t>4.1</w:t>
        </w:r>
        <w:r w:rsidR="000577AD">
          <w:rPr>
            <w:rFonts w:asciiTheme="minorHAnsi" w:eastAsiaTheme="minorEastAsia" w:hAnsiTheme="minorHAnsi" w:cstheme="minorBidi"/>
            <w:smallCaps w:val="0"/>
            <w:noProof/>
            <w:sz w:val="22"/>
            <w:szCs w:val="22"/>
            <w:lang w:val="cs-CZ"/>
          </w:rPr>
          <w:tab/>
        </w:r>
        <w:r w:rsidR="000577AD" w:rsidRPr="00D24AD1">
          <w:rPr>
            <w:rStyle w:val="Hypertextovodkaz"/>
            <w:noProof/>
            <w:lang w:val="cs-CZ"/>
          </w:rPr>
          <w:t>Volba prostředí</w:t>
        </w:r>
        <w:r w:rsidR="000577AD">
          <w:rPr>
            <w:noProof/>
            <w:webHidden/>
          </w:rPr>
          <w:tab/>
        </w:r>
        <w:r>
          <w:rPr>
            <w:noProof/>
            <w:webHidden/>
          </w:rPr>
          <w:fldChar w:fldCharType="begin"/>
        </w:r>
        <w:r w:rsidR="000577AD">
          <w:rPr>
            <w:noProof/>
            <w:webHidden/>
          </w:rPr>
          <w:instrText xml:space="preserve"> PAGEREF _Toc284329854 \h </w:instrText>
        </w:r>
        <w:r>
          <w:rPr>
            <w:noProof/>
            <w:webHidden/>
          </w:rPr>
        </w:r>
        <w:r>
          <w:rPr>
            <w:noProof/>
            <w:webHidden/>
          </w:rPr>
          <w:fldChar w:fldCharType="separate"/>
        </w:r>
        <w:r w:rsidR="00365C5F">
          <w:rPr>
            <w:noProof/>
            <w:webHidden/>
          </w:rPr>
          <w:t>22</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5" w:history="1">
        <w:r w:rsidR="000577AD" w:rsidRPr="00D24AD1">
          <w:rPr>
            <w:rStyle w:val="Hypertextovodkaz"/>
            <w:noProof/>
            <w:lang w:val="cs-CZ"/>
          </w:rPr>
          <w:t>5</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Pozorování</w:t>
        </w:r>
        <w:r w:rsidR="000577AD">
          <w:rPr>
            <w:noProof/>
            <w:webHidden/>
          </w:rPr>
          <w:tab/>
        </w:r>
        <w:r>
          <w:rPr>
            <w:noProof/>
            <w:webHidden/>
          </w:rPr>
          <w:fldChar w:fldCharType="begin"/>
        </w:r>
        <w:r w:rsidR="000577AD">
          <w:rPr>
            <w:noProof/>
            <w:webHidden/>
          </w:rPr>
          <w:instrText xml:space="preserve"> PAGEREF _Toc284329855 \h </w:instrText>
        </w:r>
        <w:r>
          <w:rPr>
            <w:noProof/>
            <w:webHidden/>
          </w:rPr>
        </w:r>
        <w:r>
          <w:rPr>
            <w:noProof/>
            <w:webHidden/>
          </w:rPr>
          <w:fldChar w:fldCharType="separate"/>
        </w:r>
        <w:r w:rsidR="00365C5F">
          <w:rPr>
            <w:noProof/>
            <w:webHidden/>
          </w:rPr>
          <w:t>22</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6" w:history="1">
        <w:r w:rsidR="000577AD" w:rsidRPr="00D24AD1">
          <w:rPr>
            <w:rStyle w:val="Hypertextovodkaz"/>
            <w:noProof/>
            <w:lang w:val="cs-CZ"/>
          </w:rPr>
          <w:t>6</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Závěr</w:t>
        </w:r>
        <w:r w:rsidR="000577AD">
          <w:rPr>
            <w:noProof/>
            <w:webHidden/>
          </w:rPr>
          <w:tab/>
        </w:r>
        <w:r>
          <w:rPr>
            <w:noProof/>
            <w:webHidden/>
          </w:rPr>
          <w:fldChar w:fldCharType="begin"/>
        </w:r>
        <w:r w:rsidR="000577AD">
          <w:rPr>
            <w:noProof/>
            <w:webHidden/>
          </w:rPr>
          <w:instrText xml:space="preserve"> PAGEREF _Toc284329856 \h </w:instrText>
        </w:r>
        <w:r>
          <w:rPr>
            <w:noProof/>
            <w:webHidden/>
          </w:rPr>
        </w:r>
        <w:r>
          <w:rPr>
            <w:noProof/>
            <w:webHidden/>
          </w:rPr>
          <w:fldChar w:fldCharType="separate"/>
        </w:r>
        <w:r w:rsidR="00365C5F">
          <w:rPr>
            <w:noProof/>
            <w:webHidden/>
          </w:rPr>
          <w:t>22</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7" w:history="1">
        <w:r w:rsidR="000577AD" w:rsidRPr="00D24AD1">
          <w:rPr>
            <w:rStyle w:val="Hypertextovodkaz"/>
            <w:noProof/>
          </w:rPr>
          <w:t>7</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rPr>
          <w:t>Citovaná literatura</w:t>
        </w:r>
        <w:r w:rsidR="000577AD">
          <w:rPr>
            <w:noProof/>
            <w:webHidden/>
          </w:rPr>
          <w:tab/>
        </w:r>
        <w:r>
          <w:rPr>
            <w:noProof/>
            <w:webHidden/>
          </w:rPr>
          <w:fldChar w:fldCharType="begin"/>
        </w:r>
        <w:r w:rsidR="000577AD">
          <w:rPr>
            <w:noProof/>
            <w:webHidden/>
          </w:rPr>
          <w:instrText xml:space="preserve"> PAGEREF _Toc284329857 \h </w:instrText>
        </w:r>
        <w:r>
          <w:rPr>
            <w:noProof/>
            <w:webHidden/>
          </w:rPr>
        </w:r>
        <w:r>
          <w:rPr>
            <w:noProof/>
            <w:webHidden/>
          </w:rPr>
          <w:fldChar w:fldCharType="separate"/>
        </w:r>
        <w:r w:rsidR="00365C5F">
          <w:rPr>
            <w:noProof/>
            <w:webHidden/>
          </w:rPr>
          <w:t>23</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8" w:history="1">
        <w:r w:rsidR="000577AD" w:rsidRPr="00D24AD1">
          <w:rPr>
            <w:rStyle w:val="Hypertextovodkaz"/>
            <w:noProof/>
            <w:lang w:val="cs-CZ"/>
          </w:rPr>
          <w:t>A</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Ukázky kódu</w:t>
        </w:r>
        <w:r w:rsidR="000577AD">
          <w:rPr>
            <w:noProof/>
            <w:webHidden/>
          </w:rPr>
          <w:tab/>
        </w:r>
        <w:r>
          <w:rPr>
            <w:noProof/>
            <w:webHidden/>
          </w:rPr>
          <w:fldChar w:fldCharType="begin"/>
        </w:r>
        <w:r w:rsidR="000577AD">
          <w:rPr>
            <w:noProof/>
            <w:webHidden/>
          </w:rPr>
          <w:instrText xml:space="preserve"> PAGEREF _Toc284329858 \h </w:instrText>
        </w:r>
        <w:r>
          <w:rPr>
            <w:noProof/>
            <w:webHidden/>
          </w:rPr>
        </w:r>
        <w:r>
          <w:rPr>
            <w:noProof/>
            <w:webHidden/>
          </w:rPr>
          <w:fldChar w:fldCharType="separate"/>
        </w:r>
        <w:r w:rsidR="00365C5F">
          <w:rPr>
            <w:noProof/>
            <w:webHidden/>
          </w:rPr>
          <w:t>23</w:t>
        </w:r>
        <w:r>
          <w:rPr>
            <w:noProof/>
            <w:webHidden/>
          </w:rPr>
          <w:fldChar w:fldCharType="end"/>
        </w:r>
      </w:hyperlink>
    </w:p>
    <w:p w:rsidR="000577AD" w:rsidRDefault="00B34905">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329859" w:history="1">
        <w:r w:rsidR="000577AD" w:rsidRPr="00D24AD1">
          <w:rPr>
            <w:rStyle w:val="Hypertextovodkaz"/>
            <w:noProof/>
            <w:lang w:val="cs-CZ"/>
          </w:rPr>
          <w:t>B</w:t>
        </w:r>
        <w:r w:rsidR="000577AD">
          <w:rPr>
            <w:rFonts w:asciiTheme="minorHAnsi" w:eastAsiaTheme="minorEastAsia" w:hAnsiTheme="minorHAnsi" w:cstheme="minorBidi"/>
            <w:b w:val="0"/>
            <w:bCs w:val="0"/>
            <w:caps w:val="0"/>
            <w:noProof/>
            <w:sz w:val="22"/>
            <w:szCs w:val="22"/>
            <w:lang w:val="cs-CZ"/>
          </w:rPr>
          <w:tab/>
        </w:r>
        <w:r w:rsidR="000577AD" w:rsidRPr="00D24AD1">
          <w:rPr>
            <w:rStyle w:val="Hypertextovodkaz"/>
            <w:noProof/>
            <w:lang w:val="cs-CZ"/>
          </w:rPr>
          <w:t>Obsah CD</w:t>
        </w:r>
        <w:r w:rsidR="000577AD">
          <w:rPr>
            <w:noProof/>
            <w:webHidden/>
          </w:rPr>
          <w:tab/>
        </w:r>
        <w:r>
          <w:rPr>
            <w:noProof/>
            <w:webHidden/>
          </w:rPr>
          <w:fldChar w:fldCharType="begin"/>
        </w:r>
        <w:r w:rsidR="000577AD">
          <w:rPr>
            <w:noProof/>
            <w:webHidden/>
          </w:rPr>
          <w:instrText xml:space="preserve"> PAGEREF _Toc284329859 \h </w:instrText>
        </w:r>
        <w:r>
          <w:rPr>
            <w:noProof/>
            <w:webHidden/>
          </w:rPr>
        </w:r>
        <w:r>
          <w:rPr>
            <w:noProof/>
            <w:webHidden/>
          </w:rPr>
          <w:fldChar w:fldCharType="separate"/>
        </w:r>
        <w:r w:rsidR="00365C5F">
          <w:rPr>
            <w:noProof/>
            <w:webHidden/>
          </w:rPr>
          <w:t>25</w:t>
        </w:r>
        <w:r>
          <w:rPr>
            <w:noProof/>
            <w:webHidden/>
          </w:rPr>
          <w:fldChar w:fldCharType="end"/>
        </w:r>
      </w:hyperlink>
    </w:p>
    <w:p w:rsidR="003546DD" w:rsidRPr="00BF78F7" w:rsidRDefault="00B34905"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329824"/>
      <w:r w:rsidR="00744E88" w:rsidRPr="00BF78F7">
        <w:rPr>
          <w:lang w:val="cs-CZ"/>
        </w:rPr>
        <w:lastRenderedPageBreak/>
        <w:t>Seznam obrázků</w:t>
      </w:r>
      <w:bookmarkEnd w:id="0"/>
    </w:p>
    <w:p w:rsidR="004778AD" w:rsidRPr="00BF78F7" w:rsidRDefault="00B34905"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329825"/>
      <w:bookmarkEnd w:id="1"/>
      <w:r w:rsidRPr="00BF78F7">
        <w:rPr>
          <w:lang w:val="cs-CZ"/>
        </w:rPr>
        <w:t>Seznam tabulek</w:t>
      </w:r>
      <w:bookmarkEnd w:id="2"/>
    </w:p>
    <w:p w:rsidR="008A540A" w:rsidRPr="00BF78F7" w:rsidRDefault="00B34905"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B34905"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B34905"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329826"/>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329827"/>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B34905">
            <w:rPr>
              <w:lang w:val="cs-CZ"/>
            </w:rPr>
            <w:fldChar w:fldCharType="begin"/>
          </w:r>
          <w:r>
            <w:rPr>
              <w:lang w:val="cs-CZ"/>
            </w:rPr>
            <w:instrText xml:space="preserve"> CITATION Lac11 \l 1029 </w:instrText>
          </w:r>
          <w:r w:rsidR="00B34905">
            <w:rPr>
              <w:lang w:val="cs-CZ"/>
            </w:rPr>
            <w:fldChar w:fldCharType="separate"/>
          </w:r>
          <w:r w:rsidR="00E56566" w:rsidRPr="00E56566">
            <w:rPr>
              <w:noProof/>
              <w:lang w:val="cs-CZ"/>
            </w:rPr>
            <w:t>(1)</w:t>
          </w:r>
          <w:r w:rsidR="00B34905">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B34905">
            <w:rPr>
              <w:lang w:val="cs-CZ"/>
            </w:rPr>
            <w:fldChar w:fldCharType="begin"/>
          </w:r>
          <w:r>
            <w:rPr>
              <w:lang w:val="cs-CZ"/>
            </w:rPr>
            <w:instrText xml:space="preserve"> CITATION Cha10 \l 1029 </w:instrText>
          </w:r>
          <w:r w:rsidR="00B34905">
            <w:rPr>
              <w:lang w:val="cs-CZ"/>
            </w:rPr>
            <w:fldChar w:fldCharType="separate"/>
          </w:r>
          <w:r w:rsidR="00E56566" w:rsidRPr="00E56566">
            <w:rPr>
              <w:noProof/>
              <w:lang w:val="cs-CZ"/>
            </w:rPr>
            <w:t>(2)</w:t>
          </w:r>
          <w:r w:rsidR="00B34905">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B34905">
            <w:rPr>
              <w:lang w:val="cs-CZ"/>
            </w:rPr>
            <w:fldChar w:fldCharType="begin"/>
          </w:r>
          <w:r>
            <w:rPr>
              <w:lang w:val="cs-CZ"/>
            </w:rPr>
            <w:instrText xml:space="preserve"> CITATION Pau \l 1029 </w:instrText>
          </w:r>
          <w:r w:rsidR="00B34905">
            <w:rPr>
              <w:lang w:val="cs-CZ"/>
            </w:rPr>
            <w:fldChar w:fldCharType="separate"/>
          </w:r>
          <w:r w:rsidR="00E56566" w:rsidRPr="00E56566">
            <w:rPr>
              <w:noProof/>
              <w:lang w:val="cs-CZ"/>
            </w:rPr>
            <w:t>(3)</w:t>
          </w:r>
          <w:r w:rsidR="00B34905">
            <w:rPr>
              <w:lang w:val="cs-CZ"/>
            </w:rPr>
            <w:fldChar w:fldCharType="end"/>
          </w:r>
        </w:sdtContent>
      </w:sdt>
    </w:p>
    <w:p w:rsidR="00914876" w:rsidRDefault="002758F4" w:rsidP="001E75C7">
      <w:pPr>
        <w:pStyle w:val="Nadpis2"/>
        <w:rPr>
          <w:lang w:val="cs-CZ"/>
        </w:rPr>
      </w:pPr>
      <w:bookmarkStart w:id="5" w:name="_Toc284329828"/>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B34905">
            <w:rPr>
              <w:lang w:val="cs-CZ"/>
            </w:rPr>
            <w:fldChar w:fldCharType="begin"/>
          </w:r>
          <w:r w:rsidR="0002482A">
            <w:rPr>
              <w:lang w:val="cs-CZ"/>
            </w:rPr>
            <w:instrText xml:space="preserve"> CITATION Bob \l 1029  </w:instrText>
          </w:r>
          <w:r w:rsidR="00B34905">
            <w:rPr>
              <w:lang w:val="cs-CZ"/>
            </w:rPr>
            <w:fldChar w:fldCharType="separate"/>
          </w:r>
          <w:r w:rsidR="00E56566" w:rsidRPr="00E56566">
            <w:rPr>
              <w:noProof/>
              <w:lang w:val="cs-CZ"/>
            </w:rPr>
            <w:t>(4)</w:t>
          </w:r>
          <w:r w:rsidR="00B34905">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B34905">
            <w:rPr>
              <w:lang w:val="cs-CZ"/>
            </w:rPr>
            <w:fldChar w:fldCharType="begin"/>
          </w:r>
          <w:r w:rsidR="00076052">
            <w:rPr>
              <w:lang w:val="cs-CZ"/>
            </w:rPr>
            <w:instrText xml:space="preserve"> CITATION Nei \l 1029 </w:instrText>
          </w:r>
          <w:r w:rsidR="00B34905">
            <w:rPr>
              <w:lang w:val="cs-CZ"/>
            </w:rPr>
            <w:fldChar w:fldCharType="separate"/>
          </w:r>
          <w:r w:rsidR="00E56566" w:rsidRPr="00E56566">
            <w:rPr>
              <w:noProof/>
              <w:lang w:val="cs-CZ"/>
            </w:rPr>
            <w:t>(5)</w:t>
          </w:r>
          <w:r w:rsidR="00B34905">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B34905" w:rsidRPr="00883F6E">
            <w:rPr>
              <w:lang w:val="cs-CZ"/>
            </w:rPr>
            <w:fldChar w:fldCharType="begin"/>
          </w:r>
          <w:r w:rsidR="00C63F2D" w:rsidRPr="00883F6E">
            <w:rPr>
              <w:lang w:val="cs-CZ"/>
            </w:rPr>
            <w:instrText xml:space="preserve"> CITATION Nei \l 1029 </w:instrText>
          </w:r>
          <w:r w:rsidR="00B34905" w:rsidRPr="00883F6E">
            <w:rPr>
              <w:lang w:val="cs-CZ"/>
            </w:rPr>
            <w:fldChar w:fldCharType="separate"/>
          </w:r>
          <w:r w:rsidR="00E56566" w:rsidRPr="00883F6E">
            <w:rPr>
              <w:noProof/>
              <w:lang w:val="cs-CZ"/>
            </w:rPr>
            <w:t>(5)</w:t>
          </w:r>
          <w:r w:rsidR="00B34905"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329829"/>
      <w:r w:rsidRPr="00BF78F7">
        <w:rPr>
          <w:lang w:val="cs-CZ"/>
        </w:rPr>
        <w:lastRenderedPageBreak/>
        <w:t>AI algoritmy</w:t>
      </w:r>
      <w:bookmarkEnd w:id="6"/>
    </w:p>
    <w:p w:rsidR="00A823AE" w:rsidRPr="00BF78F7" w:rsidRDefault="00A823AE" w:rsidP="00C30744">
      <w:pPr>
        <w:pStyle w:val="Nadpis2"/>
        <w:ind w:left="0" w:firstLine="0"/>
        <w:rPr>
          <w:lang w:val="cs-CZ"/>
        </w:rPr>
      </w:pPr>
      <w:bookmarkStart w:id="7" w:name="_Toc284329830"/>
      <w:r w:rsidRPr="00BF78F7">
        <w:rPr>
          <w:lang w:val="cs-CZ"/>
        </w:rPr>
        <w:t>Stavový automat</w:t>
      </w:r>
      <w:bookmarkEnd w:id="7"/>
    </w:p>
    <w:p w:rsidR="00A823AE" w:rsidRPr="00BF78F7" w:rsidRDefault="00A823AE" w:rsidP="00C30744">
      <w:pPr>
        <w:pStyle w:val="Nadpis2"/>
        <w:ind w:left="0" w:firstLine="0"/>
        <w:rPr>
          <w:lang w:val="cs-CZ"/>
        </w:rPr>
      </w:pPr>
      <w:bookmarkStart w:id="8" w:name="_Toc284329831"/>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C30744">
      <w:pPr>
        <w:pStyle w:val="Nadpis2"/>
        <w:ind w:left="0" w:firstLine="0"/>
        <w:rPr>
          <w:lang w:val="cs-CZ"/>
        </w:rPr>
      </w:pPr>
      <w:bookmarkStart w:id="9" w:name="_Toc284329832"/>
      <w:proofErr w:type="spellStart"/>
      <w:r w:rsidRPr="00BF78F7">
        <w:rPr>
          <w:lang w:val="cs-CZ"/>
        </w:rPr>
        <w:t>Fuzzy</w:t>
      </w:r>
      <w:proofErr w:type="spellEnd"/>
      <w:r w:rsidRPr="00BF78F7">
        <w:rPr>
          <w:lang w:val="cs-CZ"/>
        </w:rPr>
        <w:t xml:space="preserve"> logika</w:t>
      </w:r>
      <w:bookmarkEnd w:id="9"/>
    </w:p>
    <w:p w:rsidR="0000583E" w:rsidRDefault="00CD7181" w:rsidP="00C30744">
      <w:pPr>
        <w:pStyle w:val="Nadpis2"/>
        <w:ind w:left="0" w:firstLine="0"/>
        <w:rPr>
          <w:lang w:val="cs-CZ"/>
        </w:rPr>
      </w:pPr>
      <w:bookmarkStart w:id="10" w:name="_Toc284329833"/>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B34905">
            <w:rPr>
              <w:lang w:val="cs-CZ"/>
            </w:rPr>
            <w:fldChar w:fldCharType="begin"/>
          </w:r>
          <w:r w:rsidR="00533D59">
            <w:rPr>
              <w:lang w:val="cs-CZ"/>
            </w:rPr>
            <w:instrText xml:space="preserve"> CITATION Gli10 \l 1029 </w:instrText>
          </w:r>
          <w:r w:rsidR="00B34905">
            <w:rPr>
              <w:lang w:val="cs-CZ"/>
            </w:rPr>
            <w:fldChar w:fldCharType="separate"/>
          </w:r>
          <w:r w:rsidR="00E56566" w:rsidRPr="00E56566">
            <w:rPr>
              <w:noProof/>
              <w:lang w:val="cs-CZ"/>
            </w:rPr>
            <w:t>(6)</w:t>
          </w:r>
          <w:r w:rsidR="00B34905">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B34905">
            <w:rPr>
              <w:lang w:val="cs-CZ"/>
            </w:rPr>
            <w:fldChar w:fldCharType="begin"/>
          </w:r>
          <w:r w:rsidR="009353C6">
            <w:rPr>
              <w:lang w:val="cs-CZ"/>
            </w:rPr>
            <w:instrText xml:space="preserve"> CITATION Lif11 \l 1029 </w:instrText>
          </w:r>
          <w:r w:rsidR="00B34905">
            <w:rPr>
              <w:lang w:val="cs-CZ"/>
            </w:rPr>
            <w:fldChar w:fldCharType="separate"/>
          </w:r>
          <w:r w:rsidR="00E56566" w:rsidRPr="00E56566">
            <w:rPr>
              <w:noProof/>
              <w:lang w:val="cs-CZ"/>
            </w:rPr>
            <w:t>(7)</w:t>
          </w:r>
          <w:r w:rsidR="00B34905">
            <w:rPr>
              <w:lang w:val="cs-CZ"/>
            </w:rPr>
            <w:fldChar w:fldCharType="end"/>
          </w:r>
        </w:sdtContent>
      </w:sdt>
    </w:p>
    <w:p w:rsidR="00C41614" w:rsidRDefault="00C41614" w:rsidP="00C30744">
      <w:pPr>
        <w:pStyle w:val="Nadpis3"/>
        <w:rPr>
          <w:lang w:val="cs-CZ"/>
        </w:rPr>
      </w:pPr>
      <w:bookmarkStart w:id="11" w:name="_Toc284329834"/>
      <w:r>
        <w:rPr>
          <w:lang w:val="cs-CZ"/>
        </w:rPr>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12" w:name="_Toc284329835"/>
      <w:proofErr w:type="spellStart"/>
      <w:r w:rsidRPr="00C30744">
        <w:t>Společenské</w:t>
      </w:r>
      <w:proofErr w:type="spellEnd"/>
      <w:r w:rsidRPr="00C30744">
        <w:t xml:space="preserve"> </w:t>
      </w:r>
      <w:proofErr w:type="spellStart"/>
      <w:r w:rsidRPr="00C30744">
        <w:t>simulace</w:t>
      </w:r>
      <w:bookmarkEnd w:id="1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329836"/>
      <w:r>
        <w:rPr>
          <w:lang w:val="cs-CZ"/>
        </w:rPr>
        <w:lastRenderedPageBreak/>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329837"/>
      <w:r>
        <w:rPr>
          <w:lang w:val="cs-CZ"/>
        </w:rPr>
        <w:t>Evoluční hry</w:t>
      </w:r>
      <w:bookmarkEnd w:id="14"/>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15" w:name="_Toc284329838"/>
      <w:r>
        <w:rPr>
          <w:lang w:val="cs-CZ"/>
        </w:rPr>
        <w:t>A-</w:t>
      </w:r>
      <w:r w:rsidRPr="00C30744">
        <w:t>Life</w:t>
      </w:r>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16" w:name="_Toc284329839"/>
      <w:r w:rsidRPr="00BF78F7">
        <w:rPr>
          <w:lang w:val="cs-CZ"/>
        </w:rPr>
        <w:t>Neuronové sítě</w:t>
      </w:r>
      <w:bookmarkEnd w:id="16"/>
    </w:p>
    <w:p w:rsidR="002839C6" w:rsidRPr="00C30744" w:rsidRDefault="00A823AE" w:rsidP="00C30744">
      <w:pPr>
        <w:pStyle w:val="Nadpis2"/>
        <w:ind w:left="0" w:firstLine="0"/>
        <w:rPr>
          <w:lang w:val="cs-CZ"/>
        </w:rPr>
      </w:pPr>
      <w:bookmarkStart w:id="17" w:name="_Toc284329840"/>
      <w:r w:rsidRPr="00BF78F7">
        <w:rPr>
          <w:lang w:val="cs-CZ"/>
        </w:rPr>
        <w:t>Rozhodovací stromy</w:t>
      </w:r>
      <w:bookmarkEnd w:id="17"/>
    </w:p>
    <w:p w:rsidR="00D430C3" w:rsidRPr="00BF78F7" w:rsidRDefault="00D430C3" w:rsidP="00D1495A">
      <w:pPr>
        <w:pStyle w:val="Nadpis2"/>
        <w:ind w:left="0" w:firstLine="0"/>
        <w:rPr>
          <w:lang w:val="cs-CZ"/>
        </w:rPr>
      </w:pPr>
      <w:bookmarkStart w:id="18" w:name="_Toc284329841"/>
      <w:r w:rsidRPr="00BF78F7">
        <w:rPr>
          <w:lang w:val="cs-CZ"/>
        </w:rPr>
        <w:t>Hledání cest</w:t>
      </w:r>
      <w:bookmarkEnd w:id="18"/>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lastRenderedPageBreak/>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19" w:name="_Toc284329842"/>
      <w:r w:rsidRPr="00BF78F7">
        <w:rPr>
          <w:lang w:val="cs-CZ"/>
        </w:rPr>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existuje. Pokud zvolíte limit 50, </w:t>
      </w:r>
      <w:r w:rsidRPr="00BF78F7">
        <w:rPr>
          <w:lang w:val="cs-CZ"/>
        </w:rPr>
        <w:lastRenderedPageBreak/>
        <w:t>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0" w:name="_Toc284329843"/>
      <w:r w:rsidRPr="00BF78F7">
        <w:rPr>
          <w:lang w:val="cs-CZ"/>
        </w:rPr>
        <w:t xml:space="preserve">Pár </w:t>
      </w:r>
      <w:proofErr w:type="spellStart"/>
      <w:r w:rsidRPr="00DB517A">
        <w:t>slov</w:t>
      </w:r>
      <w:proofErr w:type="spellEnd"/>
      <w:r w:rsidRPr="00BF78F7">
        <w:rPr>
          <w:lang w:val="cs-CZ"/>
        </w:rPr>
        <w:t xml:space="preserve">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21" w:name="_Toc284329844"/>
      <w:proofErr w:type="spellStart"/>
      <w:r w:rsidRPr="00C30744">
        <w:t>Genetické</w:t>
      </w:r>
      <w:proofErr w:type="spellEnd"/>
      <w:r w:rsidRPr="00BF78F7">
        <w:rPr>
          <w:lang w:val="cs-CZ"/>
        </w:rPr>
        <w:t xml:space="preserve"> algoritmy</w:t>
      </w:r>
      <w:bookmarkEnd w:id="21"/>
    </w:p>
    <w:p w:rsidR="00FE5DE1" w:rsidRPr="00FE5DE1" w:rsidRDefault="00FE5DE1" w:rsidP="00FE5DE1">
      <w:pPr>
        <w:pStyle w:val="Nadpis3"/>
        <w:rPr>
          <w:lang w:val="cs-CZ"/>
        </w:rPr>
      </w:pPr>
      <w:bookmarkStart w:id="22" w:name="_Toc284329845"/>
      <w:r>
        <w:rPr>
          <w:lang w:val="cs-CZ"/>
        </w:rPr>
        <w:t>Evoluce v přírodě</w:t>
      </w:r>
      <w:bookmarkEnd w:id="22"/>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23" w:name="_Toc284329846"/>
      <w:r>
        <w:rPr>
          <w:lang w:val="cs-CZ"/>
        </w:rPr>
        <w:lastRenderedPageBreak/>
        <w:t>Hledání cesty pomocí genetického algoritmu</w:t>
      </w:r>
      <w:bookmarkEnd w:id="23"/>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24" w:name="_Toc284329847"/>
      <w:r>
        <w:rPr>
          <w:lang w:val="cs-CZ"/>
        </w:rPr>
        <w:t>Selekce párů</w:t>
      </w:r>
      <w:bookmarkEnd w:id="24"/>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25" w:name="_Toc284329848"/>
      <w:r>
        <w:rPr>
          <w:lang w:val="cs-CZ"/>
        </w:rPr>
        <w:lastRenderedPageBreak/>
        <w:t>Kombinace křížením</w:t>
      </w:r>
      <w:bookmarkEnd w:id="25"/>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26" w:name="_Toc284329849"/>
      <w:r>
        <w:rPr>
          <w:rStyle w:val="Zvraznn"/>
          <w:i w:val="0"/>
          <w:iCs w:val="0"/>
          <w:lang w:val="cs-CZ"/>
        </w:rPr>
        <w:t>Mutace</w:t>
      </w:r>
      <w:bookmarkEnd w:id="26"/>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4C6AA4" w:rsidRPr="004C6AA4" w:rsidRDefault="004C6AA4" w:rsidP="004C6AA4">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B34905">
            <w:rPr>
              <w:lang w:val="cs-CZ"/>
            </w:rPr>
            <w:fldChar w:fldCharType="begin"/>
          </w:r>
          <w:r w:rsidR="00CA5434">
            <w:rPr>
              <w:lang w:val="cs-CZ"/>
            </w:rPr>
            <w:instrText xml:space="preserve"> CITATION Mat02 \l 1029 </w:instrText>
          </w:r>
          <w:r w:rsidR="00B34905">
            <w:rPr>
              <w:lang w:val="cs-CZ"/>
            </w:rPr>
            <w:fldChar w:fldCharType="separate"/>
          </w:r>
          <w:r w:rsidR="00E56566" w:rsidRPr="00E56566">
            <w:rPr>
              <w:noProof/>
              <w:lang w:val="cs-CZ"/>
            </w:rPr>
            <w:t>(8)</w:t>
          </w:r>
          <w:r w:rsidR="00B34905">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w:t>
      </w:r>
      <w:r w:rsidR="00CA5434">
        <w:rPr>
          <w:lang w:val="cs-CZ"/>
        </w:rPr>
        <w:lastRenderedPageBreak/>
        <w:t xml:space="preserve">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192ECD" w:rsidRDefault="00192ECD" w:rsidP="00192ECD">
      <w:pPr>
        <w:pStyle w:val="Odstavec"/>
        <w:rPr>
          <w:lang w:val="cs-CZ"/>
        </w:rPr>
      </w:pPr>
    </w:p>
    <w:p w:rsidR="00730FE3" w:rsidRPr="003A284F" w:rsidRDefault="00730FE3" w:rsidP="003A284F">
      <w:pPr>
        <w:pStyle w:val="Odstavec"/>
        <w:rPr>
          <w:lang w:val="cs-CZ"/>
        </w:rPr>
      </w:pPr>
    </w:p>
    <w:p w:rsidR="00124A66" w:rsidRPr="00124A66" w:rsidRDefault="00124A66" w:rsidP="00F175F3">
      <w:pPr>
        <w:pStyle w:val="Odstavec"/>
        <w:rPr>
          <w:lang w:val="cs-CZ"/>
        </w:rPr>
      </w:pPr>
    </w:p>
    <w:p w:rsidR="005F6894" w:rsidRDefault="005D10FC" w:rsidP="005F6894">
      <w:pPr>
        <w:pStyle w:val="Nadpis2"/>
        <w:rPr>
          <w:lang w:val="cs-CZ"/>
        </w:rPr>
      </w:pPr>
      <w:bookmarkStart w:id="27" w:name="_Toc284329850"/>
      <w:proofErr w:type="spellStart"/>
      <w:r w:rsidRPr="00BF78F7">
        <w:rPr>
          <w:lang w:val="cs-CZ"/>
        </w:rPr>
        <w:t>Skriptování</w:t>
      </w:r>
      <w:bookmarkEnd w:id="27"/>
      <w:proofErr w:type="spellEnd"/>
    </w:p>
    <w:p w:rsidR="00E00E36" w:rsidRPr="00E00E36" w:rsidRDefault="00E00E36" w:rsidP="00E00E36">
      <w:pPr>
        <w:pStyle w:val="Odstavec"/>
        <w:rPr>
          <w:lang w:val="cs-CZ"/>
        </w:rPr>
      </w:pPr>
    </w:p>
    <w:p w:rsidR="005F1DD3" w:rsidRPr="005F1DD3" w:rsidRDefault="005F1DD3" w:rsidP="005F1DD3">
      <w:pPr>
        <w:pStyle w:val="Nadpis2"/>
        <w:rPr>
          <w:lang w:val="cs-CZ"/>
        </w:rPr>
      </w:pPr>
      <w:r>
        <w:rPr>
          <w:lang w:val="cs-CZ"/>
        </w:rPr>
        <w:t xml:space="preserve"> </w:t>
      </w:r>
      <w:bookmarkStart w:id="28" w:name="_Toc284329851"/>
      <w:r>
        <w:rPr>
          <w:lang w:val="cs-CZ"/>
        </w:rPr>
        <w:t xml:space="preserve">Case </w:t>
      </w:r>
      <w:proofErr w:type="spellStart"/>
      <w:r>
        <w:rPr>
          <w:lang w:val="cs-CZ"/>
        </w:rPr>
        <w:t>Based</w:t>
      </w:r>
      <w:proofErr w:type="spellEnd"/>
      <w:r>
        <w:rPr>
          <w:lang w:val="cs-CZ"/>
        </w:rPr>
        <w:t xml:space="preserve"> </w:t>
      </w:r>
      <w:proofErr w:type="spellStart"/>
      <w:r>
        <w:rPr>
          <w:lang w:val="cs-CZ"/>
        </w:rPr>
        <w:t>Reasoning</w:t>
      </w:r>
      <w:bookmarkEnd w:id="28"/>
      <w:proofErr w:type="spellEnd"/>
    </w:p>
    <w:p w:rsidR="005F6894" w:rsidRDefault="005F6894" w:rsidP="005F6894">
      <w:pPr>
        <w:pStyle w:val="Nadpis1"/>
        <w:rPr>
          <w:lang w:val="cs-CZ"/>
        </w:rPr>
      </w:pPr>
      <w:bookmarkStart w:id="29" w:name="_Toc284329852"/>
      <w:r w:rsidRPr="00BF78F7">
        <w:rPr>
          <w:lang w:val="cs-CZ"/>
        </w:rPr>
        <w:t>Frameworky</w:t>
      </w:r>
      <w:r w:rsidR="00DC3B90">
        <w:rPr>
          <w:lang w:val="cs-CZ"/>
        </w:rPr>
        <w:t xml:space="preserve"> a </w:t>
      </w:r>
      <w:proofErr w:type="spellStart"/>
      <w:r w:rsidR="00DC3B90">
        <w:rPr>
          <w:lang w:val="cs-CZ"/>
        </w:rPr>
        <w:t>enginy</w:t>
      </w:r>
      <w:bookmarkEnd w:id="29"/>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B34905">
            <w:rPr>
              <w:lang w:val="cs-CZ"/>
            </w:rPr>
            <w:fldChar w:fldCharType="begin"/>
          </w:r>
          <w:r>
            <w:rPr>
              <w:lang w:val="cs-CZ"/>
            </w:rPr>
            <w:instrText xml:space="preserve"> CITATION Mac11 \l 1029 </w:instrText>
          </w:r>
          <w:r w:rsidR="00B34905">
            <w:rPr>
              <w:lang w:val="cs-CZ"/>
            </w:rPr>
            <w:fldChar w:fldCharType="separate"/>
          </w:r>
          <w:r w:rsidR="00E56566" w:rsidRPr="00E56566">
            <w:rPr>
              <w:noProof/>
              <w:lang w:val="cs-CZ"/>
            </w:rPr>
            <w:t>(9)</w:t>
          </w:r>
          <w:r w:rsidR="00B34905">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B34905">
            <w:rPr>
              <w:lang w:val="cs-CZ"/>
            </w:rPr>
            <w:fldChar w:fldCharType="begin"/>
          </w:r>
          <w:r w:rsidR="00E56566">
            <w:rPr>
              <w:lang w:val="cs-CZ"/>
            </w:rPr>
            <w:instrText xml:space="preserve"> CITATION jCO11 \l 1029 </w:instrText>
          </w:r>
          <w:r w:rsidR="00B34905">
            <w:rPr>
              <w:lang w:val="cs-CZ"/>
            </w:rPr>
            <w:fldChar w:fldCharType="separate"/>
          </w:r>
          <w:r w:rsidR="00E56566" w:rsidRPr="00E56566">
            <w:rPr>
              <w:noProof/>
              <w:lang w:val="cs-CZ"/>
            </w:rPr>
            <w:t>(10)</w:t>
          </w:r>
          <w:r w:rsidR="00B34905">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B34905">
            <w:rPr>
              <w:lang w:val="cs-CZ"/>
            </w:rPr>
            <w:fldChar w:fldCharType="begin"/>
          </w:r>
          <w:r>
            <w:rPr>
              <w:lang w:val="cs-CZ"/>
            </w:rPr>
            <w:instrText xml:space="preserve"> CITATION SOA11 \l 1029 </w:instrText>
          </w:r>
          <w:r w:rsidR="00B34905">
            <w:rPr>
              <w:lang w:val="cs-CZ"/>
            </w:rPr>
            <w:fldChar w:fldCharType="separate"/>
          </w:r>
          <w:r>
            <w:rPr>
              <w:noProof/>
              <w:lang w:val="cs-CZ"/>
            </w:rPr>
            <w:t xml:space="preserve"> </w:t>
          </w:r>
          <w:r w:rsidRPr="00297DBD">
            <w:rPr>
              <w:noProof/>
              <w:lang w:val="cs-CZ"/>
            </w:rPr>
            <w:t>(11)</w:t>
          </w:r>
          <w:r w:rsidR="00B34905">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B34905">
            <w:rPr>
              <w:lang w:val="cs-CZ"/>
            </w:rPr>
            <w:fldChar w:fldCharType="begin"/>
          </w:r>
          <w:r w:rsidR="00540C70">
            <w:rPr>
              <w:lang w:val="cs-CZ"/>
            </w:rPr>
            <w:instrText xml:space="preserve"> CITATION Cip11 \l 1029 </w:instrText>
          </w:r>
          <w:r w:rsidR="00B34905">
            <w:rPr>
              <w:lang w:val="cs-CZ"/>
            </w:rPr>
            <w:fldChar w:fldCharType="separate"/>
          </w:r>
          <w:r w:rsidR="00E56566" w:rsidRPr="00E56566">
            <w:rPr>
              <w:noProof/>
              <w:lang w:val="cs-CZ"/>
            </w:rPr>
            <w:t>(11)</w:t>
          </w:r>
          <w:r w:rsidR="00B34905">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B34905">
            <w:rPr>
              <w:lang w:val="cs-CZ"/>
            </w:rPr>
            <w:fldChar w:fldCharType="begin"/>
          </w:r>
          <w:r w:rsidR="00540C70">
            <w:rPr>
              <w:lang w:val="cs-CZ"/>
            </w:rPr>
            <w:instrText xml:space="preserve"> CITATION Vis11 \l 1029 </w:instrText>
          </w:r>
          <w:r w:rsidR="00B34905">
            <w:rPr>
              <w:lang w:val="cs-CZ"/>
            </w:rPr>
            <w:fldChar w:fldCharType="separate"/>
          </w:r>
          <w:r w:rsidR="00E56566" w:rsidRPr="00E56566">
            <w:rPr>
              <w:noProof/>
              <w:lang w:val="cs-CZ"/>
            </w:rPr>
            <w:t>(12)</w:t>
          </w:r>
          <w:r w:rsidR="00B34905">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w:t>
      </w:r>
      <w:r w:rsidR="006E5E20">
        <w:rPr>
          <w:lang w:val="cs-CZ"/>
        </w:rPr>
        <w:lastRenderedPageBreak/>
        <w:t xml:space="preserve">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B34905">
            <w:rPr>
              <w:lang w:val="cs-CZ"/>
            </w:rPr>
            <w:fldChar w:fldCharType="begin"/>
          </w:r>
          <w:r w:rsidR="006E5E20">
            <w:rPr>
              <w:lang w:val="cs-CZ"/>
            </w:rPr>
            <w:instrText xml:space="preserve"> CITATION Qua11 \l 1029 </w:instrText>
          </w:r>
          <w:r w:rsidR="00B34905">
            <w:rPr>
              <w:lang w:val="cs-CZ"/>
            </w:rPr>
            <w:fldChar w:fldCharType="separate"/>
          </w:r>
          <w:r w:rsidR="00E56566" w:rsidRPr="00E56566">
            <w:rPr>
              <w:noProof/>
              <w:lang w:val="cs-CZ"/>
            </w:rPr>
            <w:t>(13)</w:t>
          </w:r>
          <w:r w:rsidR="00B34905">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B34905">
            <w:rPr>
              <w:lang w:val="cs-CZ"/>
            </w:rPr>
            <w:fldChar w:fldCharType="begin"/>
          </w:r>
          <w:r w:rsidR="006E5E20">
            <w:rPr>
              <w:lang w:val="cs-CZ"/>
            </w:rPr>
            <w:instrText xml:space="preserve"> CITATION Ope11 \l 1029 </w:instrText>
          </w:r>
          <w:r w:rsidR="00B34905">
            <w:rPr>
              <w:lang w:val="cs-CZ"/>
            </w:rPr>
            <w:fldChar w:fldCharType="separate"/>
          </w:r>
          <w:r w:rsidR="00E56566" w:rsidRPr="00E56566">
            <w:rPr>
              <w:noProof/>
              <w:lang w:val="cs-CZ"/>
            </w:rPr>
            <w:t>(14)</w:t>
          </w:r>
          <w:r w:rsidR="00B34905">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30" w:name="_Toc284329853"/>
      <w:r w:rsidRPr="00BF78F7">
        <w:rPr>
          <w:lang w:val="cs-CZ"/>
        </w:rPr>
        <w:t>Implementace</w:t>
      </w:r>
      <w:bookmarkEnd w:id="30"/>
    </w:p>
    <w:p w:rsidR="005F6894" w:rsidRPr="00BF78F7" w:rsidRDefault="005F6894" w:rsidP="005F6894">
      <w:pPr>
        <w:pStyle w:val="Nadpis2"/>
        <w:rPr>
          <w:lang w:val="cs-CZ"/>
        </w:rPr>
      </w:pPr>
      <w:bookmarkStart w:id="31" w:name="_Toc284329854"/>
      <w:r w:rsidRPr="00BF78F7">
        <w:rPr>
          <w:lang w:val="cs-CZ"/>
        </w:rPr>
        <w:t>Volba prostředí</w:t>
      </w:r>
      <w:bookmarkEnd w:id="31"/>
    </w:p>
    <w:p w:rsidR="00481C95" w:rsidRPr="00BF78F7" w:rsidRDefault="00481C95" w:rsidP="00481C95">
      <w:pPr>
        <w:pStyle w:val="Nadpis1"/>
        <w:rPr>
          <w:lang w:val="cs-CZ"/>
        </w:rPr>
      </w:pPr>
      <w:bookmarkStart w:id="32" w:name="_Toc284329855"/>
      <w:r w:rsidRPr="00BF78F7">
        <w:rPr>
          <w:lang w:val="cs-CZ"/>
        </w:rPr>
        <w:t>Pozorování</w:t>
      </w:r>
      <w:bookmarkEnd w:id="32"/>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33" w:name="_Toc284329856"/>
      <w:r w:rsidRPr="00BF78F7">
        <w:rPr>
          <w:lang w:val="cs-CZ"/>
        </w:rPr>
        <w:t>Závě</w:t>
      </w:r>
      <w:r w:rsidR="002450B8">
        <w:rPr>
          <w:lang w:val="cs-CZ"/>
        </w:rPr>
        <w:t>r</w:t>
      </w:r>
      <w:bookmarkEnd w:id="33"/>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34" w:name="_Toc284329857" w:displacedByCustomXml="prev"/>
        <w:p w:rsidR="006F1CC4" w:rsidRDefault="006F1CC4">
          <w:pPr>
            <w:pStyle w:val="Nadpis1"/>
          </w:pPr>
          <w:proofErr w:type="spellStart"/>
          <w:r>
            <w:t>Citovaná</w:t>
          </w:r>
          <w:proofErr w:type="spellEnd"/>
          <w:r>
            <w:t xml:space="preserve"> </w:t>
          </w:r>
          <w:proofErr w:type="spellStart"/>
          <w:r>
            <w:t>literatura</w:t>
          </w:r>
          <w:bookmarkEnd w:id="34"/>
          <w:proofErr w:type="spellEnd"/>
        </w:p>
        <w:p w:rsidR="000577AD" w:rsidRDefault="00B34905" w:rsidP="000577AD">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0577AD">
            <w:rPr>
              <w:noProof/>
            </w:rPr>
            <w:t xml:space="preserve">1. </w:t>
          </w:r>
          <w:r w:rsidR="000577AD">
            <w:rPr>
              <w:b/>
              <w:bCs/>
              <w:noProof/>
            </w:rPr>
            <w:t>Lackore, Jason.</w:t>
          </w:r>
          <w:r w:rsidR="000577AD">
            <w:rPr>
              <w:noProof/>
            </w:rPr>
            <w:t xml:space="preserve"> Survey on the use of artificial intelligence in video games. </w:t>
          </w:r>
          <w:r w:rsidR="000577AD">
            <w:rPr>
              <w:i/>
              <w:iCs/>
              <w:noProof/>
            </w:rPr>
            <w:t xml:space="preserve">Jason's Website. </w:t>
          </w:r>
          <w:r w:rsidR="000577AD">
            <w:rPr>
              <w:noProof/>
            </w:rPr>
            <w:t>[Online] [Cited: leden 20, 2011.] http://jlackore.com/Documents/Survey%20on%20the%20Use%20of%20Artificial%20Intelligence%20in%20Video%20Games.pdf.</w:t>
          </w:r>
        </w:p>
        <w:p w:rsidR="000577AD" w:rsidRDefault="000577AD" w:rsidP="000577AD">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0577AD" w:rsidRDefault="000577AD" w:rsidP="000577AD">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0577AD" w:rsidRDefault="000577AD" w:rsidP="000577AD">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0577AD" w:rsidRDefault="000577AD" w:rsidP="000577AD">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0577AD" w:rsidRDefault="000577AD" w:rsidP="000577AD">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0577AD" w:rsidRDefault="000577AD" w:rsidP="000577AD">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0577AD" w:rsidRDefault="000577AD" w:rsidP="000577AD">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0577AD" w:rsidRDefault="000577AD" w:rsidP="000577AD">
          <w:pPr>
            <w:pStyle w:val="Bibliografie"/>
            <w:rPr>
              <w:noProof/>
            </w:rPr>
          </w:pPr>
          <w:r>
            <w:rPr>
              <w:noProof/>
            </w:rPr>
            <w:t xml:space="preserve">9. Machine learning software. </w:t>
          </w:r>
          <w:r>
            <w:rPr>
              <w:i/>
              <w:iCs/>
              <w:noProof/>
            </w:rPr>
            <w:t xml:space="preserve">DMOZ.org. </w:t>
          </w:r>
          <w:r>
            <w:rPr>
              <w:noProof/>
            </w:rPr>
            <w:t>[Online] [Cited: únor 1, 2011.] http://www.dmoz.org/Computers/Artificial_Intelligence/Machine_Learning/Software/.</w:t>
          </w:r>
        </w:p>
        <w:p w:rsidR="000577AD" w:rsidRDefault="000577AD" w:rsidP="000577AD">
          <w:pPr>
            <w:pStyle w:val="Bibliografie"/>
            <w:rPr>
              <w:noProof/>
            </w:rPr>
          </w:pPr>
          <w:r>
            <w:rPr>
              <w:noProof/>
            </w:rPr>
            <w:t xml:space="preserve">10. jCOLIBRI CBR Framework. </w:t>
          </w:r>
          <w:r>
            <w:rPr>
              <w:i/>
              <w:iCs/>
              <w:noProof/>
            </w:rPr>
            <w:t xml:space="preserve">Group for Artificial Intelligence Applications. </w:t>
          </w:r>
          <w:r>
            <w:rPr>
              <w:noProof/>
            </w:rPr>
            <w:t>[Online] [Cited: únor 1., 2011.] http://gaia.fdi.ucm.es/grupo/projects/jcolibri/jcolibri2/index.html.</w:t>
          </w:r>
        </w:p>
        <w:p w:rsidR="000577AD" w:rsidRDefault="000577AD" w:rsidP="000577AD">
          <w:pPr>
            <w:pStyle w:val="Bibliografie"/>
            <w:rPr>
              <w:noProof/>
            </w:rPr>
          </w:pPr>
          <w:r>
            <w:rPr>
              <w:noProof/>
            </w:rPr>
            <w:t xml:space="preserve">11. SOAR. </w:t>
          </w:r>
          <w:r>
            <w:rPr>
              <w:i/>
              <w:iCs/>
              <w:noProof/>
            </w:rPr>
            <w:t xml:space="preserve">SOAR. </w:t>
          </w:r>
          <w:r>
            <w:rPr>
              <w:noProof/>
            </w:rPr>
            <w:t>[Online] [Cited: únor 1., 2011.] http://sitemaker.umich.edu/soar/home.</w:t>
          </w:r>
        </w:p>
        <w:p w:rsidR="000577AD" w:rsidRDefault="000577AD" w:rsidP="000577AD">
          <w:pPr>
            <w:pStyle w:val="Bibliografie"/>
            <w:rPr>
              <w:noProof/>
            </w:rPr>
          </w:pPr>
          <w:r>
            <w:rPr>
              <w:noProof/>
            </w:rPr>
            <w:t xml:space="preserve">12. </w:t>
          </w:r>
          <w:r>
            <w:rPr>
              <w:i/>
              <w:iCs/>
              <w:noProof/>
            </w:rPr>
            <w:t xml:space="preserve">Cipher Engine. </w:t>
          </w:r>
          <w:r>
            <w:rPr>
              <w:noProof/>
            </w:rPr>
            <w:t>[Online] [Cited: únor 1., 2011.] http://www.cipherengine.com/.</w:t>
          </w:r>
        </w:p>
        <w:p w:rsidR="000577AD" w:rsidRDefault="000577AD" w:rsidP="000577AD">
          <w:pPr>
            <w:pStyle w:val="Bibliografie"/>
            <w:rPr>
              <w:noProof/>
            </w:rPr>
          </w:pPr>
          <w:r>
            <w:rPr>
              <w:noProof/>
            </w:rPr>
            <w:t xml:space="preserve">13. </w:t>
          </w:r>
          <w:r>
            <w:rPr>
              <w:i/>
              <w:iCs/>
              <w:noProof/>
            </w:rPr>
            <w:t xml:space="preserve">Visual 3D Game Engine. </w:t>
          </w:r>
          <w:r>
            <w:rPr>
              <w:noProof/>
            </w:rPr>
            <w:t>[Online] [Cited: únor 1., 2011.] http://www.visual3d.net/.</w:t>
          </w:r>
        </w:p>
        <w:p w:rsidR="000577AD" w:rsidRDefault="000577AD" w:rsidP="000577AD">
          <w:pPr>
            <w:pStyle w:val="Bibliografie"/>
            <w:rPr>
              <w:noProof/>
            </w:rPr>
          </w:pPr>
          <w:r>
            <w:rPr>
              <w:noProof/>
            </w:rPr>
            <w:t xml:space="preserve">14. Quake 3 1.32 Source Code. </w:t>
          </w:r>
          <w:r>
            <w:rPr>
              <w:i/>
              <w:iCs/>
              <w:noProof/>
            </w:rPr>
            <w:t xml:space="preserve">File Shack. </w:t>
          </w:r>
          <w:r>
            <w:rPr>
              <w:noProof/>
            </w:rPr>
            <w:t>[Online] [Cited: únor 1., 2011.] http://www.fileshack.com/file.x?fid=7547.</w:t>
          </w:r>
        </w:p>
        <w:p w:rsidR="000577AD" w:rsidRDefault="000577AD" w:rsidP="000577AD">
          <w:pPr>
            <w:pStyle w:val="Bibliografie"/>
            <w:rPr>
              <w:noProof/>
            </w:rPr>
          </w:pPr>
          <w:r>
            <w:rPr>
              <w:noProof/>
            </w:rPr>
            <w:t xml:space="preserve">15. OpenRTS. </w:t>
          </w:r>
          <w:r>
            <w:rPr>
              <w:i/>
              <w:iCs/>
              <w:noProof/>
            </w:rPr>
            <w:t xml:space="preserve">Lible Game Wiki. </w:t>
          </w:r>
          <w:r>
            <w:rPr>
              <w:noProof/>
            </w:rPr>
            <w:t>[Online] [Cited: únor 1., 2011.] http://libregamewiki.org/OpenRTS.</w:t>
          </w:r>
        </w:p>
        <w:p w:rsidR="000577AD" w:rsidRDefault="000577AD" w:rsidP="000577AD">
          <w:pPr>
            <w:pStyle w:val="Bibliografie"/>
            <w:rPr>
              <w:noProof/>
            </w:rPr>
          </w:pPr>
          <w:r>
            <w:rPr>
              <w:noProof/>
            </w:rPr>
            <w:t xml:space="preserve">16.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B34905" w:rsidP="000577AD">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35" w:name="_Toc284329858"/>
      <w:r w:rsidRPr="00BF78F7">
        <w:rPr>
          <w:lang w:val="cs-CZ"/>
        </w:rPr>
        <w:t>Ukázky kódu</w:t>
      </w:r>
      <w:bookmarkEnd w:id="35"/>
    </w:p>
    <w:p w:rsidR="005D0570" w:rsidRPr="00BF78F7" w:rsidRDefault="004778AD" w:rsidP="00477791">
      <w:pPr>
        <w:pStyle w:val="HeadingA"/>
        <w:rPr>
          <w:lang w:val="cs-CZ"/>
        </w:rPr>
      </w:pPr>
      <w:bookmarkStart w:id="36" w:name="_Toc284329859"/>
      <w:r w:rsidRPr="00BF78F7">
        <w:rPr>
          <w:bCs w:val="0"/>
          <w:lang w:val="cs-CZ"/>
        </w:rPr>
        <w:lastRenderedPageBreak/>
        <w:t>Obsah CD</w:t>
      </w:r>
      <w:bookmarkEnd w:id="3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1E7" w:rsidRDefault="00D461E7">
      <w:r>
        <w:separator/>
      </w:r>
    </w:p>
    <w:p w:rsidR="00D461E7" w:rsidRDefault="00D461E7"/>
  </w:endnote>
  <w:endnote w:type="continuationSeparator" w:id="0">
    <w:p w:rsidR="00D461E7" w:rsidRDefault="00D461E7">
      <w:r>
        <w:continuationSeparator/>
      </w:r>
    </w:p>
    <w:p w:rsidR="00D461E7" w:rsidRDefault="00D461E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Default="0002683E"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Default="0002683E" w:rsidP="00A175ED">
    <w:pPr>
      <w:framePr w:wrap="around" w:vAnchor="text" w:hAnchor="margin" w:xAlign="center" w:y="1"/>
    </w:pPr>
    <w:fldSimple w:instr="PAGE  ">
      <w:r w:rsidR="00C50E65">
        <w:rPr>
          <w:noProof/>
        </w:rPr>
        <w:t>21</w:t>
      </w:r>
    </w:fldSimple>
  </w:p>
  <w:p w:rsidR="0002683E" w:rsidRDefault="0002683E"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1E7" w:rsidRDefault="00D461E7">
      <w:r>
        <w:separator/>
      </w:r>
    </w:p>
    <w:p w:rsidR="00D461E7" w:rsidRDefault="00D461E7"/>
  </w:footnote>
  <w:footnote w:type="continuationSeparator" w:id="0">
    <w:p w:rsidR="00D461E7" w:rsidRDefault="00D461E7">
      <w:r>
        <w:continuationSeparator/>
      </w:r>
    </w:p>
    <w:p w:rsidR="00D461E7" w:rsidRDefault="00D461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Pr="004D186A" w:rsidRDefault="0002683E"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Pr="004D758F" w:rsidRDefault="0002683E" w:rsidP="004D186A">
    <w:pPr>
      <w:pStyle w:val="Zhlav"/>
      <w:rPr>
        <w:lang w:val="cs-CZ"/>
      </w:rPr>
    </w:pPr>
    <w:r w:rsidRPr="004D758F">
      <w:rPr>
        <w:lang w:val="cs-CZ"/>
      </w:rPr>
      <w:t xml:space="preserve">Kapitola </w:t>
    </w:r>
    <w:fldSimple w:instr=" STYLEREF  &quot;Nadpis 1&quot; \w  \* MERGEFORMAT ">
      <w:r w:rsidR="00C50E65" w:rsidRPr="00C50E65">
        <w:rPr>
          <w:noProof/>
          <w:lang w:val="cs-CZ"/>
        </w:rPr>
        <w:t>3</w:t>
      </w:r>
    </w:fldSimple>
    <w:r w:rsidRPr="004D758F">
      <w:rPr>
        <w:lang w:val="cs-CZ"/>
      </w:rPr>
      <w:t xml:space="preserve"> :</w:t>
    </w:r>
    <w:fldSimple w:instr=" STYLEREF  &quot;Nadpis 1&quot;  \* MERGEFORMAT ">
      <w:r w:rsidR="00C50E65" w:rsidRPr="00C50E65">
        <w:rPr>
          <w:noProof/>
          <w:lang w:val="cs-CZ"/>
        </w:rPr>
        <w:t>Frameworky</w:t>
      </w:r>
      <w:r w:rsidR="00C50E65">
        <w:rPr>
          <w:noProof/>
        </w:rPr>
        <w:t xml:space="preserve"> a enginy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Pr="0003654E" w:rsidRDefault="0002683E" w:rsidP="007E5443">
    <w:pPr>
      <w:pStyle w:val="Zhlav"/>
      <w:jc w:val="right"/>
    </w:pPr>
    <w:r>
      <w:t>Appendix</w:t>
    </w:r>
    <w:r w:rsidRPr="0003654E">
      <w:t xml:space="preserve"> </w:t>
    </w:r>
    <w:r>
      <w:t>A.  Code Snippets</w:t>
    </w:r>
  </w:p>
  <w:p w:rsidR="0002683E" w:rsidRPr="004D1A4C" w:rsidRDefault="0002683E"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Pr="0003654E" w:rsidRDefault="0002683E" w:rsidP="004D1A4C">
    <w:pPr>
      <w:pStyle w:val="Zhlav"/>
    </w:pPr>
    <w:r>
      <w:t>Appendix</w:t>
    </w:r>
    <w:r w:rsidRPr="0003654E">
      <w:t xml:space="preserve"> </w:t>
    </w:r>
    <w:r>
      <w:t>A.  Code Snippets</w:t>
    </w:r>
  </w:p>
  <w:p w:rsidR="0002683E" w:rsidRPr="0003654E" w:rsidRDefault="0002683E"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3E" w:rsidRPr="0003654E" w:rsidRDefault="0002683E" w:rsidP="004D1A4C">
    <w:pPr>
      <w:pStyle w:val="Zhlav"/>
    </w:pPr>
    <w:r>
      <w:t>Appendix</w:t>
    </w:r>
    <w:r w:rsidRPr="0003654E">
      <w:t xml:space="preserve"> </w:t>
    </w:r>
    <w:r>
      <w:t>B.  CD Content</w:t>
    </w:r>
  </w:p>
  <w:p w:rsidR="0002683E" w:rsidRPr="0003654E" w:rsidRDefault="0002683E"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5144"/>
    <w:rsid w:val="0000583E"/>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54E"/>
    <w:rsid w:val="000366C8"/>
    <w:rsid w:val="000366D5"/>
    <w:rsid w:val="00036A05"/>
    <w:rsid w:val="00040CB0"/>
    <w:rsid w:val="00042E83"/>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5940"/>
    <w:rsid w:val="00115DD6"/>
    <w:rsid w:val="00116499"/>
    <w:rsid w:val="00120058"/>
    <w:rsid w:val="001203D1"/>
    <w:rsid w:val="00122900"/>
    <w:rsid w:val="00124A66"/>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3A7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5C5F"/>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C0F"/>
    <w:rsid w:val="00881F4F"/>
    <w:rsid w:val="00883351"/>
    <w:rsid w:val="00883F6E"/>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963B2"/>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0E65"/>
    <w:rsid w:val="00C5129E"/>
    <w:rsid w:val="00C5231F"/>
    <w:rsid w:val="00C52A84"/>
    <w:rsid w:val="00C52D8A"/>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7A6E"/>
    <w:rsid w:val="00CF7C3F"/>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61E7"/>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0E36"/>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16</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6</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7</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9</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12</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13</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14</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15</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10</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11</b:RefOrder>
  </b:Source>
</b:Sources>
</file>

<file path=customXml/itemProps1.xml><?xml version="1.0" encoding="utf-8"?>
<ds:datastoreItem xmlns:ds="http://schemas.openxmlformats.org/officeDocument/2006/customXml" ds:itemID="{DC562066-2D67-437C-952C-C80E8DD4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25</Pages>
  <Words>5394</Words>
  <Characters>31825</Characters>
  <Application>Microsoft Office Word</Application>
  <DocSecurity>0</DocSecurity>
  <Lines>265</Lines>
  <Paragraphs>74</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37145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3</cp:revision>
  <cp:lastPrinted>2011-02-02T19:13:00Z</cp:lastPrinted>
  <dcterms:created xsi:type="dcterms:W3CDTF">2011-01-20T18:02:00Z</dcterms:created>
  <dcterms:modified xsi:type="dcterms:W3CDTF">2011-02-02T20:37:00Z</dcterms:modified>
</cp:coreProperties>
</file>