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36AC" w:rsidRDefault="00982B86">
      <w:pPr>
        <w:spacing w:before="73"/>
        <w:ind w:left="100"/>
        <w:rPr>
          <w:rFonts w:ascii="Courier New"/>
          <w:b/>
          <w:sz w:val="20"/>
        </w:rPr>
      </w:pPr>
      <w:r>
        <w:rPr>
          <w:rFonts w:ascii="Courier New"/>
          <w:b/>
          <w:sz w:val="20"/>
        </w:rPr>
        <w:t xml:space="preserve">These are the notes referred to on the following official </w:t>
      </w:r>
      <w:r>
        <w:rPr>
          <w:rFonts w:ascii="Courier New"/>
          <w:b/>
          <w:spacing w:val="-4"/>
          <w:sz w:val="20"/>
        </w:rPr>
        <w:t>copy</w:t>
      </w:r>
    </w:p>
    <w:p w:rsidR="003B36AC" w:rsidRDefault="003B36AC">
      <w:pPr>
        <w:pStyle w:val="BodyText"/>
        <w:rPr>
          <w:rFonts w:ascii="Courier New"/>
          <w:b/>
          <w:sz w:val="22"/>
        </w:rPr>
      </w:pPr>
    </w:p>
    <w:p w:rsidR="003B36AC" w:rsidRDefault="00982B86">
      <w:pPr>
        <w:spacing w:before="184"/>
        <w:ind w:left="100"/>
        <w:rPr>
          <w:rFonts w:ascii="Courier New"/>
          <w:sz w:val="20"/>
        </w:rPr>
      </w:pPr>
      <w:r>
        <w:rPr>
          <w:rFonts w:ascii="Courier New"/>
          <w:sz w:val="20"/>
        </w:rPr>
        <w:t xml:space="preserve">Title Number </w:t>
      </w:r>
      <w:r>
        <w:rPr>
          <w:rFonts w:ascii="Courier New"/>
          <w:spacing w:val="-2"/>
          <w:sz w:val="20"/>
        </w:rPr>
        <w:t>AGL514205</w:t>
      </w:r>
    </w:p>
    <w:p w:rsidR="003B36AC" w:rsidRDefault="003B36AC">
      <w:pPr>
        <w:pStyle w:val="BodyText"/>
        <w:spacing w:before="10"/>
        <w:rPr>
          <w:rFonts w:ascii="Courier New"/>
          <w:sz w:val="18"/>
        </w:rPr>
      </w:pPr>
    </w:p>
    <w:p w:rsidR="003B36AC" w:rsidRDefault="00982B86">
      <w:pPr>
        <w:spacing w:line="465" w:lineRule="auto"/>
        <w:ind w:left="100" w:right="1623"/>
        <w:rPr>
          <w:rFonts w:ascii="Courier New"/>
          <w:sz w:val="20"/>
        </w:rPr>
      </w:pPr>
      <w:r>
        <w:rPr>
          <w:rFonts w:ascii="Courier New"/>
          <w:sz w:val="20"/>
        </w:rPr>
        <w:t>The</w:t>
      </w:r>
      <w:r>
        <w:rPr>
          <w:rFonts w:ascii="Courier New"/>
          <w:spacing w:val="-5"/>
          <w:sz w:val="20"/>
        </w:rPr>
        <w:t xml:space="preserve"> </w:t>
      </w:r>
      <w:r>
        <w:rPr>
          <w:rFonts w:ascii="Courier New"/>
          <w:sz w:val="20"/>
        </w:rPr>
        <w:t>electronic</w:t>
      </w:r>
      <w:r>
        <w:rPr>
          <w:rFonts w:ascii="Courier New"/>
          <w:spacing w:val="-5"/>
          <w:sz w:val="20"/>
        </w:rPr>
        <w:t xml:space="preserve"> </w:t>
      </w:r>
      <w:r>
        <w:rPr>
          <w:rFonts w:ascii="Courier New"/>
          <w:sz w:val="20"/>
        </w:rPr>
        <w:t>official</w:t>
      </w:r>
      <w:r>
        <w:rPr>
          <w:rFonts w:ascii="Courier New"/>
          <w:spacing w:val="-5"/>
          <w:sz w:val="20"/>
        </w:rPr>
        <w:t xml:space="preserve"> </w:t>
      </w:r>
      <w:r>
        <w:rPr>
          <w:rFonts w:ascii="Courier New"/>
          <w:sz w:val="20"/>
        </w:rPr>
        <w:t>copy</w:t>
      </w:r>
      <w:r>
        <w:rPr>
          <w:rFonts w:ascii="Courier New"/>
          <w:spacing w:val="-5"/>
          <w:sz w:val="20"/>
        </w:rPr>
        <w:t xml:space="preserve"> </w:t>
      </w:r>
      <w:r>
        <w:rPr>
          <w:rFonts w:ascii="Courier New"/>
          <w:sz w:val="20"/>
        </w:rPr>
        <w:t>of</w:t>
      </w:r>
      <w:r>
        <w:rPr>
          <w:rFonts w:ascii="Courier New"/>
          <w:spacing w:val="-5"/>
          <w:sz w:val="20"/>
        </w:rPr>
        <w:t xml:space="preserve"> </w:t>
      </w:r>
      <w:r>
        <w:rPr>
          <w:rFonts w:ascii="Courier New"/>
          <w:sz w:val="20"/>
        </w:rPr>
        <w:t>the</w:t>
      </w:r>
      <w:r>
        <w:rPr>
          <w:rFonts w:ascii="Courier New"/>
          <w:spacing w:val="-5"/>
          <w:sz w:val="20"/>
        </w:rPr>
        <w:t xml:space="preserve"> </w:t>
      </w:r>
      <w:r>
        <w:rPr>
          <w:rFonts w:ascii="Courier New"/>
          <w:sz w:val="20"/>
        </w:rPr>
        <w:t>document</w:t>
      </w:r>
      <w:r>
        <w:rPr>
          <w:rFonts w:ascii="Courier New"/>
          <w:spacing w:val="-5"/>
          <w:sz w:val="20"/>
        </w:rPr>
        <w:t xml:space="preserve"> </w:t>
      </w:r>
      <w:r>
        <w:rPr>
          <w:rFonts w:ascii="Courier New"/>
          <w:sz w:val="20"/>
        </w:rPr>
        <w:t>follows</w:t>
      </w:r>
      <w:r>
        <w:rPr>
          <w:rFonts w:ascii="Courier New"/>
          <w:spacing w:val="-5"/>
          <w:sz w:val="20"/>
        </w:rPr>
        <w:t xml:space="preserve"> </w:t>
      </w:r>
      <w:r>
        <w:rPr>
          <w:rFonts w:ascii="Courier New"/>
          <w:sz w:val="20"/>
        </w:rPr>
        <w:t>this</w:t>
      </w:r>
      <w:r>
        <w:rPr>
          <w:rFonts w:ascii="Courier New"/>
          <w:spacing w:val="-5"/>
          <w:sz w:val="20"/>
        </w:rPr>
        <w:t xml:space="preserve"> </w:t>
      </w:r>
      <w:r>
        <w:rPr>
          <w:rFonts w:ascii="Courier New"/>
          <w:sz w:val="20"/>
        </w:rPr>
        <w:t>message. This copy may not be the same size as the original.</w:t>
      </w:r>
    </w:p>
    <w:p w:rsidR="003B36AC" w:rsidRDefault="00982B86">
      <w:pPr>
        <w:spacing w:before="6" w:line="232" w:lineRule="auto"/>
        <w:ind w:left="100"/>
        <w:rPr>
          <w:rFonts w:ascii="Courier New"/>
          <w:sz w:val="20"/>
        </w:rPr>
      </w:pPr>
      <w:r>
        <w:rPr>
          <w:rFonts w:ascii="Courier New"/>
          <w:sz w:val="20"/>
        </w:rPr>
        <w:t>Please</w:t>
      </w:r>
      <w:r>
        <w:rPr>
          <w:rFonts w:ascii="Courier New"/>
          <w:spacing w:val="-3"/>
          <w:sz w:val="20"/>
        </w:rPr>
        <w:t xml:space="preserve"> </w:t>
      </w:r>
      <w:r>
        <w:rPr>
          <w:rFonts w:ascii="Courier New"/>
          <w:sz w:val="20"/>
        </w:rPr>
        <w:t>note</w:t>
      </w:r>
      <w:r>
        <w:rPr>
          <w:rFonts w:ascii="Courier New"/>
          <w:spacing w:val="-3"/>
          <w:sz w:val="20"/>
        </w:rPr>
        <w:t xml:space="preserve"> </w:t>
      </w:r>
      <w:r>
        <w:rPr>
          <w:rFonts w:ascii="Courier New"/>
          <w:sz w:val="20"/>
        </w:rPr>
        <w:t>that</w:t>
      </w:r>
      <w:r>
        <w:rPr>
          <w:rFonts w:ascii="Courier New"/>
          <w:spacing w:val="-3"/>
          <w:sz w:val="20"/>
        </w:rPr>
        <w:t xml:space="preserve"> </w:t>
      </w:r>
      <w:r>
        <w:rPr>
          <w:rFonts w:ascii="Courier New"/>
          <w:sz w:val="20"/>
        </w:rPr>
        <w:t>this</w:t>
      </w:r>
      <w:r>
        <w:rPr>
          <w:rFonts w:ascii="Courier New"/>
          <w:spacing w:val="-3"/>
          <w:sz w:val="20"/>
        </w:rPr>
        <w:t xml:space="preserve"> </w:t>
      </w:r>
      <w:r>
        <w:rPr>
          <w:rFonts w:ascii="Courier New"/>
          <w:sz w:val="20"/>
        </w:rPr>
        <w:t>is</w:t>
      </w:r>
      <w:r>
        <w:rPr>
          <w:rFonts w:ascii="Courier New"/>
          <w:spacing w:val="-3"/>
          <w:sz w:val="20"/>
        </w:rPr>
        <w:t xml:space="preserve"> </w:t>
      </w:r>
      <w:r>
        <w:rPr>
          <w:rFonts w:ascii="Courier New"/>
          <w:sz w:val="20"/>
        </w:rPr>
        <w:t>the</w:t>
      </w:r>
      <w:r>
        <w:rPr>
          <w:rFonts w:ascii="Courier New"/>
          <w:spacing w:val="-3"/>
          <w:sz w:val="20"/>
        </w:rPr>
        <w:t xml:space="preserve"> </w:t>
      </w:r>
      <w:r>
        <w:rPr>
          <w:rFonts w:ascii="Courier New"/>
          <w:sz w:val="20"/>
        </w:rPr>
        <w:t>only</w:t>
      </w:r>
      <w:r>
        <w:rPr>
          <w:rFonts w:ascii="Courier New"/>
          <w:spacing w:val="-3"/>
          <w:sz w:val="20"/>
        </w:rPr>
        <w:t xml:space="preserve"> </w:t>
      </w:r>
      <w:r>
        <w:rPr>
          <w:rFonts w:ascii="Courier New"/>
          <w:sz w:val="20"/>
        </w:rPr>
        <w:t>official</w:t>
      </w:r>
      <w:r>
        <w:rPr>
          <w:rFonts w:ascii="Courier New"/>
          <w:spacing w:val="-3"/>
          <w:sz w:val="20"/>
        </w:rPr>
        <w:t xml:space="preserve"> </w:t>
      </w:r>
      <w:r>
        <w:rPr>
          <w:rFonts w:ascii="Courier New"/>
          <w:sz w:val="20"/>
        </w:rPr>
        <w:t>copy</w:t>
      </w:r>
      <w:r>
        <w:rPr>
          <w:rFonts w:ascii="Courier New"/>
          <w:spacing w:val="-3"/>
          <w:sz w:val="20"/>
        </w:rPr>
        <w:t xml:space="preserve"> </w:t>
      </w:r>
      <w:r>
        <w:rPr>
          <w:rFonts w:ascii="Courier New"/>
          <w:sz w:val="20"/>
        </w:rPr>
        <w:t>we</w:t>
      </w:r>
      <w:r>
        <w:rPr>
          <w:rFonts w:ascii="Courier New"/>
          <w:spacing w:val="-3"/>
          <w:sz w:val="20"/>
        </w:rPr>
        <w:t xml:space="preserve"> </w:t>
      </w:r>
      <w:r>
        <w:rPr>
          <w:rFonts w:ascii="Courier New"/>
          <w:sz w:val="20"/>
        </w:rPr>
        <w:t>will</w:t>
      </w:r>
      <w:r>
        <w:rPr>
          <w:rFonts w:ascii="Courier New"/>
          <w:spacing w:val="-3"/>
          <w:sz w:val="20"/>
        </w:rPr>
        <w:t xml:space="preserve"> </w:t>
      </w:r>
      <w:r>
        <w:rPr>
          <w:rFonts w:ascii="Courier New"/>
          <w:sz w:val="20"/>
        </w:rPr>
        <w:t>issue.</w:t>
      </w:r>
      <w:r>
        <w:rPr>
          <w:rFonts w:ascii="Courier New"/>
          <w:spacing w:val="-3"/>
          <w:sz w:val="20"/>
        </w:rPr>
        <w:t xml:space="preserve"> </w:t>
      </w:r>
      <w:r>
        <w:rPr>
          <w:rFonts w:ascii="Courier New"/>
          <w:sz w:val="20"/>
        </w:rPr>
        <w:t>We</w:t>
      </w:r>
      <w:r>
        <w:rPr>
          <w:rFonts w:ascii="Courier New"/>
          <w:spacing w:val="-3"/>
          <w:sz w:val="20"/>
        </w:rPr>
        <w:t xml:space="preserve"> </w:t>
      </w:r>
      <w:r>
        <w:rPr>
          <w:rFonts w:ascii="Courier New"/>
          <w:sz w:val="20"/>
        </w:rPr>
        <w:t>will</w:t>
      </w:r>
      <w:r>
        <w:rPr>
          <w:rFonts w:ascii="Courier New"/>
          <w:spacing w:val="-3"/>
          <w:sz w:val="20"/>
        </w:rPr>
        <w:t xml:space="preserve"> </w:t>
      </w:r>
      <w:r>
        <w:rPr>
          <w:rFonts w:ascii="Courier New"/>
          <w:sz w:val="20"/>
        </w:rPr>
        <w:t>not</w:t>
      </w:r>
      <w:r>
        <w:rPr>
          <w:rFonts w:ascii="Courier New"/>
          <w:spacing w:val="-3"/>
          <w:sz w:val="20"/>
        </w:rPr>
        <w:t xml:space="preserve"> </w:t>
      </w:r>
      <w:r>
        <w:rPr>
          <w:rFonts w:ascii="Courier New"/>
          <w:sz w:val="20"/>
        </w:rPr>
        <w:t>issue</w:t>
      </w:r>
      <w:r>
        <w:rPr>
          <w:rFonts w:ascii="Courier New"/>
          <w:spacing w:val="-3"/>
          <w:sz w:val="20"/>
        </w:rPr>
        <w:t xml:space="preserve"> </w:t>
      </w:r>
      <w:r>
        <w:rPr>
          <w:rFonts w:ascii="Courier New"/>
          <w:sz w:val="20"/>
        </w:rPr>
        <w:t xml:space="preserve">a </w:t>
      </w:r>
      <w:proofErr w:type="gramStart"/>
      <w:r>
        <w:rPr>
          <w:rFonts w:ascii="Courier New"/>
          <w:sz w:val="20"/>
        </w:rPr>
        <w:t>paper</w:t>
      </w:r>
      <w:proofErr w:type="gramEnd"/>
      <w:r>
        <w:rPr>
          <w:rFonts w:ascii="Courier New"/>
          <w:sz w:val="20"/>
        </w:rPr>
        <w:t xml:space="preserve"> official copy.</w:t>
      </w:r>
    </w:p>
    <w:p w:rsidR="003B36AC" w:rsidRDefault="003B36AC">
      <w:pPr>
        <w:spacing w:line="232" w:lineRule="auto"/>
        <w:rPr>
          <w:rFonts w:ascii="Courier New"/>
          <w:sz w:val="20"/>
        </w:rPr>
        <w:sectPr w:rsidR="003B36AC">
          <w:type w:val="continuous"/>
          <w:pgSz w:w="11900" w:h="16840"/>
          <w:pgMar w:top="760" w:right="940" w:bottom="280" w:left="900" w:header="720" w:footer="720" w:gutter="0"/>
          <w:cols w:space="720"/>
        </w:sectPr>
      </w:pPr>
    </w:p>
    <w:p w:rsidR="003B36AC" w:rsidRDefault="00982B86">
      <w:pPr>
        <w:pStyle w:val="Heading2"/>
        <w:spacing w:before="54"/>
        <w:ind w:left="179"/>
      </w:pPr>
      <w:r>
        <w:rPr>
          <w:color w:val="030303"/>
          <w:w w:val="63"/>
        </w:rPr>
        <w:lastRenderedPageBreak/>
        <w:t>I</w:t>
      </w:r>
    </w:p>
    <w:p w:rsidR="003B36AC" w:rsidRDefault="00982B86">
      <w:pPr>
        <w:spacing w:before="115"/>
        <w:ind w:left="3874" w:right="4205"/>
        <w:jc w:val="center"/>
      </w:pPr>
      <w:r>
        <w:pict>
          <v:shapetype id="_x0000_t202" coordsize="21600,21600" o:spt="202" path="m,l,21600r21600,l21600,xe">
            <v:stroke joinstyle="miter"/>
            <v:path gradientshapeok="t" o:connecttype="rect"/>
          </v:shapetype>
          <v:shape id="docshape2" o:spid="_x0000_s1044" type="#_x0000_t202" style="position:absolute;left:0;text-align:left;margin-left:11.45pt;margin-top:4.6pt;width:6.3pt;height:36.05pt;z-index:15729664;mso-position-horizontal-relative:page" filled="f" stroked="f">
            <v:textbox inset="0,0,0,0">
              <w:txbxContent>
                <w:p w:rsidR="003B36AC" w:rsidRDefault="00982B86">
                  <w:pPr>
                    <w:spacing w:line="721" w:lineRule="exact"/>
                    <w:rPr>
                      <w:rFonts w:ascii="Times New Roman"/>
                      <w:sz w:val="65"/>
                    </w:rPr>
                  </w:pPr>
                  <w:r>
                    <w:rPr>
                      <w:rFonts w:ascii="Times New Roman"/>
                      <w:color w:val="030303"/>
                      <w:w w:val="58"/>
                      <w:sz w:val="65"/>
                    </w:rPr>
                    <w:t>I</w:t>
                  </w:r>
                </w:p>
              </w:txbxContent>
            </v:textbox>
            <w10:wrap anchorx="page"/>
          </v:shape>
        </w:pict>
      </w:r>
      <w:r>
        <w:rPr>
          <w:color w:val="030303"/>
          <w:u w:val="thick" w:color="030303"/>
        </w:rPr>
        <w:t>LAND</w:t>
      </w:r>
      <w:r>
        <w:rPr>
          <w:color w:val="030303"/>
          <w:spacing w:val="22"/>
          <w:u w:val="thick" w:color="030303"/>
        </w:rPr>
        <w:t xml:space="preserve"> </w:t>
      </w:r>
      <w:r>
        <w:rPr>
          <w:color w:val="030303"/>
          <w:spacing w:val="-2"/>
          <w:u w:val="thick" w:color="030303"/>
        </w:rPr>
        <w:t>REGISTRY</w:t>
      </w:r>
    </w:p>
    <w:p w:rsidR="003B36AC" w:rsidRDefault="00982B86">
      <w:pPr>
        <w:spacing w:before="131"/>
        <w:ind w:left="4069" w:right="4205"/>
        <w:jc w:val="center"/>
      </w:pPr>
      <w:r>
        <w:rPr>
          <w:color w:val="030303"/>
        </w:rPr>
        <w:t>LAND</w:t>
      </w:r>
      <w:r>
        <w:rPr>
          <w:color w:val="030303"/>
          <w:spacing w:val="5"/>
        </w:rPr>
        <w:t xml:space="preserve"> </w:t>
      </w:r>
      <w:r>
        <w:rPr>
          <w:color w:val="030303"/>
        </w:rPr>
        <w:t>REGISTRATION</w:t>
      </w:r>
      <w:r>
        <w:rPr>
          <w:color w:val="030303"/>
          <w:spacing w:val="37"/>
        </w:rPr>
        <w:t xml:space="preserve"> </w:t>
      </w:r>
      <w:r>
        <w:rPr>
          <w:color w:val="030303"/>
        </w:rPr>
        <w:t xml:space="preserve">ACT </w:t>
      </w:r>
      <w:r>
        <w:rPr>
          <w:color w:val="030303"/>
          <w:spacing w:val="-4"/>
        </w:rPr>
        <w:t>2002</w:t>
      </w:r>
    </w:p>
    <w:p w:rsidR="003B36AC" w:rsidRDefault="00982B86">
      <w:pPr>
        <w:spacing w:before="163" w:line="280" w:lineRule="auto"/>
        <w:ind w:left="168" w:right="11374" w:firstLine="30"/>
        <w:jc w:val="both"/>
        <w:rPr>
          <w:sz w:val="60"/>
        </w:rPr>
      </w:pPr>
      <w:r>
        <w:rPr>
          <w:noProof/>
          <w:lang w:val="en-GB" w:eastAsia="en-GB"/>
        </w:rPr>
        <w:drawing>
          <wp:anchor distT="0" distB="0" distL="0" distR="0" simplePos="0" relativeHeight="15728640" behindDoc="0" locked="0" layoutInCell="1" allowOverlap="1">
            <wp:simplePos x="0" y="0"/>
            <wp:positionH relativeFrom="page">
              <wp:posOffset>1379267</wp:posOffset>
            </wp:positionH>
            <wp:positionV relativeFrom="paragraph">
              <wp:posOffset>288062</wp:posOffset>
            </wp:positionV>
            <wp:extent cx="561471" cy="70217"/>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561471" cy="70217"/>
                    </a:xfrm>
                    <a:prstGeom prst="rect">
                      <a:avLst/>
                    </a:prstGeom>
                  </pic:spPr>
                </pic:pic>
              </a:graphicData>
            </a:graphic>
          </wp:anchor>
        </w:drawing>
      </w:r>
      <w:r>
        <w:rPr>
          <w:noProof/>
          <w:lang w:val="en-GB" w:eastAsia="en-GB"/>
        </w:rPr>
        <w:drawing>
          <wp:anchor distT="0" distB="0" distL="0" distR="0" simplePos="0" relativeHeight="15729152" behindDoc="0" locked="0" layoutInCell="1" allowOverlap="1">
            <wp:simplePos x="0" y="0"/>
            <wp:positionH relativeFrom="page">
              <wp:posOffset>3564124</wp:posOffset>
            </wp:positionH>
            <wp:positionV relativeFrom="paragraph">
              <wp:posOffset>288062</wp:posOffset>
            </wp:positionV>
            <wp:extent cx="842207" cy="106852"/>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9" cstate="print"/>
                    <a:stretch>
                      <a:fillRect/>
                    </a:stretch>
                  </pic:blipFill>
                  <pic:spPr>
                    <a:xfrm>
                      <a:off x="0" y="0"/>
                      <a:ext cx="842207" cy="106852"/>
                    </a:xfrm>
                    <a:prstGeom prst="rect">
                      <a:avLst/>
                    </a:prstGeom>
                  </pic:spPr>
                </pic:pic>
              </a:graphicData>
            </a:graphic>
          </wp:anchor>
        </w:drawing>
      </w:r>
      <w:r>
        <w:pict>
          <v:shape id="docshape3" o:spid="_x0000_s1043" type="#_x0000_t202" style="position:absolute;left:0;text-align:left;margin-left:109.7pt;margin-top:25.2pt;width:428.9pt;height:107.25pt;z-index:15730176;mso-position-horizontal-relative:page;mso-position-vertical-relative:text" filled="f" stroked="f">
            <v:textbox inset="0,0,0,0">
              <w:txbxContent>
                <w:tbl>
                  <w:tblPr>
                    <w:tblW w:w="0" w:type="auto"/>
                    <w:tblInd w:w="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894"/>
                    <w:gridCol w:w="2547"/>
                    <w:gridCol w:w="5123"/>
                  </w:tblGrid>
                  <w:tr w:rsidR="003B36AC">
                    <w:trPr>
                      <w:trHeight w:val="494"/>
                    </w:trPr>
                    <w:tc>
                      <w:tcPr>
                        <w:tcW w:w="894" w:type="dxa"/>
                        <w:tcBorders>
                          <w:top w:val="nil"/>
                          <w:right w:val="nil"/>
                        </w:tcBorders>
                      </w:tcPr>
                      <w:p w:rsidR="003B36AC" w:rsidRDefault="003B36AC">
                        <w:pPr>
                          <w:pStyle w:val="TableParagraph"/>
                          <w:rPr>
                            <w:rFonts w:ascii="Times New Roman"/>
                            <w:sz w:val="20"/>
                          </w:rPr>
                        </w:pPr>
                      </w:p>
                    </w:tc>
                    <w:tc>
                      <w:tcPr>
                        <w:tcW w:w="2547" w:type="dxa"/>
                        <w:tcBorders>
                          <w:top w:val="single" w:sz="18" w:space="0" w:color="000000"/>
                          <w:left w:val="nil"/>
                          <w:right w:val="single" w:sz="8" w:space="0" w:color="000000"/>
                        </w:tcBorders>
                      </w:tcPr>
                      <w:p w:rsidR="003B36AC" w:rsidRDefault="003B36AC">
                        <w:pPr>
                          <w:pStyle w:val="TableParagraph"/>
                          <w:rPr>
                            <w:rFonts w:ascii="Times New Roman"/>
                            <w:sz w:val="20"/>
                          </w:rPr>
                        </w:pPr>
                      </w:p>
                    </w:tc>
                    <w:tc>
                      <w:tcPr>
                        <w:tcW w:w="5123" w:type="dxa"/>
                        <w:tcBorders>
                          <w:top w:val="nil"/>
                          <w:left w:val="single" w:sz="8" w:space="0" w:color="000000"/>
                        </w:tcBorders>
                      </w:tcPr>
                      <w:p w:rsidR="003B36AC" w:rsidRDefault="003B36AC">
                        <w:pPr>
                          <w:pStyle w:val="TableParagraph"/>
                          <w:rPr>
                            <w:rFonts w:ascii="Times New Roman"/>
                            <w:sz w:val="20"/>
                          </w:rPr>
                        </w:pPr>
                      </w:p>
                    </w:tc>
                  </w:tr>
                  <w:tr w:rsidR="003B36AC">
                    <w:trPr>
                      <w:trHeight w:val="778"/>
                    </w:trPr>
                    <w:tc>
                      <w:tcPr>
                        <w:tcW w:w="3441" w:type="dxa"/>
                        <w:gridSpan w:val="2"/>
                        <w:tcBorders>
                          <w:right w:val="single" w:sz="8" w:space="0" w:color="000000"/>
                        </w:tcBorders>
                      </w:tcPr>
                      <w:p w:rsidR="003B36AC" w:rsidRDefault="00982B86">
                        <w:pPr>
                          <w:pStyle w:val="TableParagraph"/>
                          <w:spacing w:line="246" w:lineRule="exact"/>
                        </w:pPr>
                        <w:r>
                          <w:rPr>
                            <w:color w:val="030303"/>
                            <w:w w:val="105"/>
                          </w:rPr>
                          <w:t>LANDLORD'S</w:t>
                        </w:r>
                        <w:r>
                          <w:rPr>
                            <w:color w:val="030303"/>
                            <w:spacing w:val="-11"/>
                            <w:w w:val="105"/>
                          </w:rPr>
                          <w:t xml:space="preserve"> </w:t>
                        </w:r>
                        <w:r>
                          <w:rPr>
                            <w:color w:val="030303"/>
                            <w:w w:val="105"/>
                          </w:rPr>
                          <w:t>TITLE</w:t>
                        </w:r>
                        <w:r>
                          <w:rPr>
                            <w:color w:val="030303"/>
                            <w:spacing w:val="-16"/>
                            <w:w w:val="105"/>
                          </w:rPr>
                          <w:t xml:space="preserve"> </w:t>
                        </w:r>
                        <w:r>
                          <w:rPr>
                            <w:color w:val="030303"/>
                            <w:spacing w:val="-2"/>
                            <w:w w:val="105"/>
                          </w:rPr>
                          <w:t>NUMBER</w:t>
                        </w:r>
                      </w:p>
                    </w:tc>
                    <w:tc>
                      <w:tcPr>
                        <w:tcW w:w="5123" w:type="dxa"/>
                        <w:tcBorders>
                          <w:left w:val="single" w:sz="8" w:space="0" w:color="000000"/>
                        </w:tcBorders>
                      </w:tcPr>
                      <w:p w:rsidR="003B36AC" w:rsidRDefault="003B36AC">
                        <w:pPr>
                          <w:pStyle w:val="TableParagraph"/>
                          <w:spacing w:before="7"/>
                          <w:rPr>
                            <w:b/>
                            <w:sz w:val="20"/>
                          </w:rPr>
                        </w:pPr>
                      </w:p>
                      <w:p w:rsidR="003B36AC" w:rsidRDefault="00982B86">
                        <w:pPr>
                          <w:pStyle w:val="TableParagraph"/>
                          <w:ind w:left="1"/>
                          <w:rPr>
                            <w:sz w:val="20"/>
                          </w:rPr>
                        </w:pPr>
                        <w:r>
                          <w:rPr>
                            <w:color w:val="030303"/>
                            <w:spacing w:val="-2"/>
                            <w:w w:val="105"/>
                            <w:sz w:val="20"/>
                          </w:rPr>
                          <w:t>MX334541</w:t>
                        </w:r>
                      </w:p>
                    </w:tc>
                  </w:tr>
                  <w:tr w:rsidR="003B36AC">
                    <w:trPr>
                      <w:trHeight w:val="783"/>
                    </w:trPr>
                    <w:tc>
                      <w:tcPr>
                        <w:tcW w:w="3441" w:type="dxa"/>
                        <w:gridSpan w:val="2"/>
                        <w:tcBorders>
                          <w:right w:val="single" w:sz="8" w:space="0" w:color="000000"/>
                        </w:tcBorders>
                      </w:tcPr>
                      <w:p w:rsidR="003B36AC" w:rsidRDefault="00982B86">
                        <w:pPr>
                          <w:pStyle w:val="TableParagraph"/>
                          <w:spacing w:before="2"/>
                          <w:ind w:left="170"/>
                          <w:rPr>
                            <w:b/>
                            <w:sz w:val="21"/>
                          </w:rPr>
                        </w:pPr>
                        <w:r>
                          <w:rPr>
                            <w:b/>
                            <w:color w:val="030303"/>
                            <w:w w:val="105"/>
                            <w:sz w:val="21"/>
                          </w:rPr>
                          <w:t>THER</w:t>
                        </w:r>
                        <w:r>
                          <w:rPr>
                            <w:b/>
                            <w:color w:val="030303"/>
                            <w:spacing w:val="2"/>
                            <w:w w:val="105"/>
                            <w:sz w:val="21"/>
                          </w:rPr>
                          <w:t xml:space="preserve"> </w:t>
                        </w:r>
                        <w:r>
                          <w:rPr>
                            <w:b/>
                            <w:color w:val="030303"/>
                            <w:w w:val="105"/>
                            <w:sz w:val="21"/>
                          </w:rPr>
                          <w:t>TITLE</w:t>
                        </w:r>
                        <w:r>
                          <w:rPr>
                            <w:b/>
                            <w:color w:val="030303"/>
                            <w:spacing w:val="-2"/>
                            <w:w w:val="105"/>
                            <w:sz w:val="21"/>
                          </w:rPr>
                          <w:t xml:space="preserve"> NUMBER(S)</w:t>
                        </w:r>
                      </w:p>
                    </w:tc>
                    <w:tc>
                      <w:tcPr>
                        <w:tcW w:w="5123" w:type="dxa"/>
                        <w:tcBorders>
                          <w:left w:val="single" w:sz="8" w:space="0" w:color="000000"/>
                        </w:tcBorders>
                      </w:tcPr>
                      <w:p w:rsidR="003B36AC" w:rsidRDefault="00982B86">
                        <w:pPr>
                          <w:pStyle w:val="TableParagraph"/>
                          <w:spacing w:before="11"/>
                          <w:ind w:left="-32"/>
                          <w:rPr>
                            <w:sz w:val="20"/>
                          </w:rPr>
                        </w:pPr>
                        <w:r>
                          <w:rPr>
                            <w:color w:val="030303"/>
                            <w:spacing w:val="-2"/>
                            <w:sz w:val="20"/>
                          </w:rPr>
                          <w:t>IAGL60759</w:t>
                        </w:r>
                      </w:p>
                    </w:tc>
                  </w:tr>
                </w:tbl>
                <w:p w:rsidR="003B36AC" w:rsidRDefault="003B36AC">
                  <w:pPr>
                    <w:pStyle w:val="BodyText"/>
                  </w:pPr>
                </w:p>
              </w:txbxContent>
            </v:textbox>
            <w10:wrap anchorx="page"/>
          </v:shape>
        </w:pict>
      </w:r>
      <w:r>
        <w:rPr>
          <w:rFonts w:ascii="Times New Roman"/>
          <w:color w:val="030303"/>
          <w:spacing w:val="-10"/>
          <w:w w:val="55"/>
          <w:sz w:val="61"/>
        </w:rPr>
        <w:t xml:space="preserve">I </w:t>
      </w:r>
      <w:proofErr w:type="spellStart"/>
      <w:r>
        <w:rPr>
          <w:color w:val="030303"/>
          <w:spacing w:val="-10"/>
          <w:w w:val="65"/>
          <w:sz w:val="60"/>
        </w:rPr>
        <w:t>I</w:t>
      </w:r>
      <w:proofErr w:type="spellEnd"/>
      <w:r>
        <w:rPr>
          <w:color w:val="030303"/>
          <w:spacing w:val="-10"/>
          <w:w w:val="65"/>
          <w:sz w:val="60"/>
        </w:rPr>
        <w:t xml:space="preserve"> </w:t>
      </w:r>
      <w:proofErr w:type="spellStart"/>
      <w:r>
        <w:rPr>
          <w:color w:val="030303"/>
          <w:spacing w:val="-10"/>
          <w:w w:val="65"/>
          <w:sz w:val="60"/>
        </w:rPr>
        <w:t>I</w:t>
      </w:r>
      <w:proofErr w:type="spellEnd"/>
    </w:p>
    <w:p w:rsidR="003B36AC" w:rsidRDefault="003B36AC">
      <w:pPr>
        <w:pStyle w:val="BodyText"/>
        <w:spacing w:before="4"/>
        <w:rPr>
          <w:sz w:val="15"/>
        </w:rPr>
      </w:pPr>
    </w:p>
    <w:p w:rsidR="003B36AC" w:rsidRDefault="00982B86">
      <w:pPr>
        <w:spacing w:before="93"/>
        <w:ind w:left="2148"/>
        <w:rPr>
          <w:b/>
          <w:sz w:val="23"/>
        </w:rPr>
      </w:pPr>
      <w:r>
        <w:rPr>
          <w:b/>
          <w:color w:val="030303"/>
          <w:w w:val="105"/>
          <w:sz w:val="23"/>
        </w:rPr>
        <w:t>PRESCRIBED</w:t>
      </w:r>
      <w:r>
        <w:rPr>
          <w:b/>
          <w:color w:val="030303"/>
          <w:spacing w:val="-3"/>
          <w:w w:val="105"/>
          <w:sz w:val="23"/>
        </w:rPr>
        <w:t xml:space="preserve"> </w:t>
      </w:r>
      <w:r>
        <w:rPr>
          <w:b/>
          <w:color w:val="030303"/>
          <w:spacing w:val="-2"/>
          <w:w w:val="105"/>
          <w:sz w:val="23"/>
        </w:rPr>
        <w:t>CLAUSES</w:t>
      </w:r>
    </w:p>
    <w:p w:rsidR="003B36AC" w:rsidRDefault="003B36AC">
      <w:pPr>
        <w:pStyle w:val="BodyText"/>
        <w:rPr>
          <w:b/>
          <w:sz w:val="20"/>
        </w:rPr>
      </w:pPr>
    </w:p>
    <w:p w:rsidR="003B36AC" w:rsidRDefault="003B36AC">
      <w:pPr>
        <w:pStyle w:val="BodyText"/>
        <w:rPr>
          <w:b/>
          <w:sz w:val="20"/>
        </w:rPr>
      </w:pPr>
    </w:p>
    <w:p w:rsidR="003B36AC" w:rsidRDefault="003B36AC">
      <w:pPr>
        <w:pStyle w:val="BodyText"/>
        <w:spacing w:before="5"/>
        <w:rPr>
          <w:b/>
          <w:sz w:val="13"/>
        </w:rPr>
      </w:pPr>
    </w:p>
    <w:tbl>
      <w:tblPr>
        <w:tblW w:w="0" w:type="auto"/>
        <w:tblInd w:w="2144"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2835"/>
        <w:gridCol w:w="5704"/>
      </w:tblGrid>
      <w:tr w:rsidR="003B36AC">
        <w:trPr>
          <w:trHeight w:val="489"/>
        </w:trPr>
        <w:tc>
          <w:tcPr>
            <w:tcW w:w="2835" w:type="dxa"/>
            <w:tcBorders>
              <w:left w:val="single" w:sz="6" w:space="0" w:color="000000"/>
              <w:bottom w:val="single" w:sz="6" w:space="0" w:color="000000"/>
              <w:right w:val="single" w:sz="8" w:space="0" w:color="000000"/>
            </w:tcBorders>
          </w:tcPr>
          <w:p w:rsidR="003B36AC" w:rsidRDefault="00982B86">
            <w:pPr>
              <w:pStyle w:val="TableParagraph"/>
              <w:spacing w:line="205" w:lineRule="exact"/>
              <w:ind w:left="-2"/>
              <w:rPr>
                <w:b/>
                <w:sz w:val="21"/>
              </w:rPr>
            </w:pPr>
            <w:r>
              <w:rPr>
                <w:b/>
                <w:color w:val="030303"/>
                <w:w w:val="105"/>
                <w:sz w:val="20"/>
                <w:u w:val="thick" w:color="030303"/>
              </w:rPr>
              <w:t>ILR1.</w:t>
            </w:r>
            <w:r>
              <w:rPr>
                <w:b/>
                <w:color w:val="030303"/>
                <w:spacing w:val="-2"/>
                <w:w w:val="105"/>
                <w:sz w:val="20"/>
                <w:u w:val="thick" w:color="030303"/>
              </w:rPr>
              <w:t xml:space="preserve"> </w:t>
            </w:r>
            <w:r>
              <w:rPr>
                <w:b/>
                <w:color w:val="030303"/>
                <w:w w:val="105"/>
                <w:sz w:val="21"/>
                <w:u w:val="thick" w:color="030303"/>
              </w:rPr>
              <w:t>Date</w:t>
            </w:r>
            <w:r>
              <w:rPr>
                <w:b/>
                <w:color w:val="030303"/>
                <w:spacing w:val="-3"/>
                <w:w w:val="105"/>
                <w:sz w:val="21"/>
                <w:u w:val="thick" w:color="030303"/>
              </w:rPr>
              <w:t xml:space="preserve"> </w:t>
            </w:r>
            <w:r>
              <w:rPr>
                <w:b/>
                <w:color w:val="030303"/>
                <w:w w:val="105"/>
                <w:sz w:val="21"/>
                <w:u w:val="thick" w:color="030303"/>
              </w:rPr>
              <w:t>of</w:t>
            </w:r>
            <w:r>
              <w:rPr>
                <w:b/>
                <w:color w:val="030303"/>
                <w:spacing w:val="2"/>
                <w:w w:val="105"/>
                <w:sz w:val="21"/>
                <w:u w:val="thick" w:color="030303"/>
              </w:rPr>
              <w:t xml:space="preserve"> </w:t>
            </w:r>
            <w:r>
              <w:rPr>
                <w:b/>
                <w:color w:val="030303"/>
                <w:spacing w:val="-2"/>
                <w:w w:val="105"/>
                <w:sz w:val="21"/>
                <w:u w:val="thick" w:color="030303"/>
              </w:rPr>
              <w:t>lease</w:t>
            </w:r>
          </w:p>
        </w:tc>
        <w:tc>
          <w:tcPr>
            <w:tcW w:w="5704" w:type="dxa"/>
            <w:tcBorders>
              <w:left w:val="single" w:sz="8" w:space="0" w:color="000000"/>
              <w:bottom w:val="single" w:sz="6" w:space="0" w:color="000000"/>
              <w:right w:val="single" w:sz="6" w:space="0" w:color="000000"/>
            </w:tcBorders>
          </w:tcPr>
          <w:p w:rsidR="003B36AC" w:rsidRDefault="004F3755" w:rsidP="004F3755">
            <w:pPr>
              <w:pStyle w:val="TableParagraph"/>
              <w:tabs>
                <w:tab w:val="left" w:pos="1499"/>
                <w:tab w:val="left" w:pos="3188"/>
              </w:tabs>
              <w:spacing w:before="12" w:line="457" w:lineRule="exact"/>
              <w:ind w:left="731"/>
              <w:rPr>
                <w:rFonts w:ascii="Times New Roman"/>
                <w:sz w:val="40"/>
              </w:rPr>
            </w:pPr>
            <w:r>
              <w:rPr>
                <w:i/>
                <w:color w:val="030303"/>
                <w:w w:val="105"/>
                <w:sz w:val="37"/>
              </w:rPr>
              <w:t>28 August 2020</w:t>
            </w:r>
          </w:p>
        </w:tc>
      </w:tr>
      <w:tr w:rsidR="003B36AC">
        <w:trPr>
          <w:trHeight w:val="1994"/>
        </w:trPr>
        <w:tc>
          <w:tcPr>
            <w:tcW w:w="2835" w:type="dxa"/>
            <w:tcBorders>
              <w:top w:val="single" w:sz="6" w:space="0" w:color="000000"/>
              <w:left w:val="single" w:sz="6" w:space="0" w:color="000000"/>
              <w:bottom w:val="single" w:sz="6" w:space="0" w:color="000000"/>
              <w:right w:val="single" w:sz="8" w:space="0" w:color="000000"/>
            </w:tcBorders>
          </w:tcPr>
          <w:p w:rsidR="003B36AC" w:rsidRDefault="00982B86">
            <w:pPr>
              <w:pStyle w:val="TableParagraph"/>
              <w:spacing w:before="7"/>
              <w:ind w:left="5"/>
              <w:rPr>
                <w:b/>
                <w:sz w:val="21"/>
              </w:rPr>
            </w:pPr>
            <w:r>
              <w:rPr>
                <w:b/>
                <w:color w:val="030303"/>
                <w:w w:val="105"/>
                <w:sz w:val="21"/>
              </w:rPr>
              <w:t>LR2.</w:t>
            </w:r>
            <w:r>
              <w:rPr>
                <w:b/>
                <w:color w:val="030303"/>
                <w:spacing w:val="6"/>
                <w:w w:val="105"/>
                <w:sz w:val="21"/>
              </w:rPr>
              <w:t xml:space="preserve"> </w:t>
            </w:r>
            <w:r>
              <w:rPr>
                <w:b/>
                <w:color w:val="030303"/>
                <w:w w:val="105"/>
                <w:sz w:val="21"/>
              </w:rPr>
              <w:t>Title</w:t>
            </w:r>
            <w:r>
              <w:rPr>
                <w:b/>
                <w:color w:val="030303"/>
                <w:spacing w:val="11"/>
                <w:w w:val="105"/>
                <w:sz w:val="21"/>
              </w:rPr>
              <w:t xml:space="preserve"> </w:t>
            </w:r>
            <w:r>
              <w:rPr>
                <w:b/>
                <w:color w:val="030303"/>
                <w:spacing w:val="-2"/>
                <w:w w:val="105"/>
                <w:sz w:val="21"/>
              </w:rPr>
              <w:t>numbers)</w:t>
            </w:r>
          </w:p>
        </w:tc>
        <w:tc>
          <w:tcPr>
            <w:tcW w:w="5704" w:type="dxa"/>
            <w:tcBorders>
              <w:top w:val="single" w:sz="6" w:space="0" w:color="000000"/>
              <w:left w:val="single" w:sz="8" w:space="0" w:color="000000"/>
              <w:bottom w:val="single" w:sz="6" w:space="0" w:color="000000"/>
              <w:right w:val="single" w:sz="6" w:space="0" w:color="000000"/>
            </w:tcBorders>
          </w:tcPr>
          <w:p w:rsidR="003B36AC" w:rsidRDefault="00982B86">
            <w:pPr>
              <w:pStyle w:val="TableParagraph"/>
              <w:spacing w:before="7"/>
              <w:ind w:left="14"/>
              <w:rPr>
                <w:b/>
                <w:sz w:val="21"/>
              </w:rPr>
            </w:pPr>
            <w:r>
              <w:rPr>
                <w:b/>
                <w:color w:val="030303"/>
                <w:w w:val="105"/>
                <w:sz w:val="21"/>
              </w:rPr>
              <w:t>LR2.1</w:t>
            </w:r>
            <w:r>
              <w:rPr>
                <w:b/>
                <w:color w:val="030303"/>
                <w:spacing w:val="-5"/>
                <w:w w:val="105"/>
                <w:sz w:val="21"/>
              </w:rPr>
              <w:t xml:space="preserve"> </w:t>
            </w:r>
            <w:r>
              <w:rPr>
                <w:b/>
                <w:color w:val="030303"/>
                <w:w w:val="105"/>
                <w:sz w:val="21"/>
              </w:rPr>
              <w:t>Landlord's</w:t>
            </w:r>
            <w:r>
              <w:rPr>
                <w:b/>
                <w:color w:val="030303"/>
                <w:spacing w:val="6"/>
                <w:w w:val="105"/>
                <w:sz w:val="21"/>
              </w:rPr>
              <w:t xml:space="preserve"> </w:t>
            </w:r>
            <w:r>
              <w:rPr>
                <w:b/>
                <w:color w:val="030303"/>
                <w:w w:val="105"/>
                <w:sz w:val="21"/>
              </w:rPr>
              <w:t>title</w:t>
            </w:r>
            <w:r>
              <w:rPr>
                <w:b/>
                <w:color w:val="030303"/>
                <w:spacing w:val="-6"/>
                <w:w w:val="105"/>
                <w:sz w:val="21"/>
              </w:rPr>
              <w:t xml:space="preserve"> </w:t>
            </w:r>
            <w:r>
              <w:rPr>
                <w:b/>
                <w:color w:val="030303"/>
                <w:spacing w:val="-2"/>
                <w:w w:val="105"/>
                <w:sz w:val="21"/>
              </w:rPr>
              <w:t>numbers</w:t>
            </w:r>
          </w:p>
          <w:p w:rsidR="003B36AC" w:rsidRDefault="003B36AC">
            <w:pPr>
              <w:pStyle w:val="TableParagraph"/>
              <w:spacing w:before="5"/>
              <w:rPr>
                <w:b/>
              </w:rPr>
            </w:pPr>
          </w:p>
          <w:p w:rsidR="003B36AC" w:rsidRDefault="00982B86">
            <w:pPr>
              <w:pStyle w:val="TableParagraph"/>
              <w:ind w:left="-4"/>
              <w:rPr>
                <w:sz w:val="20"/>
              </w:rPr>
            </w:pPr>
            <w:r>
              <w:rPr>
                <w:color w:val="030303"/>
                <w:spacing w:val="-2"/>
                <w:w w:val="105"/>
                <w:sz w:val="20"/>
              </w:rPr>
              <w:t>MX334541</w:t>
            </w:r>
          </w:p>
          <w:p w:rsidR="003B36AC" w:rsidRDefault="003B36AC">
            <w:pPr>
              <w:pStyle w:val="TableParagraph"/>
              <w:spacing w:before="5"/>
              <w:rPr>
                <w:b/>
                <w:sz w:val="21"/>
              </w:rPr>
            </w:pPr>
          </w:p>
          <w:p w:rsidR="003B36AC" w:rsidRDefault="00982B86">
            <w:pPr>
              <w:pStyle w:val="TableParagraph"/>
              <w:ind w:left="5"/>
              <w:rPr>
                <w:b/>
                <w:sz w:val="21"/>
              </w:rPr>
            </w:pPr>
            <w:r>
              <w:rPr>
                <w:b/>
                <w:color w:val="030303"/>
                <w:w w:val="105"/>
                <w:sz w:val="21"/>
              </w:rPr>
              <w:t>LR2.2</w:t>
            </w:r>
            <w:r>
              <w:rPr>
                <w:b/>
                <w:color w:val="030303"/>
                <w:spacing w:val="-5"/>
                <w:w w:val="105"/>
                <w:sz w:val="21"/>
              </w:rPr>
              <w:t xml:space="preserve"> </w:t>
            </w:r>
            <w:r>
              <w:rPr>
                <w:b/>
                <w:color w:val="030303"/>
                <w:w w:val="105"/>
                <w:sz w:val="21"/>
              </w:rPr>
              <w:t>Other</w:t>
            </w:r>
            <w:r>
              <w:rPr>
                <w:b/>
                <w:color w:val="030303"/>
                <w:spacing w:val="-2"/>
                <w:w w:val="105"/>
                <w:sz w:val="21"/>
              </w:rPr>
              <w:t xml:space="preserve"> </w:t>
            </w:r>
            <w:r>
              <w:rPr>
                <w:b/>
                <w:color w:val="030303"/>
                <w:w w:val="105"/>
                <w:sz w:val="21"/>
              </w:rPr>
              <w:t>title</w:t>
            </w:r>
            <w:r>
              <w:rPr>
                <w:b/>
                <w:color w:val="030303"/>
                <w:spacing w:val="-2"/>
                <w:w w:val="105"/>
                <w:sz w:val="21"/>
              </w:rPr>
              <w:t xml:space="preserve"> numbers</w:t>
            </w:r>
          </w:p>
          <w:p w:rsidR="003B36AC" w:rsidRDefault="003B36AC">
            <w:pPr>
              <w:pStyle w:val="TableParagraph"/>
              <w:spacing w:before="4"/>
              <w:rPr>
                <w:b/>
                <w:sz w:val="20"/>
              </w:rPr>
            </w:pPr>
          </w:p>
          <w:p w:rsidR="003B36AC" w:rsidRDefault="00982B86">
            <w:pPr>
              <w:pStyle w:val="TableParagraph"/>
              <w:ind w:left="-17"/>
              <w:rPr>
                <w:sz w:val="20"/>
              </w:rPr>
            </w:pPr>
            <w:r>
              <w:rPr>
                <w:b/>
                <w:color w:val="030303"/>
                <w:sz w:val="21"/>
              </w:rPr>
              <w:t>!The</w:t>
            </w:r>
            <w:r>
              <w:rPr>
                <w:b/>
                <w:color w:val="030303"/>
                <w:spacing w:val="-15"/>
                <w:sz w:val="21"/>
              </w:rPr>
              <w:t xml:space="preserve"> </w:t>
            </w:r>
            <w:r>
              <w:rPr>
                <w:b/>
                <w:color w:val="030303"/>
                <w:sz w:val="21"/>
              </w:rPr>
              <w:t>Tenant's Title</w:t>
            </w:r>
            <w:r>
              <w:rPr>
                <w:b/>
                <w:color w:val="030303"/>
                <w:spacing w:val="-14"/>
                <w:sz w:val="21"/>
              </w:rPr>
              <w:t xml:space="preserve"> </w:t>
            </w:r>
            <w:r>
              <w:rPr>
                <w:b/>
                <w:color w:val="030303"/>
                <w:sz w:val="21"/>
              </w:rPr>
              <w:t>Number</w:t>
            </w:r>
            <w:r>
              <w:rPr>
                <w:b/>
                <w:color w:val="030303"/>
                <w:spacing w:val="-2"/>
                <w:sz w:val="21"/>
              </w:rPr>
              <w:t xml:space="preserve"> </w:t>
            </w:r>
            <w:r>
              <w:rPr>
                <w:b/>
                <w:color w:val="030303"/>
                <w:sz w:val="21"/>
              </w:rPr>
              <w:t>being</w:t>
            </w:r>
            <w:r>
              <w:rPr>
                <w:b/>
                <w:color w:val="030303"/>
                <w:spacing w:val="38"/>
                <w:sz w:val="21"/>
              </w:rPr>
              <w:t xml:space="preserve"> </w:t>
            </w:r>
            <w:r>
              <w:rPr>
                <w:color w:val="030303"/>
                <w:spacing w:val="-2"/>
                <w:sz w:val="20"/>
              </w:rPr>
              <w:t>AGL60759</w:t>
            </w:r>
          </w:p>
        </w:tc>
      </w:tr>
      <w:tr w:rsidR="003B36AC">
        <w:trPr>
          <w:trHeight w:val="4552"/>
        </w:trPr>
        <w:tc>
          <w:tcPr>
            <w:tcW w:w="2835" w:type="dxa"/>
            <w:tcBorders>
              <w:top w:val="single" w:sz="6" w:space="0" w:color="000000"/>
              <w:left w:val="single" w:sz="6" w:space="0" w:color="000000"/>
              <w:bottom w:val="single" w:sz="6" w:space="0" w:color="000000"/>
              <w:right w:val="single" w:sz="8" w:space="0" w:color="000000"/>
            </w:tcBorders>
          </w:tcPr>
          <w:p w:rsidR="003B36AC" w:rsidRDefault="00982B86">
            <w:pPr>
              <w:pStyle w:val="TableParagraph"/>
              <w:spacing w:before="31"/>
              <w:ind w:left="9"/>
              <w:rPr>
                <w:b/>
                <w:sz w:val="21"/>
              </w:rPr>
            </w:pPr>
            <w:r>
              <w:rPr>
                <w:b/>
                <w:color w:val="030303"/>
                <w:w w:val="105"/>
                <w:sz w:val="21"/>
              </w:rPr>
              <w:t>LR3.</w:t>
            </w:r>
            <w:r>
              <w:rPr>
                <w:b/>
                <w:color w:val="030303"/>
                <w:spacing w:val="2"/>
                <w:w w:val="105"/>
                <w:sz w:val="21"/>
              </w:rPr>
              <w:t xml:space="preserve"> </w:t>
            </w:r>
            <w:r>
              <w:rPr>
                <w:b/>
                <w:color w:val="030303"/>
                <w:w w:val="105"/>
                <w:sz w:val="21"/>
              </w:rPr>
              <w:t>Parties</w:t>
            </w:r>
            <w:r>
              <w:rPr>
                <w:b/>
                <w:color w:val="030303"/>
                <w:spacing w:val="1"/>
                <w:w w:val="105"/>
                <w:sz w:val="21"/>
              </w:rPr>
              <w:t xml:space="preserve"> </w:t>
            </w:r>
            <w:r>
              <w:rPr>
                <w:b/>
                <w:color w:val="030303"/>
                <w:w w:val="105"/>
                <w:sz w:val="21"/>
              </w:rPr>
              <w:t>to</w:t>
            </w:r>
            <w:r>
              <w:rPr>
                <w:b/>
                <w:color w:val="030303"/>
                <w:spacing w:val="7"/>
                <w:w w:val="105"/>
                <w:sz w:val="21"/>
              </w:rPr>
              <w:t xml:space="preserve"> </w:t>
            </w:r>
            <w:r>
              <w:rPr>
                <w:b/>
                <w:color w:val="030303"/>
                <w:w w:val="105"/>
                <w:sz w:val="21"/>
              </w:rPr>
              <w:t>this</w:t>
            </w:r>
            <w:r>
              <w:rPr>
                <w:b/>
                <w:color w:val="030303"/>
                <w:spacing w:val="-5"/>
                <w:w w:val="105"/>
                <w:sz w:val="21"/>
              </w:rPr>
              <w:t xml:space="preserve"> </w:t>
            </w:r>
            <w:r>
              <w:rPr>
                <w:b/>
                <w:color w:val="030303"/>
                <w:spacing w:val="-2"/>
                <w:w w:val="105"/>
                <w:sz w:val="21"/>
              </w:rPr>
              <w:t>lease</w:t>
            </w:r>
          </w:p>
          <w:p w:rsidR="003B36AC" w:rsidRDefault="003B36AC">
            <w:pPr>
              <w:pStyle w:val="TableParagraph"/>
              <w:rPr>
                <w:b/>
              </w:rPr>
            </w:pPr>
          </w:p>
          <w:p w:rsidR="003B36AC" w:rsidRDefault="003B36AC">
            <w:pPr>
              <w:pStyle w:val="TableParagraph"/>
              <w:rPr>
                <w:b/>
              </w:rPr>
            </w:pPr>
          </w:p>
          <w:p w:rsidR="003B36AC" w:rsidRDefault="003B36AC">
            <w:pPr>
              <w:pStyle w:val="TableParagraph"/>
              <w:rPr>
                <w:b/>
              </w:rPr>
            </w:pPr>
          </w:p>
          <w:p w:rsidR="003B36AC" w:rsidRDefault="003B36AC">
            <w:pPr>
              <w:pStyle w:val="TableParagraph"/>
              <w:rPr>
                <w:b/>
                <w:sz w:val="20"/>
              </w:rPr>
            </w:pPr>
          </w:p>
          <w:p w:rsidR="003B36AC" w:rsidRDefault="00982B86">
            <w:pPr>
              <w:pStyle w:val="TableParagraph"/>
              <w:ind w:right="-159"/>
              <w:jc w:val="right"/>
              <w:rPr>
                <w:sz w:val="20"/>
              </w:rPr>
            </w:pPr>
            <w:r>
              <w:rPr>
                <w:color w:val="030303"/>
                <w:spacing w:val="-5"/>
                <w:w w:val="95"/>
                <w:sz w:val="20"/>
              </w:rPr>
              <w:t>IV</w:t>
            </w:r>
          </w:p>
        </w:tc>
        <w:tc>
          <w:tcPr>
            <w:tcW w:w="5704" w:type="dxa"/>
            <w:tcBorders>
              <w:top w:val="single" w:sz="6" w:space="0" w:color="000000"/>
              <w:left w:val="single" w:sz="8" w:space="0" w:color="000000"/>
              <w:bottom w:val="single" w:sz="6" w:space="0" w:color="000000"/>
              <w:right w:val="single" w:sz="6" w:space="0" w:color="000000"/>
            </w:tcBorders>
          </w:tcPr>
          <w:p w:rsidR="003B36AC" w:rsidRDefault="00982B86">
            <w:pPr>
              <w:pStyle w:val="TableParagraph"/>
              <w:spacing w:line="290" w:lineRule="exact"/>
              <w:ind w:left="-31"/>
              <w:rPr>
                <w:i/>
                <w:sz w:val="29"/>
              </w:rPr>
            </w:pPr>
            <w:r>
              <w:rPr>
                <w:b/>
                <w:color w:val="030303"/>
                <w:w w:val="90"/>
                <w:sz w:val="21"/>
              </w:rPr>
              <w:t>!Landlord</w:t>
            </w:r>
          </w:p>
          <w:p w:rsidR="003B36AC" w:rsidRDefault="00982B86">
            <w:pPr>
              <w:pStyle w:val="TableParagraph"/>
              <w:spacing w:before="203" w:line="264" w:lineRule="auto"/>
              <w:ind w:left="-6"/>
              <w:rPr>
                <w:sz w:val="20"/>
              </w:rPr>
            </w:pPr>
            <w:r>
              <w:rPr>
                <w:b/>
                <w:color w:val="030303"/>
                <w:w w:val="105"/>
                <w:sz w:val="21"/>
              </w:rPr>
              <w:t xml:space="preserve">Sinclair Gardens Investments {Kensington) Limited </w:t>
            </w:r>
            <w:r>
              <w:rPr>
                <w:color w:val="030303"/>
                <w:w w:val="105"/>
                <w:sz w:val="20"/>
              </w:rPr>
              <w:t>(Company</w:t>
            </w:r>
            <w:r>
              <w:rPr>
                <w:color w:val="030303"/>
                <w:spacing w:val="40"/>
                <w:w w:val="105"/>
                <w:sz w:val="20"/>
              </w:rPr>
              <w:t xml:space="preserve"> </w:t>
            </w:r>
            <w:r>
              <w:rPr>
                <w:color w:val="030303"/>
                <w:w w:val="105"/>
                <w:sz w:val="20"/>
              </w:rPr>
              <w:t>No</w:t>
            </w:r>
            <w:r>
              <w:rPr>
                <w:color w:val="030303"/>
                <w:spacing w:val="-10"/>
                <w:w w:val="105"/>
                <w:sz w:val="20"/>
              </w:rPr>
              <w:t xml:space="preserve"> </w:t>
            </w:r>
            <w:r>
              <w:rPr>
                <w:color w:val="030303"/>
                <w:w w:val="105"/>
                <w:sz w:val="20"/>
              </w:rPr>
              <w:t>00771453) whose registered office</w:t>
            </w:r>
            <w:r>
              <w:rPr>
                <w:color w:val="030303"/>
                <w:spacing w:val="-2"/>
                <w:w w:val="105"/>
                <w:sz w:val="20"/>
              </w:rPr>
              <w:t xml:space="preserve"> </w:t>
            </w:r>
            <w:r>
              <w:rPr>
                <w:color w:val="030303"/>
                <w:w w:val="105"/>
                <w:sz w:val="20"/>
              </w:rPr>
              <w:t>is at</w:t>
            </w:r>
            <w:r>
              <w:rPr>
                <w:color w:val="030303"/>
                <w:spacing w:val="-7"/>
                <w:w w:val="105"/>
                <w:sz w:val="20"/>
              </w:rPr>
              <w:t xml:space="preserve"> </w:t>
            </w:r>
            <w:r>
              <w:rPr>
                <w:color w:val="030303"/>
                <w:w w:val="105"/>
                <w:sz w:val="20"/>
              </w:rPr>
              <w:t>Regis House,</w:t>
            </w:r>
            <w:r>
              <w:rPr>
                <w:color w:val="030303"/>
                <w:spacing w:val="-6"/>
                <w:w w:val="105"/>
                <w:sz w:val="20"/>
              </w:rPr>
              <w:t xml:space="preserve"> </w:t>
            </w:r>
            <w:r>
              <w:rPr>
                <w:color w:val="030303"/>
                <w:w w:val="105"/>
                <w:sz w:val="20"/>
              </w:rPr>
              <w:t>Regis Business</w:t>
            </w:r>
            <w:r>
              <w:rPr>
                <w:color w:val="030303"/>
                <w:spacing w:val="1"/>
                <w:w w:val="105"/>
                <w:sz w:val="20"/>
              </w:rPr>
              <w:t xml:space="preserve"> </w:t>
            </w:r>
            <w:r>
              <w:rPr>
                <w:color w:val="030303"/>
                <w:w w:val="105"/>
                <w:sz w:val="20"/>
              </w:rPr>
              <w:t>Centre,</w:t>
            </w:r>
            <w:r>
              <w:rPr>
                <w:color w:val="030303"/>
                <w:spacing w:val="-7"/>
                <w:w w:val="105"/>
                <w:sz w:val="20"/>
              </w:rPr>
              <w:t xml:space="preserve"> </w:t>
            </w:r>
            <w:r>
              <w:rPr>
                <w:color w:val="030303"/>
                <w:w w:val="105"/>
                <w:sz w:val="20"/>
              </w:rPr>
              <w:t>Durban</w:t>
            </w:r>
            <w:r>
              <w:rPr>
                <w:color w:val="030303"/>
                <w:spacing w:val="-3"/>
                <w:w w:val="105"/>
                <w:sz w:val="20"/>
              </w:rPr>
              <w:t xml:space="preserve"> </w:t>
            </w:r>
            <w:r>
              <w:rPr>
                <w:color w:val="030303"/>
                <w:w w:val="105"/>
                <w:sz w:val="20"/>
              </w:rPr>
              <w:t>Road,</w:t>
            </w:r>
            <w:r>
              <w:rPr>
                <w:color w:val="030303"/>
                <w:spacing w:val="-1"/>
                <w:w w:val="105"/>
                <w:sz w:val="20"/>
              </w:rPr>
              <w:t xml:space="preserve"> </w:t>
            </w:r>
            <w:proofErr w:type="spellStart"/>
            <w:r>
              <w:rPr>
                <w:color w:val="030303"/>
                <w:w w:val="105"/>
                <w:sz w:val="20"/>
              </w:rPr>
              <w:t>Bognor</w:t>
            </w:r>
            <w:proofErr w:type="spellEnd"/>
            <w:r>
              <w:rPr>
                <w:color w:val="030303"/>
                <w:spacing w:val="4"/>
                <w:w w:val="105"/>
                <w:sz w:val="20"/>
              </w:rPr>
              <w:t xml:space="preserve"> </w:t>
            </w:r>
            <w:r>
              <w:rPr>
                <w:color w:val="030303"/>
                <w:spacing w:val="-2"/>
                <w:w w:val="105"/>
                <w:sz w:val="20"/>
              </w:rPr>
              <w:t>Regis,</w:t>
            </w:r>
          </w:p>
          <w:p w:rsidR="003B36AC" w:rsidRDefault="00982B86">
            <w:pPr>
              <w:pStyle w:val="TableParagraph"/>
              <w:spacing w:line="227" w:lineRule="exact"/>
              <w:ind w:left="128"/>
              <w:rPr>
                <w:sz w:val="20"/>
              </w:rPr>
            </w:pPr>
            <w:r>
              <w:rPr>
                <w:color w:val="030303"/>
                <w:sz w:val="20"/>
              </w:rPr>
              <w:t>Vest</w:t>
            </w:r>
            <w:r>
              <w:rPr>
                <w:color w:val="030303"/>
                <w:spacing w:val="1"/>
                <w:sz w:val="20"/>
              </w:rPr>
              <w:t xml:space="preserve"> </w:t>
            </w:r>
            <w:r>
              <w:rPr>
                <w:color w:val="030303"/>
                <w:sz w:val="20"/>
              </w:rPr>
              <w:t>Sussex</w:t>
            </w:r>
            <w:r>
              <w:rPr>
                <w:color w:val="030303"/>
                <w:spacing w:val="3"/>
                <w:sz w:val="20"/>
              </w:rPr>
              <w:t xml:space="preserve"> </w:t>
            </w:r>
            <w:r>
              <w:rPr>
                <w:color w:val="030303"/>
                <w:sz w:val="20"/>
              </w:rPr>
              <w:t>P022</w:t>
            </w:r>
            <w:r>
              <w:rPr>
                <w:color w:val="030303"/>
                <w:spacing w:val="-4"/>
                <w:sz w:val="20"/>
              </w:rPr>
              <w:t xml:space="preserve"> </w:t>
            </w:r>
            <w:r>
              <w:rPr>
                <w:color w:val="030303"/>
                <w:spacing w:val="-5"/>
                <w:sz w:val="20"/>
              </w:rPr>
              <w:t>9QT</w:t>
            </w:r>
          </w:p>
          <w:p w:rsidR="003B36AC" w:rsidRDefault="003B36AC">
            <w:pPr>
              <w:pStyle w:val="TableParagraph"/>
              <w:spacing w:before="6"/>
              <w:rPr>
                <w:b/>
                <w:sz w:val="25"/>
              </w:rPr>
            </w:pPr>
          </w:p>
          <w:p w:rsidR="003B36AC" w:rsidRPr="00FD774C" w:rsidRDefault="00FD774C" w:rsidP="00FD774C">
            <w:pPr>
              <w:pStyle w:val="TableParagraph"/>
              <w:spacing w:before="1"/>
              <w:rPr>
                <w:b/>
                <w:sz w:val="21"/>
              </w:rPr>
            </w:pPr>
            <w:r w:rsidRPr="00FD774C">
              <w:rPr>
                <w:b/>
                <w:color w:val="030303"/>
                <w:spacing w:val="-4"/>
                <w:w w:val="120"/>
                <w:sz w:val="21"/>
              </w:rPr>
              <w:t>Te</w:t>
            </w:r>
            <w:r w:rsidR="00982B86" w:rsidRPr="00FD774C">
              <w:rPr>
                <w:b/>
                <w:color w:val="030303"/>
                <w:spacing w:val="-4"/>
                <w:w w:val="120"/>
                <w:sz w:val="21"/>
              </w:rPr>
              <w:t>nant</w:t>
            </w:r>
          </w:p>
          <w:p w:rsidR="003B36AC" w:rsidRDefault="003B36AC">
            <w:pPr>
              <w:pStyle w:val="TableParagraph"/>
              <w:spacing w:before="10"/>
              <w:rPr>
                <w:b/>
                <w:sz w:val="17"/>
              </w:rPr>
            </w:pPr>
          </w:p>
          <w:p w:rsidR="003B36AC" w:rsidRDefault="00982B86">
            <w:pPr>
              <w:pStyle w:val="TableParagraph"/>
              <w:spacing w:line="259" w:lineRule="auto"/>
              <w:ind w:left="-10" w:right="463" w:hanging="18"/>
              <w:jc w:val="both"/>
              <w:rPr>
                <w:sz w:val="20"/>
              </w:rPr>
            </w:pPr>
            <w:r>
              <w:rPr>
                <w:b/>
                <w:color w:val="030303"/>
                <w:sz w:val="21"/>
              </w:rPr>
              <w:t xml:space="preserve">!Maria Theresa John and Vincent Lewis John </w:t>
            </w:r>
            <w:r>
              <w:rPr>
                <w:color w:val="030303"/>
                <w:sz w:val="20"/>
              </w:rPr>
              <w:t xml:space="preserve">of 11 </w:t>
            </w:r>
            <w:r>
              <w:rPr>
                <w:color w:val="030303"/>
                <w:w w:val="110"/>
                <w:sz w:val="20"/>
              </w:rPr>
              <w:t>Langham Court,</w:t>
            </w:r>
            <w:r>
              <w:rPr>
                <w:color w:val="030303"/>
                <w:spacing w:val="-11"/>
                <w:w w:val="110"/>
                <w:sz w:val="20"/>
              </w:rPr>
              <w:t xml:space="preserve"> </w:t>
            </w:r>
            <w:r>
              <w:rPr>
                <w:color w:val="030303"/>
                <w:w w:val="110"/>
                <w:sz w:val="20"/>
              </w:rPr>
              <w:t>Station</w:t>
            </w:r>
            <w:r>
              <w:rPr>
                <w:color w:val="030303"/>
                <w:spacing w:val="-8"/>
                <w:w w:val="110"/>
                <w:sz w:val="20"/>
              </w:rPr>
              <w:t xml:space="preserve"> </w:t>
            </w:r>
            <w:r>
              <w:rPr>
                <w:color w:val="030303"/>
                <w:w w:val="110"/>
                <w:sz w:val="20"/>
              </w:rPr>
              <w:t>Approach,</w:t>
            </w:r>
            <w:r>
              <w:rPr>
                <w:color w:val="030303"/>
                <w:spacing w:val="-6"/>
                <w:w w:val="110"/>
                <w:sz w:val="20"/>
              </w:rPr>
              <w:t xml:space="preserve"> </w:t>
            </w:r>
            <w:proofErr w:type="spellStart"/>
            <w:r>
              <w:rPr>
                <w:color w:val="030303"/>
                <w:w w:val="110"/>
                <w:sz w:val="20"/>
              </w:rPr>
              <w:t>Ruislip</w:t>
            </w:r>
            <w:proofErr w:type="spellEnd"/>
            <w:r>
              <w:rPr>
                <w:color w:val="030303"/>
                <w:w w:val="110"/>
                <w:sz w:val="20"/>
              </w:rPr>
              <w:t>,</w:t>
            </w:r>
            <w:r>
              <w:rPr>
                <w:color w:val="030303"/>
                <w:spacing w:val="-7"/>
                <w:w w:val="110"/>
                <w:sz w:val="20"/>
              </w:rPr>
              <w:t xml:space="preserve"> </w:t>
            </w:r>
            <w:r>
              <w:rPr>
                <w:color w:val="030303"/>
                <w:w w:val="110"/>
                <w:sz w:val="20"/>
              </w:rPr>
              <w:t xml:space="preserve">Middlesex </w:t>
            </w:r>
            <w:r>
              <w:rPr>
                <w:color w:val="030303"/>
                <w:spacing w:val="-2"/>
                <w:w w:val="110"/>
                <w:sz w:val="20"/>
              </w:rPr>
              <w:t>HA46RX</w:t>
            </w:r>
          </w:p>
          <w:p w:rsidR="003B36AC" w:rsidRDefault="003B36AC">
            <w:pPr>
              <w:pStyle w:val="TableParagraph"/>
              <w:spacing w:before="9"/>
              <w:rPr>
                <w:b/>
                <w:sz w:val="19"/>
              </w:rPr>
            </w:pPr>
          </w:p>
          <w:p w:rsidR="003B36AC" w:rsidRDefault="00982B86">
            <w:pPr>
              <w:pStyle w:val="TableParagraph"/>
              <w:ind w:left="-7"/>
              <w:rPr>
                <w:b/>
                <w:sz w:val="21"/>
              </w:rPr>
            </w:pPr>
            <w:r>
              <w:rPr>
                <w:b/>
                <w:color w:val="030303"/>
                <w:w w:val="105"/>
                <w:sz w:val="21"/>
              </w:rPr>
              <w:t>Other</w:t>
            </w:r>
            <w:r>
              <w:rPr>
                <w:b/>
                <w:color w:val="030303"/>
                <w:spacing w:val="-11"/>
                <w:w w:val="105"/>
                <w:sz w:val="21"/>
              </w:rPr>
              <w:t xml:space="preserve"> </w:t>
            </w:r>
            <w:r>
              <w:rPr>
                <w:b/>
                <w:color w:val="030303"/>
                <w:spacing w:val="-2"/>
                <w:w w:val="105"/>
                <w:sz w:val="21"/>
              </w:rPr>
              <w:t>parties</w:t>
            </w:r>
          </w:p>
          <w:p w:rsidR="003B36AC" w:rsidRDefault="003B36AC">
            <w:pPr>
              <w:pStyle w:val="TableParagraph"/>
              <w:spacing w:before="10"/>
              <w:rPr>
                <w:b/>
              </w:rPr>
            </w:pPr>
          </w:p>
          <w:p w:rsidR="003B36AC" w:rsidRDefault="00982B86">
            <w:pPr>
              <w:pStyle w:val="TableParagraph"/>
              <w:ind w:left="-13"/>
              <w:rPr>
                <w:b/>
                <w:sz w:val="20"/>
              </w:rPr>
            </w:pPr>
            <w:r>
              <w:rPr>
                <w:b/>
                <w:color w:val="030303"/>
                <w:spacing w:val="-5"/>
                <w:w w:val="105"/>
                <w:sz w:val="20"/>
              </w:rPr>
              <w:t>N/A</w:t>
            </w:r>
          </w:p>
        </w:tc>
      </w:tr>
      <w:tr w:rsidR="003B36AC">
        <w:trPr>
          <w:trHeight w:val="2571"/>
        </w:trPr>
        <w:tc>
          <w:tcPr>
            <w:tcW w:w="2835" w:type="dxa"/>
            <w:tcBorders>
              <w:top w:val="single" w:sz="6" w:space="0" w:color="000000"/>
              <w:left w:val="single" w:sz="6" w:space="0" w:color="000000"/>
              <w:bottom w:val="single" w:sz="6" w:space="0" w:color="000000"/>
              <w:right w:val="single" w:sz="8" w:space="0" w:color="000000"/>
            </w:tcBorders>
          </w:tcPr>
          <w:p w:rsidR="003B36AC" w:rsidRDefault="00982B86">
            <w:pPr>
              <w:pStyle w:val="TableParagraph"/>
              <w:spacing w:before="7"/>
              <w:ind w:left="-10"/>
              <w:rPr>
                <w:b/>
                <w:sz w:val="21"/>
              </w:rPr>
            </w:pPr>
            <w:r>
              <w:rPr>
                <w:b/>
                <w:color w:val="030303"/>
                <w:w w:val="105"/>
                <w:sz w:val="21"/>
              </w:rPr>
              <w:t>LR4.</w:t>
            </w:r>
            <w:r>
              <w:rPr>
                <w:b/>
                <w:color w:val="030303"/>
                <w:spacing w:val="-4"/>
                <w:w w:val="105"/>
                <w:sz w:val="21"/>
              </w:rPr>
              <w:t xml:space="preserve"> </w:t>
            </w:r>
            <w:r>
              <w:rPr>
                <w:b/>
                <w:color w:val="030303"/>
                <w:spacing w:val="-2"/>
                <w:w w:val="105"/>
                <w:sz w:val="21"/>
              </w:rPr>
              <w:t>Property</w:t>
            </w:r>
          </w:p>
          <w:p w:rsidR="003B36AC" w:rsidRDefault="003B36AC">
            <w:pPr>
              <w:pStyle w:val="TableParagraph"/>
              <w:rPr>
                <w:b/>
              </w:rPr>
            </w:pPr>
          </w:p>
          <w:p w:rsidR="003B36AC" w:rsidRDefault="003B36AC">
            <w:pPr>
              <w:pStyle w:val="TableParagraph"/>
              <w:rPr>
                <w:b/>
              </w:rPr>
            </w:pPr>
          </w:p>
          <w:p w:rsidR="003B36AC" w:rsidRDefault="003B36AC">
            <w:pPr>
              <w:pStyle w:val="TableParagraph"/>
              <w:rPr>
                <w:b/>
              </w:rPr>
            </w:pPr>
          </w:p>
          <w:p w:rsidR="003B36AC" w:rsidRDefault="003B36AC">
            <w:pPr>
              <w:pStyle w:val="TableParagraph"/>
              <w:rPr>
                <w:b/>
              </w:rPr>
            </w:pPr>
          </w:p>
          <w:p w:rsidR="003B36AC" w:rsidRDefault="003B36AC">
            <w:pPr>
              <w:pStyle w:val="TableParagraph"/>
              <w:spacing w:before="7"/>
              <w:rPr>
                <w:b/>
                <w:sz w:val="25"/>
              </w:rPr>
            </w:pPr>
          </w:p>
          <w:p w:rsidR="003B36AC" w:rsidRDefault="00982B86">
            <w:pPr>
              <w:pStyle w:val="TableParagraph"/>
              <w:ind w:right="-144"/>
              <w:jc w:val="right"/>
              <w:rPr>
                <w:sz w:val="20"/>
              </w:rPr>
            </w:pPr>
            <w:proofErr w:type="spellStart"/>
            <w:r>
              <w:rPr>
                <w:color w:val="030303"/>
                <w:spacing w:val="-5"/>
                <w:sz w:val="20"/>
              </w:rPr>
              <w:t>ia</w:t>
            </w:r>
            <w:proofErr w:type="spellEnd"/>
          </w:p>
        </w:tc>
        <w:tc>
          <w:tcPr>
            <w:tcW w:w="5704" w:type="dxa"/>
            <w:tcBorders>
              <w:top w:val="single" w:sz="6" w:space="0" w:color="000000"/>
              <w:left w:val="single" w:sz="8" w:space="0" w:color="000000"/>
              <w:bottom w:val="single" w:sz="6" w:space="0" w:color="000000"/>
              <w:right w:val="single" w:sz="6" w:space="0" w:color="000000"/>
            </w:tcBorders>
          </w:tcPr>
          <w:p w:rsidR="003B36AC" w:rsidRDefault="00982B86">
            <w:pPr>
              <w:pStyle w:val="TableParagraph"/>
              <w:spacing w:before="12" w:line="252" w:lineRule="auto"/>
              <w:ind w:left="-33" w:firstLine="15"/>
              <w:rPr>
                <w:b/>
                <w:sz w:val="21"/>
              </w:rPr>
            </w:pPr>
            <w:r>
              <w:rPr>
                <w:b/>
                <w:color w:val="030303"/>
                <w:w w:val="105"/>
                <w:sz w:val="21"/>
              </w:rPr>
              <w:t>In the case</w:t>
            </w:r>
            <w:r>
              <w:rPr>
                <w:b/>
                <w:color w:val="030303"/>
                <w:spacing w:val="-5"/>
                <w:w w:val="105"/>
                <w:sz w:val="21"/>
              </w:rPr>
              <w:t xml:space="preserve"> </w:t>
            </w:r>
            <w:r>
              <w:rPr>
                <w:b/>
                <w:color w:val="030303"/>
                <w:w w:val="105"/>
                <w:sz w:val="21"/>
              </w:rPr>
              <w:t>of</w:t>
            </w:r>
            <w:r>
              <w:rPr>
                <w:b/>
                <w:color w:val="030303"/>
                <w:spacing w:val="-7"/>
                <w:w w:val="105"/>
                <w:sz w:val="21"/>
              </w:rPr>
              <w:t xml:space="preserve"> </w:t>
            </w:r>
            <w:r>
              <w:rPr>
                <w:b/>
                <w:color w:val="030303"/>
                <w:w w:val="105"/>
                <w:sz w:val="21"/>
              </w:rPr>
              <w:t>a conflict between this clause</w:t>
            </w:r>
            <w:r>
              <w:rPr>
                <w:b/>
                <w:color w:val="030303"/>
                <w:spacing w:val="-5"/>
                <w:w w:val="105"/>
                <w:sz w:val="21"/>
              </w:rPr>
              <w:t xml:space="preserve"> </w:t>
            </w:r>
            <w:r>
              <w:rPr>
                <w:b/>
                <w:color w:val="030303"/>
                <w:w w:val="105"/>
                <w:sz w:val="21"/>
              </w:rPr>
              <w:t>and</w:t>
            </w:r>
            <w:r>
              <w:rPr>
                <w:b/>
                <w:color w:val="030303"/>
                <w:spacing w:val="-11"/>
                <w:w w:val="105"/>
                <w:sz w:val="21"/>
              </w:rPr>
              <w:t xml:space="preserve"> </w:t>
            </w:r>
            <w:r>
              <w:rPr>
                <w:b/>
                <w:color w:val="030303"/>
                <w:w w:val="105"/>
                <w:sz w:val="21"/>
              </w:rPr>
              <w:t xml:space="preserve">the remainder of this lease then, for the purposes of </w:t>
            </w:r>
            <w:proofErr w:type="spellStart"/>
            <w:r>
              <w:rPr>
                <w:b/>
                <w:color w:val="030303"/>
                <w:w w:val="105"/>
                <w:sz w:val="21"/>
              </w:rPr>
              <w:t>iregistration</w:t>
            </w:r>
            <w:proofErr w:type="spellEnd"/>
            <w:r>
              <w:rPr>
                <w:b/>
                <w:color w:val="030303"/>
                <w:w w:val="105"/>
                <w:sz w:val="21"/>
              </w:rPr>
              <w:t xml:space="preserve">, this clause shall </w:t>
            </w:r>
            <w:proofErr w:type="spellStart"/>
            <w:r>
              <w:rPr>
                <w:b/>
                <w:color w:val="030303"/>
                <w:w w:val="105"/>
                <w:sz w:val="21"/>
              </w:rPr>
              <w:t>prevai</w:t>
            </w:r>
            <w:proofErr w:type="spellEnd"/>
            <w:proofErr w:type="gramStart"/>
            <w:r>
              <w:rPr>
                <w:b/>
                <w:color w:val="030303"/>
                <w:w w:val="105"/>
                <w:sz w:val="21"/>
              </w:rPr>
              <w:t>!:</w:t>
            </w:r>
            <w:proofErr w:type="gramEnd"/>
          </w:p>
          <w:p w:rsidR="003B36AC" w:rsidRDefault="003B36AC">
            <w:pPr>
              <w:pStyle w:val="TableParagraph"/>
              <w:spacing w:before="8"/>
              <w:rPr>
                <w:b/>
                <w:sz w:val="23"/>
              </w:rPr>
            </w:pPr>
          </w:p>
          <w:p w:rsidR="003B36AC" w:rsidRDefault="00982B86">
            <w:pPr>
              <w:pStyle w:val="TableParagraph"/>
              <w:spacing w:line="266" w:lineRule="auto"/>
              <w:ind w:left="-17" w:right="293" w:hanging="47"/>
              <w:jc w:val="center"/>
              <w:rPr>
                <w:sz w:val="20"/>
              </w:rPr>
            </w:pPr>
            <w:r>
              <w:rPr>
                <w:color w:val="030303"/>
                <w:w w:val="105"/>
                <w:sz w:val="20"/>
              </w:rPr>
              <w:t>he</w:t>
            </w:r>
            <w:r>
              <w:rPr>
                <w:color w:val="030303"/>
                <w:spacing w:val="80"/>
                <w:w w:val="105"/>
                <w:sz w:val="20"/>
              </w:rPr>
              <w:t xml:space="preserve"> </w:t>
            </w:r>
            <w:r>
              <w:rPr>
                <w:color w:val="030303"/>
                <w:w w:val="105"/>
                <w:sz w:val="20"/>
              </w:rPr>
              <w:t xml:space="preserve">First Floor Flat known as 11 Langham Court, Station Approach, </w:t>
            </w:r>
            <w:proofErr w:type="spellStart"/>
            <w:r>
              <w:rPr>
                <w:color w:val="030303"/>
                <w:w w:val="105"/>
                <w:sz w:val="20"/>
              </w:rPr>
              <w:t>Ruislip</w:t>
            </w:r>
            <w:proofErr w:type="spellEnd"/>
            <w:r>
              <w:rPr>
                <w:color w:val="030303"/>
                <w:spacing w:val="-11"/>
                <w:w w:val="105"/>
                <w:sz w:val="20"/>
              </w:rPr>
              <w:t xml:space="preserve"> </w:t>
            </w:r>
            <w:r>
              <w:rPr>
                <w:color w:val="030303"/>
                <w:w w:val="105"/>
                <w:sz w:val="20"/>
              </w:rPr>
              <w:t>HA4</w:t>
            </w:r>
            <w:r>
              <w:rPr>
                <w:color w:val="030303"/>
                <w:spacing w:val="-10"/>
                <w:w w:val="105"/>
                <w:sz w:val="20"/>
              </w:rPr>
              <w:t xml:space="preserve"> </w:t>
            </w:r>
            <w:r>
              <w:rPr>
                <w:color w:val="030303"/>
                <w:w w:val="105"/>
                <w:sz w:val="20"/>
              </w:rPr>
              <w:t>6RX more</w:t>
            </w:r>
            <w:r>
              <w:rPr>
                <w:color w:val="030303"/>
                <w:spacing w:val="-3"/>
                <w:w w:val="105"/>
                <w:sz w:val="20"/>
              </w:rPr>
              <w:t xml:space="preserve"> </w:t>
            </w:r>
            <w:r>
              <w:rPr>
                <w:color w:val="030303"/>
                <w:w w:val="105"/>
                <w:sz w:val="20"/>
              </w:rPr>
              <w:t>particularly described</w:t>
            </w:r>
            <w:r>
              <w:rPr>
                <w:color w:val="030303"/>
                <w:spacing w:val="-4"/>
                <w:w w:val="105"/>
                <w:sz w:val="20"/>
              </w:rPr>
              <w:t xml:space="preserve"> </w:t>
            </w:r>
            <w:r>
              <w:rPr>
                <w:color w:val="030303"/>
                <w:w w:val="105"/>
                <w:sz w:val="20"/>
              </w:rPr>
              <w:t xml:space="preserve">in </w:t>
            </w:r>
            <w:proofErr w:type="spellStart"/>
            <w:r>
              <w:rPr>
                <w:color w:val="030303"/>
                <w:w w:val="105"/>
                <w:sz w:val="20"/>
              </w:rPr>
              <w:t>nd</w:t>
            </w:r>
            <w:proofErr w:type="spellEnd"/>
            <w:r>
              <w:rPr>
                <w:color w:val="030303"/>
                <w:w w:val="105"/>
                <w:sz w:val="20"/>
              </w:rPr>
              <w:t xml:space="preserve"> demised in by Part 1 of the Schedule of the Existing</w:t>
            </w:r>
          </w:p>
          <w:p w:rsidR="003B36AC" w:rsidRDefault="00982B86">
            <w:pPr>
              <w:pStyle w:val="TableParagraph"/>
              <w:spacing w:line="229" w:lineRule="exact"/>
              <w:ind w:left="-22" w:right="1638"/>
              <w:jc w:val="center"/>
              <w:rPr>
                <w:sz w:val="20"/>
              </w:rPr>
            </w:pPr>
            <w:r>
              <w:rPr>
                <w:color w:val="030303"/>
                <w:w w:val="105"/>
                <w:sz w:val="20"/>
              </w:rPr>
              <w:t>Lease</w:t>
            </w:r>
            <w:r>
              <w:rPr>
                <w:color w:val="030303"/>
                <w:spacing w:val="-3"/>
                <w:w w:val="105"/>
                <w:sz w:val="20"/>
              </w:rPr>
              <w:t xml:space="preserve"> </w:t>
            </w:r>
            <w:r>
              <w:rPr>
                <w:color w:val="030303"/>
                <w:w w:val="105"/>
                <w:sz w:val="20"/>
              </w:rPr>
              <w:t>(as</w:t>
            </w:r>
            <w:r>
              <w:rPr>
                <w:color w:val="030303"/>
                <w:spacing w:val="-5"/>
                <w:w w:val="105"/>
                <w:sz w:val="20"/>
              </w:rPr>
              <w:t xml:space="preserve"> </w:t>
            </w:r>
            <w:r>
              <w:rPr>
                <w:color w:val="030303"/>
                <w:w w:val="105"/>
                <w:sz w:val="20"/>
              </w:rPr>
              <w:t>defined</w:t>
            </w:r>
            <w:r>
              <w:rPr>
                <w:color w:val="030303"/>
                <w:spacing w:val="-4"/>
                <w:w w:val="105"/>
                <w:sz w:val="20"/>
              </w:rPr>
              <w:t xml:space="preserve"> </w:t>
            </w:r>
            <w:r>
              <w:rPr>
                <w:color w:val="030303"/>
                <w:w w:val="105"/>
                <w:sz w:val="20"/>
              </w:rPr>
              <w:t>in</w:t>
            </w:r>
            <w:r>
              <w:rPr>
                <w:color w:val="030303"/>
                <w:spacing w:val="-6"/>
                <w:w w:val="105"/>
                <w:sz w:val="20"/>
              </w:rPr>
              <w:t xml:space="preserve"> </w:t>
            </w:r>
            <w:r>
              <w:rPr>
                <w:color w:val="030303"/>
                <w:w w:val="105"/>
                <w:sz w:val="20"/>
              </w:rPr>
              <w:t>clause</w:t>
            </w:r>
            <w:r>
              <w:rPr>
                <w:color w:val="030303"/>
                <w:spacing w:val="5"/>
                <w:w w:val="105"/>
                <w:sz w:val="20"/>
              </w:rPr>
              <w:t xml:space="preserve"> </w:t>
            </w:r>
            <w:r>
              <w:rPr>
                <w:color w:val="030303"/>
                <w:w w:val="105"/>
                <w:sz w:val="20"/>
              </w:rPr>
              <w:t>1</w:t>
            </w:r>
            <w:r>
              <w:rPr>
                <w:color w:val="030303"/>
                <w:spacing w:val="5"/>
                <w:w w:val="105"/>
                <w:sz w:val="20"/>
              </w:rPr>
              <w:t xml:space="preserve"> </w:t>
            </w:r>
            <w:r>
              <w:rPr>
                <w:color w:val="030303"/>
                <w:w w:val="105"/>
                <w:sz w:val="20"/>
              </w:rPr>
              <w:t>of</w:t>
            </w:r>
            <w:r>
              <w:rPr>
                <w:color w:val="030303"/>
                <w:spacing w:val="-7"/>
                <w:w w:val="105"/>
                <w:sz w:val="20"/>
              </w:rPr>
              <w:t xml:space="preserve"> </w:t>
            </w:r>
            <w:r>
              <w:rPr>
                <w:color w:val="030303"/>
                <w:w w:val="105"/>
                <w:sz w:val="20"/>
              </w:rPr>
              <w:t>this</w:t>
            </w:r>
            <w:r>
              <w:rPr>
                <w:color w:val="030303"/>
                <w:spacing w:val="-1"/>
                <w:w w:val="105"/>
                <w:sz w:val="20"/>
              </w:rPr>
              <w:t xml:space="preserve"> </w:t>
            </w:r>
            <w:r>
              <w:rPr>
                <w:color w:val="030303"/>
                <w:spacing w:val="-2"/>
                <w:w w:val="105"/>
                <w:sz w:val="20"/>
              </w:rPr>
              <w:t>Lease)</w:t>
            </w:r>
          </w:p>
        </w:tc>
      </w:tr>
    </w:tbl>
    <w:p w:rsidR="003B36AC" w:rsidRDefault="003B36AC">
      <w:pPr>
        <w:spacing w:line="229" w:lineRule="exact"/>
        <w:jc w:val="center"/>
        <w:rPr>
          <w:sz w:val="20"/>
        </w:rPr>
        <w:sectPr w:rsidR="003B36AC">
          <w:footerReference w:type="default" r:id="rId10"/>
          <w:pgSz w:w="11910" w:h="16840"/>
          <w:pgMar w:top="500" w:right="180" w:bottom="240" w:left="40" w:header="0" w:footer="47" w:gutter="0"/>
          <w:cols w:space="720"/>
        </w:sectPr>
      </w:pPr>
    </w:p>
    <w:tbl>
      <w:tblPr>
        <w:tblW w:w="0" w:type="auto"/>
        <w:tblInd w:w="2363"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2792"/>
        <w:gridCol w:w="5690"/>
      </w:tblGrid>
      <w:tr w:rsidR="003B36AC">
        <w:trPr>
          <w:trHeight w:val="4054"/>
        </w:trPr>
        <w:tc>
          <w:tcPr>
            <w:tcW w:w="2792" w:type="dxa"/>
            <w:tcBorders>
              <w:left w:val="single" w:sz="4" w:space="0" w:color="000000"/>
              <w:bottom w:val="single" w:sz="4" w:space="0" w:color="000000"/>
              <w:right w:val="single" w:sz="4" w:space="0" w:color="000000"/>
            </w:tcBorders>
          </w:tcPr>
          <w:p w:rsidR="003B36AC" w:rsidRDefault="00164A2C">
            <w:pPr>
              <w:pStyle w:val="TableParagraph"/>
              <w:spacing w:before="3"/>
              <w:ind w:left="67"/>
              <w:rPr>
                <w:b/>
                <w:sz w:val="21"/>
              </w:rPr>
            </w:pPr>
            <w:r>
              <w:rPr>
                <w:b/>
                <w:w w:val="105"/>
                <w:sz w:val="21"/>
              </w:rPr>
              <w:lastRenderedPageBreak/>
              <w:t xml:space="preserve">LR5. Prescribed </w:t>
            </w:r>
            <w:r w:rsidR="00982B86">
              <w:rPr>
                <w:b/>
                <w:w w:val="105"/>
                <w:sz w:val="21"/>
              </w:rPr>
              <w:t xml:space="preserve">statements </w:t>
            </w:r>
            <w:r w:rsidR="00982B86">
              <w:rPr>
                <w:b/>
                <w:spacing w:val="-4"/>
                <w:w w:val="105"/>
                <w:sz w:val="21"/>
              </w:rPr>
              <w:t>etc.</w:t>
            </w:r>
          </w:p>
        </w:tc>
        <w:tc>
          <w:tcPr>
            <w:tcW w:w="5690" w:type="dxa"/>
            <w:tcBorders>
              <w:left w:val="single" w:sz="4" w:space="0" w:color="000000"/>
              <w:bottom w:val="single" w:sz="4" w:space="0" w:color="000000"/>
              <w:right w:val="single" w:sz="4" w:space="0" w:color="000000"/>
            </w:tcBorders>
          </w:tcPr>
          <w:p w:rsidR="003B36AC" w:rsidRDefault="00164A2C">
            <w:pPr>
              <w:pStyle w:val="TableParagraph"/>
              <w:spacing w:line="205" w:lineRule="exact"/>
              <w:ind w:left="56"/>
              <w:rPr>
                <w:rFonts w:ascii="Times New Roman"/>
                <w:i/>
                <w:sz w:val="16"/>
              </w:rPr>
            </w:pPr>
            <w:r>
              <w:rPr>
                <w:b/>
                <w:w w:val="105"/>
                <w:sz w:val="21"/>
              </w:rPr>
              <w:t>LR5.1 Statements prescribed</w:t>
            </w:r>
            <w:r>
              <w:rPr>
                <w:b/>
                <w:i/>
                <w:w w:val="105"/>
                <w:sz w:val="20"/>
              </w:rPr>
              <w:t xml:space="preserve"> under rules 179</w:t>
            </w:r>
          </w:p>
          <w:p w:rsidR="003B36AC" w:rsidRDefault="00982B86">
            <w:pPr>
              <w:pStyle w:val="TableParagraph"/>
              <w:spacing w:before="18" w:line="254" w:lineRule="auto"/>
              <w:ind w:left="63" w:right="-31" w:firstLine="5"/>
              <w:rPr>
                <w:b/>
                <w:i/>
                <w:sz w:val="20"/>
              </w:rPr>
            </w:pPr>
            <w:r>
              <w:rPr>
                <w:b/>
                <w:i/>
                <w:w w:val="105"/>
                <w:sz w:val="20"/>
              </w:rPr>
              <w:t>(</w:t>
            </w:r>
            <w:proofErr w:type="gramStart"/>
            <w:r>
              <w:rPr>
                <w:b/>
                <w:i/>
                <w:w w:val="105"/>
                <w:sz w:val="20"/>
              </w:rPr>
              <w:t>dispositions</w:t>
            </w:r>
            <w:proofErr w:type="gramEnd"/>
            <w:r>
              <w:rPr>
                <w:b/>
                <w:i/>
                <w:w w:val="105"/>
                <w:sz w:val="20"/>
              </w:rPr>
              <w:t xml:space="preserve"> in</w:t>
            </w:r>
            <w:r>
              <w:rPr>
                <w:b/>
                <w:i/>
                <w:spacing w:val="-8"/>
                <w:w w:val="105"/>
                <w:sz w:val="20"/>
              </w:rPr>
              <w:t xml:space="preserve"> </w:t>
            </w:r>
            <w:proofErr w:type="spellStart"/>
            <w:r>
              <w:rPr>
                <w:b/>
                <w:i/>
                <w:w w:val="105"/>
                <w:sz w:val="20"/>
              </w:rPr>
              <w:t>favour</w:t>
            </w:r>
            <w:proofErr w:type="spellEnd"/>
            <w:r>
              <w:rPr>
                <w:b/>
                <w:i/>
                <w:spacing w:val="-5"/>
                <w:w w:val="105"/>
                <w:sz w:val="20"/>
              </w:rPr>
              <w:t xml:space="preserve"> </w:t>
            </w:r>
            <w:r>
              <w:rPr>
                <w:b/>
                <w:i/>
                <w:w w:val="105"/>
                <w:sz w:val="20"/>
              </w:rPr>
              <w:t>of</w:t>
            </w:r>
            <w:r>
              <w:rPr>
                <w:b/>
                <w:i/>
                <w:spacing w:val="-10"/>
                <w:w w:val="105"/>
                <w:sz w:val="20"/>
              </w:rPr>
              <w:t xml:space="preserve"> </w:t>
            </w:r>
            <w:r>
              <w:rPr>
                <w:b/>
                <w:i/>
                <w:w w:val="105"/>
                <w:sz w:val="20"/>
              </w:rPr>
              <w:t>a</w:t>
            </w:r>
            <w:r>
              <w:rPr>
                <w:b/>
                <w:i/>
                <w:spacing w:val="-6"/>
                <w:w w:val="105"/>
                <w:sz w:val="20"/>
              </w:rPr>
              <w:t xml:space="preserve"> </w:t>
            </w:r>
            <w:r>
              <w:rPr>
                <w:b/>
                <w:i/>
                <w:w w:val="105"/>
                <w:sz w:val="20"/>
              </w:rPr>
              <w:t>charity), 180</w:t>
            </w:r>
            <w:r>
              <w:rPr>
                <w:b/>
                <w:i/>
                <w:spacing w:val="-4"/>
                <w:w w:val="105"/>
                <w:sz w:val="20"/>
              </w:rPr>
              <w:t xml:space="preserve"> </w:t>
            </w:r>
            <w:r>
              <w:rPr>
                <w:b/>
                <w:i/>
                <w:w w:val="105"/>
                <w:sz w:val="20"/>
              </w:rPr>
              <w:t>(dispositions by</w:t>
            </w:r>
            <w:r>
              <w:rPr>
                <w:b/>
                <w:i/>
                <w:w w:val="105"/>
                <w:sz w:val="20"/>
              </w:rPr>
              <w:t xml:space="preserve"> a charity) or 196 (leases under the Leasehold Reform, Housing and Urban Development Act 1993) of the Land Registration Rules 2003.</w:t>
            </w:r>
          </w:p>
          <w:p w:rsidR="003B36AC" w:rsidRDefault="003B36AC">
            <w:pPr>
              <w:pStyle w:val="TableParagraph"/>
              <w:rPr>
                <w:b/>
                <w:sz w:val="23"/>
              </w:rPr>
            </w:pPr>
          </w:p>
          <w:p w:rsidR="003B36AC" w:rsidRDefault="00982B86">
            <w:pPr>
              <w:pStyle w:val="TableParagraph"/>
              <w:spacing w:line="276" w:lineRule="auto"/>
              <w:ind w:left="56" w:firstLine="1"/>
              <w:rPr>
                <w:sz w:val="20"/>
              </w:rPr>
            </w:pPr>
            <w:r>
              <w:rPr>
                <w:w w:val="105"/>
                <w:sz w:val="20"/>
              </w:rPr>
              <w:t>This</w:t>
            </w:r>
            <w:r>
              <w:rPr>
                <w:spacing w:val="-2"/>
                <w:w w:val="105"/>
                <w:sz w:val="20"/>
              </w:rPr>
              <w:t xml:space="preserve"> </w:t>
            </w:r>
            <w:r>
              <w:rPr>
                <w:w w:val="105"/>
                <w:sz w:val="20"/>
              </w:rPr>
              <w:t>Lease is</w:t>
            </w:r>
            <w:r>
              <w:rPr>
                <w:spacing w:val="-4"/>
                <w:w w:val="105"/>
                <w:sz w:val="20"/>
              </w:rPr>
              <w:t xml:space="preserve"> </w:t>
            </w:r>
            <w:r>
              <w:rPr>
                <w:w w:val="105"/>
                <w:sz w:val="20"/>
              </w:rPr>
              <w:t>granted under</w:t>
            </w:r>
            <w:r>
              <w:rPr>
                <w:spacing w:val="-4"/>
                <w:w w:val="105"/>
                <w:sz w:val="20"/>
              </w:rPr>
              <w:t xml:space="preserve"> </w:t>
            </w:r>
            <w:r>
              <w:rPr>
                <w:w w:val="105"/>
                <w:sz w:val="20"/>
              </w:rPr>
              <w:t>section 56</w:t>
            </w:r>
            <w:r>
              <w:rPr>
                <w:spacing w:val="-5"/>
                <w:w w:val="105"/>
                <w:sz w:val="20"/>
              </w:rPr>
              <w:t xml:space="preserve"> </w:t>
            </w:r>
            <w:r>
              <w:rPr>
                <w:w w:val="105"/>
                <w:sz w:val="20"/>
              </w:rPr>
              <w:t>of</w:t>
            </w:r>
            <w:r>
              <w:rPr>
                <w:spacing w:val="-9"/>
                <w:w w:val="105"/>
                <w:sz w:val="20"/>
              </w:rPr>
              <w:t xml:space="preserve"> </w:t>
            </w:r>
            <w:r>
              <w:rPr>
                <w:w w:val="105"/>
                <w:sz w:val="20"/>
              </w:rPr>
              <w:t>the</w:t>
            </w:r>
            <w:r>
              <w:rPr>
                <w:spacing w:val="-5"/>
                <w:w w:val="105"/>
                <w:sz w:val="20"/>
              </w:rPr>
              <w:t xml:space="preserve"> </w:t>
            </w:r>
            <w:r>
              <w:rPr>
                <w:w w:val="105"/>
                <w:sz w:val="20"/>
              </w:rPr>
              <w:t>Leasehold Reform, Housing and Urban Development Act 1993</w:t>
            </w:r>
          </w:p>
          <w:p w:rsidR="003B36AC" w:rsidRDefault="003B36AC">
            <w:pPr>
              <w:pStyle w:val="TableParagraph"/>
              <w:spacing w:before="1"/>
              <w:rPr>
                <w:b/>
                <w:sz w:val="20"/>
              </w:rPr>
            </w:pPr>
          </w:p>
          <w:p w:rsidR="003B36AC" w:rsidRDefault="00982B86">
            <w:pPr>
              <w:pStyle w:val="TableParagraph"/>
              <w:spacing w:line="266" w:lineRule="auto"/>
              <w:ind w:left="35" w:firstLine="18"/>
              <w:rPr>
                <w:b/>
                <w:i/>
                <w:sz w:val="20"/>
              </w:rPr>
            </w:pPr>
            <w:r>
              <w:rPr>
                <w:b/>
                <w:i/>
                <w:w w:val="105"/>
                <w:sz w:val="20"/>
              </w:rPr>
              <w:t>LR5.2 This lease is</w:t>
            </w:r>
            <w:r>
              <w:rPr>
                <w:b/>
                <w:i/>
                <w:spacing w:val="-15"/>
                <w:w w:val="105"/>
                <w:sz w:val="20"/>
              </w:rPr>
              <w:t xml:space="preserve"> </w:t>
            </w:r>
            <w:r>
              <w:rPr>
                <w:b/>
                <w:i/>
                <w:w w:val="105"/>
                <w:sz w:val="20"/>
              </w:rPr>
              <w:t xml:space="preserve">made under, </w:t>
            </w:r>
            <w:r>
              <w:rPr>
                <w:b/>
                <w:w w:val="105"/>
                <w:sz w:val="21"/>
              </w:rPr>
              <w:t>or</w:t>
            </w:r>
            <w:r>
              <w:rPr>
                <w:b/>
                <w:spacing w:val="-14"/>
                <w:w w:val="105"/>
                <w:sz w:val="21"/>
              </w:rPr>
              <w:t xml:space="preserve"> </w:t>
            </w:r>
            <w:r>
              <w:rPr>
                <w:b/>
                <w:i/>
                <w:w w:val="105"/>
                <w:sz w:val="20"/>
              </w:rPr>
              <w:t>by</w:t>
            </w:r>
            <w:r>
              <w:rPr>
                <w:b/>
                <w:i/>
                <w:spacing w:val="-3"/>
                <w:w w:val="105"/>
                <w:sz w:val="20"/>
              </w:rPr>
              <w:t xml:space="preserve"> </w:t>
            </w:r>
            <w:r>
              <w:rPr>
                <w:b/>
                <w:i/>
                <w:w w:val="105"/>
                <w:sz w:val="20"/>
              </w:rPr>
              <w:t>reference</w:t>
            </w:r>
            <w:r>
              <w:rPr>
                <w:b/>
                <w:i/>
                <w:spacing w:val="-3"/>
                <w:w w:val="105"/>
                <w:sz w:val="20"/>
              </w:rPr>
              <w:t xml:space="preserve"> </w:t>
            </w:r>
            <w:r>
              <w:rPr>
                <w:b/>
                <w:i/>
                <w:w w:val="105"/>
                <w:sz w:val="20"/>
              </w:rPr>
              <w:t xml:space="preserve">to, </w:t>
            </w:r>
            <w:r>
              <w:rPr>
                <w:b/>
                <w:i/>
                <w:w w:val="105"/>
                <w:sz w:val="20"/>
              </w:rPr>
              <w:t>provisions of.</w:t>
            </w:r>
            <w:bookmarkStart w:id="0" w:name="_GoBack"/>
            <w:bookmarkEnd w:id="0"/>
          </w:p>
          <w:p w:rsidR="003B36AC" w:rsidRDefault="003B36AC">
            <w:pPr>
              <w:pStyle w:val="TableParagraph"/>
              <w:spacing w:before="3"/>
              <w:rPr>
                <w:b/>
                <w:sz w:val="19"/>
              </w:rPr>
            </w:pPr>
          </w:p>
          <w:p w:rsidR="003B36AC" w:rsidRDefault="00982B86">
            <w:pPr>
              <w:pStyle w:val="TableParagraph"/>
              <w:ind w:left="47"/>
              <w:rPr>
                <w:sz w:val="20"/>
              </w:rPr>
            </w:pPr>
            <w:r>
              <w:rPr>
                <w:w w:val="105"/>
                <w:sz w:val="20"/>
              </w:rPr>
              <w:t>Not</w:t>
            </w:r>
            <w:r>
              <w:rPr>
                <w:spacing w:val="-1"/>
                <w:w w:val="105"/>
                <w:sz w:val="20"/>
              </w:rPr>
              <w:t xml:space="preserve"> </w:t>
            </w:r>
            <w:r>
              <w:rPr>
                <w:spacing w:val="-2"/>
                <w:w w:val="105"/>
                <w:sz w:val="20"/>
              </w:rPr>
              <w:t>applicable</w:t>
            </w:r>
          </w:p>
        </w:tc>
      </w:tr>
      <w:tr w:rsidR="003B36AC">
        <w:trPr>
          <w:trHeight w:val="1278"/>
        </w:trPr>
        <w:tc>
          <w:tcPr>
            <w:tcW w:w="2792" w:type="dxa"/>
            <w:tcBorders>
              <w:top w:val="single" w:sz="4" w:space="0" w:color="000000"/>
              <w:left w:val="single" w:sz="4" w:space="0" w:color="000000"/>
              <w:bottom w:val="single" w:sz="4" w:space="0" w:color="000000"/>
              <w:right w:val="single" w:sz="4" w:space="0" w:color="000000"/>
            </w:tcBorders>
          </w:tcPr>
          <w:p w:rsidR="003B36AC" w:rsidRDefault="00982B86">
            <w:pPr>
              <w:pStyle w:val="TableParagraph"/>
              <w:spacing w:before="14" w:line="254" w:lineRule="auto"/>
              <w:ind w:left="37" w:hanging="1"/>
              <w:rPr>
                <w:b/>
                <w:sz w:val="21"/>
              </w:rPr>
            </w:pPr>
            <w:r>
              <w:rPr>
                <w:b/>
                <w:w w:val="105"/>
                <w:sz w:val="21"/>
              </w:rPr>
              <w:t>LR6.</w:t>
            </w:r>
            <w:r>
              <w:rPr>
                <w:b/>
                <w:spacing w:val="-7"/>
                <w:w w:val="105"/>
                <w:sz w:val="21"/>
              </w:rPr>
              <w:t xml:space="preserve"> </w:t>
            </w:r>
            <w:r>
              <w:rPr>
                <w:b/>
                <w:w w:val="105"/>
                <w:sz w:val="21"/>
              </w:rPr>
              <w:t>Term</w:t>
            </w:r>
            <w:r>
              <w:rPr>
                <w:b/>
                <w:spacing w:val="-11"/>
                <w:w w:val="105"/>
                <w:sz w:val="21"/>
              </w:rPr>
              <w:t xml:space="preserve"> </w:t>
            </w:r>
            <w:r>
              <w:rPr>
                <w:b/>
                <w:w w:val="105"/>
                <w:sz w:val="21"/>
              </w:rPr>
              <w:t>for</w:t>
            </w:r>
            <w:r>
              <w:rPr>
                <w:b/>
                <w:spacing w:val="-9"/>
                <w:w w:val="105"/>
                <w:sz w:val="21"/>
              </w:rPr>
              <w:t xml:space="preserve"> </w:t>
            </w:r>
            <w:r>
              <w:rPr>
                <w:b/>
                <w:w w:val="105"/>
                <w:sz w:val="21"/>
              </w:rPr>
              <w:t>which</w:t>
            </w:r>
            <w:r>
              <w:rPr>
                <w:b/>
                <w:spacing w:val="-5"/>
                <w:w w:val="105"/>
                <w:sz w:val="21"/>
              </w:rPr>
              <w:t xml:space="preserve"> </w:t>
            </w:r>
            <w:r>
              <w:rPr>
                <w:b/>
                <w:w w:val="105"/>
                <w:sz w:val="21"/>
              </w:rPr>
              <w:t>the Property is leased</w:t>
            </w:r>
          </w:p>
        </w:tc>
        <w:tc>
          <w:tcPr>
            <w:tcW w:w="5690" w:type="dxa"/>
            <w:tcBorders>
              <w:top w:val="single" w:sz="4" w:space="0" w:color="000000"/>
              <w:left w:val="single" w:sz="4" w:space="0" w:color="000000"/>
              <w:bottom w:val="single" w:sz="4" w:space="0" w:color="000000"/>
              <w:right w:val="single" w:sz="4" w:space="0" w:color="000000"/>
            </w:tcBorders>
          </w:tcPr>
          <w:p w:rsidR="003B36AC" w:rsidRDefault="00982B86">
            <w:pPr>
              <w:pStyle w:val="TableParagraph"/>
              <w:spacing w:before="14"/>
              <w:ind w:left="9"/>
              <w:rPr>
                <w:b/>
                <w:sz w:val="21"/>
              </w:rPr>
            </w:pPr>
            <w:r>
              <w:rPr>
                <w:b/>
                <w:w w:val="105"/>
                <w:sz w:val="21"/>
              </w:rPr>
              <w:t>The</w:t>
            </w:r>
            <w:r>
              <w:rPr>
                <w:b/>
                <w:spacing w:val="-4"/>
                <w:w w:val="105"/>
                <w:sz w:val="21"/>
              </w:rPr>
              <w:t xml:space="preserve"> </w:t>
            </w:r>
            <w:r>
              <w:rPr>
                <w:b/>
                <w:w w:val="105"/>
                <w:sz w:val="21"/>
              </w:rPr>
              <w:t>term</w:t>
            </w:r>
            <w:r>
              <w:rPr>
                <w:b/>
                <w:spacing w:val="-5"/>
                <w:w w:val="105"/>
                <w:sz w:val="21"/>
              </w:rPr>
              <w:t xml:space="preserve"> </w:t>
            </w:r>
            <w:r>
              <w:rPr>
                <w:b/>
                <w:w w:val="105"/>
                <w:sz w:val="21"/>
              </w:rPr>
              <w:t>is</w:t>
            </w:r>
            <w:r>
              <w:rPr>
                <w:b/>
                <w:spacing w:val="-12"/>
                <w:w w:val="105"/>
                <w:sz w:val="21"/>
              </w:rPr>
              <w:t xml:space="preserve"> </w:t>
            </w:r>
            <w:r>
              <w:rPr>
                <w:b/>
                <w:w w:val="105"/>
                <w:sz w:val="21"/>
              </w:rPr>
              <w:t>as</w:t>
            </w:r>
            <w:r>
              <w:rPr>
                <w:b/>
                <w:spacing w:val="-9"/>
                <w:w w:val="105"/>
                <w:sz w:val="21"/>
              </w:rPr>
              <w:t xml:space="preserve"> </w:t>
            </w:r>
            <w:r>
              <w:rPr>
                <w:b/>
                <w:spacing w:val="-2"/>
                <w:w w:val="105"/>
                <w:sz w:val="21"/>
              </w:rPr>
              <w:t>follows:-</w:t>
            </w:r>
          </w:p>
          <w:p w:rsidR="003B36AC" w:rsidRDefault="003B36AC">
            <w:pPr>
              <w:pStyle w:val="TableParagraph"/>
              <w:rPr>
                <w:b/>
                <w:sz w:val="25"/>
              </w:rPr>
            </w:pPr>
          </w:p>
          <w:p w:rsidR="003B36AC" w:rsidRDefault="00982B86">
            <w:pPr>
              <w:pStyle w:val="TableParagraph"/>
              <w:ind w:left="31"/>
              <w:rPr>
                <w:sz w:val="20"/>
              </w:rPr>
            </w:pPr>
            <w:r>
              <w:rPr>
                <w:w w:val="105"/>
                <w:sz w:val="20"/>
              </w:rPr>
              <w:t>From</w:t>
            </w:r>
            <w:r>
              <w:rPr>
                <w:spacing w:val="-2"/>
                <w:w w:val="105"/>
                <w:sz w:val="20"/>
              </w:rPr>
              <w:t xml:space="preserve"> </w:t>
            </w:r>
            <w:r>
              <w:rPr>
                <w:w w:val="105"/>
                <w:sz w:val="20"/>
              </w:rPr>
              <w:t>the</w:t>
            </w:r>
            <w:r>
              <w:rPr>
                <w:spacing w:val="-2"/>
                <w:w w:val="105"/>
                <w:sz w:val="20"/>
              </w:rPr>
              <w:t xml:space="preserve"> </w:t>
            </w:r>
            <w:r>
              <w:rPr>
                <w:w w:val="105"/>
                <w:sz w:val="20"/>
              </w:rPr>
              <w:t>date</w:t>
            </w:r>
            <w:r>
              <w:rPr>
                <w:spacing w:val="-2"/>
                <w:w w:val="105"/>
                <w:sz w:val="20"/>
              </w:rPr>
              <w:t xml:space="preserve"> </w:t>
            </w:r>
            <w:r>
              <w:rPr>
                <w:w w:val="105"/>
                <w:sz w:val="20"/>
              </w:rPr>
              <w:t>hereof</w:t>
            </w:r>
            <w:r>
              <w:rPr>
                <w:spacing w:val="4"/>
                <w:w w:val="105"/>
                <w:sz w:val="20"/>
              </w:rPr>
              <w:t xml:space="preserve"> </w:t>
            </w:r>
            <w:r>
              <w:rPr>
                <w:w w:val="105"/>
                <w:sz w:val="20"/>
              </w:rPr>
              <w:t>until</w:t>
            </w:r>
            <w:r>
              <w:rPr>
                <w:spacing w:val="-4"/>
                <w:w w:val="105"/>
                <w:sz w:val="20"/>
              </w:rPr>
              <w:t xml:space="preserve"> </w:t>
            </w:r>
            <w:r>
              <w:rPr>
                <w:w w:val="105"/>
                <w:sz w:val="20"/>
              </w:rPr>
              <w:t>24</w:t>
            </w:r>
            <w:r>
              <w:rPr>
                <w:spacing w:val="-4"/>
                <w:w w:val="105"/>
                <w:sz w:val="20"/>
              </w:rPr>
              <w:t xml:space="preserve"> </w:t>
            </w:r>
            <w:r>
              <w:rPr>
                <w:w w:val="105"/>
                <w:sz w:val="20"/>
              </w:rPr>
              <w:t>March</w:t>
            </w:r>
            <w:r>
              <w:rPr>
                <w:spacing w:val="1"/>
                <w:w w:val="105"/>
                <w:sz w:val="20"/>
              </w:rPr>
              <w:t xml:space="preserve"> </w:t>
            </w:r>
            <w:r>
              <w:rPr>
                <w:w w:val="105"/>
                <w:sz w:val="20"/>
              </w:rPr>
              <w:t>2186 ("the</w:t>
            </w:r>
            <w:r>
              <w:rPr>
                <w:spacing w:val="-2"/>
                <w:w w:val="105"/>
                <w:sz w:val="20"/>
              </w:rPr>
              <w:t xml:space="preserve"> Term")</w:t>
            </w:r>
          </w:p>
        </w:tc>
      </w:tr>
      <w:tr w:rsidR="003B36AC">
        <w:trPr>
          <w:trHeight w:val="754"/>
        </w:trPr>
        <w:tc>
          <w:tcPr>
            <w:tcW w:w="2792" w:type="dxa"/>
            <w:tcBorders>
              <w:top w:val="single" w:sz="4" w:space="0" w:color="000000"/>
              <w:left w:val="single" w:sz="4" w:space="0" w:color="000000"/>
              <w:bottom w:val="single" w:sz="4" w:space="0" w:color="000000"/>
              <w:right w:val="single" w:sz="4" w:space="0" w:color="000000"/>
            </w:tcBorders>
          </w:tcPr>
          <w:p w:rsidR="003B36AC" w:rsidRDefault="00982B86">
            <w:pPr>
              <w:pStyle w:val="TableParagraph"/>
              <w:spacing w:before="19"/>
              <w:ind w:left="26"/>
              <w:rPr>
                <w:b/>
                <w:sz w:val="21"/>
              </w:rPr>
            </w:pPr>
            <w:r>
              <w:rPr>
                <w:b/>
                <w:w w:val="105"/>
                <w:sz w:val="21"/>
              </w:rPr>
              <w:t>LR7.</w:t>
            </w:r>
            <w:r>
              <w:rPr>
                <w:b/>
                <w:spacing w:val="5"/>
                <w:w w:val="105"/>
                <w:sz w:val="21"/>
              </w:rPr>
              <w:t xml:space="preserve"> </w:t>
            </w:r>
            <w:r>
              <w:rPr>
                <w:b/>
                <w:spacing w:val="-2"/>
                <w:w w:val="105"/>
                <w:sz w:val="21"/>
              </w:rPr>
              <w:t>Premium</w:t>
            </w:r>
          </w:p>
        </w:tc>
        <w:tc>
          <w:tcPr>
            <w:tcW w:w="5690" w:type="dxa"/>
            <w:tcBorders>
              <w:top w:val="single" w:sz="4" w:space="0" w:color="000000"/>
              <w:left w:val="single" w:sz="4" w:space="0" w:color="000000"/>
              <w:bottom w:val="single" w:sz="4" w:space="0" w:color="000000"/>
              <w:right w:val="single" w:sz="4" w:space="0" w:color="000000"/>
            </w:tcBorders>
          </w:tcPr>
          <w:p w:rsidR="003B36AC" w:rsidRDefault="00982B86">
            <w:pPr>
              <w:pStyle w:val="TableParagraph"/>
              <w:spacing w:before="38"/>
              <w:ind w:left="83"/>
              <w:rPr>
                <w:sz w:val="20"/>
              </w:rPr>
            </w:pPr>
            <w:r>
              <w:rPr>
                <w:w w:val="105"/>
                <w:sz w:val="20"/>
              </w:rPr>
              <w:t>£36,000</w:t>
            </w:r>
            <w:r>
              <w:rPr>
                <w:spacing w:val="3"/>
                <w:w w:val="105"/>
                <w:sz w:val="20"/>
              </w:rPr>
              <w:t xml:space="preserve"> </w:t>
            </w:r>
            <w:r>
              <w:rPr>
                <w:w w:val="105"/>
                <w:sz w:val="20"/>
              </w:rPr>
              <w:t>pounds</w:t>
            </w:r>
            <w:r>
              <w:rPr>
                <w:spacing w:val="-1"/>
                <w:w w:val="105"/>
                <w:sz w:val="20"/>
              </w:rPr>
              <w:t xml:space="preserve"> </w:t>
            </w:r>
            <w:r>
              <w:rPr>
                <w:w w:val="105"/>
                <w:sz w:val="20"/>
              </w:rPr>
              <w:t>(Thirty</w:t>
            </w:r>
            <w:r>
              <w:rPr>
                <w:spacing w:val="-10"/>
                <w:w w:val="105"/>
                <w:sz w:val="20"/>
              </w:rPr>
              <w:t xml:space="preserve"> </w:t>
            </w:r>
            <w:r>
              <w:rPr>
                <w:w w:val="105"/>
                <w:sz w:val="20"/>
              </w:rPr>
              <w:t>Six</w:t>
            </w:r>
            <w:r>
              <w:rPr>
                <w:spacing w:val="-7"/>
                <w:w w:val="105"/>
                <w:sz w:val="20"/>
              </w:rPr>
              <w:t xml:space="preserve"> </w:t>
            </w:r>
            <w:r>
              <w:rPr>
                <w:w w:val="105"/>
                <w:sz w:val="20"/>
              </w:rPr>
              <w:t>Thousand</w:t>
            </w:r>
            <w:r>
              <w:rPr>
                <w:spacing w:val="2"/>
                <w:w w:val="105"/>
                <w:sz w:val="20"/>
              </w:rPr>
              <w:t xml:space="preserve"> </w:t>
            </w:r>
            <w:r>
              <w:rPr>
                <w:spacing w:val="-2"/>
                <w:w w:val="105"/>
                <w:sz w:val="20"/>
              </w:rPr>
              <w:t>Pounds)</w:t>
            </w:r>
          </w:p>
        </w:tc>
      </w:tr>
      <w:tr w:rsidR="003B36AC">
        <w:trPr>
          <w:trHeight w:val="1014"/>
        </w:trPr>
        <w:tc>
          <w:tcPr>
            <w:tcW w:w="2792" w:type="dxa"/>
            <w:tcBorders>
              <w:top w:val="single" w:sz="4" w:space="0" w:color="000000"/>
              <w:left w:val="single" w:sz="4" w:space="0" w:color="000000"/>
              <w:bottom w:val="single" w:sz="4" w:space="0" w:color="000000"/>
              <w:right w:val="single" w:sz="4" w:space="0" w:color="000000"/>
            </w:tcBorders>
          </w:tcPr>
          <w:p w:rsidR="003B36AC" w:rsidRDefault="00982B86">
            <w:pPr>
              <w:pStyle w:val="TableParagraph"/>
              <w:spacing w:before="19" w:line="252" w:lineRule="auto"/>
              <w:ind w:left="19" w:firstLine="2"/>
              <w:rPr>
                <w:b/>
                <w:sz w:val="21"/>
              </w:rPr>
            </w:pPr>
            <w:r>
              <w:rPr>
                <w:b/>
                <w:w w:val="105"/>
                <w:sz w:val="21"/>
              </w:rPr>
              <w:t>LR8. Prohibitions or restrictions</w:t>
            </w:r>
            <w:r>
              <w:rPr>
                <w:b/>
                <w:spacing w:val="-11"/>
                <w:w w:val="105"/>
                <w:sz w:val="21"/>
              </w:rPr>
              <w:t xml:space="preserve"> </w:t>
            </w:r>
            <w:r>
              <w:rPr>
                <w:b/>
                <w:w w:val="105"/>
                <w:sz w:val="21"/>
              </w:rPr>
              <w:t>on</w:t>
            </w:r>
            <w:r>
              <w:rPr>
                <w:b/>
                <w:spacing w:val="-15"/>
                <w:w w:val="105"/>
                <w:sz w:val="21"/>
              </w:rPr>
              <w:t xml:space="preserve"> </w:t>
            </w:r>
            <w:r>
              <w:rPr>
                <w:b/>
                <w:w w:val="105"/>
                <w:sz w:val="21"/>
              </w:rPr>
              <w:t>disposing of this lease</w:t>
            </w:r>
          </w:p>
        </w:tc>
        <w:tc>
          <w:tcPr>
            <w:tcW w:w="5690" w:type="dxa"/>
            <w:tcBorders>
              <w:top w:val="single" w:sz="4" w:space="0" w:color="000000"/>
              <w:left w:val="single" w:sz="4" w:space="0" w:color="000000"/>
              <w:bottom w:val="single" w:sz="4" w:space="0" w:color="000000"/>
              <w:right w:val="single" w:sz="4" w:space="0" w:color="000000"/>
            </w:tcBorders>
          </w:tcPr>
          <w:p w:rsidR="003B36AC" w:rsidRDefault="00B10E6A">
            <w:pPr>
              <w:pStyle w:val="TableParagraph"/>
              <w:spacing w:before="33" w:line="256" w:lineRule="auto"/>
              <w:ind w:left="17" w:hanging="17"/>
              <w:rPr>
                <w:sz w:val="20"/>
              </w:rPr>
            </w:pPr>
            <w:r>
              <w:rPr>
                <w:w w:val="105"/>
                <w:sz w:val="20"/>
              </w:rPr>
              <w:t>T</w:t>
            </w:r>
            <w:r w:rsidR="00982B86">
              <w:rPr>
                <w:w w:val="105"/>
                <w:sz w:val="20"/>
              </w:rPr>
              <w:t>his lease</w:t>
            </w:r>
            <w:r w:rsidR="00982B86">
              <w:rPr>
                <w:spacing w:val="-3"/>
                <w:w w:val="105"/>
                <w:sz w:val="20"/>
              </w:rPr>
              <w:t xml:space="preserve"> </w:t>
            </w:r>
            <w:r w:rsidR="00982B86">
              <w:rPr>
                <w:w w:val="105"/>
                <w:sz w:val="20"/>
              </w:rPr>
              <w:t>does</w:t>
            </w:r>
            <w:r w:rsidR="00982B86">
              <w:rPr>
                <w:spacing w:val="-6"/>
                <w:w w:val="105"/>
                <w:sz w:val="20"/>
              </w:rPr>
              <w:t xml:space="preserve"> </w:t>
            </w:r>
            <w:r w:rsidR="00982B86">
              <w:rPr>
                <w:w w:val="105"/>
                <w:sz w:val="20"/>
              </w:rPr>
              <w:t>contain</w:t>
            </w:r>
            <w:r w:rsidR="00982B86">
              <w:rPr>
                <w:spacing w:val="-1"/>
                <w:w w:val="105"/>
                <w:sz w:val="20"/>
              </w:rPr>
              <w:t xml:space="preserve"> </w:t>
            </w:r>
            <w:r w:rsidR="00982B86">
              <w:rPr>
                <w:w w:val="105"/>
                <w:sz w:val="20"/>
              </w:rPr>
              <w:t>a provision that</w:t>
            </w:r>
            <w:r w:rsidR="00982B86">
              <w:rPr>
                <w:spacing w:val="-4"/>
                <w:w w:val="105"/>
                <w:sz w:val="20"/>
              </w:rPr>
              <w:t xml:space="preserve"> </w:t>
            </w:r>
            <w:r w:rsidR="00982B86">
              <w:rPr>
                <w:w w:val="105"/>
                <w:sz w:val="20"/>
              </w:rPr>
              <w:t>prohibits or</w:t>
            </w:r>
            <w:r w:rsidR="00982B86">
              <w:rPr>
                <w:spacing w:val="-13"/>
                <w:w w:val="105"/>
                <w:sz w:val="20"/>
              </w:rPr>
              <w:t xml:space="preserve"> </w:t>
            </w:r>
            <w:r w:rsidR="00982B86">
              <w:rPr>
                <w:w w:val="105"/>
                <w:sz w:val="20"/>
              </w:rPr>
              <w:t xml:space="preserve">restricts </w:t>
            </w:r>
            <w:r w:rsidR="00982B86">
              <w:rPr>
                <w:spacing w:val="-2"/>
                <w:w w:val="105"/>
                <w:sz w:val="20"/>
              </w:rPr>
              <w:t>dispositions.</w:t>
            </w:r>
          </w:p>
        </w:tc>
      </w:tr>
      <w:tr w:rsidR="003B36AC">
        <w:trPr>
          <w:trHeight w:val="4038"/>
        </w:trPr>
        <w:tc>
          <w:tcPr>
            <w:tcW w:w="2792" w:type="dxa"/>
            <w:tcBorders>
              <w:top w:val="single" w:sz="4" w:space="0" w:color="000000"/>
              <w:left w:val="single" w:sz="4" w:space="0" w:color="000000"/>
              <w:bottom w:val="single" w:sz="4" w:space="0" w:color="000000"/>
              <w:right w:val="single" w:sz="4" w:space="0" w:color="000000"/>
            </w:tcBorders>
          </w:tcPr>
          <w:p w:rsidR="003B36AC" w:rsidRDefault="00982B86">
            <w:pPr>
              <w:pStyle w:val="TableParagraph"/>
              <w:spacing w:before="14" w:line="254" w:lineRule="auto"/>
              <w:ind w:left="-16" w:firstLine="32"/>
              <w:rPr>
                <w:b/>
                <w:sz w:val="21"/>
              </w:rPr>
            </w:pPr>
            <w:r>
              <w:rPr>
                <w:b/>
                <w:w w:val="105"/>
                <w:sz w:val="21"/>
              </w:rPr>
              <w:t>LR9.</w:t>
            </w:r>
            <w:r>
              <w:rPr>
                <w:b/>
                <w:spacing w:val="-16"/>
                <w:w w:val="105"/>
                <w:sz w:val="21"/>
              </w:rPr>
              <w:t xml:space="preserve"> </w:t>
            </w:r>
            <w:r>
              <w:rPr>
                <w:b/>
                <w:w w:val="105"/>
                <w:sz w:val="21"/>
              </w:rPr>
              <w:t>Rights</w:t>
            </w:r>
            <w:r>
              <w:rPr>
                <w:b/>
                <w:spacing w:val="-15"/>
                <w:w w:val="105"/>
                <w:sz w:val="21"/>
              </w:rPr>
              <w:t xml:space="preserve"> </w:t>
            </w:r>
            <w:r>
              <w:rPr>
                <w:b/>
                <w:w w:val="105"/>
                <w:sz w:val="21"/>
              </w:rPr>
              <w:t>of</w:t>
            </w:r>
            <w:r>
              <w:rPr>
                <w:b/>
                <w:spacing w:val="-15"/>
                <w:w w:val="105"/>
                <w:sz w:val="21"/>
              </w:rPr>
              <w:t xml:space="preserve"> </w:t>
            </w:r>
            <w:r>
              <w:rPr>
                <w:b/>
                <w:w w:val="105"/>
                <w:sz w:val="21"/>
              </w:rPr>
              <w:t xml:space="preserve">acquisition </w:t>
            </w:r>
            <w:proofErr w:type="spellStart"/>
            <w:r>
              <w:rPr>
                <w:b/>
                <w:spacing w:val="-4"/>
                <w:w w:val="105"/>
                <w:sz w:val="21"/>
              </w:rPr>
              <w:t>ietc</w:t>
            </w:r>
            <w:proofErr w:type="spellEnd"/>
            <w:r>
              <w:rPr>
                <w:b/>
                <w:spacing w:val="-4"/>
                <w:w w:val="105"/>
                <w:sz w:val="21"/>
              </w:rPr>
              <w:t>.</w:t>
            </w:r>
          </w:p>
        </w:tc>
        <w:tc>
          <w:tcPr>
            <w:tcW w:w="5690" w:type="dxa"/>
            <w:tcBorders>
              <w:top w:val="single" w:sz="4" w:space="0" w:color="000000"/>
              <w:left w:val="single" w:sz="4" w:space="0" w:color="000000"/>
              <w:bottom w:val="single" w:sz="4" w:space="0" w:color="000000"/>
              <w:right w:val="single" w:sz="4" w:space="0" w:color="000000"/>
            </w:tcBorders>
          </w:tcPr>
          <w:p w:rsidR="003B36AC" w:rsidRDefault="00982B86">
            <w:pPr>
              <w:pStyle w:val="TableParagraph"/>
              <w:spacing w:before="19" w:line="252" w:lineRule="auto"/>
              <w:ind w:left="3" w:right="18" w:firstLine="3"/>
              <w:rPr>
                <w:b/>
                <w:sz w:val="21"/>
              </w:rPr>
            </w:pPr>
            <w:r>
              <w:rPr>
                <w:b/>
                <w:w w:val="105"/>
                <w:sz w:val="21"/>
              </w:rPr>
              <w:t>LR9.1</w:t>
            </w:r>
            <w:r>
              <w:rPr>
                <w:b/>
                <w:spacing w:val="-12"/>
                <w:w w:val="105"/>
                <w:sz w:val="21"/>
              </w:rPr>
              <w:t xml:space="preserve"> </w:t>
            </w:r>
            <w:r>
              <w:rPr>
                <w:b/>
                <w:w w:val="105"/>
                <w:sz w:val="21"/>
              </w:rPr>
              <w:t>Tenant's contractual rights</w:t>
            </w:r>
            <w:r>
              <w:rPr>
                <w:b/>
                <w:spacing w:val="-9"/>
                <w:w w:val="105"/>
                <w:sz w:val="21"/>
              </w:rPr>
              <w:t xml:space="preserve"> </w:t>
            </w:r>
            <w:r>
              <w:rPr>
                <w:b/>
                <w:w w:val="105"/>
                <w:sz w:val="21"/>
              </w:rPr>
              <w:t>to</w:t>
            </w:r>
            <w:r>
              <w:rPr>
                <w:b/>
                <w:spacing w:val="-2"/>
                <w:w w:val="105"/>
                <w:sz w:val="21"/>
              </w:rPr>
              <w:t xml:space="preserve"> </w:t>
            </w:r>
            <w:r>
              <w:rPr>
                <w:b/>
                <w:w w:val="105"/>
                <w:sz w:val="21"/>
              </w:rPr>
              <w:t>renew</w:t>
            </w:r>
            <w:r>
              <w:rPr>
                <w:b/>
                <w:spacing w:val="-9"/>
                <w:w w:val="105"/>
                <w:sz w:val="21"/>
              </w:rPr>
              <w:t xml:space="preserve"> </w:t>
            </w:r>
            <w:r>
              <w:rPr>
                <w:b/>
                <w:w w:val="105"/>
                <w:sz w:val="21"/>
              </w:rPr>
              <w:t>this</w:t>
            </w:r>
            <w:r>
              <w:rPr>
                <w:b/>
                <w:spacing w:val="-6"/>
                <w:w w:val="105"/>
                <w:sz w:val="21"/>
              </w:rPr>
              <w:t xml:space="preserve"> </w:t>
            </w:r>
            <w:r>
              <w:rPr>
                <w:b/>
                <w:w w:val="105"/>
                <w:sz w:val="21"/>
              </w:rPr>
              <w:t>lease, o</w:t>
            </w:r>
            <w:r>
              <w:rPr>
                <w:b/>
                <w:spacing w:val="40"/>
                <w:w w:val="105"/>
                <w:sz w:val="21"/>
              </w:rPr>
              <w:t xml:space="preserve"> </w:t>
            </w:r>
            <w:r>
              <w:rPr>
                <w:b/>
                <w:w w:val="105"/>
                <w:sz w:val="21"/>
              </w:rPr>
              <w:t>acquire the reversion or another lease of the Property, or to acquire an interest in other land</w:t>
            </w:r>
          </w:p>
          <w:p w:rsidR="003B36AC" w:rsidRDefault="003B36AC">
            <w:pPr>
              <w:pStyle w:val="TableParagraph"/>
              <w:spacing w:before="11"/>
              <w:rPr>
                <w:b/>
                <w:sz w:val="19"/>
              </w:rPr>
            </w:pPr>
          </w:p>
          <w:p w:rsidR="003B36AC" w:rsidRDefault="00982B86">
            <w:pPr>
              <w:pStyle w:val="TableParagraph"/>
              <w:ind w:left="-2"/>
              <w:rPr>
                <w:sz w:val="20"/>
              </w:rPr>
            </w:pPr>
            <w:r>
              <w:rPr>
                <w:spacing w:val="-4"/>
                <w:w w:val="110"/>
                <w:sz w:val="20"/>
              </w:rPr>
              <w:t>None</w:t>
            </w:r>
          </w:p>
          <w:p w:rsidR="003B36AC" w:rsidRDefault="003B36AC">
            <w:pPr>
              <w:pStyle w:val="TableParagraph"/>
              <w:spacing w:before="3"/>
              <w:rPr>
                <w:b/>
              </w:rPr>
            </w:pPr>
          </w:p>
          <w:p w:rsidR="003B36AC" w:rsidRDefault="00982B86">
            <w:pPr>
              <w:pStyle w:val="TableParagraph"/>
              <w:spacing w:line="249" w:lineRule="auto"/>
              <w:ind w:left="-6" w:firstLine="3"/>
              <w:rPr>
                <w:b/>
                <w:sz w:val="21"/>
              </w:rPr>
            </w:pPr>
            <w:r>
              <w:rPr>
                <w:b/>
                <w:w w:val="105"/>
                <w:sz w:val="21"/>
              </w:rPr>
              <w:t>LR9.2</w:t>
            </w:r>
            <w:r>
              <w:rPr>
                <w:b/>
                <w:spacing w:val="-3"/>
                <w:w w:val="105"/>
                <w:sz w:val="21"/>
              </w:rPr>
              <w:t xml:space="preserve"> </w:t>
            </w:r>
            <w:r>
              <w:rPr>
                <w:b/>
                <w:w w:val="105"/>
                <w:sz w:val="21"/>
              </w:rPr>
              <w:t>Tenant's covenant</w:t>
            </w:r>
            <w:r>
              <w:rPr>
                <w:b/>
                <w:spacing w:val="-2"/>
                <w:w w:val="105"/>
                <w:sz w:val="21"/>
              </w:rPr>
              <w:t xml:space="preserve"> </w:t>
            </w:r>
            <w:r>
              <w:rPr>
                <w:b/>
                <w:w w:val="105"/>
                <w:sz w:val="21"/>
              </w:rPr>
              <w:t>to</w:t>
            </w:r>
            <w:r>
              <w:rPr>
                <w:b/>
                <w:spacing w:val="-9"/>
                <w:w w:val="105"/>
                <w:sz w:val="21"/>
              </w:rPr>
              <w:t xml:space="preserve"> </w:t>
            </w:r>
            <w:r>
              <w:rPr>
                <w:b/>
                <w:w w:val="105"/>
                <w:sz w:val="21"/>
              </w:rPr>
              <w:t>(or</w:t>
            </w:r>
            <w:r>
              <w:rPr>
                <w:b/>
                <w:spacing w:val="-6"/>
                <w:w w:val="105"/>
                <w:sz w:val="21"/>
              </w:rPr>
              <w:t xml:space="preserve"> </w:t>
            </w:r>
            <w:r>
              <w:rPr>
                <w:b/>
                <w:w w:val="105"/>
                <w:sz w:val="21"/>
              </w:rPr>
              <w:t>offer</w:t>
            </w:r>
            <w:r>
              <w:rPr>
                <w:b/>
                <w:spacing w:val="-4"/>
                <w:w w:val="105"/>
                <w:sz w:val="21"/>
              </w:rPr>
              <w:t xml:space="preserve"> </w:t>
            </w:r>
            <w:r>
              <w:rPr>
                <w:b/>
                <w:w w:val="105"/>
                <w:sz w:val="21"/>
              </w:rPr>
              <w:t>to)</w:t>
            </w:r>
            <w:r>
              <w:rPr>
                <w:b/>
                <w:spacing w:val="-11"/>
                <w:w w:val="105"/>
                <w:sz w:val="21"/>
              </w:rPr>
              <w:t xml:space="preserve"> </w:t>
            </w:r>
            <w:r>
              <w:rPr>
                <w:b/>
                <w:w w:val="105"/>
                <w:sz w:val="21"/>
              </w:rPr>
              <w:t xml:space="preserve">surrender this </w:t>
            </w:r>
            <w:r>
              <w:rPr>
                <w:b/>
                <w:spacing w:val="-4"/>
                <w:w w:val="105"/>
                <w:sz w:val="21"/>
              </w:rPr>
              <w:t>lease</w:t>
            </w:r>
          </w:p>
          <w:p w:rsidR="003B36AC" w:rsidRDefault="003B36AC">
            <w:pPr>
              <w:pStyle w:val="TableParagraph"/>
              <w:spacing w:before="7"/>
              <w:rPr>
                <w:b/>
                <w:sz w:val="20"/>
              </w:rPr>
            </w:pPr>
          </w:p>
          <w:p w:rsidR="003B36AC" w:rsidRDefault="00982B86">
            <w:pPr>
              <w:pStyle w:val="TableParagraph"/>
              <w:spacing w:before="1"/>
              <w:ind w:left="-6"/>
              <w:rPr>
                <w:sz w:val="20"/>
              </w:rPr>
            </w:pPr>
            <w:r>
              <w:rPr>
                <w:spacing w:val="-4"/>
                <w:w w:val="105"/>
                <w:sz w:val="20"/>
              </w:rPr>
              <w:t>None</w:t>
            </w:r>
          </w:p>
          <w:p w:rsidR="003B36AC" w:rsidRDefault="003B36AC">
            <w:pPr>
              <w:pStyle w:val="TableParagraph"/>
              <w:rPr>
                <w:b/>
                <w:sz w:val="23"/>
              </w:rPr>
            </w:pPr>
          </w:p>
          <w:p w:rsidR="003B36AC" w:rsidRDefault="00982B86">
            <w:pPr>
              <w:pStyle w:val="TableParagraph"/>
              <w:spacing w:before="1" w:line="254" w:lineRule="auto"/>
              <w:ind w:left="-16" w:firstLine="3"/>
              <w:rPr>
                <w:b/>
                <w:sz w:val="21"/>
              </w:rPr>
            </w:pPr>
            <w:r>
              <w:rPr>
                <w:b/>
                <w:w w:val="105"/>
                <w:sz w:val="21"/>
              </w:rPr>
              <w:t>LR9.3</w:t>
            </w:r>
            <w:r>
              <w:rPr>
                <w:b/>
                <w:spacing w:val="-7"/>
                <w:w w:val="105"/>
                <w:sz w:val="21"/>
              </w:rPr>
              <w:t xml:space="preserve"> </w:t>
            </w:r>
            <w:r>
              <w:rPr>
                <w:b/>
                <w:w w:val="105"/>
                <w:sz w:val="21"/>
              </w:rPr>
              <w:t>Landlord's</w:t>
            </w:r>
            <w:r>
              <w:rPr>
                <w:b/>
                <w:spacing w:val="-3"/>
                <w:w w:val="105"/>
                <w:sz w:val="21"/>
              </w:rPr>
              <w:t xml:space="preserve"> </w:t>
            </w:r>
            <w:r>
              <w:rPr>
                <w:b/>
                <w:w w:val="105"/>
                <w:sz w:val="21"/>
              </w:rPr>
              <w:t>contractual rights</w:t>
            </w:r>
            <w:r>
              <w:rPr>
                <w:b/>
                <w:spacing w:val="-8"/>
                <w:w w:val="105"/>
                <w:sz w:val="21"/>
              </w:rPr>
              <w:t xml:space="preserve"> </w:t>
            </w:r>
            <w:r>
              <w:rPr>
                <w:b/>
                <w:w w:val="105"/>
                <w:sz w:val="21"/>
              </w:rPr>
              <w:t>to</w:t>
            </w:r>
            <w:r>
              <w:rPr>
                <w:b/>
                <w:spacing w:val="-3"/>
                <w:w w:val="105"/>
                <w:sz w:val="21"/>
              </w:rPr>
              <w:t xml:space="preserve"> </w:t>
            </w:r>
            <w:r>
              <w:rPr>
                <w:b/>
                <w:w w:val="105"/>
                <w:sz w:val="21"/>
              </w:rPr>
              <w:t>acquire</w:t>
            </w:r>
            <w:r>
              <w:rPr>
                <w:b/>
                <w:spacing w:val="-10"/>
                <w:w w:val="105"/>
                <w:sz w:val="21"/>
              </w:rPr>
              <w:t xml:space="preserve"> </w:t>
            </w:r>
            <w:r>
              <w:rPr>
                <w:b/>
                <w:w w:val="105"/>
                <w:sz w:val="21"/>
              </w:rPr>
              <w:t xml:space="preserve">this </w:t>
            </w:r>
            <w:r>
              <w:rPr>
                <w:b/>
                <w:spacing w:val="-4"/>
                <w:w w:val="105"/>
                <w:sz w:val="21"/>
              </w:rPr>
              <w:t>lease</w:t>
            </w:r>
          </w:p>
          <w:p w:rsidR="003B36AC" w:rsidRDefault="003B36AC">
            <w:pPr>
              <w:pStyle w:val="TableParagraph"/>
              <w:spacing w:before="2"/>
              <w:rPr>
                <w:b/>
                <w:sz w:val="20"/>
              </w:rPr>
            </w:pPr>
          </w:p>
          <w:p w:rsidR="003B36AC" w:rsidRDefault="00982B86">
            <w:pPr>
              <w:pStyle w:val="TableParagraph"/>
              <w:spacing w:before="1"/>
              <w:ind w:left="-16"/>
              <w:rPr>
                <w:sz w:val="20"/>
              </w:rPr>
            </w:pPr>
            <w:r>
              <w:rPr>
                <w:spacing w:val="-4"/>
                <w:w w:val="105"/>
                <w:sz w:val="20"/>
              </w:rPr>
              <w:t>None</w:t>
            </w:r>
          </w:p>
          <w:p w:rsidR="003B36AC" w:rsidRDefault="00982B86">
            <w:pPr>
              <w:pStyle w:val="TableParagraph"/>
              <w:spacing w:before="143"/>
              <w:ind w:left="3491" w:right="2091"/>
              <w:jc w:val="center"/>
              <w:rPr>
                <w:i/>
                <w:sz w:val="12"/>
              </w:rPr>
            </w:pPr>
            <w:r>
              <w:rPr>
                <w:i/>
                <w:spacing w:val="-5"/>
                <w:sz w:val="12"/>
              </w:rPr>
              <w:t>,I</w:t>
            </w:r>
          </w:p>
        </w:tc>
      </w:tr>
      <w:tr w:rsidR="003B36AC">
        <w:trPr>
          <w:trHeight w:val="1292"/>
        </w:trPr>
        <w:tc>
          <w:tcPr>
            <w:tcW w:w="2792" w:type="dxa"/>
            <w:tcBorders>
              <w:top w:val="single" w:sz="4" w:space="0" w:color="000000"/>
              <w:left w:val="single" w:sz="4" w:space="0" w:color="000000"/>
              <w:bottom w:val="single" w:sz="4" w:space="0" w:color="000000"/>
              <w:right w:val="single" w:sz="4" w:space="0" w:color="000000"/>
            </w:tcBorders>
          </w:tcPr>
          <w:p w:rsidR="003B36AC" w:rsidRDefault="00982B86">
            <w:pPr>
              <w:pStyle w:val="TableParagraph"/>
              <w:spacing w:before="67" w:line="244" w:lineRule="auto"/>
              <w:ind w:left="-15" w:firstLine="2"/>
              <w:rPr>
                <w:b/>
                <w:sz w:val="21"/>
              </w:rPr>
            </w:pPr>
            <w:r>
              <w:rPr>
                <w:b/>
                <w:w w:val="105"/>
                <w:sz w:val="21"/>
              </w:rPr>
              <w:t>LR10. Restrictive covenants given in this lease by the Landlord in respect</w:t>
            </w:r>
            <w:r>
              <w:rPr>
                <w:b/>
                <w:spacing w:val="-2"/>
                <w:w w:val="105"/>
                <w:sz w:val="21"/>
              </w:rPr>
              <w:t xml:space="preserve"> </w:t>
            </w:r>
            <w:r>
              <w:rPr>
                <w:b/>
                <w:w w:val="105"/>
                <w:sz w:val="21"/>
              </w:rPr>
              <w:t>of</w:t>
            </w:r>
            <w:r>
              <w:rPr>
                <w:b/>
                <w:spacing w:val="-16"/>
                <w:w w:val="105"/>
                <w:sz w:val="21"/>
              </w:rPr>
              <w:t xml:space="preserve"> </w:t>
            </w:r>
            <w:r>
              <w:rPr>
                <w:b/>
                <w:w w:val="105"/>
                <w:sz w:val="21"/>
              </w:rPr>
              <w:t>land</w:t>
            </w:r>
            <w:r>
              <w:rPr>
                <w:b/>
                <w:spacing w:val="-7"/>
                <w:w w:val="105"/>
                <w:sz w:val="21"/>
              </w:rPr>
              <w:t xml:space="preserve"> </w:t>
            </w:r>
            <w:r>
              <w:rPr>
                <w:b/>
                <w:w w:val="105"/>
                <w:sz w:val="21"/>
              </w:rPr>
              <w:t>other</w:t>
            </w:r>
            <w:r>
              <w:rPr>
                <w:b/>
                <w:spacing w:val="-10"/>
                <w:w w:val="105"/>
                <w:sz w:val="21"/>
              </w:rPr>
              <w:t xml:space="preserve"> </w:t>
            </w:r>
            <w:r>
              <w:rPr>
                <w:b/>
                <w:w w:val="105"/>
                <w:sz w:val="21"/>
              </w:rPr>
              <w:t>than</w:t>
            </w:r>
          </w:p>
          <w:p w:rsidR="003B36AC" w:rsidRDefault="00982B86">
            <w:pPr>
              <w:pStyle w:val="TableParagraph"/>
              <w:spacing w:line="220" w:lineRule="exact"/>
              <w:ind w:left="-13"/>
              <w:rPr>
                <w:b/>
                <w:sz w:val="21"/>
              </w:rPr>
            </w:pPr>
            <w:r>
              <w:rPr>
                <w:b/>
                <w:w w:val="105"/>
                <w:sz w:val="21"/>
              </w:rPr>
              <w:t>the</w:t>
            </w:r>
            <w:r>
              <w:rPr>
                <w:b/>
                <w:spacing w:val="8"/>
                <w:w w:val="105"/>
                <w:sz w:val="21"/>
              </w:rPr>
              <w:t xml:space="preserve"> </w:t>
            </w:r>
            <w:r>
              <w:rPr>
                <w:b/>
                <w:spacing w:val="-2"/>
                <w:w w:val="105"/>
                <w:sz w:val="21"/>
              </w:rPr>
              <w:t>Property</w:t>
            </w:r>
          </w:p>
        </w:tc>
        <w:tc>
          <w:tcPr>
            <w:tcW w:w="5690" w:type="dxa"/>
            <w:tcBorders>
              <w:top w:val="single" w:sz="4" w:space="0" w:color="000000"/>
              <w:left w:val="single" w:sz="4" w:space="0" w:color="000000"/>
              <w:bottom w:val="single" w:sz="4" w:space="0" w:color="000000"/>
              <w:right w:val="single" w:sz="4" w:space="0" w:color="000000"/>
            </w:tcBorders>
          </w:tcPr>
          <w:p w:rsidR="003B36AC" w:rsidRDefault="00982B86">
            <w:pPr>
              <w:pStyle w:val="TableParagraph"/>
              <w:spacing w:before="14"/>
              <w:ind w:left="-16"/>
              <w:rPr>
                <w:sz w:val="20"/>
              </w:rPr>
            </w:pPr>
            <w:r>
              <w:rPr>
                <w:spacing w:val="-4"/>
                <w:w w:val="105"/>
                <w:sz w:val="20"/>
              </w:rPr>
              <w:t>None</w:t>
            </w:r>
          </w:p>
          <w:p w:rsidR="003B36AC" w:rsidRDefault="003B36AC">
            <w:pPr>
              <w:pStyle w:val="TableParagraph"/>
              <w:rPr>
                <w:b/>
              </w:rPr>
            </w:pPr>
          </w:p>
          <w:p w:rsidR="003B36AC" w:rsidRDefault="003B36AC">
            <w:pPr>
              <w:pStyle w:val="TableParagraph"/>
              <w:rPr>
                <w:b/>
              </w:rPr>
            </w:pPr>
          </w:p>
          <w:p w:rsidR="003B36AC" w:rsidRDefault="00982B86">
            <w:pPr>
              <w:pStyle w:val="TableParagraph"/>
              <w:spacing w:before="184"/>
              <w:ind w:right="1202"/>
              <w:jc w:val="right"/>
              <w:rPr>
                <w:sz w:val="26"/>
              </w:rPr>
            </w:pPr>
            <w:r>
              <w:rPr>
                <w:w w:val="80"/>
                <w:sz w:val="26"/>
              </w:rPr>
              <w:t>•</w:t>
            </w:r>
          </w:p>
        </w:tc>
      </w:tr>
      <w:tr w:rsidR="003B36AC">
        <w:trPr>
          <w:trHeight w:val="1259"/>
        </w:trPr>
        <w:tc>
          <w:tcPr>
            <w:tcW w:w="2792" w:type="dxa"/>
            <w:tcBorders>
              <w:top w:val="single" w:sz="4" w:space="0" w:color="000000"/>
              <w:left w:val="single" w:sz="4" w:space="0" w:color="000000"/>
              <w:bottom w:val="single" w:sz="4" w:space="0" w:color="000000"/>
              <w:right w:val="single" w:sz="4" w:space="0" w:color="000000"/>
            </w:tcBorders>
          </w:tcPr>
          <w:p w:rsidR="003B36AC" w:rsidRDefault="00982B86">
            <w:pPr>
              <w:pStyle w:val="TableParagraph"/>
              <w:spacing w:before="9"/>
              <w:ind w:left="-17"/>
              <w:rPr>
                <w:b/>
                <w:sz w:val="21"/>
              </w:rPr>
            </w:pPr>
            <w:r>
              <w:rPr>
                <w:b/>
                <w:w w:val="105"/>
                <w:sz w:val="21"/>
              </w:rPr>
              <w:t>LR11.</w:t>
            </w:r>
            <w:r>
              <w:rPr>
                <w:b/>
                <w:spacing w:val="7"/>
                <w:w w:val="105"/>
                <w:sz w:val="21"/>
              </w:rPr>
              <w:t xml:space="preserve"> </w:t>
            </w:r>
            <w:r>
              <w:rPr>
                <w:b/>
                <w:spacing w:val="-2"/>
                <w:w w:val="105"/>
                <w:sz w:val="21"/>
              </w:rPr>
              <w:t>Easements</w:t>
            </w:r>
          </w:p>
          <w:p w:rsidR="003B36AC" w:rsidRDefault="003B36AC">
            <w:pPr>
              <w:pStyle w:val="TableParagraph"/>
              <w:rPr>
                <w:b/>
              </w:rPr>
            </w:pPr>
          </w:p>
          <w:p w:rsidR="003B36AC" w:rsidRDefault="003B36AC">
            <w:pPr>
              <w:pStyle w:val="TableParagraph"/>
              <w:spacing w:before="1"/>
              <w:rPr>
                <w:b/>
              </w:rPr>
            </w:pPr>
          </w:p>
          <w:p w:rsidR="003B36AC" w:rsidRDefault="00982B86">
            <w:pPr>
              <w:pStyle w:val="TableParagraph"/>
              <w:spacing w:line="250" w:lineRule="atLeast"/>
              <w:ind w:left="2734" w:right="-144" w:firstLine="1"/>
              <w:jc w:val="right"/>
              <w:rPr>
                <w:sz w:val="20"/>
              </w:rPr>
            </w:pPr>
            <w:r>
              <w:rPr>
                <w:spacing w:val="-6"/>
                <w:sz w:val="20"/>
              </w:rPr>
              <w:t xml:space="preserve">!A </w:t>
            </w:r>
            <w:r>
              <w:rPr>
                <w:spacing w:val="-5"/>
                <w:w w:val="90"/>
                <w:sz w:val="20"/>
              </w:rPr>
              <w:t>IO</w:t>
            </w:r>
          </w:p>
        </w:tc>
        <w:tc>
          <w:tcPr>
            <w:tcW w:w="5690" w:type="dxa"/>
            <w:tcBorders>
              <w:top w:val="single" w:sz="4" w:space="0" w:color="000000"/>
              <w:left w:val="single" w:sz="4" w:space="0" w:color="000000"/>
              <w:bottom w:val="single" w:sz="4" w:space="0" w:color="000000"/>
              <w:right w:val="single" w:sz="4" w:space="0" w:color="000000"/>
            </w:tcBorders>
          </w:tcPr>
          <w:p w:rsidR="003B36AC" w:rsidRDefault="00982B86">
            <w:pPr>
              <w:pStyle w:val="TableParagraph"/>
              <w:spacing w:before="28" w:line="259" w:lineRule="auto"/>
              <w:ind w:left="-29" w:right="179" w:firstLine="2"/>
              <w:rPr>
                <w:b/>
                <w:sz w:val="21"/>
              </w:rPr>
            </w:pPr>
            <w:r>
              <w:rPr>
                <w:b/>
                <w:w w:val="105"/>
                <w:sz w:val="21"/>
              </w:rPr>
              <w:t>LR11.1</w:t>
            </w:r>
            <w:r>
              <w:rPr>
                <w:b/>
                <w:spacing w:val="-4"/>
                <w:w w:val="105"/>
                <w:sz w:val="21"/>
              </w:rPr>
              <w:t xml:space="preserve"> </w:t>
            </w:r>
            <w:r>
              <w:rPr>
                <w:b/>
                <w:w w:val="105"/>
                <w:sz w:val="21"/>
              </w:rPr>
              <w:t>Easements granted</w:t>
            </w:r>
            <w:r>
              <w:rPr>
                <w:b/>
                <w:spacing w:val="-2"/>
                <w:w w:val="105"/>
                <w:sz w:val="21"/>
              </w:rPr>
              <w:t xml:space="preserve"> </w:t>
            </w:r>
            <w:r>
              <w:rPr>
                <w:b/>
                <w:w w:val="105"/>
                <w:sz w:val="21"/>
              </w:rPr>
              <w:t>by</w:t>
            </w:r>
            <w:r>
              <w:rPr>
                <w:b/>
                <w:spacing w:val="-14"/>
                <w:w w:val="105"/>
                <w:sz w:val="21"/>
              </w:rPr>
              <w:t xml:space="preserve"> </w:t>
            </w:r>
            <w:r>
              <w:rPr>
                <w:b/>
                <w:w w:val="105"/>
                <w:sz w:val="21"/>
              </w:rPr>
              <w:t>this</w:t>
            </w:r>
            <w:r>
              <w:rPr>
                <w:b/>
                <w:spacing w:val="-5"/>
                <w:w w:val="105"/>
                <w:sz w:val="21"/>
              </w:rPr>
              <w:t xml:space="preserve"> </w:t>
            </w:r>
            <w:r>
              <w:rPr>
                <w:b/>
                <w:w w:val="105"/>
                <w:sz w:val="21"/>
              </w:rPr>
              <w:t>lease</w:t>
            </w:r>
            <w:r>
              <w:rPr>
                <w:b/>
                <w:spacing w:val="-6"/>
                <w:w w:val="105"/>
                <w:sz w:val="21"/>
              </w:rPr>
              <w:t xml:space="preserve"> </w:t>
            </w:r>
            <w:r>
              <w:rPr>
                <w:b/>
                <w:w w:val="105"/>
                <w:sz w:val="21"/>
              </w:rPr>
              <w:t>for</w:t>
            </w:r>
            <w:r>
              <w:rPr>
                <w:b/>
                <w:spacing w:val="-14"/>
                <w:w w:val="105"/>
                <w:sz w:val="21"/>
              </w:rPr>
              <w:t xml:space="preserve"> </w:t>
            </w:r>
            <w:r>
              <w:rPr>
                <w:b/>
                <w:w w:val="105"/>
                <w:sz w:val="21"/>
              </w:rPr>
              <w:t>the benefit of the Property</w:t>
            </w:r>
          </w:p>
          <w:p w:rsidR="003B36AC" w:rsidRDefault="003B36AC">
            <w:pPr>
              <w:pStyle w:val="TableParagraph"/>
              <w:spacing w:before="1"/>
              <w:rPr>
                <w:b/>
                <w:sz w:val="18"/>
              </w:rPr>
            </w:pPr>
          </w:p>
          <w:p w:rsidR="003B36AC" w:rsidRDefault="00982B86">
            <w:pPr>
              <w:pStyle w:val="TableParagraph"/>
              <w:spacing w:line="250" w:lineRule="atLeast"/>
              <w:ind w:left="105" w:right="179" w:firstLine="20"/>
              <w:rPr>
                <w:sz w:val="20"/>
              </w:rPr>
            </w:pPr>
            <w:r>
              <w:rPr>
                <w:w w:val="105"/>
                <w:sz w:val="20"/>
              </w:rPr>
              <w:t>s set</w:t>
            </w:r>
            <w:r>
              <w:rPr>
                <w:spacing w:val="-10"/>
                <w:w w:val="105"/>
                <w:sz w:val="20"/>
              </w:rPr>
              <w:t xml:space="preserve"> </w:t>
            </w:r>
            <w:r>
              <w:rPr>
                <w:w w:val="105"/>
                <w:sz w:val="20"/>
              </w:rPr>
              <w:t>out</w:t>
            </w:r>
            <w:r>
              <w:rPr>
                <w:spacing w:val="-7"/>
                <w:w w:val="105"/>
                <w:sz w:val="20"/>
              </w:rPr>
              <w:t xml:space="preserve"> </w:t>
            </w:r>
            <w:r>
              <w:rPr>
                <w:w w:val="105"/>
                <w:sz w:val="20"/>
              </w:rPr>
              <w:t>in</w:t>
            </w:r>
            <w:r>
              <w:rPr>
                <w:spacing w:val="-9"/>
                <w:w w:val="105"/>
                <w:sz w:val="20"/>
              </w:rPr>
              <w:t xml:space="preserve"> </w:t>
            </w:r>
            <w:r>
              <w:rPr>
                <w:w w:val="105"/>
                <w:sz w:val="20"/>
              </w:rPr>
              <w:t>Clause 3</w:t>
            </w:r>
            <w:r>
              <w:rPr>
                <w:spacing w:val="-1"/>
                <w:w w:val="105"/>
                <w:sz w:val="20"/>
              </w:rPr>
              <w:t xml:space="preserve"> </w:t>
            </w:r>
            <w:r>
              <w:rPr>
                <w:w w:val="105"/>
                <w:sz w:val="20"/>
              </w:rPr>
              <w:t>of</w:t>
            </w:r>
            <w:r>
              <w:rPr>
                <w:spacing w:val="-10"/>
                <w:w w:val="105"/>
                <w:sz w:val="20"/>
              </w:rPr>
              <w:t xml:space="preserve"> </w:t>
            </w:r>
            <w:r>
              <w:rPr>
                <w:w w:val="105"/>
                <w:sz w:val="20"/>
              </w:rPr>
              <w:t>this</w:t>
            </w:r>
            <w:r>
              <w:rPr>
                <w:spacing w:val="-6"/>
                <w:w w:val="105"/>
                <w:sz w:val="20"/>
              </w:rPr>
              <w:t xml:space="preserve"> </w:t>
            </w:r>
            <w:r>
              <w:rPr>
                <w:w w:val="105"/>
                <w:sz w:val="20"/>
              </w:rPr>
              <w:t>Lease</w:t>
            </w:r>
            <w:r>
              <w:rPr>
                <w:spacing w:val="40"/>
                <w:w w:val="105"/>
                <w:sz w:val="20"/>
              </w:rPr>
              <w:t xml:space="preserve"> </w:t>
            </w:r>
            <w:r>
              <w:rPr>
                <w:w w:val="105"/>
                <w:sz w:val="20"/>
              </w:rPr>
              <w:t>and</w:t>
            </w:r>
            <w:r>
              <w:rPr>
                <w:spacing w:val="-4"/>
                <w:w w:val="105"/>
                <w:sz w:val="20"/>
              </w:rPr>
              <w:t xml:space="preserve"> </w:t>
            </w:r>
            <w:r>
              <w:rPr>
                <w:w w:val="105"/>
                <w:sz w:val="20"/>
              </w:rPr>
              <w:t>Part</w:t>
            </w:r>
            <w:r>
              <w:rPr>
                <w:spacing w:val="-10"/>
                <w:w w:val="105"/>
                <w:sz w:val="20"/>
              </w:rPr>
              <w:t xml:space="preserve"> </w:t>
            </w:r>
            <w:r>
              <w:rPr>
                <w:w w:val="105"/>
                <w:sz w:val="20"/>
              </w:rPr>
              <w:t>2</w:t>
            </w:r>
            <w:r>
              <w:rPr>
                <w:spacing w:val="-2"/>
                <w:w w:val="105"/>
                <w:sz w:val="20"/>
              </w:rPr>
              <w:t xml:space="preserve"> </w:t>
            </w:r>
            <w:r>
              <w:rPr>
                <w:w w:val="105"/>
                <w:sz w:val="20"/>
              </w:rPr>
              <w:t>of</w:t>
            </w:r>
            <w:r>
              <w:rPr>
                <w:spacing w:val="-11"/>
                <w:w w:val="105"/>
                <w:sz w:val="20"/>
              </w:rPr>
              <w:t xml:space="preserve"> </w:t>
            </w:r>
            <w:r>
              <w:rPr>
                <w:w w:val="105"/>
                <w:sz w:val="20"/>
              </w:rPr>
              <w:t xml:space="preserve">Schedule </w:t>
            </w:r>
            <w:proofErr w:type="spellStart"/>
            <w:r>
              <w:rPr>
                <w:w w:val="105"/>
                <w:sz w:val="20"/>
              </w:rPr>
              <w:t>f</w:t>
            </w:r>
            <w:proofErr w:type="spellEnd"/>
            <w:r>
              <w:rPr>
                <w:w w:val="105"/>
                <w:sz w:val="20"/>
              </w:rPr>
              <w:t xml:space="preserve"> the</w:t>
            </w:r>
            <w:r>
              <w:rPr>
                <w:spacing w:val="40"/>
                <w:w w:val="105"/>
                <w:sz w:val="20"/>
              </w:rPr>
              <w:t xml:space="preserve"> </w:t>
            </w:r>
            <w:proofErr w:type="spellStart"/>
            <w:r>
              <w:rPr>
                <w:w w:val="105"/>
                <w:sz w:val="20"/>
              </w:rPr>
              <w:t>Existinq</w:t>
            </w:r>
            <w:proofErr w:type="spellEnd"/>
            <w:r>
              <w:rPr>
                <w:w w:val="105"/>
                <w:sz w:val="20"/>
              </w:rPr>
              <w:t xml:space="preserve"> Lease</w:t>
            </w:r>
          </w:p>
        </w:tc>
      </w:tr>
    </w:tbl>
    <w:p w:rsidR="003B36AC" w:rsidRDefault="003B36AC">
      <w:pPr>
        <w:pStyle w:val="BodyText"/>
        <w:rPr>
          <w:b/>
          <w:sz w:val="20"/>
        </w:rPr>
      </w:pPr>
    </w:p>
    <w:p w:rsidR="003B36AC" w:rsidRDefault="003B36AC">
      <w:pPr>
        <w:pStyle w:val="BodyText"/>
        <w:spacing w:before="4"/>
        <w:rPr>
          <w:b/>
        </w:rPr>
      </w:pPr>
    </w:p>
    <w:p w:rsidR="003B36AC" w:rsidRDefault="00982B86">
      <w:pPr>
        <w:spacing w:before="94"/>
        <w:ind w:left="749"/>
        <w:jc w:val="center"/>
        <w:rPr>
          <w:sz w:val="19"/>
        </w:rPr>
      </w:pPr>
      <w:r>
        <w:rPr>
          <w:w w:val="110"/>
          <w:sz w:val="19"/>
        </w:rPr>
        <w:t>2</w:t>
      </w:r>
    </w:p>
    <w:p w:rsidR="003B36AC" w:rsidRDefault="003B36AC">
      <w:pPr>
        <w:jc w:val="center"/>
        <w:rPr>
          <w:sz w:val="19"/>
        </w:rPr>
        <w:sectPr w:rsidR="003B36AC">
          <w:type w:val="continuous"/>
          <w:pgSz w:w="11910" w:h="16840"/>
          <w:pgMar w:top="1720" w:right="180" w:bottom="340" w:left="40" w:header="0" w:footer="47" w:gutter="0"/>
          <w:cols w:space="720"/>
        </w:sectPr>
      </w:pPr>
    </w:p>
    <w:p w:rsidR="003B36AC" w:rsidRDefault="00982B86">
      <w:pPr>
        <w:spacing w:before="63"/>
        <w:ind w:left="174"/>
        <w:rPr>
          <w:rFonts w:ascii="Times New Roman"/>
          <w:sz w:val="27"/>
        </w:rPr>
      </w:pPr>
      <w:r>
        <w:rPr>
          <w:rFonts w:ascii="Times New Roman"/>
          <w:color w:val="151515"/>
          <w:w w:val="110"/>
          <w:sz w:val="27"/>
        </w:rPr>
        <w:lastRenderedPageBreak/>
        <w:t>I</w:t>
      </w:r>
    </w:p>
    <w:p w:rsidR="003B36AC" w:rsidRDefault="00982B86">
      <w:pPr>
        <w:spacing w:before="263" w:line="266" w:lineRule="auto"/>
        <w:ind w:left="104" w:right="11363" w:firstLine="60"/>
        <w:jc w:val="both"/>
        <w:rPr>
          <w:sz w:val="60"/>
        </w:rPr>
      </w:pPr>
      <w:r>
        <w:pict>
          <v:group id="docshapegroup4" o:spid="_x0000_s1039" style="position:absolute;left:0;text-align:left;margin-left:248.9pt;margin-top:56.2pt;width:245.1pt;height:60.1pt;z-index:15730688;mso-position-horizontal-relative:page" coordorigin="4978,1124" coordsize="4902,120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ocshape5" o:spid="_x0000_s1042" type="#_x0000_t75" style="position:absolute;left:4978;top:1124;width:1000;height:1202">
              <v:imagedata r:id="rId11" o:title=""/>
            </v:shape>
            <v:shape id="docshape6" o:spid="_x0000_s1041" type="#_x0000_t75" style="position:absolute;left:9111;top:1138;width:769;height:73">
              <v:imagedata r:id="rId12" o:title=""/>
            </v:shape>
            <v:line id="_x0000_s1040" style="position:absolute" from="5978,1163" to="9111,1163" strokeweight=".76322mm"/>
            <w10:wrap anchorx="page"/>
          </v:group>
        </w:pict>
      </w:r>
      <w:r>
        <w:rPr>
          <w:noProof/>
          <w:lang w:val="en-GB" w:eastAsia="en-GB"/>
        </w:rPr>
        <w:drawing>
          <wp:anchor distT="0" distB="0" distL="0" distR="0" simplePos="0" relativeHeight="15731200" behindDoc="0" locked="0" layoutInCell="1" allowOverlap="1">
            <wp:simplePos x="0" y="0"/>
            <wp:positionH relativeFrom="page">
              <wp:posOffset>1379267</wp:posOffset>
            </wp:positionH>
            <wp:positionV relativeFrom="paragraph">
              <wp:posOffset>2591516</wp:posOffset>
            </wp:positionV>
            <wp:extent cx="707942" cy="1047150"/>
            <wp:effectExtent l="0" t="0" r="0" b="0"/>
            <wp:wrapNone/>
            <wp:docPr id="5"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png"/>
                    <pic:cNvPicPr/>
                  </pic:nvPicPr>
                  <pic:blipFill>
                    <a:blip r:embed="rId13" cstate="print"/>
                    <a:stretch>
                      <a:fillRect/>
                    </a:stretch>
                  </pic:blipFill>
                  <pic:spPr>
                    <a:xfrm>
                      <a:off x="0" y="0"/>
                      <a:ext cx="707942" cy="1047150"/>
                    </a:xfrm>
                    <a:prstGeom prst="rect">
                      <a:avLst/>
                    </a:prstGeom>
                  </pic:spPr>
                </pic:pic>
              </a:graphicData>
            </a:graphic>
          </wp:anchor>
        </w:drawing>
      </w:r>
      <w:r>
        <w:rPr>
          <w:noProof/>
          <w:lang w:val="en-GB" w:eastAsia="en-GB"/>
        </w:rPr>
        <w:drawing>
          <wp:anchor distT="0" distB="0" distL="0" distR="0" simplePos="0" relativeHeight="15731712" behindDoc="0" locked="0" layoutInCell="1" allowOverlap="1">
            <wp:simplePos x="0" y="0"/>
            <wp:positionH relativeFrom="page">
              <wp:posOffset>3136918</wp:posOffset>
            </wp:positionH>
            <wp:positionV relativeFrom="paragraph">
              <wp:posOffset>3214310</wp:posOffset>
            </wp:positionV>
            <wp:extent cx="3271182" cy="2170623"/>
            <wp:effectExtent l="0" t="0" r="0" b="0"/>
            <wp:wrapNone/>
            <wp:docPr id="7"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png"/>
                    <pic:cNvPicPr/>
                  </pic:nvPicPr>
                  <pic:blipFill>
                    <a:blip r:embed="rId14" cstate="print"/>
                    <a:stretch>
                      <a:fillRect/>
                    </a:stretch>
                  </pic:blipFill>
                  <pic:spPr>
                    <a:xfrm>
                      <a:off x="0" y="0"/>
                      <a:ext cx="3271182" cy="2170623"/>
                    </a:xfrm>
                    <a:prstGeom prst="rect">
                      <a:avLst/>
                    </a:prstGeom>
                  </pic:spPr>
                </pic:pic>
              </a:graphicData>
            </a:graphic>
          </wp:anchor>
        </w:drawing>
      </w:r>
      <w:r>
        <w:pict>
          <v:shape id="docshape7" o:spid="_x0000_s1038" type="#_x0000_t202" style="position:absolute;left:0;text-align:left;margin-left:535.05pt;margin-top:95pt;width:2.35pt;height:11.75pt;z-index:15732224;mso-position-horizontal-relative:page;mso-position-vertical-relative:text" filled="f" stroked="f">
            <v:textbox inset="0,0,0,0">
              <w:txbxContent>
                <w:p w:rsidR="003B36AC" w:rsidRDefault="00982B86">
                  <w:pPr>
                    <w:pStyle w:val="BodyText"/>
                    <w:spacing w:line="235" w:lineRule="exact"/>
                  </w:pPr>
                  <w:proofErr w:type="spellStart"/>
                  <w:proofErr w:type="gramStart"/>
                  <w:r>
                    <w:rPr>
                      <w:color w:val="2D2D2D"/>
                      <w:w w:val="99"/>
                    </w:rPr>
                    <w:t>i</w:t>
                  </w:r>
                  <w:proofErr w:type="spellEnd"/>
                  <w:proofErr w:type="gramEnd"/>
                </w:p>
              </w:txbxContent>
            </v:textbox>
            <w10:wrap anchorx="page"/>
          </v:shape>
        </w:pict>
      </w:r>
      <w:r>
        <w:pict>
          <v:shape id="docshape8" o:spid="_x0000_s1037" type="#_x0000_t202" style="position:absolute;left:0;text-align:left;margin-left:110.15pt;margin-top:55.4pt;width:424.35pt;height:393.55pt;z-index:15732736;mso-position-horizontal-relative:page;mso-position-vertical-relative:text" filled="f" stroked="f">
            <v:textbox inset="0,0,0,0">
              <w:txbxContent>
                <w:tbl>
                  <w:tblPr>
                    <w:tblW w:w="0" w:type="auto"/>
                    <w:tblInd w:w="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8472"/>
                  </w:tblGrid>
                  <w:tr w:rsidR="003B36AC">
                    <w:trPr>
                      <w:trHeight w:val="1574"/>
                    </w:trPr>
                    <w:tc>
                      <w:tcPr>
                        <w:tcW w:w="8472" w:type="dxa"/>
                        <w:tcBorders>
                          <w:top w:val="nil"/>
                        </w:tcBorders>
                      </w:tcPr>
                      <w:p w:rsidR="003B36AC" w:rsidRDefault="00982B86">
                        <w:pPr>
                          <w:pStyle w:val="TableParagraph"/>
                          <w:spacing w:before="48"/>
                          <w:ind w:left="3769" w:right="-44"/>
                          <w:rPr>
                            <w:b/>
                            <w:sz w:val="21"/>
                          </w:rPr>
                        </w:pPr>
                        <w:proofErr w:type="spellStart"/>
                        <w:r>
                          <w:rPr>
                            <w:b/>
                            <w:color w:val="030303"/>
                            <w:sz w:val="21"/>
                          </w:rPr>
                          <w:t>asements</w:t>
                        </w:r>
                        <w:proofErr w:type="spellEnd"/>
                        <w:r>
                          <w:rPr>
                            <w:b/>
                            <w:color w:val="030303"/>
                            <w:spacing w:val="44"/>
                            <w:sz w:val="21"/>
                          </w:rPr>
                          <w:t xml:space="preserve"> </w:t>
                        </w:r>
                        <w:proofErr w:type="spellStart"/>
                        <w:r>
                          <w:rPr>
                            <w:b/>
                            <w:color w:val="030303"/>
                            <w:sz w:val="21"/>
                          </w:rPr>
                          <w:t>grantea</w:t>
                        </w:r>
                        <w:proofErr w:type="spellEnd"/>
                        <w:r>
                          <w:rPr>
                            <w:b/>
                            <w:color w:val="030303"/>
                            <w:spacing w:val="46"/>
                            <w:sz w:val="21"/>
                          </w:rPr>
                          <w:t xml:space="preserve"> </w:t>
                        </w:r>
                        <w:r>
                          <w:rPr>
                            <w:b/>
                            <w:color w:val="030303"/>
                            <w:sz w:val="21"/>
                          </w:rPr>
                          <w:t>or</w:t>
                        </w:r>
                        <w:r>
                          <w:rPr>
                            <w:b/>
                            <w:color w:val="030303"/>
                            <w:spacing w:val="28"/>
                            <w:sz w:val="21"/>
                          </w:rPr>
                          <w:t xml:space="preserve"> </w:t>
                        </w:r>
                        <w:proofErr w:type="spellStart"/>
                        <w:r>
                          <w:rPr>
                            <w:b/>
                            <w:color w:val="030303"/>
                            <w:sz w:val="21"/>
                          </w:rPr>
                          <w:t>reservea</w:t>
                        </w:r>
                        <w:proofErr w:type="spellEnd"/>
                        <w:r>
                          <w:rPr>
                            <w:b/>
                            <w:color w:val="030303"/>
                            <w:spacing w:val="39"/>
                            <w:sz w:val="21"/>
                          </w:rPr>
                          <w:t xml:space="preserve"> </w:t>
                        </w:r>
                        <w:r>
                          <w:rPr>
                            <w:b/>
                            <w:color w:val="030303"/>
                            <w:w w:val="95"/>
                            <w:sz w:val="21"/>
                          </w:rPr>
                          <w:t>1:&gt;y</w:t>
                        </w:r>
                        <w:r>
                          <w:rPr>
                            <w:b/>
                            <w:color w:val="030303"/>
                            <w:spacing w:val="37"/>
                            <w:sz w:val="21"/>
                          </w:rPr>
                          <w:t xml:space="preserve"> </w:t>
                        </w:r>
                        <w:proofErr w:type="spellStart"/>
                        <w:r>
                          <w:rPr>
                            <w:b/>
                            <w:color w:val="030303"/>
                            <w:sz w:val="21"/>
                          </w:rPr>
                          <w:t>tllis</w:t>
                        </w:r>
                        <w:proofErr w:type="spellEnd"/>
                        <w:r>
                          <w:rPr>
                            <w:b/>
                            <w:color w:val="030303"/>
                            <w:spacing w:val="29"/>
                            <w:sz w:val="21"/>
                          </w:rPr>
                          <w:t xml:space="preserve"> </w:t>
                        </w:r>
                        <w:r>
                          <w:rPr>
                            <w:b/>
                            <w:color w:val="030303"/>
                            <w:spacing w:val="-2"/>
                            <w:sz w:val="21"/>
                          </w:rPr>
                          <w:t>lease</w:t>
                        </w:r>
                      </w:p>
                      <w:p w:rsidR="003B36AC" w:rsidRDefault="00982B86">
                        <w:pPr>
                          <w:pStyle w:val="TableParagraph"/>
                          <w:spacing w:before="23"/>
                          <w:ind w:left="2792"/>
                          <w:rPr>
                            <w:b/>
                            <w:sz w:val="21"/>
                          </w:rPr>
                        </w:pPr>
                        <w:r>
                          <w:rPr>
                            <w:b/>
                            <w:color w:val="030303"/>
                            <w:w w:val="105"/>
                            <w:sz w:val="21"/>
                          </w:rPr>
                          <w:t>!over</w:t>
                        </w:r>
                        <w:r>
                          <w:rPr>
                            <w:b/>
                            <w:color w:val="030303"/>
                            <w:spacing w:val="-8"/>
                            <w:w w:val="105"/>
                            <w:sz w:val="21"/>
                          </w:rPr>
                          <w:t xml:space="preserve"> </w:t>
                        </w:r>
                        <w:r>
                          <w:rPr>
                            <w:b/>
                            <w:color w:val="030303"/>
                            <w:w w:val="105"/>
                            <w:sz w:val="21"/>
                          </w:rPr>
                          <w:t>the</w:t>
                        </w:r>
                        <w:r>
                          <w:rPr>
                            <w:b/>
                            <w:color w:val="030303"/>
                            <w:spacing w:val="-9"/>
                            <w:w w:val="105"/>
                            <w:sz w:val="21"/>
                          </w:rPr>
                          <w:t xml:space="preserve"> </w:t>
                        </w:r>
                        <w:r>
                          <w:rPr>
                            <w:b/>
                            <w:color w:val="030303"/>
                            <w:w w:val="105"/>
                            <w:sz w:val="21"/>
                          </w:rPr>
                          <w:t>Property</w:t>
                        </w:r>
                        <w:r>
                          <w:rPr>
                            <w:b/>
                            <w:color w:val="030303"/>
                            <w:spacing w:val="1"/>
                            <w:w w:val="105"/>
                            <w:sz w:val="21"/>
                          </w:rPr>
                          <w:t xml:space="preserve"> </w:t>
                        </w:r>
                        <w:r>
                          <w:rPr>
                            <w:b/>
                            <w:color w:val="030303"/>
                            <w:w w:val="105"/>
                            <w:sz w:val="21"/>
                          </w:rPr>
                          <w:t>for</w:t>
                        </w:r>
                        <w:r>
                          <w:rPr>
                            <w:b/>
                            <w:color w:val="030303"/>
                            <w:spacing w:val="-11"/>
                            <w:w w:val="105"/>
                            <w:sz w:val="21"/>
                          </w:rPr>
                          <w:t xml:space="preserve"> </w:t>
                        </w:r>
                        <w:r>
                          <w:rPr>
                            <w:b/>
                            <w:color w:val="030303"/>
                            <w:w w:val="105"/>
                            <w:sz w:val="21"/>
                          </w:rPr>
                          <w:t>the</w:t>
                        </w:r>
                        <w:r>
                          <w:rPr>
                            <w:b/>
                            <w:color w:val="030303"/>
                            <w:spacing w:val="-13"/>
                            <w:w w:val="105"/>
                            <w:sz w:val="21"/>
                          </w:rPr>
                          <w:t xml:space="preserve"> </w:t>
                        </w:r>
                        <w:r>
                          <w:rPr>
                            <w:b/>
                            <w:color w:val="030303"/>
                            <w:w w:val="105"/>
                            <w:sz w:val="21"/>
                          </w:rPr>
                          <w:t>benefit</w:t>
                        </w:r>
                        <w:r>
                          <w:rPr>
                            <w:b/>
                            <w:color w:val="030303"/>
                            <w:spacing w:val="-3"/>
                            <w:w w:val="105"/>
                            <w:sz w:val="21"/>
                          </w:rPr>
                          <w:t xml:space="preserve"> </w:t>
                        </w:r>
                        <w:r>
                          <w:rPr>
                            <w:b/>
                            <w:color w:val="030303"/>
                            <w:w w:val="105"/>
                            <w:sz w:val="21"/>
                          </w:rPr>
                          <w:t>of</w:t>
                        </w:r>
                        <w:r>
                          <w:rPr>
                            <w:b/>
                            <w:color w:val="030303"/>
                            <w:spacing w:val="-14"/>
                            <w:w w:val="105"/>
                            <w:sz w:val="21"/>
                          </w:rPr>
                          <w:t xml:space="preserve"> </w:t>
                        </w:r>
                        <w:r>
                          <w:rPr>
                            <w:b/>
                            <w:color w:val="030303"/>
                            <w:w w:val="105"/>
                            <w:sz w:val="21"/>
                          </w:rPr>
                          <w:t>other</w:t>
                        </w:r>
                        <w:r>
                          <w:rPr>
                            <w:b/>
                            <w:color w:val="030303"/>
                            <w:spacing w:val="-6"/>
                            <w:w w:val="105"/>
                            <w:sz w:val="21"/>
                          </w:rPr>
                          <w:t xml:space="preserve"> </w:t>
                        </w:r>
                        <w:r>
                          <w:rPr>
                            <w:b/>
                            <w:color w:val="030303"/>
                            <w:spacing w:val="-2"/>
                            <w:w w:val="105"/>
                            <w:sz w:val="21"/>
                          </w:rPr>
                          <w:t>property</w:t>
                        </w:r>
                      </w:p>
                      <w:p w:rsidR="003B36AC" w:rsidRDefault="003B36AC">
                        <w:pPr>
                          <w:pStyle w:val="TableParagraph"/>
                          <w:spacing w:before="6"/>
                          <w:rPr>
                            <w:sz w:val="19"/>
                          </w:rPr>
                        </w:pPr>
                      </w:p>
                      <w:p w:rsidR="003B36AC" w:rsidRDefault="00982B86">
                        <w:pPr>
                          <w:pStyle w:val="TableParagraph"/>
                          <w:spacing w:line="249" w:lineRule="auto"/>
                          <w:ind w:left="2946" w:right="-44" w:firstLine="1"/>
                          <w:rPr>
                            <w:sz w:val="21"/>
                          </w:rPr>
                        </w:pPr>
                        <w:r>
                          <w:rPr>
                            <w:color w:val="030303"/>
                            <w:sz w:val="21"/>
                          </w:rPr>
                          <w:t>s</w:t>
                        </w:r>
                        <w:r>
                          <w:rPr>
                            <w:color w:val="030303"/>
                            <w:spacing w:val="40"/>
                            <w:sz w:val="21"/>
                          </w:rPr>
                          <w:t xml:space="preserve"> </w:t>
                        </w:r>
                        <w:r>
                          <w:rPr>
                            <w:color w:val="030303"/>
                            <w:sz w:val="21"/>
                          </w:rPr>
                          <w:t>set</w:t>
                        </w:r>
                        <w:r>
                          <w:rPr>
                            <w:color w:val="030303"/>
                            <w:spacing w:val="40"/>
                            <w:sz w:val="21"/>
                          </w:rPr>
                          <w:t xml:space="preserve"> </w:t>
                        </w:r>
                        <w:r>
                          <w:rPr>
                            <w:color w:val="030303"/>
                            <w:sz w:val="21"/>
                          </w:rPr>
                          <w:t>out</w:t>
                        </w:r>
                        <w:r>
                          <w:rPr>
                            <w:color w:val="030303"/>
                            <w:spacing w:val="40"/>
                            <w:sz w:val="21"/>
                          </w:rPr>
                          <w:t xml:space="preserve"> </w:t>
                        </w:r>
                        <w:r>
                          <w:rPr>
                            <w:color w:val="030303"/>
                            <w:sz w:val="21"/>
                          </w:rPr>
                          <w:t>in</w:t>
                        </w:r>
                        <w:r>
                          <w:rPr>
                            <w:color w:val="030303"/>
                            <w:spacing w:val="40"/>
                            <w:sz w:val="21"/>
                          </w:rPr>
                          <w:t xml:space="preserve"> </w:t>
                        </w:r>
                        <w:r>
                          <w:rPr>
                            <w:color w:val="030303"/>
                            <w:sz w:val="21"/>
                          </w:rPr>
                          <w:t>Clause</w:t>
                        </w:r>
                        <w:r>
                          <w:rPr>
                            <w:color w:val="030303"/>
                            <w:spacing w:val="67"/>
                            <w:sz w:val="21"/>
                          </w:rPr>
                          <w:t xml:space="preserve"> </w:t>
                        </w:r>
                        <w:r>
                          <w:rPr>
                            <w:color w:val="030303"/>
                            <w:sz w:val="21"/>
                          </w:rPr>
                          <w:t>3</w:t>
                        </w:r>
                        <w:r>
                          <w:rPr>
                            <w:color w:val="030303"/>
                            <w:spacing w:val="40"/>
                            <w:sz w:val="21"/>
                          </w:rPr>
                          <w:t xml:space="preserve"> </w:t>
                        </w:r>
                        <w:r>
                          <w:rPr>
                            <w:color w:val="030303"/>
                            <w:sz w:val="21"/>
                          </w:rPr>
                          <w:t>of</w:t>
                        </w:r>
                        <w:r>
                          <w:rPr>
                            <w:color w:val="030303"/>
                            <w:spacing w:val="40"/>
                            <w:sz w:val="21"/>
                          </w:rPr>
                          <w:t xml:space="preserve"> </w:t>
                        </w:r>
                        <w:r>
                          <w:rPr>
                            <w:color w:val="030303"/>
                            <w:sz w:val="21"/>
                          </w:rPr>
                          <w:t>this</w:t>
                        </w:r>
                        <w:r>
                          <w:rPr>
                            <w:color w:val="030303"/>
                            <w:spacing w:val="40"/>
                            <w:sz w:val="21"/>
                          </w:rPr>
                          <w:t xml:space="preserve"> </w:t>
                        </w:r>
                        <w:r>
                          <w:rPr>
                            <w:color w:val="030303"/>
                            <w:sz w:val="21"/>
                          </w:rPr>
                          <w:t>Lease</w:t>
                        </w:r>
                        <w:r>
                          <w:rPr>
                            <w:color w:val="030303"/>
                            <w:spacing w:val="40"/>
                            <w:sz w:val="21"/>
                          </w:rPr>
                          <w:t xml:space="preserve"> </w:t>
                        </w:r>
                        <w:r>
                          <w:rPr>
                            <w:color w:val="030303"/>
                            <w:sz w:val="21"/>
                          </w:rPr>
                          <w:t>and</w:t>
                        </w:r>
                        <w:r>
                          <w:rPr>
                            <w:color w:val="030303"/>
                            <w:spacing w:val="40"/>
                            <w:sz w:val="21"/>
                          </w:rPr>
                          <w:t xml:space="preserve"> </w:t>
                        </w:r>
                        <w:r>
                          <w:rPr>
                            <w:color w:val="030303"/>
                            <w:sz w:val="21"/>
                          </w:rPr>
                          <w:t>Part</w:t>
                        </w:r>
                        <w:r>
                          <w:rPr>
                            <w:color w:val="030303"/>
                            <w:spacing w:val="66"/>
                            <w:sz w:val="21"/>
                          </w:rPr>
                          <w:t xml:space="preserve"> </w:t>
                        </w:r>
                        <w:r>
                          <w:rPr>
                            <w:color w:val="030303"/>
                            <w:sz w:val="21"/>
                          </w:rPr>
                          <w:t>3</w:t>
                        </w:r>
                        <w:r>
                          <w:rPr>
                            <w:color w:val="030303"/>
                            <w:spacing w:val="40"/>
                            <w:sz w:val="21"/>
                          </w:rPr>
                          <w:t xml:space="preserve"> </w:t>
                        </w:r>
                        <w:r>
                          <w:rPr>
                            <w:color w:val="030303"/>
                            <w:sz w:val="21"/>
                          </w:rPr>
                          <w:t>of</w:t>
                        </w:r>
                        <w:r>
                          <w:rPr>
                            <w:color w:val="030303"/>
                            <w:spacing w:val="40"/>
                            <w:sz w:val="21"/>
                          </w:rPr>
                          <w:t xml:space="preserve"> </w:t>
                        </w:r>
                        <w:r>
                          <w:rPr>
                            <w:color w:val="030303"/>
                            <w:sz w:val="21"/>
                          </w:rPr>
                          <w:t xml:space="preserve">the </w:t>
                        </w:r>
                        <w:proofErr w:type="spellStart"/>
                        <w:r>
                          <w:rPr>
                            <w:color w:val="030303"/>
                            <w:sz w:val="21"/>
                          </w:rPr>
                          <w:t>chedule</w:t>
                        </w:r>
                        <w:proofErr w:type="spellEnd"/>
                        <w:r>
                          <w:rPr>
                            <w:color w:val="030303"/>
                            <w:sz w:val="21"/>
                          </w:rPr>
                          <w:t xml:space="preserve"> of the Existing Lease</w:t>
                        </w:r>
                      </w:p>
                    </w:tc>
                  </w:tr>
                  <w:tr w:rsidR="003B36AC">
                    <w:trPr>
                      <w:trHeight w:val="1023"/>
                    </w:trPr>
                    <w:tc>
                      <w:tcPr>
                        <w:tcW w:w="8472" w:type="dxa"/>
                      </w:tcPr>
                      <w:p w:rsidR="003B36AC" w:rsidRDefault="00982B86">
                        <w:pPr>
                          <w:pStyle w:val="TableParagraph"/>
                          <w:tabs>
                            <w:tab w:val="left" w:pos="2768"/>
                          </w:tabs>
                          <w:spacing w:before="12"/>
                          <w:ind w:left="-3"/>
                          <w:rPr>
                            <w:sz w:val="21"/>
                          </w:rPr>
                        </w:pPr>
                        <w:r>
                          <w:rPr>
                            <w:b/>
                            <w:color w:val="030303"/>
                            <w:w w:val="105"/>
                            <w:sz w:val="21"/>
                          </w:rPr>
                          <w:t>LR12.</w:t>
                        </w:r>
                        <w:r>
                          <w:rPr>
                            <w:b/>
                            <w:color w:val="030303"/>
                            <w:spacing w:val="3"/>
                            <w:w w:val="105"/>
                            <w:sz w:val="21"/>
                          </w:rPr>
                          <w:t xml:space="preserve"> </w:t>
                        </w:r>
                        <w:r>
                          <w:rPr>
                            <w:b/>
                            <w:color w:val="030303"/>
                            <w:w w:val="105"/>
                            <w:sz w:val="21"/>
                          </w:rPr>
                          <w:t>Estate</w:t>
                        </w:r>
                        <w:r>
                          <w:rPr>
                            <w:b/>
                            <w:color w:val="030303"/>
                            <w:spacing w:val="10"/>
                            <w:w w:val="105"/>
                            <w:sz w:val="21"/>
                          </w:rPr>
                          <w:t xml:space="preserve"> </w:t>
                        </w:r>
                        <w:proofErr w:type="spellStart"/>
                        <w:r>
                          <w:rPr>
                            <w:b/>
                            <w:color w:val="030303"/>
                            <w:spacing w:val="-2"/>
                            <w:w w:val="105"/>
                            <w:sz w:val="21"/>
                          </w:rPr>
                          <w:t>rentcharge</w:t>
                        </w:r>
                        <w:proofErr w:type="spellEnd"/>
                        <w:r>
                          <w:rPr>
                            <w:b/>
                            <w:color w:val="030303"/>
                            <w:sz w:val="21"/>
                          </w:rPr>
                          <w:tab/>
                        </w:r>
                        <w:r>
                          <w:rPr>
                            <w:color w:val="030303"/>
                            <w:spacing w:val="-2"/>
                            <w:w w:val="105"/>
                            <w:sz w:val="21"/>
                          </w:rPr>
                          <w:t>!None</w:t>
                        </w:r>
                      </w:p>
                      <w:p w:rsidR="003B36AC" w:rsidRDefault="00982B86">
                        <w:pPr>
                          <w:pStyle w:val="TableParagraph"/>
                          <w:spacing w:before="23"/>
                          <w:rPr>
                            <w:b/>
                            <w:sz w:val="21"/>
                          </w:rPr>
                        </w:pPr>
                        <w:r>
                          <w:rPr>
                            <w:b/>
                            <w:color w:val="030303"/>
                            <w:w w:val="105"/>
                            <w:sz w:val="21"/>
                          </w:rPr>
                          <w:t>burdening</w:t>
                        </w:r>
                        <w:r>
                          <w:rPr>
                            <w:b/>
                            <w:color w:val="030303"/>
                            <w:spacing w:val="12"/>
                            <w:w w:val="105"/>
                            <w:sz w:val="21"/>
                          </w:rPr>
                          <w:t xml:space="preserve"> </w:t>
                        </w:r>
                        <w:r>
                          <w:rPr>
                            <w:b/>
                            <w:color w:val="030303"/>
                            <w:w w:val="105"/>
                            <w:sz w:val="21"/>
                          </w:rPr>
                          <w:t>the</w:t>
                        </w:r>
                        <w:r>
                          <w:rPr>
                            <w:b/>
                            <w:color w:val="030303"/>
                            <w:spacing w:val="2"/>
                            <w:w w:val="105"/>
                            <w:sz w:val="21"/>
                          </w:rPr>
                          <w:t xml:space="preserve"> </w:t>
                        </w:r>
                        <w:r>
                          <w:rPr>
                            <w:b/>
                            <w:color w:val="030303"/>
                            <w:spacing w:val="-2"/>
                            <w:w w:val="105"/>
                            <w:sz w:val="21"/>
                          </w:rPr>
                          <w:t>Property</w:t>
                        </w:r>
                      </w:p>
                    </w:tc>
                  </w:tr>
                  <w:tr w:rsidR="003B36AC">
                    <w:trPr>
                      <w:trHeight w:val="1018"/>
                    </w:trPr>
                    <w:tc>
                      <w:tcPr>
                        <w:tcW w:w="8472" w:type="dxa"/>
                      </w:tcPr>
                      <w:p w:rsidR="003B36AC" w:rsidRDefault="00982B86">
                        <w:pPr>
                          <w:pStyle w:val="TableParagraph"/>
                          <w:tabs>
                            <w:tab w:val="left" w:pos="2763"/>
                          </w:tabs>
                          <w:spacing w:before="12"/>
                          <w:ind w:left="-7"/>
                          <w:rPr>
                            <w:sz w:val="21"/>
                          </w:rPr>
                        </w:pPr>
                        <w:r>
                          <w:rPr>
                            <w:b/>
                            <w:color w:val="030303"/>
                            <w:w w:val="105"/>
                            <w:sz w:val="21"/>
                          </w:rPr>
                          <w:t>LR13.</w:t>
                        </w:r>
                        <w:r>
                          <w:rPr>
                            <w:b/>
                            <w:color w:val="030303"/>
                            <w:spacing w:val="-6"/>
                            <w:w w:val="105"/>
                            <w:sz w:val="21"/>
                          </w:rPr>
                          <w:t xml:space="preserve"> </w:t>
                        </w:r>
                        <w:r>
                          <w:rPr>
                            <w:b/>
                            <w:color w:val="030303"/>
                            <w:w w:val="105"/>
                            <w:sz w:val="21"/>
                          </w:rPr>
                          <w:t>Application</w:t>
                        </w:r>
                        <w:r>
                          <w:rPr>
                            <w:b/>
                            <w:color w:val="030303"/>
                            <w:spacing w:val="7"/>
                            <w:w w:val="105"/>
                            <w:sz w:val="21"/>
                          </w:rPr>
                          <w:t xml:space="preserve"> </w:t>
                        </w:r>
                        <w:r>
                          <w:rPr>
                            <w:b/>
                            <w:color w:val="030303"/>
                            <w:spacing w:val="-5"/>
                            <w:w w:val="105"/>
                            <w:sz w:val="21"/>
                          </w:rPr>
                          <w:t>for</w:t>
                        </w:r>
                        <w:r>
                          <w:rPr>
                            <w:b/>
                            <w:color w:val="030303"/>
                            <w:sz w:val="21"/>
                          </w:rPr>
                          <w:tab/>
                        </w:r>
                        <w:r>
                          <w:rPr>
                            <w:color w:val="030303"/>
                            <w:spacing w:val="-2"/>
                            <w:w w:val="105"/>
                            <w:sz w:val="21"/>
                          </w:rPr>
                          <w:t>!None</w:t>
                        </w:r>
                      </w:p>
                      <w:p w:rsidR="003B36AC" w:rsidRDefault="00982B86">
                        <w:pPr>
                          <w:pStyle w:val="TableParagraph"/>
                          <w:spacing w:before="27"/>
                          <w:ind w:left="111"/>
                          <w:rPr>
                            <w:b/>
                            <w:sz w:val="21"/>
                          </w:rPr>
                        </w:pPr>
                        <w:proofErr w:type="spellStart"/>
                        <w:r>
                          <w:rPr>
                            <w:b/>
                            <w:color w:val="030303"/>
                            <w:w w:val="105"/>
                            <w:sz w:val="21"/>
                          </w:rPr>
                          <w:t>tandard</w:t>
                        </w:r>
                        <w:proofErr w:type="spellEnd"/>
                        <w:r>
                          <w:rPr>
                            <w:b/>
                            <w:color w:val="030303"/>
                            <w:spacing w:val="15"/>
                            <w:w w:val="105"/>
                            <w:sz w:val="21"/>
                          </w:rPr>
                          <w:t xml:space="preserve"> </w:t>
                        </w:r>
                        <w:r>
                          <w:rPr>
                            <w:b/>
                            <w:color w:val="030303"/>
                            <w:w w:val="105"/>
                            <w:sz w:val="21"/>
                          </w:rPr>
                          <w:t>form</w:t>
                        </w:r>
                        <w:r>
                          <w:rPr>
                            <w:b/>
                            <w:color w:val="030303"/>
                            <w:spacing w:val="7"/>
                            <w:w w:val="105"/>
                            <w:sz w:val="21"/>
                          </w:rPr>
                          <w:t xml:space="preserve"> </w:t>
                        </w:r>
                        <w:r>
                          <w:rPr>
                            <w:b/>
                            <w:color w:val="030303"/>
                            <w:spacing w:val="-5"/>
                            <w:w w:val="105"/>
                            <w:sz w:val="21"/>
                          </w:rPr>
                          <w:t>of</w:t>
                        </w:r>
                      </w:p>
                    </w:tc>
                  </w:tr>
                  <w:tr w:rsidR="003B36AC">
                    <w:trPr>
                      <w:trHeight w:val="4196"/>
                    </w:trPr>
                    <w:tc>
                      <w:tcPr>
                        <w:tcW w:w="8472" w:type="dxa"/>
                        <w:tcBorders>
                          <w:left w:val="nil"/>
                        </w:tcBorders>
                      </w:tcPr>
                      <w:p w:rsidR="003B36AC" w:rsidRDefault="00982B86">
                        <w:pPr>
                          <w:pStyle w:val="TableParagraph"/>
                          <w:spacing w:before="12" w:line="254" w:lineRule="auto"/>
                          <w:ind w:left="61" w:right="5800" w:hanging="74"/>
                          <w:rPr>
                            <w:b/>
                            <w:sz w:val="21"/>
                          </w:rPr>
                        </w:pPr>
                        <w:r>
                          <w:rPr>
                            <w:b/>
                            <w:color w:val="030303"/>
                            <w:w w:val="105"/>
                            <w:sz w:val="21"/>
                          </w:rPr>
                          <w:t>LR14.</w:t>
                        </w:r>
                        <w:r>
                          <w:rPr>
                            <w:b/>
                            <w:color w:val="030303"/>
                            <w:spacing w:val="-12"/>
                            <w:w w:val="105"/>
                            <w:sz w:val="21"/>
                          </w:rPr>
                          <w:t xml:space="preserve"> </w:t>
                        </w:r>
                        <w:r>
                          <w:rPr>
                            <w:b/>
                            <w:color w:val="030303"/>
                            <w:w w:val="105"/>
                            <w:sz w:val="21"/>
                          </w:rPr>
                          <w:t>Declaration of</w:t>
                        </w:r>
                        <w:r>
                          <w:rPr>
                            <w:b/>
                            <w:color w:val="030303"/>
                            <w:spacing w:val="-14"/>
                            <w:w w:val="105"/>
                            <w:sz w:val="21"/>
                          </w:rPr>
                          <w:t xml:space="preserve"> </w:t>
                        </w:r>
                        <w:r>
                          <w:rPr>
                            <w:b/>
                            <w:color w:val="030303"/>
                            <w:w w:val="105"/>
                            <w:sz w:val="21"/>
                          </w:rPr>
                          <w:t xml:space="preserve">trust here there is more than </w:t>
                        </w:r>
                        <w:proofErr w:type="spellStart"/>
                        <w:r>
                          <w:rPr>
                            <w:b/>
                            <w:color w:val="030303"/>
                            <w:w w:val="105"/>
                            <w:sz w:val="21"/>
                          </w:rPr>
                          <w:t>ne</w:t>
                        </w:r>
                        <w:proofErr w:type="spellEnd"/>
                        <w:r>
                          <w:rPr>
                            <w:b/>
                            <w:color w:val="030303"/>
                            <w:w w:val="105"/>
                            <w:sz w:val="21"/>
                          </w:rPr>
                          <w:t xml:space="preserve"> person comprising</w:t>
                        </w:r>
                        <w:r>
                          <w:rPr>
                            <w:b/>
                            <w:color w:val="030303"/>
                            <w:spacing w:val="80"/>
                            <w:w w:val="105"/>
                            <w:sz w:val="21"/>
                          </w:rPr>
                          <w:t xml:space="preserve"> </w:t>
                        </w:r>
                        <w:r>
                          <w:rPr>
                            <w:b/>
                            <w:color w:val="030303"/>
                            <w:w w:val="105"/>
                            <w:sz w:val="21"/>
                          </w:rPr>
                          <w:t>he Tenant</w:t>
                        </w:r>
                      </w:p>
                      <w:p w:rsidR="003B36AC" w:rsidRDefault="003B36AC">
                        <w:pPr>
                          <w:pStyle w:val="TableParagraph"/>
                        </w:pPr>
                      </w:p>
                      <w:p w:rsidR="003B36AC" w:rsidRDefault="00982B86">
                        <w:pPr>
                          <w:pStyle w:val="TableParagraph"/>
                          <w:spacing w:before="194"/>
                          <w:ind w:left="2907"/>
                          <w:rPr>
                            <w:sz w:val="21"/>
                          </w:rPr>
                        </w:pPr>
                        <w:proofErr w:type="gramStart"/>
                        <w:r>
                          <w:rPr>
                            <w:color w:val="030303"/>
                            <w:sz w:val="21"/>
                          </w:rPr>
                          <w:t>he</w:t>
                        </w:r>
                        <w:proofErr w:type="gramEnd"/>
                        <w:r>
                          <w:rPr>
                            <w:color w:val="030303"/>
                            <w:spacing w:val="-5"/>
                            <w:sz w:val="21"/>
                          </w:rPr>
                          <w:t xml:space="preserve"> </w:t>
                        </w:r>
                        <w:r>
                          <w:rPr>
                            <w:color w:val="030303"/>
                            <w:sz w:val="21"/>
                          </w:rPr>
                          <w:t>Tenant</w:t>
                        </w:r>
                        <w:r>
                          <w:rPr>
                            <w:color w:val="030303"/>
                            <w:spacing w:val="-5"/>
                            <w:sz w:val="21"/>
                          </w:rPr>
                          <w:t xml:space="preserve"> </w:t>
                        </w:r>
                        <w:r>
                          <w:rPr>
                            <w:color w:val="030303"/>
                            <w:sz w:val="21"/>
                          </w:rPr>
                          <w:t>is</w:t>
                        </w:r>
                        <w:r>
                          <w:rPr>
                            <w:color w:val="030303"/>
                            <w:spacing w:val="-5"/>
                            <w:sz w:val="21"/>
                          </w:rPr>
                          <w:t xml:space="preserve"> </w:t>
                        </w:r>
                        <w:r>
                          <w:rPr>
                            <w:color w:val="030303"/>
                            <w:sz w:val="21"/>
                          </w:rPr>
                          <w:t>more</w:t>
                        </w:r>
                        <w:r>
                          <w:rPr>
                            <w:color w:val="030303"/>
                            <w:spacing w:val="3"/>
                            <w:sz w:val="21"/>
                          </w:rPr>
                          <w:t xml:space="preserve"> </w:t>
                        </w:r>
                        <w:r>
                          <w:rPr>
                            <w:color w:val="030303"/>
                            <w:sz w:val="21"/>
                          </w:rPr>
                          <w:t>than</w:t>
                        </w:r>
                        <w:r>
                          <w:rPr>
                            <w:color w:val="030303"/>
                            <w:spacing w:val="4"/>
                            <w:sz w:val="21"/>
                          </w:rPr>
                          <w:t xml:space="preserve"> </w:t>
                        </w:r>
                        <w:r>
                          <w:rPr>
                            <w:color w:val="030303"/>
                            <w:sz w:val="21"/>
                          </w:rPr>
                          <w:t>one person.</w:t>
                        </w:r>
                        <w:r>
                          <w:rPr>
                            <w:color w:val="030303"/>
                            <w:spacing w:val="66"/>
                            <w:sz w:val="21"/>
                          </w:rPr>
                          <w:t xml:space="preserve"> </w:t>
                        </w:r>
                        <w:r>
                          <w:rPr>
                            <w:color w:val="151515"/>
                            <w:sz w:val="21"/>
                          </w:rPr>
                          <w:t>They</w:t>
                        </w:r>
                        <w:r>
                          <w:rPr>
                            <w:color w:val="151515"/>
                            <w:spacing w:val="3"/>
                            <w:sz w:val="21"/>
                          </w:rPr>
                          <w:t xml:space="preserve"> </w:t>
                        </w:r>
                        <w:r>
                          <w:rPr>
                            <w:color w:val="030303"/>
                            <w:sz w:val="21"/>
                          </w:rPr>
                          <w:t>are</w:t>
                        </w:r>
                        <w:r>
                          <w:rPr>
                            <w:color w:val="030303"/>
                            <w:spacing w:val="-7"/>
                            <w:sz w:val="21"/>
                          </w:rPr>
                          <w:t xml:space="preserve"> </w:t>
                        </w:r>
                        <w:r>
                          <w:rPr>
                            <w:color w:val="030303"/>
                            <w:sz w:val="21"/>
                          </w:rPr>
                          <w:t>to</w:t>
                        </w:r>
                        <w:r>
                          <w:rPr>
                            <w:color w:val="030303"/>
                            <w:spacing w:val="-3"/>
                            <w:sz w:val="21"/>
                          </w:rPr>
                          <w:t xml:space="preserve"> </w:t>
                        </w:r>
                        <w:r>
                          <w:rPr>
                            <w:color w:val="030303"/>
                            <w:spacing w:val="-4"/>
                            <w:sz w:val="21"/>
                          </w:rPr>
                          <w:t>hold</w:t>
                        </w:r>
                      </w:p>
                      <w:p w:rsidR="003B36AC" w:rsidRDefault="00982B86">
                        <w:pPr>
                          <w:pStyle w:val="TableParagraph"/>
                          <w:spacing w:before="4"/>
                          <w:ind w:left="2835" w:right="-44"/>
                          <w:rPr>
                            <w:sz w:val="21"/>
                          </w:rPr>
                        </w:pPr>
                        <w:r>
                          <w:rPr>
                            <w:color w:val="030303"/>
                            <w:sz w:val="21"/>
                          </w:rPr>
                          <w:t>he</w:t>
                        </w:r>
                        <w:r>
                          <w:rPr>
                            <w:color w:val="030303"/>
                            <w:spacing w:val="16"/>
                            <w:sz w:val="21"/>
                          </w:rPr>
                          <w:t xml:space="preserve"> </w:t>
                        </w:r>
                        <w:r>
                          <w:rPr>
                            <w:color w:val="030303"/>
                            <w:sz w:val="21"/>
                          </w:rPr>
                          <w:t>Property</w:t>
                        </w:r>
                        <w:r>
                          <w:rPr>
                            <w:color w:val="030303"/>
                            <w:spacing w:val="29"/>
                            <w:sz w:val="21"/>
                          </w:rPr>
                          <w:t xml:space="preserve"> </w:t>
                        </w:r>
                        <w:r>
                          <w:rPr>
                            <w:color w:val="030303"/>
                            <w:sz w:val="21"/>
                          </w:rPr>
                          <w:t>on</w:t>
                        </w:r>
                        <w:r>
                          <w:rPr>
                            <w:color w:val="030303"/>
                            <w:spacing w:val="19"/>
                            <w:sz w:val="21"/>
                          </w:rPr>
                          <w:t xml:space="preserve"> </w:t>
                        </w:r>
                        <w:r>
                          <w:rPr>
                            <w:color w:val="030303"/>
                            <w:sz w:val="21"/>
                          </w:rPr>
                          <w:t>trust</w:t>
                        </w:r>
                        <w:r>
                          <w:rPr>
                            <w:color w:val="030303"/>
                            <w:spacing w:val="24"/>
                            <w:sz w:val="21"/>
                          </w:rPr>
                          <w:t xml:space="preserve"> </w:t>
                        </w:r>
                        <w:r>
                          <w:rPr>
                            <w:color w:val="030303"/>
                            <w:sz w:val="21"/>
                          </w:rPr>
                          <w:t>for</w:t>
                        </w:r>
                        <w:r>
                          <w:rPr>
                            <w:color w:val="030303"/>
                            <w:spacing w:val="21"/>
                            <w:sz w:val="21"/>
                          </w:rPr>
                          <w:t xml:space="preserve"> </w:t>
                        </w:r>
                        <w:r>
                          <w:rPr>
                            <w:color w:val="030303"/>
                            <w:sz w:val="21"/>
                          </w:rPr>
                          <w:t>themselves</w:t>
                        </w:r>
                        <w:r>
                          <w:rPr>
                            <w:color w:val="030303"/>
                            <w:spacing w:val="41"/>
                            <w:sz w:val="21"/>
                          </w:rPr>
                          <w:t xml:space="preserve"> </w:t>
                        </w:r>
                        <w:r>
                          <w:rPr>
                            <w:color w:val="030303"/>
                            <w:sz w:val="21"/>
                          </w:rPr>
                          <w:t>as</w:t>
                        </w:r>
                        <w:r>
                          <w:rPr>
                            <w:color w:val="030303"/>
                            <w:spacing w:val="17"/>
                            <w:sz w:val="21"/>
                          </w:rPr>
                          <w:t xml:space="preserve"> </w:t>
                        </w:r>
                        <w:r>
                          <w:rPr>
                            <w:color w:val="030303"/>
                            <w:sz w:val="21"/>
                          </w:rPr>
                          <w:t>tenants</w:t>
                        </w:r>
                        <w:r>
                          <w:rPr>
                            <w:color w:val="030303"/>
                            <w:spacing w:val="29"/>
                            <w:sz w:val="21"/>
                          </w:rPr>
                          <w:t xml:space="preserve"> </w:t>
                        </w:r>
                        <w:r>
                          <w:rPr>
                            <w:color w:val="030303"/>
                            <w:sz w:val="21"/>
                          </w:rPr>
                          <w:t>in</w:t>
                        </w:r>
                        <w:r>
                          <w:rPr>
                            <w:color w:val="030303"/>
                            <w:spacing w:val="12"/>
                            <w:sz w:val="21"/>
                          </w:rPr>
                          <w:t xml:space="preserve"> </w:t>
                        </w:r>
                        <w:r>
                          <w:rPr>
                            <w:color w:val="030303"/>
                            <w:spacing w:val="-8"/>
                            <w:sz w:val="21"/>
                          </w:rPr>
                          <w:t>common1</w:t>
                        </w:r>
                      </w:p>
                    </w:tc>
                  </w:tr>
                </w:tbl>
                <w:p w:rsidR="003B36AC" w:rsidRDefault="003B36AC">
                  <w:pPr>
                    <w:pStyle w:val="BodyText"/>
                  </w:pPr>
                </w:p>
              </w:txbxContent>
            </v:textbox>
            <w10:wrap anchorx="page"/>
          </v:shape>
        </w:pict>
      </w:r>
      <w:r>
        <w:rPr>
          <w:rFonts w:ascii="Times New Roman"/>
          <w:color w:val="030303"/>
          <w:spacing w:val="-10"/>
          <w:w w:val="70"/>
          <w:sz w:val="66"/>
        </w:rPr>
        <w:t xml:space="preserve">I </w:t>
      </w:r>
      <w:proofErr w:type="spellStart"/>
      <w:r>
        <w:rPr>
          <w:rFonts w:ascii="Times New Roman"/>
          <w:color w:val="030303"/>
          <w:spacing w:val="-10"/>
          <w:w w:val="70"/>
          <w:sz w:val="67"/>
        </w:rPr>
        <w:t>I</w:t>
      </w:r>
      <w:proofErr w:type="spellEnd"/>
      <w:r>
        <w:rPr>
          <w:rFonts w:ascii="Times New Roman"/>
          <w:color w:val="030303"/>
          <w:spacing w:val="-10"/>
          <w:w w:val="70"/>
          <w:sz w:val="67"/>
        </w:rPr>
        <w:t xml:space="preserve"> </w:t>
      </w:r>
      <w:proofErr w:type="spellStart"/>
      <w:r>
        <w:rPr>
          <w:rFonts w:ascii="Times New Roman"/>
          <w:color w:val="030303"/>
          <w:spacing w:val="-10"/>
          <w:w w:val="70"/>
          <w:sz w:val="67"/>
        </w:rPr>
        <w:t>I</w:t>
      </w:r>
      <w:proofErr w:type="spellEnd"/>
      <w:r>
        <w:rPr>
          <w:rFonts w:ascii="Times New Roman"/>
          <w:color w:val="030303"/>
          <w:spacing w:val="-10"/>
          <w:w w:val="70"/>
          <w:sz w:val="67"/>
        </w:rPr>
        <w:t xml:space="preserve"> </w:t>
      </w:r>
      <w:proofErr w:type="spellStart"/>
      <w:r>
        <w:rPr>
          <w:rFonts w:ascii="Times New Roman"/>
          <w:color w:val="030303"/>
          <w:spacing w:val="-10"/>
          <w:w w:val="70"/>
          <w:sz w:val="66"/>
        </w:rPr>
        <w:t>I</w:t>
      </w:r>
      <w:proofErr w:type="spellEnd"/>
      <w:r>
        <w:rPr>
          <w:rFonts w:ascii="Times New Roman"/>
          <w:color w:val="030303"/>
          <w:spacing w:val="-10"/>
          <w:w w:val="70"/>
          <w:sz w:val="66"/>
        </w:rPr>
        <w:t xml:space="preserve"> </w:t>
      </w:r>
      <w:proofErr w:type="spellStart"/>
      <w:r>
        <w:rPr>
          <w:rFonts w:ascii="Times New Roman"/>
          <w:color w:val="030303"/>
          <w:spacing w:val="-10"/>
          <w:w w:val="70"/>
          <w:sz w:val="66"/>
        </w:rPr>
        <w:t>I</w:t>
      </w:r>
      <w:proofErr w:type="spellEnd"/>
      <w:r>
        <w:rPr>
          <w:rFonts w:ascii="Times New Roman"/>
          <w:color w:val="030303"/>
          <w:spacing w:val="-10"/>
          <w:w w:val="70"/>
          <w:sz w:val="66"/>
        </w:rPr>
        <w:t xml:space="preserve"> </w:t>
      </w:r>
      <w:proofErr w:type="spellStart"/>
      <w:r>
        <w:rPr>
          <w:rFonts w:ascii="Times New Roman"/>
          <w:color w:val="030303"/>
          <w:spacing w:val="-10"/>
          <w:w w:val="70"/>
          <w:sz w:val="65"/>
        </w:rPr>
        <w:t>I</w:t>
      </w:r>
      <w:proofErr w:type="spellEnd"/>
      <w:r>
        <w:rPr>
          <w:rFonts w:ascii="Times New Roman"/>
          <w:color w:val="030303"/>
          <w:spacing w:val="-10"/>
          <w:w w:val="70"/>
          <w:sz w:val="65"/>
        </w:rPr>
        <w:t xml:space="preserve"> </w:t>
      </w:r>
      <w:proofErr w:type="spellStart"/>
      <w:r>
        <w:rPr>
          <w:rFonts w:ascii="Times New Roman"/>
          <w:color w:val="030303"/>
          <w:spacing w:val="-10"/>
          <w:w w:val="70"/>
          <w:sz w:val="65"/>
        </w:rPr>
        <w:t>I</w:t>
      </w:r>
      <w:proofErr w:type="spellEnd"/>
      <w:r>
        <w:rPr>
          <w:rFonts w:ascii="Times New Roman"/>
          <w:color w:val="030303"/>
          <w:spacing w:val="-10"/>
          <w:w w:val="70"/>
          <w:sz w:val="65"/>
        </w:rPr>
        <w:t xml:space="preserve"> </w:t>
      </w:r>
      <w:proofErr w:type="spellStart"/>
      <w:r>
        <w:rPr>
          <w:rFonts w:ascii="Times New Roman"/>
          <w:color w:val="030303"/>
          <w:spacing w:val="-10"/>
          <w:w w:val="70"/>
          <w:sz w:val="65"/>
        </w:rPr>
        <w:t>I</w:t>
      </w:r>
      <w:proofErr w:type="spellEnd"/>
      <w:r>
        <w:rPr>
          <w:rFonts w:ascii="Times New Roman"/>
          <w:color w:val="030303"/>
          <w:spacing w:val="-10"/>
          <w:w w:val="70"/>
          <w:sz w:val="65"/>
        </w:rPr>
        <w:t xml:space="preserve"> </w:t>
      </w:r>
      <w:proofErr w:type="spellStart"/>
      <w:r>
        <w:rPr>
          <w:rFonts w:ascii="Times New Roman"/>
          <w:color w:val="030303"/>
          <w:spacing w:val="-10"/>
          <w:w w:val="70"/>
          <w:sz w:val="65"/>
        </w:rPr>
        <w:t>I</w:t>
      </w:r>
      <w:proofErr w:type="spellEnd"/>
      <w:r>
        <w:rPr>
          <w:rFonts w:ascii="Times New Roman"/>
          <w:color w:val="030303"/>
          <w:spacing w:val="-10"/>
          <w:w w:val="70"/>
          <w:sz w:val="65"/>
        </w:rPr>
        <w:t xml:space="preserve"> </w:t>
      </w:r>
      <w:proofErr w:type="spellStart"/>
      <w:r>
        <w:rPr>
          <w:rFonts w:ascii="Times New Roman"/>
          <w:color w:val="030303"/>
          <w:spacing w:val="-10"/>
          <w:w w:val="70"/>
          <w:sz w:val="65"/>
        </w:rPr>
        <w:t>I</w:t>
      </w:r>
      <w:proofErr w:type="spellEnd"/>
      <w:r>
        <w:rPr>
          <w:rFonts w:ascii="Times New Roman"/>
          <w:color w:val="030303"/>
          <w:spacing w:val="-10"/>
          <w:w w:val="70"/>
          <w:sz w:val="65"/>
        </w:rPr>
        <w:t xml:space="preserve"> </w:t>
      </w:r>
      <w:proofErr w:type="spellStart"/>
      <w:r>
        <w:rPr>
          <w:rFonts w:ascii="Times New Roman"/>
          <w:color w:val="030303"/>
          <w:spacing w:val="-10"/>
          <w:w w:val="70"/>
          <w:sz w:val="65"/>
        </w:rPr>
        <w:t>I</w:t>
      </w:r>
      <w:proofErr w:type="spellEnd"/>
      <w:r>
        <w:rPr>
          <w:rFonts w:ascii="Times New Roman"/>
          <w:color w:val="030303"/>
          <w:spacing w:val="-10"/>
          <w:w w:val="70"/>
          <w:sz w:val="65"/>
        </w:rPr>
        <w:t xml:space="preserve"> </w:t>
      </w:r>
      <w:proofErr w:type="spellStart"/>
      <w:r>
        <w:rPr>
          <w:rFonts w:ascii="Times New Roman"/>
          <w:color w:val="030303"/>
          <w:spacing w:val="-10"/>
          <w:w w:val="70"/>
          <w:sz w:val="62"/>
        </w:rPr>
        <w:t>I</w:t>
      </w:r>
      <w:proofErr w:type="spellEnd"/>
      <w:r>
        <w:rPr>
          <w:rFonts w:ascii="Times New Roman"/>
          <w:color w:val="030303"/>
          <w:spacing w:val="-10"/>
          <w:w w:val="70"/>
          <w:sz w:val="62"/>
        </w:rPr>
        <w:t xml:space="preserve"> </w:t>
      </w:r>
      <w:proofErr w:type="spellStart"/>
      <w:r>
        <w:rPr>
          <w:color w:val="030303"/>
          <w:spacing w:val="-10"/>
          <w:w w:val="70"/>
          <w:sz w:val="62"/>
        </w:rPr>
        <w:t>I</w:t>
      </w:r>
      <w:proofErr w:type="spellEnd"/>
      <w:r>
        <w:rPr>
          <w:color w:val="030303"/>
          <w:spacing w:val="-10"/>
          <w:w w:val="70"/>
          <w:sz w:val="62"/>
        </w:rPr>
        <w:t xml:space="preserve"> </w:t>
      </w:r>
      <w:proofErr w:type="spellStart"/>
      <w:r>
        <w:rPr>
          <w:color w:val="030303"/>
          <w:spacing w:val="-10"/>
          <w:w w:val="70"/>
          <w:sz w:val="61"/>
        </w:rPr>
        <w:t>I</w:t>
      </w:r>
      <w:proofErr w:type="spellEnd"/>
      <w:r>
        <w:rPr>
          <w:color w:val="030303"/>
          <w:spacing w:val="-10"/>
          <w:w w:val="70"/>
          <w:sz w:val="61"/>
        </w:rPr>
        <w:t xml:space="preserve"> </w:t>
      </w:r>
      <w:proofErr w:type="spellStart"/>
      <w:r>
        <w:rPr>
          <w:color w:val="030303"/>
          <w:spacing w:val="-10"/>
          <w:w w:val="70"/>
          <w:sz w:val="60"/>
        </w:rPr>
        <w:t>I</w:t>
      </w:r>
      <w:proofErr w:type="spellEnd"/>
      <w:r>
        <w:rPr>
          <w:color w:val="030303"/>
          <w:spacing w:val="-10"/>
          <w:w w:val="70"/>
          <w:sz w:val="60"/>
        </w:rPr>
        <w:t xml:space="preserve"> </w:t>
      </w:r>
      <w:proofErr w:type="spellStart"/>
      <w:r>
        <w:rPr>
          <w:color w:val="030303"/>
          <w:spacing w:val="-10"/>
          <w:w w:val="70"/>
          <w:sz w:val="61"/>
        </w:rPr>
        <w:t>I</w:t>
      </w:r>
      <w:proofErr w:type="spellEnd"/>
      <w:r>
        <w:rPr>
          <w:color w:val="030303"/>
          <w:spacing w:val="-10"/>
          <w:w w:val="70"/>
          <w:sz w:val="61"/>
        </w:rPr>
        <w:t xml:space="preserve"> </w:t>
      </w:r>
      <w:proofErr w:type="spellStart"/>
      <w:r>
        <w:rPr>
          <w:color w:val="030303"/>
          <w:spacing w:val="-10"/>
          <w:w w:val="70"/>
          <w:sz w:val="62"/>
        </w:rPr>
        <w:t>I</w:t>
      </w:r>
      <w:proofErr w:type="spellEnd"/>
      <w:r>
        <w:rPr>
          <w:color w:val="030303"/>
          <w:spacing w:val="-10"/>
          <w:w w:val="70"/>
          <w:sz w:val="62"/>
        </w:rPr>
        <w:t xml:space="preserve"> </w:t>
      </w:r>
      <w:proofErr w:type="spellStart"/>
      <w:r>
        <w:rPr>
          <w:color w:val="030303"/>
          <w:spacing w:val="-10"/>
          <w:w w:val="70"/>
          <w:sz w:val="60"/>
        </w:rPr>
        <w:t>I</w:t>
      </w:r>
      <w:proofErr w:type="spellEnd"/>
      <w:r>
        <w:rPr>
          <w:color w:val="030303"/>
          <w:spacing w:val="-10"/>
          <w:w w:val="70"/>
          <w:sz w:val="60"/>
        </w:rPr>
        <w:t xml:space="preserve"> </w:t>
      </w:r>
      <w:proofErr w:type="spellStart"/>
      <w:r>
        <w:rPr>
          <w:color w:val="030303"/>
          <w:spacing w:val="-10"/>
          <w:w w:val="70"/>
          <w:sz w:val="60"/>
        </w:rPr>
        <w:t>I</w:t>
      </w:r>
      <w:proofErr w:type="spellEnd"/>
    </w:p>
    <w:p w:rsidR="003B36AC" w:rsidRDefault="00982B86">
      <w:pPr>
        <w:tabs>
          <w:tab w:val="right" w:pos="6014"/>
        </w:tabs>
        <w:spacing w:before="51"/>
        <w:ind w:left="159"/>
        <w:rPr>
          <w:sz w:val="18"/>
        </w:rPr>
      </w:pPr>
      <w:r>
        <w:rPr>
          <w:rFonts w:ascii="Times New Roman"/>
          <w:color w:val="030303"/>
          <w:spacing w:val="-10"/>
          <w:w w:val="85"/>
          <w:sz w:val="29"/>
        </w:rPr>
        <w:t>I</w:t>
      </w:r>
      <w:r>
        <w:rPr>
          <w:rFonts w:ascii="Times New Roman"/>
          <w:color w:val="030303"/>
          <w:sz w:val="29"/>
        </w:rPr>
        <w:tab/>
      </w:r>
      <w:r>
        <w:rPr>
          <w:color w:val="030303"/>
          <w:spacing w:val="-10"/>
          <w:w w:val="85"/>
          <w:position w:val="13"/>
          <w:sz w:val="18"/>
        </w:rPr>
        <w:t>3</w:t>
      </w:r>
    </w:p>
    <w:p w:rsidR="003B36AC" w:rsidRDefault="003B36AC">
      <w:pPr>
        <w:rPr>
          <w:sz w:val="18"/>
        </w:rPr>
        <w:sectPr w:rsidR="003B36AC">
          <w:pgSz w:w="11910" w:h="16840"/>
          <w:pgMar w:top="0" w:right="180" w:bottom="240" w:left="40" w:header="0" w:footer="47" w:gutter="0"/>
          <w:cols w:space="720"/>
        </w:sectPr>
      </w:pPr>
    </w:p>
    <w:p w:rsidR="003B36AC" w:rsidRDefault="00982B86">
      <w:pPr>
        <w:pStyle w:val="BodyText"/>
        <w:spacing w:before="73"/>
        <w:ind w:left="2069"/>
      </w:pPr>
      <w:r>
        <w:rPr>
          <w:b/>
          <w:color w:val="030303"/>
        </w:rPr>
        <w:lastRenderedPageBreak/>
        <w:t>THIS</w:t>
      </w:r>
      <w:r>
        <w:rPr>
          <w:b/>
          <w:color w:val="030303"/>
          <w:spacing w:val="-1"/>
        </w:rPr>
        <w:t xml:space="preserve"> </w:t>
      </w:r>
      <w:r>
        <w:rPr>
          <w:b/>
          <w:color w:val="030303"/>
        </w:rPr>
        <w:t>LEASE</w:t>
      </w:r>
      <w:r>
        <w:rPr>
          <w:b/>
          <w:color w:val="030303"/>
          <w:spacing w:val="-4"/>
        </w:rPr>
        <w:t xml:space="preserve"> </w:t>
      </w:r>
      <w:r>
        <w:rPr>
          <w:color w:val="030303"/>
        </w:rPr>
        <w:t>is</w:t>
      </w:r>
      <w:r>
        <w:rPr>
          <w:color w:val="030303"/>
          <w:spacing w:val="-10"/>
        </w:rPr>
        <w:t xml:space="preserve"> </w:t>
      </w:r>
      <w:r>
        <w:rPr>
          <w:color w:val="030303"/>
        </w:rPr>
        <w:t>made on</w:t>
      </w:r>
      <w:r>
        <w:rPr>
          <w:color w:val="030303"/>
          <w:spacing w:val="-9"/>
        </w:rPr>
        <w:t xml:space="preserve"> </w:t>
      </w:r>
      <w:r>
        <w:rPr>
          <w:color w:val="030303"/>
        </w:rPr>
        <w:t>the</w:t>
      </w:r>
      <w:r>
        <w:rPr>
          <w:color w:val="030303"/>
          <w:spacing w:val="-5"/>
        </w:rPr>
        <w:t xml:space="preserve"> </w:t>
      </w:r>
      <w:r>
        <w:rPr>
          <w:color w:val="030303"/>
        </w:rPr>
        <w:t>date</w:t>
      </w:r>
      <w:r>
        <w:rPr>
          <w:color w:val="030303"/>
          <w:spacing w:val="-9"/>
        </w:rPr>
        <w:t xml:space="preserve"> </w:t>
      </w:r>
      <w:r>
        <w:rPr>
          <w:color w:val="030303"/>
        </w:rPr>
        <w:t>stated</w:t>
      </w:r>
      <w:r>
        <w:rPr>
          <w:color w:val="030303"/>
          <w:spacing w:val="-8"/>
        </w:rPr>
        <w:t xml:space="preserve"> </w:t>
      </w:r>
      <w:r>
        <w:rPr>
          <w:color w:val="030303"/>
        </w:rPr>
        <w:t>in</w:t>
      </w:r>
      <w:r>
        <w:rPr>
          <w:color w:val="030303"/>
          <w:spacing w:val="-13"/>
        </w:rPr>
        <w:t xml:space="preserve"> </w:t>
      </w:r>
      <w:r>
        <w:rPr>
          <w:color w:val="030303"/>
        </w:rPr>
        <w:t>the</w:t>
      </w:r>
      <w:r>
        <w:rPr>
          <w:color w:val="030303"/>
          <w:spacing w:val="-8"/>
        </w:rPr>
        <w:t xml:space="preserve"> </w:t>
      </w:r>
      <w:r>
        <w:rPr>
          <w:color w:val="030303"/>
        </w:rPr>
        <w:t>Prescribed</w:t>
      </w:r>
      <w:r>
        <w:rPr>
          <w:color w:val="030303"/>
          <w:spacing w:val="3"/>
        </w:rPr>
        <w:t xml:space="preserve"> </w:t>
      </w:r>
      <w:r>
        <w:rPr>
          <w:color w:val="030303"/>
          <w:spacing w:val="-2"/>
        </w:rPr>
        <w:t>Clauses.</w:t>
      </w:r>
    </w:p>
    <w:p w:rsidR="003B36AC" w:rsidRDefault="003B36AC">
      <w:pPr>
        <w:pStyle w:val="BodyText"/>
        <w:rPr>
          <w:sz w:val="22"/>
        </w:rPr>
      </w:pPr>
    </w:p>
    <w:p w:rsidR="003B36AC" w:rsidRDefault="003B36AC">
      <w:pPr>
        <w:pStyle w:val="BodyText"/>
        <w:spacing w:before="6"/>
        <w:rPr>
          <w:sz w:val="30"/>
        </w:rPr>
      </w:pPr>
    </w:p>
    <w:p w:rsidR="003B36AC" w:rsidRDefault="00982B86">
      <w:pPr>
        <w:pStyle w:val="Heading4"/>
        <w:ind w:firstLine="0"/>
      </w:pPr>
      <w:r>
        <w:rPr>
          <w:color w:val="030303"/>
          <w:spacing w:val="-2"/>
        </w:rPr>
        <w:t>BETWEEN:</w:t>
      </w:r>
    </w:p>
    <w:p w:rsidR="003B36AC" w:rsidRDefault="003B36AC">
      <w:pPr>
        <w:pStyle w:val="BodyText"/>
        <w:rPr>
          <w:b/>
          <w:sz w:val="22"/>
        </w:rPr>
      </w:pPr>
    </w:p>
    <w:p w:rsidR="003B36AC" w:rsidRDefault="003B36AC">
      <w:pPr>
        <w:pStyle w:val="BodyText"/>
        <w:spacing w:before="4"/>
        <w:rPr>
          <w:b/>
          <w:sz w:val="24"/>
        </w:rPr>
      </w:pPr>
    </w:p>
    <w:p w:rsidR="003B36AC" w:rsidRDefault="00982B86">
      <w:pPr>
        <w:pStyle w:val="ListParagraph"/>
        <w:numPr>
          <w:ilvl w:val="0"/>
          <w:numId w:val="1"/>
        </w:numPr>
        <w:tabs>
          <w:tab w:val="left" w:pos="2790"/>
          <w:tab w:val="left" w:pos="2791"/>
        </w:tabs>
        <w:ind w:hanging="740"/>
        <w:rPr>
          <w:sz w:val="21"/>
        </w:rPr>
      </w:pPr>
      <w:r>
        <w:rPr>
          <w:color w:val="030303"/>
          <w:sz w:val="21"/>
        </w:rPr>
        <w:t>The</w:t>
      </w:r>
      <w:r>
        <w:rPr>
          <w:color w:val="030303"/>
          <w:spacing w:val="-8"/>
          <w:sz w:val="21"/>
        </w:rPr>
        <w:t xml:space="preserve"> </w:t>
      </w:r>
      <w:r>
        <w:rPr>
          <w:color w:val="030303"/>
          <w:sz w:val="21"/>
        </w:rPr>
        <w:t>Landlord</w:t>
      </w:r>
      <w:r>
        <w:rPr>
          <w:color w:val="030303"/>
          <w:spacing w:val="-1"/>
          <w:sz w:val="21"/>
        </w:rPr>
        <w:t xml:space="preserve"> </w:t>
      </w:r>
      <w:r>
        <w:rPr>
          <w:color w:val="030303"/>
          <w:sz w:val="21"/>
        </w:rPr>
        <w:t>referred</w:t>
      </w:r>
      <w:r>
        <w:rPr>
          <w:color w:val="030303"/>
          <w:spacing w:val="-8"/>
          <w:sz w:val="21"/>
        </w:rPr>
        <w:t xml:space="preserve"> </w:t>
      </w:r>
      <w:r>
        <w:rPr>
          <w:color w:val="030303"/>
          <w:sz w:val="21"/>
        </w:rPr>
        <w:t>to</w:t>
      </w:r>
      <w:r>
        <w:rPr>
          <w:color w:val="030303"/>
          <w:spacing w:val="-5"/>
          <w:sz w:val="21"/>
        </w:rPr>
        <w:t xml:space="preserve"> </w:t>
      </w:r>
      <w:r>
        <w:rPr>
          <w:color w:val="030303"/>
          <w:sz w:val="21"/>
        </w:rPr>
        <w:t>in</w:t>
      </w:r>
      <w:r>
        <w:rPr>
          <w:color w:val="030303"/>
          <w:spacing w:val="-12"/>
          <w:sz w:val="21"/>
        </w:rPr>
        <w:t xml:space="preserve"> </w:t>
      </w:r>
      <w:r>
        <w:rPr>
          <w:color w:val="030303"/>
          <w:sz w:val="21"/>
        </w:rPr>
        <w:t>Paragraph</w:t>
      </w:r>
      <w:r>
        <w:rPr>
          <w:color w:val="030303"/>
          <w:spacing w:val="-5"/>
          <w:sz w:val="21"/>
        </w:rPr>
        <w:t xml:space="preserve"> </w:t>
      </w:r>
      <w:r>
        <w:rPr>
          <w:color w:val="030303"/>
          <w:sz w:val="21"/>
        </w:rPr>
        <w:t>LR3</w:t>
      </w:r>
      <w:r>
        <w:rPr>
          <w:color w:val="030303"/>
          <w:spacing w:val="-12"/>
          <w:sz w:val="21"/>
        </w:rPr>
        <w:t xml:space="preserve"> </w:t>
      </w:r>
      <w:r>
        <w:rPr>
          <w:color w:val="030303"/>
          <w:sz w:val="21"/>
        </w:rPr>
        <w:t>of</w:t>
      </w:r>
      <w:r>
        <w:rPr>
          <w:color w:val="030303"/>
          <w:spacing w:val="-13"/>
          <w:sz w:val="21"/>
        </w:rPr>
        <w:t xml:space="preserve"> </w:t>
      </w:r>
      <w:r>
        <w:rPr>
          <w:color w:val="030303"/>
          <w:sz w:val="21"/>
        </w:rPr>
        <w:t>the</w:t>
      </w:r>
      <w:r>
        <w:rPr>
          <w:color w:val="030303"/>
          <w:spacing w:val="-15"/>
          <w:sz w:val="21"/>
        </w:rPr>
        <w:t xml:space="preserve"> </w:t>
      </w:r>
      <w:r>
        <w:rPr>
          <w:color w:val="030303"/>
          <w:sz w:val="21"/>
        </w:rPr>
        <w:t>Prescribed</w:t>
      </w:r>
      <w:r>
        <w:rPr>
          <w:color w:val="030303"/>
          <w:spacing w:val="7"/>
          <w:sz w:val="21"/>
        </w:rPr>
        <w:t xml:space="preserve"> </w:t>
      </w:r>
      <w:r>
        <w:rPr>
          <w:color w:val="030303"/>
          <w:spacing w:val="-2"/>
          <w:sz w:val="21"/>
        </w:rPr>
        <w:t>Clauses</w:t>
      </w:r>
      <w:r>
        <w:rPr>
          <w:color w:val="2F2F2F"/>
          <w:spacing w:val="-2"/>
          <w:sz w:val="21"/>
        </w:rPr>
        <w:t>.</w:t>
      </w:r>
    </w:p>
    <w:p w:rsidR="003B36AC" w:rsidRDefault="003B36AC">
      <w:pPr>
        <w:pStyle w:val="BodyText"/>
        <w:rPr>
          <w:sz w:val="22"/>
        </w:rPr>
      </w:pPr>
    </w:p>
    <w:p w:rsidR="003B36AC" w:rsidRDefault="003B36AC">
      <w:pPr>
        <w:pStyle w:val="BodyText"/>
        <w:spacing w:before="4"/>
        <w:rPr>
          <w:sz w:val="24"/>
        </w:rPr>
      </w:pPr>
    </w:p>
    <w:p w:rsidR="003B36AC" w:rsidRDefault="00982B86">
      <w:pPr>
        <w:pStyle w:val="ListParagraph"/>
        <w:numPr>
          <w:ilvl w:val="0"/>
          <w:numId w:val="1"/>
        </w:numPr>
        <w:tabs>
          <w:tab w:val="left" w:pos="2780"/>
          <w:tab w:val="left" w:pos="2781"/>
        </w:tabs>
        <w:ind w:left="2780" w:hanging="734"/>
        <w:rPr>
          <w:sz w:val="21"/>
        </w:rPr>
      </w:pPr>
      <w:r>
        <w:rPr>
          <w:color w:val="030303"/>
          <w:sz w:val="21"/>
        </w:rPr>
        <w:t>The</w:t>
      </w:r>
      <w:r>
        <w:rPr>
          <w:color w:val="030303"/>
          <w:spacing w:val="-10"/>
          <w:sz w:val="21"/>
        </w:rPr>
        <w:t xml:space="preserve"> </w:t>
      </w:r>
      <w:r>
        <w:rPr>
          <w:color w:val="030303"/>
          <w:sz w:val="21"/>
        </w:rPr>
        <w:t>Tenant</w:t>
      </w:r>
      <w:r>
        <w:rPr>
          <w:color w:val="030303"/>
          <w:spacing w:val="-5"/>
          <w:sz w:val="21"/>
        </w:rPr>
        <w:t xml:space="preserve"> </w:t>
      </w:r>
      <w:r>
        <w:rPr>
          <w:color w:val="030303"/>
          <w:sz w:val="21"/>
        </w:rPr>
        <w:t>referred</w:t>
      </w:r>
      <w:r>
        <w:rPr>
          <w:color w:val="030303"/>
          <w:spacing w:val="-4"/>
          <w:sz w:val="21"/>
        </w:rPr>
        <w:t xml:space="preserve"> </w:t>
      </w:r>
      <w:r>
        <w:rPr>
          <w:color w:val="030303"/>
          <w:sz w:val="21"/>
        </w:rPr>
        <w:t>to</w:t>
      </w:r>
      <w:r>
        <w:rPr>
          <w:color w:val="030303"/>
          <w:spacing w:val="-9"/>
          <w:sz w:val="21"/>
        </w:rPr>
        <w:t xml:space="preserve"> </w:t>
      </w:r>
      <w:r>
        <w:rPr>
          <w:color w:val="030303"/>
          <w:sz w:val="21"/>
        </w:rPr>
        <w:t>in</w:t>
      </w:r>
      <w:r>
        <w:rPr>
          <w:color w:val="030303"/>
          <w:spacing w:val="-15"/>
          <w:sz w:val="21"/>
        </w:rPr>
        <w:t xml:space="preserve"> </w:t>
      </w:r>
      <w:r>
        <w:rPr>
          <w:color w:val="030303"/>
          <w:sz w:val="21"/>
        </w:rPr>
        <w:t>Paragraph</w:t>
      </w:r>
      <w:r>
        <w:rPr>
          <w:color w:val="030303"/>
          <w:spacing w:val="-1"/>
          <w:sz w:val="21"/>
        </w:rPr>
        <w:t xml:space="preserve"> </w:t>
      </w:r>
      <w:r>
        <w:rPr>
          <w:color w:val="181818"/>
          <w:sz w:val="21"/>
        </w:rPr>
        <w:t>LR3</w:t>
      </w:r>
      <w:r>
        <w:rPr>
          <w:color w:val="181818"/>
          <w:spacing w:val="-4"/>
          <w:sz w:val="21"/>
        </w:rPr>
        <w:t xml:space="preserve"> </w:t>
      </w:r>
      <w:r>
        <w:rPr>
          <w:color w:val="030303"/>
          <w:sz w:val="21"/>
        </w:rPr>
        <w:t>of</w:t>
      </w:r>
      <w:r>
        <w:rPr>
          <w:color w:val="030303"/>
          <w:spacing w:val="-8"/>
          <w:sz w:val="21"/>
        </w:rPr>
        <w:t xml:space="preserve"> </w:t>
      </w:r>
      <w:r>
        <w:rPr>
          <w:color w:val="030303"/>
          <w:sz w:val="21"/>
        </w:rPr>
        <w:t>the</w:t>
      </w:r>
      <w:r>
        <w:rPr>
          <w:color w:val="030303"/>
          <w:spacing w:val="-10"/>
          <w:sz w:val="21"/>
        </w:rPr>
        <w:t xml:space="preserve"> </w:t>
      </w:r>
      <w:r>
        <w:rPr>
          <w:color w:val="030303"/>
          <w:sz w:val="21"/>
        </w:rPr>
        <w:t>Prescribed</w:t>
      </w:r>
      <w:r>
        <w:rPr>
          <w:color w:val="030303"/>
          <w:spacing w:val="3"/>
          <w:sz w:val="21"/>
        </w:rPr>
        <w:t xml:space="preserve"> </w:t>
      </w:r>
      <w:r>
        <w:rPr>
          <w:color w:val="030303"/>
          <w:spacing w:val="-2"/>
          <w:sz w:val="21"/>
        </w:rPr>
        <w:t>Clauses.</w:t>
      </w:r>
    </w:p>
    <w:p w:rsidR="003B36AC" w:rsidRDefault="003B36AC">
      <w:pPr>
        <w:pStyle w:val="BodyText"/>
        <w:rPr>
          <w:sz w:val="22"/>
        </w:rPr>
      </w:pPr>
    </w:p>
    <w:p w:rsidR="003B36AC" w:rsidRDefault="003B36AC">
      <w:pPr>
        <w:pStyle w:val="BodyText"/>
        <w:spacing w:before="7"/>
        <w:rPr>
          <w:sz w:val="22"/>
        </w:rPr>
      </w:pPr>
    </w:p>
    <w:p w:rsidR="003B36AC" w:rsidRDefault="00982B86">
      <w:pPr>
        <w:ind w:left="2044"/>
        <w:rPr>
          <w:sz w:val="21"/>
        </w:rPr>
      </w:pPr>
      <w:r>
        <w:rPr>
          <w:b/>
          <w:color w:val="030303"/>
          <w:sz w:val="21"/>
        </w:rPr>
        <w:t>NOW</w:t>
      </w:r>
      <w:r>
        <w:rPr>
          <w:b/>
          <w:color w:val="030303"/>
          <w:spacing w:val="1"/>
          <w:sz w:val="21"/>
        </w:rPr>
        <w:t xml:space="preserve"> </w:t>
      </w:r>
      <w:r>
        <w:rPr>
          <w:b/>
          <w:color w:val="030303"/>
          <w:sz w:val="21"/>
        </w:rPr>
        <w:t>THIS</w:t>
      </w:r>
      <w:r>
        <w:rPr>
          <w:b/>
          <w:color w:val="030303"/>
          <w:spacing w:val="-7"/>
          <w:sz w:val="21"/>
        </w:rPr>
        <w:t xml:space="preserve"> </w:t>
      </w:r>
      <w:r>
        <w:rPr>
          <w:b/>
          <w:color w:val="030303"/>
          <w:sz w:val="21"/>
        </w:rPr>
        <w:t>DEED</w:t>
      </w:r>
      <w:r>
        <w:rPr>
          <w:b/>
          <w:color w:val="030303"/>
          <w:spacing w:val="1"/>
          <w:sz w:val="21"/>
        </w:rPr>
        <w:t xml:space="preserve"> </w:t>
      </w:r>
      <w:r>
        <w:rPr>
          <w:b/>
          <w:color w:val="030303"/>
          <w:sz w:val="21"/>
        </w:rPr>
        <w:t>WITNESSETH</w:t>
      </w:r>
      <w:r>
        <w:rPr>
          <w:b/>
          <w:color w:val="030303"/>
          <w:spacing w:val="19"/>
          <w:sz w:val="21"/>
        </w:rPr>
        <w:t xml:space="preserve"> </w:t>
      </w:r>
      <w:r>
        <w:rPr>
          <w:color w:val="030303"/>
          <w:sz w:val="21"/>
        </w:rPr>
        <w:t>as</w:t>
      </w:r>
      <w:r>
        <w:rPr>
          <w:color w:val="030303"/>
          <w:spacing w:val="-4"/>
          <w:sz w:val="21"/>
        </w:rPr>
        <w:t xml:space="preserve"> </w:t>
      </w:r>
      <w:r>
        <w:rPr>
          <w:color w:val="030303"/>
          <w:spacing w:val="-2"/>
          <w:sz w:val="21"/>
        </w:rPr>
        <w:t>follows:-</w:t>
      </w:r>
    </w:p>
    <w:p w:rsidR="003B36AC" w:rsidRDefault="003B36AC">
      <w:pPr>
        <w:pStyle w:val="BodyText"/>
        <w:rPr>
          <w:sz w:val="22"/>
        </w:rPr>
      </w:pPr>
    </w:p>
    <w:p w:rsidR="003B36AC" w:rsidRDefault="003B36AC">
      <w:pPr>
        <w:pStyle w:val="BodyText"/>
        <w:spacing w:before="2"/>
        <w:rPr>
          <w:sz w:val="22"/>
        </w:rPr>
      </w:pPr>
    </w:p>
    <w:p w:rsidR="003B36AC" w:rsidRDefault="00982B86">
      <w:pPr>
        <w:pStyle w:val="Heading4"/>
        <w:numPr>
          <w:ilvl w:val="0"/>
          <w:numId w:val="5"/>
        </w:numPr>
        <w:tabs>
          <w:tab w:val="left" w:pos="2770"/>
          <w:tab w:val="left" w:pos="2771"/>
        </w:tabs>
        <w:spacing w:before="1"/>
        <w:ind w:hanging="728"/>
        <w:jc w:val="left"/>
        <w:rPr>
          <w:color w:val="030303"/>
        </w:rPr>
      </w:pPr>
      <w:r>
        <w:rPr>
          <w:color w:val="030303"/>
        </w:rPr>
        <w:t>DEFINITIONS</w:t>
      </w:r>
      <w:r>
        <w:rPr>
          <w:color w:val="030303"/>
          <w:spacing w:val="-2"/>
        </w:rPr>
        <w:t xml:space="preserve"> </w:t>
      </w:r>
      <w:r>
        <w:rPr>
          <w:color w:val="030303"/>
          <w:u w:val="thick" w:color="030303"/>
        </w:rPr>
        <w:t>AND</w:t>
      </w:r>
      <w:r>
        <w:rPr>
          <w:color w:val="030303"/>
          <w:spacing w:val="-32"/>
        </w:rPr>
        <w:t xml:space="preserve"> </w:t>
      </w:r>
      <w:proofErr w:type="spellStart"/>
      <w:r>
        <w:rPr>
          <w:color w:val="030303"/>
          <w:spacing w:val="-2"/>
        </w:rPr>
        <w:t>JNTERPRl</w:t>
      </w:r>
      <w:proofErr w:type="gramStart"/>
      <w:r>
        <w:rPr>
          <w:color w:val="030303"/>
          <w:spacing w:val="-2"/>
        </w:rPr>
        <w:t>;JATION</w:t>
      </w:r>
      <w:proofErr w:type="spellEnd"/>
      <w:proofErr w:type="gramEnd"/>
    </w:p>
    <w:p w:rsidR="003B36AC" w:rsidRDefault="003B36AC">
      <w:pPr>
        <w:pStyle w:val="BodyText"/>
        <w:rPr>
          <w:b/>
          <w:sz w:val="22"/>
        </w:rPr>
      </w:pPr>
    </w:p>
    <w:p w:rsidR="003B36AC" w:rsidRDefault="003B36AC">
      <w:pPr>
        <w:pStyle w:val="BodyText"/>
        <w:spacing w:before="5"/>
        <w:rPr>
          <w:b/>
          <w:sz w:val="18"/>
        </w:rPr>
      </w:pPr>
    </w:p>
    <w:p w:rsidR="003B36AC" w:rsidRDefault="00982B86">
      <w:pPr>
        <w:pStyle w:val="ListParagraph"/>
        <w:numPr>
          <w:ilvl w:val="0"/>
          <w:numId w:val="4"/>
        </w:numPr>
        <w:tabs>
          <w:tab w:val="left" w:pos="2761"/>
          <w:tab w:val="left" w:pos="2762"/>
        </w:tabs>
        <w:ind w:hanging="730"/>
        <w:rPr>
          <w:sz w:val="21"/>
        </w:rPr>
      </w:pPr>
      <w:r>
        <w:rPr>
          <w:color w:val="030303"/>
          <w:sz w:val="21"/>
        </w:rPr>
        <w:t>In</w:t>
      </w:r>
      <w:r>
        <w:rPr>
          <w:color w:val="030303"/>
          <w:spacing w:val="-5"/>
          <w:sz w:val="21"/>
        </w:rPr>
        <w:t xml:space="preserve"> </w:t>
      </w:r>
      <w:r>
        <w:rPr>
          <w:color w:val="030303"/>
          <w:sz w:val="21"/>
        </w:rPr>
        <w:t>this</w:t>
      </w:r>
      <w:r>
        <w:rPr>
          <w:color w:val="030303"/>
          <w:spacing w:val="-4"/>
          <w:sz w:val="21"/>
        </w:rPr>
        <w:t xml:space="preserve"> </w:t>
      </w:r>
      <w:r>
        <w:rPr>
          <w:color w:val="030303"/>
          <w:sz w:val="21"/>
        </w:rPr>
        <w:t>Lease:</w:t>
      </w:r>
      <w:r>
        <w:rPr>
          <w:color w:val="030303"/>
          <w:spacing w:val="6"/>
          <w:sz w:val="21"/>
        </w:rPr>
        <w:t xml:space="preserve"> </w:t>
      </w:r>
      <w:r>
        <w:rPr>
          <w:color w:val="030303"/>
          <w:spacing w:val="-10"/>
          <w:sz w:val="21"/>
        </w:rPr>
        <w:t>-</w:t>
      </w:r>
    </w:p>
    <w:p w:rsidR="003B36AC" w:rsidRDefault="003B36AC">
      <w:pPr>
        <w:pStyle w:val="BodyText"/>
        <w:rPr>
          <w:sz w:val="22"/>
        </w:rPr>
      </w:pPr>
    </w:p>
    <w:p w:rsidR="003B36AC" w:rsidRDefault="003B36AC">
      <w:pPr>
        <w:pStyle w:val="BodyText"/>
        <w:spacing w:before="1"/>
        <w:rPr>
          <w:sz w:val="20"/>
        </w:rPr>
      </w:pPr>
    </w:p>
    <w:p w:rsidR="003B36AC" w:rsidRDefault="00982B86">
      <w:pPr>
        <w:pStyle w:val="ListParagraph"/>
        <w:numPr>
          <w:ilvl w:val="1"/>
          <w:numId w:val="4"/>
        </w:numPr>
        <w:tabs>
          <w:tab w:val="left" w:pos="3439"/>
          <w:tab w:val="left" w:pos="3440"/>
        </w:tabs>
        <w:ind w:hanging="1413"/>
        <w:rPr>
          <w:color w:val="030303"/>
          <w:sz w:val="21"/>
        </w:rPr>
      </w:pPr>
      <w:r>
        <w:rPr>
          <w:color w:val="030303"/>
          <w:sz w:val="21"/>
        </w:rPr>
        <w:t>"</w:t>
      </w:r>
      <w:proofErr w:type="gramStart"/>
      <w:r>
        <w:rPr>
          <w:color w:val="030303"/>
          <w:sz w:val="21"/>
        </w:rPr>
        <w:t>the</w:t>
      </w:r>
      <w:proofErr w:type="gramEnd"/>
      <w:r>
        <w:rPr>
          <w:color w:val="030303"/>
          <w:spacing w:val="-15"/>
          <w:sz w:val="21"/>
        </w:rPr>
        <w:t xml:space="preserve"> </w:t>
      </w:r>
      <w:r>
        <w:rPr>
          <w:color w:val="030303"/>
          <w:sz w:val="21"/>
        </w:rPr>
        <w:t>Landlord"</w:t>
      </w:r>
      <w:r>
        <w:rPr>
          <w:color w:val="030303"/>
          <w:spacing w:val="-5"/>
          <w:sz w:val="21"/>
        </w:rPr>
        <w:t xml:space="preserve"> </w:t>
      </w:r>
      <w:r>
        <w:rPr>
          <w:color w:val="030303"/>
          <w:sz w:val="21"/>
        </w:rPr>
        <w:t>includes</w:t>
      </w:r>
      <w:r>
        <w:rPr>
          <w:color w:val="030303"/>
          <w:spacing w:val="-2"/>
          <w:sz w:val="21"/>
        </w:rPr>
        <w:t xml:space="preserve"> </w:t>
      </w:r>
      <w:r>
        <w:rPr>
          <w:color w:val="030303"/>
          <w:sz w:val="21"/>
        </w:rPr>
        <w:t>the</w:t>
      </w:r>
      <w:r>
        <w:rPr>
          <w:color w:val="030303"/>
          <w:spacing w:val="-13"/>
          <w:sz w:val="21"/>
        </w:rPr>
        <w:t xml:space="preserve"> </w:t>
      </w:r>
      <w:r>
        <w:rPr>
          <w:color w:val="030303"/>
          <w:sz w:val="21"/>
        </w:rPr>
        <w:t>successors</w:t>
      </w:r>
      <w:r>
        <w:rPr>
          <w:color w:val="030303"/>
          <w:spacing w:val="2"/>
          <w:sz w:val="21"/>
        </w:rPr>
        <w:t xml:space="preserve"> </w:t>
      </w:r>
      <w:r>
        <w:rPr>
          <w:color w:val="030303"/>
          <w:sz w:val="21"/>
        </w:rPr>
        <w:t>in</w:t>
      </w:r>
      <w:r>
        <w:rPr>
          <w:color w:val="030303"/>
          <w:spacing w:val="-14"/>
          <w:sz w:val="21"/>
        </w:rPr>
        <w:t xml:space="preserve"> </w:t>
      </w:r>
      <w:r>
        <w:rPr>
          <w:color w:val="030303"/>
          <w:sz w:val="21"/>
        </w:rPr>
        <w:t>title</w:t>
      </w:r>
      <w:r>
        <w:rPr>
          <w:color w:val="030303"/>
          <w:spacing w:val="-11"/>
          <w:sz w:val="21"/>
        </w:rPr>
        <w:t xml:space="preserve"> </w:t>
      </w:r>
      <w:r>
        <w:rPr>
          <w:color w:val="030303"/>
          <w:sz w:val="21"/>
        </w:rPr>
        <w:t>of</w:t>
      </w:r>
      <w:r>
        <w:rPr>
          <w:color w:val="030303"/>
          <w:spacing w:val="-9"/>
          <w:sz w:val="21"/>
        </w:rPr>
        <w:t xml:space="preserve"> </w:t>
      </w:r>
      <w:proofErr w:type="spellStart"/>
      <w:r>
        <w:rPr>
          <w:color w:val="030303"/>
          <w:sz w:val="21"/>
        </w:rPr>
        <w:t>tt:le</w:t>
      </w:r>
      <w:proofErr w:type="spellEnd"/>
      <w:r>
        <w:rPr>
          <w:color w:val="030303"/>
          <w:spacing w:val="-12"/>
          <w:sz w:val="21"/>
        </w:rPr>
        <w:t xml:space="preserve"> </w:t>
      </w:r>
      <w:r>
        <w:rPr>
          <w:color w:val="030303"/>
          <w:spacing w:val="-2"/>
          <w:sz w:val="21"/>
        </w:rPr>
        <w:t>Landlord</w:t>
      </w:r>
      <w:r>
        <w:rPr>
          <w:color w:val="2F2F2F"/>
          <w:spacing w:val="-2"/>
          <w:sz w:val="21"/>
        </w:rPr>
        <w:t>.</w:t>
      </w:r>
    </w:p>
    <w:p w:rsidR="003B36AC" w:rsidRDefault="003B36AC">
      <w:pPr>
        <w:pStyle w:val="BodyText"/>
        <w:rPr>
          <w:sz w:val="22"/>
        </w:rPr>
      </w:pPr>
    </w:p>
    <w:p w:rsidR="003B36AC" w:rsidRDefault="003B36AC">
      <w:pPr>
        <w:pStyle w:val="BodyText"/>
        <w:spacing w:before="2"/>
        <w:rPr>
          <w:sz w:val="20"/>
        </w:rPr>
      </w:pPr>
    </w:p>
    <w:p w:rsidR="003B36AC" w:rsidRDefault="00982B86">
      <w:pPr>
        <w:pStyle w:val="ListParagraph"/>
        <w:numPr>
          <w:ilvl w:val="1"/>
          <w:numId w:val="4"/>
        </w:numPr>
        <w:tabs>
          <w:tab w:val="left" w:pos="3434"/>
          <w:tab w:val="left" w:pos="3435"/>
        </w:tabs>
        <w:ind w:left="3434" w:hanging="1413"/>
        <w:rPr>
          <w:color w:val="030303"/>
          <w:sz w:val="21"/>
        </w:rPr>
      </w:pPr>
      <w:r>
        <w:rPr>
          <w:color w:val="181818"/>
          <w:sz w:val="21"/>
        </w:rPr>
        <w:t>"</w:t>
      </w:r>
      <w:proofErr w:type="gramStart"/>
      <w:r>
        <w:rPr>
          <w:color w:val="181818"/>
          <w:sz w:val="21"/>
        </w:rPr>
        <w:t>the</w:t>
      </w:r>
      <w:proofErr w:type="gramEnd"/>
      <w:r>
        <w:rPr>
          <w:color w:val="181818"/>
          <w:spacing w:val="-11"/>
          <w:sz w:val="21"/>
        </w:rPr>
        <w:t xml:space="preserve"> </w:t>
      </w:r>
      <w:r>
        <w:rPr>
          <w:color w:val="030303"/>
          <w:sz w:val="21"/>
        </w:rPr>
        <w:t>Tenant"</w:t>
      </w:r>
      <w:r>
        <w:rPr>
          <w:color w:val="030303"/>
          <w:spacing w:val="3"/>
          <w:sz w:val="21"/>
        </w:rPr>
        <w:t xml:space="preserve"> </w:t>
      </w:r>
      <w:r>
        <w:rPr>
          <w:color w:val="030303"/>
          <w:sz w:val="21"/>
        </w:rPr>
        <w:t>includes</w:t>
      </w:r>
      <w:r>
        <w:rPr>
          <w:color w:val="030303"/>
          <w:spacing w:val="3"/>
          <w:sz w:val="21"/>
        </w:rPr>
        <w:t xml:space="preserve"> </w:t>
      </w:r>
      <w:r>
        <w:rPr>
          <w:color w:val="030303"/>
          <w:sz w:val="21"/>
        </w:rPr>
        <w:t>the</w:t>
      </w:r>
      <w:r>
        <w:rPr>
          <w:color w:val="030303"/>
          <w:spacing w:val="-7"/>
          <w:sz w:val="21"/>
        </w:rPr>
        <w:t xml:space="preserve"> </w:t>
      </w:r>
      <w:r>
        <w:rPr>
          <w:color w:val="030303"/>
          <w:sz w:val="21"/>
        </w:rPr>
        <w:t>successors</w:t>
      </w:r>
      <w:r>
        <w:rPr>
          <w:color w:val="030303"/>
          <w:spacing w:val="3"/>
          <w:sz w:val="21"/>
        </w:rPr>
        <w:t xml:space="preserve"> </w:t>
      </w:r>
      <w:r>
        <w:rPr>
          <w:color w:val="030303"/>
          <w:sz w:val="21"/>
        </w:rPr>
        <w:t>in</w:t>
      </w:r>
      <w:r>
        <w:rPr>
          <w:color w:val="030303"/>
          <w:spacing w:val="-10"/>
          <w:sz w:val="21"/>
        </w:rPr>
        <w:t xml:space="preserve"> </w:t>
      </w:r>
      <w:r>
        <w:rPr>
          <w:color w:val="030303"/>
          <w:sz w:val="21"/>
        </w:rPr>
        <w:t>title</w:t>
      </w:r>
      <w:r>
        <w:rPr>
          <w:color w:val="030303"/>
          <w:spacing w:val="-1"/>
          <w:sz w:val="21"/>
        </w:rPr>
        <w:t xml:space="preserve"> </w:t>
      </w:r>
      <w:r>
        <w:rPr>
          <w:color w:val="030303"/>
          <w:sz w:val="21"/>
        </w:rPr>
        <w:t>of</w:t>
      </w:r>
      <w:r>
        <w:rPr>
          <w:color w:val="030303"/>
          <w:spacing w:val="-9"/>
          <w:sz w:val="21"/>
        </w:rPr>
        <w:t xml:space="preserve"> </w:t>
      </w:r>
      <w:r>
        <w:rPr>
          <w:color w:val="030303"/>
          <w:sz w:val="21"/>
        </w:rPr>
        <w:t>the</w:t>
      </w:r>
      <w:r>
        <w:rPr>
          <w:color w:val="030303"/>
          <w:spacing w:val="-4"/>
          <w:sz w:val="21"/>
        </w:rPr>
        <w:t xml:space="preserve"> </w:t>
      </w:r>
      <w:r>
        <w:rPr>
          <w:color w:val="030303"/>
          <w:spacing w:val="-2"/>
          <w:sz w:val="21"/>
        </w:rPr>
        <w:t>Tenant.</w:t>
      </w:r>
    </w:p>
    <w:p w:rsidR="003B36AC" w:rsidRDefault="003B36AC">
      <w:pPr>
        <w:pStyle w:val="BodyText"/>
        <w:rPr>
          <w:sz w:val="22"/>
        </w:rPr>
      </w:pPr>
    </w:p>
    <w:p w:rsidR="003B36AC" w:rsidRDefault="00982B86">
      <w:pPr>
        <w:pStyle w:val="ListParagraph"/>
        <w:numPr>
          <w:ilvl w:val="1"/>
          <w:numId w:val="4"/>
        </w:numPr>
        <w:tabs>
          <w:tab w:val="left" w:pos="3429"/>
          <w:tab w:val="left" w:pos="3430"/>
        </w:tabs>
        <w:spacing w:before="135" w:line="381" w:lineRule="auto"/>
        <w:ind w:left="2014" w:right="1224" w:firstLine="3"/>
        <w:jc w:val="both"/>
        <w:rPr>
          <w:color w:val="030303"/>
          <w:sz w:val="21"/>
        </w:rPr>
      </w:pPr>
      <w:r>
        <w:rPr>
          <w:color w:val="030303"/>
          <w:sz w:val="21"/>
        </w:rPr>
        <w:t>"the Property" means the premises referred to in Paragraph LR4 of the Particulars as more particularly described in the Existing Lease</w:t>
      </w:r>
    </w:p>
    <w:p w:rsidR="003B36AC" w:rsidRDefault="003B36AC">
      <w:pPr>
        <w:pStyle w:val="BodyText"/>
        <w:spacing w:before="1"/>
        <w:rPr>
          <w:sz w:val="19"/>
        </w:rPr>
      </w:pPr>
    </w:p>
    <w:p w:rsidR="003B36AC" w:rsidRDefault="00982B86">
      <w:pPr>
        <w:pStyle w:val="ListParagraph"/>
        <w:numPr>
          <w:ilvl w:val="1"/>
          <w:numId w:val="4"/>
        </w:numPr>
        <w:tabs>
          <w:tab w:val="left" w:pos="3424"/>
          <w:tab w:val="left" w:pos="3425"/>
        </w:tabs>
        <w:spacing w:line="355" w:lineRule="auto"/>
        <w:ind w:left="2007" w:right="1231" w:hanging="2"/>
        <w:jc w:val="both"/>
        <w:rPr>
          <w:rFonts w:ascii="Times New Roman"/>
          <w:color w:val="030303"/>
        </w:rPr>
      </w:pPr>
      <w:r>
        <w:rPr>
          <w:color w:val="030303"/>
          <w:sz w:val="21"/>
        </w:rPr>
        <w:t>"the</w:t>
      </w:r>
      <w:r>
        <w:rPr>
          <w:color w:val="030303"/>
          <w:spacing w:val="80"/>
          <w:sz w:val="21"/>
        </w:rPr>
        <w:t xml:space="preserve"> </w:t>
      </w:r>
      <w:r>
        <w:rPr>
          <w:color w:val="030303"/>
          <w:sz w:val="21"/>
        </w:rPr>
        <w:t>Existing</w:t>
      </w:r>
      <w:r>
        <w:rPr>
          <w:color w:val="030303"/>
          <w:spacing w:val="80"/>
          <w:sz w:val="21"/>
        </w:rPr>
        <w:t xml:space="preserve"> </w:t>
      </w:r>
      <w:r>
        <w:rPr>
          <w:color w:val="030303"/>
          <w:sz w:val="21"/>
        </w:rPr>
        <w:t>Lease"</w:t>
      </w:r>
      <w:r>
        <w:rPr>
          <w:color w:val="030303"/>
          <w:spacing w:val="80"/>
          <w:sz w:val="21"/>
        </w:rPr>
        <w:t xml:space="preserve"> </w:t>
      </w:r>
      <w:r>
        <w:rPr>
          <w:color w:val="030303"/>
          <w:sz w:val="21"/>
        </w:rPr>
        <w:t>means</w:t>
      </w:r>
      <w:r>
        <w:rPr>
          <w:color w:val="030303"/>
          <w:spacing w:val="80"/>
          <w:sz w:val="21"/>
        </w:rPr>
        <w:t xml:space="preserve"> </w:t>
      </w:r>
      <w:r>
        <w:rPr>
          <w:color w:val="030303"/>
          <w:sz w:val="21"/>
        </w:rPr>
        <w:t>the</w:t>
      </w:r>
      <w:r>
        <w:rPr>
          <w:color w:val="030303"/>
          <w:spacing w:val="80"/>
          <w:sz w:val="21"/>
        </w:rPr>
        <w:t xml:space="preserve"> </w:t>
      </w:r>
      <w:r>
        <w:rPr>
          <w:color w:val="030303"/>
          <w:sz w:val="21"/>
        </w:rPr>
        <w:t>Lease</w:t>
      </w:r>
      <w:r>
        <w:rPr>
          <w:color w:val="030303"/>
          <w:spacing w:val="80"/>
          <w:sz w:val="21"/>
        </w:rPr>
        <w:t xml:space="preserve"> </w:t>
      </w:r>
      <w:r>
        <w:rPr>
          <w:color w:val="030303"/>
          <w:sz w:val="21"/>
        </w:rPr>
        <w:t>dated</w:t>
      </w:r>
      <w:r>
        <w:rPr>
          <w:color w:val="030303"/>
          <w:spacing w:val="80"/>
          <w:sz w:val="21"/>
        </w:rPr>
        <w:t xml:space="preserve"> </w:t>
      </w:r>
      <w:r>
        <w:rPr>
          <w:color w:val="030303"/>
          <w:sz w:val="21"/>
        </w:rPr>
        <w:t>16</w:t>
      </w:r>
      <w:r>
        <w:rPr>
          <w:color w:val="030303"/>
          <w:spacing w:val="80"/>
          <w:sz w:val="21"/>
        </w:rPr>
        <w:t xml:space="preserve"> </w:t>
      </w:r>
      <w:r>
        <w:rPr>
          <w:color w:val="030303"/>
          <w:sz w:val="21"/>
        </w:rPr>
        <w:t>October</w:t>
      </w:r>
      <w:r>
        <w:rPr>
          <w:color w:val="030303"/>
          <w:spacing w:val="80"/>
          <w:sz w:val="21"/>
        </w:rPr>
        <w:t xml:space="preserve"> </w:t>
      </w:r>
      <w:r>
        <w:rPr>
          <w:color w:val="030303"/>
          <w:sz w:val="21"/>
        </w:rPr>
        <w:t>1997</w:t>
      </w:r>
      <w:r>
        <w:rPr>
          <w:color w:val="030303"/>
          <w:spacing w:val="80"/>
          <w:sz w:val="21"/>
        </w:rPr>
        <w:t xml:space="preserve"> </w:t>
      </w:r>
      <w:r>
        <w:rPr>
          <w:color w:val="030303"/>
          <w:sz w:val="21"/>
        </w:rPr>
        <w:t>of</w:t>
      </w:r>
      <w:r>
        <w:rPr>
          <w:color w:val="030303"/>
          <w:spacing w:val="80"/>
          <w:sz w:val="21"/>
        </w:rPr>
        <w:t xml:space="preserve"> </w:t>
      </w:r>
      <w:r>
        <w:rPr>
          <w:color w:val="030303"/>
          <w:sz w:val="21"/>
        </w:rPr>
        <w:t>the</w:t>
      </w:r>
      <w:r>
        <w:rPr>
          <w:color w:val="030303"/>
          <w:spacing w:val="27"/>
          <w:sz w:val="21"/>
        </w:rPr>
        <w:t xml:space="preserve"> </w:t>
      </w:r>
      <w:r>
        <w:rPr>
          <w:color w:val="030303"/>
          <w:sz w:val="21"/>
        </w:rPr>
        <w:t>Property made between (1) Sinclair Gardens Investments (Kensington) Limited and (2) Anthony James</w:t>
      </w:r>
      <w:r>
        <w:rPr>
          <w:color w:val="030303"/>
          <w:spacing w:val="40"/>
          <w:sz w:val="21"/>
        </w:rPr>
        <w:t xml:space="preserve"> </w:t>
      </w:r>
      <w:proofErr w:type="spellStart"/>
      <w:r>
        <w:rPr>
          <w:color w:val="030303"/>
          <w:sz w:val="21"/>
        </w:rPr>
        <w:t>Occleshaw</w:t>
      </w:r>
      <w:proofErr w:type="spellEnd"/>
      <w:r>
        <w:rPr>
          <w:color w:val="030303"/>
          <w:spacing w:val="40"/>
          <w:sz w:val="21"/>
        </w:rPr>
        <w:t xml:space="preserve"> </w:t>
      </w:r>
      <w:r>
        <w:rPr>
          <w:color w:val="030303"/>
          <w:sz w:val="21"/>
        </w:rPr>
        <w:t>which</w:t>
      </w:r>
      <w:r>
        <w:rPr>
          <w:color w:val="030303"/>
          <w:spacing w:val="40"/>
          <w:sz w:val="21"/>
        </w:rPr>
        <w:t xml:space="preserve"> </w:t>
      </w:r>
      <w:r>
        <w:rPr>
          <w:color w:val="030303"/>
          <w:sz w:val="21"/>
        </w:rPr>
        <w:t>is</w:t>
      </w:r>
      <w:r>
        <w:rPr>
          <w:color w:val="030303"/>
          <w:spacing w:val="40"/>
          <w:sz w:val="21"/>
        </w:rPr>
        <w:t xml:space="preserve"> </w:t>
      </w:r>
      <w:r>
        <w:rPr>
          <w:color w:val="030303"/>
          <w:sz w:val="21"/>
        </w:rPr>
        <w:t>registered</w:t>
      </w:r>
      <w:r>
        <w:rPr>
          <w:color w:val="030303"/>
          <w:spacing w:val="40"/>
          <w:sz w:val="21"/>
        </w:rPr>
        <w:t xml:space="preserve"> </w:t>
      </w:r>
      <w:r>
        <w:rPr>
          <w:color w:val="030303"/>
          <w:sz w:val="21"/>
        </w:rPr>
        <w:t>at the Land</w:t>
      </w:r>
      <w:r>
        <w:rPr>
          <w:color w:val="030303"/>
          <w:spacing w:val="40"/>
          <w:sz w:val="21"/>
        </w:rPr>
        <w:t xml:space="preserve"> </w:t>
      </w:r>
      <w:r>
        <w:rPr>
          <w:color w:val="030303"/>
          <w:sz w:val="21"/>
        </w:rPr>
        <w:t>Registry</w:t>
      </w:r>
      <w:r>
        <w:rPr>
          <w:color w:val="030303"/>
          <w:spacing w:val="40"/>
          <w:sz w:val="21"/>
        </w:rPr>
        <w:t xml:space="preserve"> </w:t>
      </w:r>
      <w:r>
        <w:rPr>
          <w:color w:val="030303"/>
          <w:sz w:val="21"/>
        </w:rPr>
        <w:t>under</w:t>
      </w:r>
      <w:r>
        <w:rPr>
          <w:color w:val="030303"/>
          <w:spacing w:val="40"/>
          <w:sz w:val="21"/>
        </w:rPr>
        <w:t xml:space="preserve"> </w:t>
      </w:r>
      <w:r>
        <w:rPr>
          <w:color w:val="030303"/>
          <w:sz w:val="21"/>
        </w:rPr>
        <w:t>Title</w:t>
      </w:r>
      <w:r>
        <w:rPr>
          <w:color w:val="030303"/>
          <w:spacing w:val="40"/>
          <w:sz w:val="21"/>
        </w:rPr>
        <w:t xml:space="preserve"> </w:t>
      </w:r>
      <w:r>
        <w:rPr>
          <w:color w:val="030303"/>
          <w:sz w:val="21"/>
        </w:rPr>
        <w:t xml:space="preserve">Number </w:t>
      </w:r>
      <w:r>
        <w:rPr>
          <w:color w:val="030303"/>
          <w:spacing w:val="-2"/>
          <w:sz w:val="21"/>
        </w:rPr>
        <w:t>AGL60759</w:t>
      </w:r>
    </w:p>
    <w:p w:rsidR="003B36AC" w:rsidRDefault="003B36AC">
      <w:pPr>
        <w:pStyle w:val="BodyText"/>
        <w:rPr>
          <w:sz w:val="22"/>
        </w:rPr>
      </w:pPr>
    </w:p>
    <w:p w:rsidR="003B36AC" w:rsidRDefault="00982B86">
      <w:pPr>
        <w:pStyle w:val="ListParagraph"/>
        <w:numPr>
          <w:ilvl w:val="1"/>
          <w:numId w:val="4"/>
        </w:numPr>
        <w:tabs>
          <w:tab w:val="left" w:pos="3410"/>
          <w:tab w:val="left" w:pos="3411"/>
        </w:tabs>
        <w:spacing w:before="140"/>
        <w:ind w:left="3410" w:hanging="1413"/>
        <w:rPr>
          <w:color w:val="030303"/>
          <w:sz w:val="21"/>
        </w:rPr>
      </w:pPr>
      <w:r>
        <w:rPr>
          <w:color w:val="181818"/>
          <w:sz w:val="21"/>
        </w:rPr>
        <w:t>"</w:t>
      </w:r>
      <w:proofErr w:type="gramStart"/>
      <w:r>
        <w:rPr>
          <w:color w:val="181818"/>
          <w:sz w:val="21"/>
        </w:rPr>
        <w:t>the</w:t>
      </w:r>
      <w:proofErr w:type="gramEnd"/>
      <w:r>
        <w:rPr>
          <w:color w:val="181818"/>
          <w:spacing w:val="-13"/>
          <w:sz w:val="21"/>
        </w:rPr>
        <w:t xml:space="preserve"> </w:t>
      </w:r>
      <w:r>
        <w:rPr>
          <w:color w:val="030303"/>
          <w:sz w:val="21"/>
        </w:rPr>
        <w:t>Existing</w:t>
      </w:r>
      <w:r>
        <w:rPr>
          <w:color w:val="030303"/>
          <w:spacing w:val="4"/>
          <w:sz w:val="21"/>
        </w:rPr>
        <w:t xml:space="preserve"> </w:t>
      </w:r>
      <w:r>
        <w:rPr>
          <w:color w:val="030303"/>
          <w:sz w:val="21"/>
        </w:rPr>
        <w:t>Term"</w:t>
      </w:r>
      <w:r>
        <w:rPr>
          <w:color w:val="030303"/>
          <w:spacing w:val="-4"/>
          <w:sz w:val="21"/>
        </w:rPr>
        <w:t xml:space="preserve"> </w:t>
      </w:r>
      <w:r>
        <w:rPr>
          <w:color w:val="030303"/>
          <w:sz w:val="21"/>
        </w:rPr>
        <w:t>means</w:t>
      </w:r>
      <w:r>
        <w:rPr>
          <w:color w:val="030303"/>
          <w:spacing w:val="5"/>
          <w:sz w:val="21"/>
        </w:rPr>
        <w:t xml:space="preserve"> </w:t>
      </w:r>
      <w:r>
        <w:rPr>
          <w:color w:val="030303"/>
          <w:sz w:val="21"/>
        </w:rPr>
        <w:t>the</w:t>
      </w:r>
      <w:r>
        <w:rPr>
          <w:color w:val="030303"/>
          <w:spacing w:val="-9"/>
          <w:sz w:val="21"/>
        </w:rPr>
        <w:t xml:space="preserve"> </w:t>
      </w:r>
      <w:r>
        <w:rPr>
          <w:color w:val="030303"/>
          <w:sz w:val="21"/>
        </w:rPr>
        <w:t>term</w:t>
      </w:r>
      <w:r>
        <w:rPr>
          <w:color w:val="030303"/>
          <w:spacing w:val="1"/>
          <w:sz w:val="21"/>
        </w:rPr>
        <w:t xml:space="preserve"> </w:t>
      </w:r>
      <w:r>
        <w:rPr>
          <w:color w:val="030303"/>
          <w:sz w:val="21"/>
        </w:rPr>
        <w:t>of</w:t>
      </w:r>
      <w:r>
        <w:rPr>
          <w:color w:val="030303"/>
          <w:spacing w:val="-3"/>
          <w:sz w:val="21"/>
        </w:rPr>
        <w:t xml:space="preserve"> </w:t>
      </w:r>
      <w:r>
        <w:rPr>
          <w:color w:val="030303"/>
          <w:sz w:val="21"/>
        </w:rPr>
        <w:t>years</w:t>
      </w:r>
      <w:r>
        <w:rPr>
          <w:color w:val="030303"/>
          <w:spacing w:val="5"/>
          <w:sz w:val="21"/>
        </w:rPr>
        <w:t xml:space="preserve"> </w:t>
      </w:r>
      <w:r>
        <w:rPr>
          <w:color w:val="030303"/>
          <w:sz w:val="21"/>
        </w:rPr>
        <w:t>granted</w:t>
      </w:r>
      <w:r>
        <w:rPr>
          <w:color w:val="030303"/>
          <w:spacing w:val="4"/>
          <w:sz w:val="21"/>
        </w:rPr>
        <w:t xml:space="preserve"> </w:t>
      </w:r>
      <w:r>
        <w:rPr>
          <w:color w:val="030303"/>
          <w:sz w:val="21"/>
        </w:rPr>
        <w:t>by</w:t>
      </w:r>
      <w:r>
        <w:rPr>
          <w:color w:val="030303"/>
          <w:spacing w:val="-8"/>
          <w:sz w:val="21"/>
        </w:rPr>
        <w:t xml:space="preserve"> </w:t>
      </w:r>
      <w:r>
        <w:rPr>
          <w:color w:val="030303"/>
          <w:sz w:val="21"/>
        </w:rPr>
        <w:t>the</w:t>
      </w:r>
      <w:r>
        <w:rPr>
          <w:color w:val="030303"/>
          <w:spacing w:val="-7"/>
          <w:sz w:val="21"/>
        </w:rPr>
        <w:t xml:space="preserve"> </w:t>
      </w:r>
      <w:r>
        <w:rPr>
          <w:color w:val="030303"/>
          <w:sz w:val="21"/>
        </w:rPr>
        <w:t>Existing</w:t>
      </w:r>
      <w:r>
        <w:rPr>
          <w:color w:val="030303"/>
          <w:spacing w:val="3"/>
          <w:sz w:val="21"/>
        </w:rPr>
        <w:t xml:space="preserve"> </w:t>
      </w:r>
      <w:r>
        <w:rPr>
          <w:color w:val="030303"/>
          <w:spacing w:val="-2"/>
          <w:sz w:val="21"/>
        </w:rPr>
        <w:t>Lease.</w:t>
      </w:r>
    </w:p>
    <w:p w:rsidR="003B36AC" w:rsidRDefault="003B36AC">
      <w:pPr>
        <w:pStyle w:val="BodyText"/>
        <w:rPr>
          <w:sz w:val="24"/>
        </w:rPr>
      </w:pPr>
    </w:p>
    <w:p w:rsidR="003B36AC" w:rsidRDefault="003B36AC">
      <w:pPr>
        <w:pStyle w:val="BodyText"/>
        <w:spacing w:before="11"/>
      </w:pPr>
    </w:p>
    <w:p w:rsidR="003B36AC" w:rsidRDefault="00982B86">
      <w:pPr>
        <w:pStyle w:val="ListParagraph"/>
        <w:numPr>
          <w:ilvl w:val="1"/>
          <w:numId w:val="4"/>
        </w:numPr>
        <w:tabs>
          <w:tab w:val="left" w:pos="3410"/>
          <w:tab w:val="left" w:pos="3411"/>
        </w:tabs>
        <w:spacing w:line="372" w:lineRule="auto"/>
        <w:ind w:left="1997" w:right="1271" w:firstLine="1"/>
        <w:jc w:val="both"/>
        <w:rPr>
          <w:color w:val="030303"/>
          <w:sz w:val="21"/>
        </w:rPr>
      </w:pPr>
      <w:r>
        <w:rPr>
          <w:color w:val="030303"/>
          <w:sz w:val="21"/>
        </w:rPr>
        <w:t>"</w:t>
      </w:r>
      <w:proofErr w:type="gramStart"/>
      <w:r>
        <w:rPr>
          <w:color w:val="030303"/>
          <w:sz w:val="21"/>
        </w:rPr>
        <w:t>the</w:t>
      </w:r>
      <w:proofErr w:type="gramEnd"/>
      <w:r>
        <w:rPr>
          <w:color w:val="030303"/>
          <w:sz w:val="21"/>
        </w:rPr>
        <w:t xml:space="preserve"> Act" means the Leasehold Reform, Housing and Urban Development Act 1993 (as amended).</w:t>
      </w:r>
    </w:p>
    <w:p w:rsidR="003B36AC" w:rsidRDefault="003B36AC">
      <w:pPr>
        <w:pStyle w:val="BodyText"/>
        <w:rPr>
          <w:sz w:val="22"/>
        </w:rPr>
      </w:pPr>
    </w:p>
    <w:p w:rsidR="003B36AC" w:rsidRDefault="00982B86">
      <w:pPr>
        <w:pStyle w:val="ListParagraph"/>
        <w:numPr>
          <w:ilvl w:val="1"/>
          <w:numId w:val="4"/>
        </w:numPr>
        <w:tabs>
          <w:tab w:val="left" w:pos="3405"/>
          <w:tab w:val="left" w:pos="3406"/>
        </w:tabs>
        <w:spacing w:before="133"/>
        <w:ind w:left="3405"/>
        <w:rPr>
          <w:color w:val="030303"/>
          <w:sz w:val="21"/>
        </w:rPr>
      </w:pPr>
      <w:r>
        <w:rPr>
          <w:color w:val="030303"/>
          <w:sz w:val="21"/>
        </w:rPr>
        <w:t>"</w:t>
      </w:r>
      <w:proofErr w:type="gramStart"/>
      <w:r>
        <w:rPr>
          <w:color w:val="030303"/>
          <w:sz w:val="21"/>
        </w:rPr>
        <w:t>the</w:t>
      </w:r>
      <w:proofErr w:type="gramEnd"/>
      <w:r>
        <w:rPr>
          <w:color w:val="030303"/>
          <w:spacing w:val="-9"/>
          <w:sz w:val="21"/>
        </w:rPr>
        <w:t xml:space="preserve"> </w:t>
      </w:r>
      <w:r>
        <w:rPr>
          <w:color w:val="030303"/>
          <w:sz w:val="21"/>
        </w:rPr>
        <w:t>Rent"</w:t>
      </w:r>
      <w:r>
        <w:rPr>
          <w:color w:val="030303"/>
          <w:spacing w:val="-10"/>
          <w:sz w:val="21"/>
        </w:rPr>
        <w:t xml:space="preserve"> </w:t>
      </w:r>
      <w:r>
        <w:rPr>
          <w:color w:val="030303"/>
          <w:sz w:val="21"/>
        </w:rPr>
        <w:t>means</w:t>
      </w:r>
      <w:r>
        <w:rPr>
          <w:color w:val="030303"/>
          <w:spacing w:val="2"/>
          <w:sz w:val="21"/>
        </w:rPr>
        <w:t xml:space="preserve"> </w:t>
      </w:r>
      <w:r>
        <w:rPr>
          <w:color w:val="030303"/>
          <w:sz w:val="21"/>
        </w:rPr>
        <w:t>a</w:t>
      </w:r>
      <w:r>
        <w:rPr>
          <w:color w:val="030303"/>
          <w:spacing w:val="-12"/>
          <w:sz w:val="21"/>
        </w:rPr>
        <w:t xml:space="preserve"> </w:t>
      </w:r>
      <w:r>
        <w:rPr>
          <w:color w:val="030303"/>
          <w:sz w:val="21"/>
        </w:rPr>
        <w:t>peppercorn</w:t>
      </w:r>
      <w:r>
        <w:rPr>
          <w:color w:val="030303"/>
          <w:spacing w:val="5"/>
          <w:sz w:val="21"/>
        </w:rPr>
        <w:t xml:space="preserve"> </w:t>
      </w:r>
      <w:r>
        <w:rPr>
          <w:color w:val="030303"/>
          <w:sz w:val="21"/>
        </w:rPr>
        <w:t>(if</w:t>
      </w:r>
      <w:r>
        <w:rPr>
          <w:color w:val="030303"/>
          <w:spacing w:val="-10"/>
          <w:sz w:val="21"/>
        </w:rPr>
        <w:t xml:space="preserve"> </w:t>
      </w:r>
      <w:r>
        <w:rPr>
          <w:color w:val="030303"/>
          <w:spacing w:val="-2"/>
          <w:sz w:val="21"/>
        </w:rPr>
        <w:t>demanded).</w:t>
      </w:r>
    </w:p>
    <w:p w:rsidR="003B36AC" w:rsidRDefault="003B36AC">
      <w:pPr>
        <w:pStyle w:val="BodyText"/>
        <w:spacing w:before="3"/>
        <w:rPr>
          <w:sz w:val="29"/>
        </w:rPr>
      </w:pPr>
    </w:p>
    <w:p w:rsidR="003B36AC" w:rsidRDefault="00982B86">
      <w:pPr>
        <w:pStyle w:val="ListParagraph"/>
        <w:numPr>
          <w:ilvl w:val="1"/>
          <w:numId w:val="4"/>
        </w:numPr>
        <w:tabs>
          <w:tab w:val="left" w:pos="3429"/>
          <w:tab w:val="left" w:pos="3430"/>
        </w:tabs>
        <w:spacing w:line="367" w:lineRule="auto"/>
        <w:ind w:left="1989" w:right="1272" w:hanging="4"/>
        <w:jc w:val="both"/>
        <w:rPr>
          <w:rFonts w:ascii="Times New Roman"/>
          <w:color w:val="030303"/>
        </w:rPr>
      </w:pPr>
      <w:r>
        <w:rPr>
          <w:color w:val="030303"/>
          <w:sz w:val="21"/>
        </w:rPr>
        <w:t>The</w:t>
      </w:r>
      <w:r>
        <w:rPr>
          <w:color w:val="030303"/>
          <w:spacing w:val="34"/>
          <w:sz w:val="21"/>
        </w:rPr>
        <w:t xml:space="preserve"> </w:t>
      </w:r>
      <w:r>
        <w:rPr>
          <w:color w:val="030303"/>
          <w:sz w:val="21"/>
        </w:rPr>
        <w:t>words</w:t>
      </w:r>
      <w:r>
        <w:rPr>
          <w:color w:val="030303"/>
          <w:spacing w:val="40"/>
          <w:sz w:val="21"/>
        </w:rPr>
        <w:t xml:space="preserve"> </w:t>
      </w:r>
      <w:r>
        <w:rPr>
          <w:color w:val="030303"/>
          <w:sz w:val="21"/>
        </w:rPr>
        <w:t>and</w:t>
      </w:r>
      <w:r>
        <w:rPr>
          <w:color w:val="030303"/>
          <w:spacing w:val="28"/>
          <w:sz w:val="21"/>
        </w:rPr>
        <w:t xml:space="preserve"> </w:t>
      </w:r>
      <w:r>
        <w:rPr>
          <w:color w:val="030303"/>
          <w:sz w:val="21"/>
        </w:rPr>
        <w:t>expressions</w:t>
      </w:r>
      <w:r>
        <w:rPr>
          <w:color w:val="030303"/>
          <w:spacing w:val="40"/>
          <w:sz w:val="21"/>
        </w:rPr>
        <w:t xml:space="preserve"> </w:t>
      </w:r>
      <w:r>
        <w:rPr>
          <w:color w:val="030303"/>
          <w:sz w:val="21"/>
        </w:rPr>
        <w:t>defined</w:t>
      </w:r>
      <w:r>
        <w:rPr>
          <w:color w:val="030303"/>
          <w:spacing w:val="40"/>
          <w:sz w:val="21"/>
        </w:rPr>
        <w:t xml:space="preserve"> </w:t>
      </w:r>
      <w:r>
        <w:rPr>
          <w:color w:val="030303"/>
          <w:sz w:val="21"/>
        </w:rPr>
        <w:t>in the</w:t>
      </w:r>
      <w:r>
        <w:rPr>
          <w:color w:val="030303"/>
          <w:spacing w:val="29"/>
          <w:sz w:val="21"/>
        </w:rPr>
        <w:t xml:space="preserve"> </w:t>
      </w:r>
      <w:r>
        <w:rPr>
          <w:color w:val="030303"/>
          <w:sz w:val="21"/>
        </w:rPr>
        <w:t>first</w:t>
      </w:r>
      <w:r>
        <w:rPr>
          <w:color w:val="030303"/>
          <w:spacing w:val="33"/>
          <w:sz w:val="21"/>
        </w:rPr>
        <w:t xml:space="preserve"> </w:t>
      </w:r>
      <w:r>
        <w:rPr>
          <w:color w:val="030303"/>
          <w:sz w:val="21"/>
        </w:rPr>
        <w:t>column</w:t>
      </w:r>
      <w:r>
        <w:rPr>
          <w:color w:val="030303"/>
          <w:spacing w:val="39"/>
          <w:sz w:val="21"/>
        </w:rPr>
        <w:t xml:space="preserve"> </w:t>
      </w:r>
      <w:r>
        <w:rPr>
          <w:color w:val="030303"/>
          <w:sz w:val="21"/>
        </w:rPr>
        <w:t>of</w:t>
      </w:r>
      <w:r>
        <w:rPr>
          <w:color w:val="030303"/>
          <w:spacing w:val="29"/>
          <w:sz w:val="21"/>
        </w:rPr>
        <w:t xml:space="preserve"> </w:t>
      </w:r>
      <w:r>
        <w:rPr>
          <w:color w:val="030303"/>
          <w:sz w:val="21"/>
        </w:rPr>
        <w:t>the</w:t>
      </w:r>
      <w:r>
        <w:rPr>
          <w:color w:val="030303"/>
          <w:spacing w:val="31"/>
          <w:sz w:val="21"/>
        </w:rPr>
        <w:t xml:space="preserve"> </w:t>
      </w:r>
      <w:r>
        <w:rPr>
          <w:color w:val="030303"/>
          <w:sz w:val="21"/>
        </w:rPr>
        <w:t>Prescribed</w:t>
      </w:r>
      <w:r>
        <w:rPr>
          <w:color w:val="030303"/>
          <w:spacing w:val="-3"/>
          <w:sz w:val="21"/>
        </w:rPr>
        <w:t xml:space="preserve"> </w:t>
      </w:r>
      <w:r>
        <w:rPr>
          <w:color w:val="030303"/>
          <w:sz w:val="21"/>
        </w:rPr>
        <w:t>Clauses have the</w:t>
      </w:r>
      <w:r>
        <w:rPr>
          <w:color w:val="030303"/>
          <w:spacing w:val="-10"/>
          <w:sz w:val="21"/>
        </w:rPr>
        <w:t xml:space="preserve"> </w:t>
      </w:r>
      <w:r>
        <w:rPr>
          <w:color w:val="030303"/>
          <w:sz w:val="21"/>
        </w:rPr>
        <w:t>meanings opposite them in</w:t>
      </w:r>
      <w:r>
        <w:rPr>
          <w:color w:val="030303"/>
          <w:spacing w:val="-8"/>
          <w:sz w:val="21"/>
        </w:rPr>
        <w:t xml:space="preserve"> </w:t>
      </w:r>
      <w:r>
        <w:rPr>
          <w:color w:val="030303"/>
          <w:sz w:val="21"/>
        </w:rPr>
        <w:t>the second</w:t>
      </w:r>
      <w:r>
        <w:rPr>
          <w:color w:val="030303"/>
          <w:spacing w:val="-2"/>
          <w:sz w:val="21"/>
        </w:rPr>
        <w:t xml:space="preserve"> </w:t>
      </w:r>
      <w:r>
        <w:rPr>
          <w:color w:val="030303"/>
          <w:sz w:val="21"/>
        </w:rPr>
        <w:t>column of</w:t>
      </w:r>
      <w:r>
        <w:rPr>
          <w:color w:val="030303"/>
          <w:spacing w:val="-2"/>
          <w:sz w:val="21"/>
        </w:rPr>
        <w:t xml:space="preserve"> </w:t>
      </w:r>
      <w:r>
        <w:rPr>
          <w:color w:val="030303"/>
          <w:sz w:val="21"/>
        </w:rPr>
        <w:t>the</w:t>
      </w:r>
      <w:r>
        <w:rPr>
          <w:color w:val="030303"/>
          <w:spacing w:val="-4"/>
          <w:sz w:val="21"/>
        </w:rPr>
        <w:t xml:space="preserve"> </w:t>
      </w:r>
      <w:proofErr w:type="spellStart"/>
      <w:r>
        <w:rPr>
          <w:color w:val="030303"/>
          <w:sz w:val="21"/>
        </w:rPr>
        <w:t>Prescribeq</w:t>
      </w:r>
      <w:proofErr w:type="spellEnd"/>
      <w:r>
        <w:rPr>
          <w:color w:val="030303"/>
          <w:sz w:val="21"/>
        </w:rPr>
        <w:t>,</w:t>
      </w:r>
      <w:r>
        <w:rPr>
          <w:color w:val="030303"/>
          <w:spacing w:val="-15"/>
          <w:sz w:val="21"/>
        </w:rPr>
        <w:t xml:space="preserve"> </w:t>
      </w:r>
      <w:r>
        <w:rPr>
          <w:color w:val="030303"/>
          <w:sz w:val="21"/>
        </w:rPr>
        <w:t>Clauses</w:t>
      </w:r>
      <w:r>
        <w:rPr>
          <w:color w:val="030303"/>
          <w:spacing w:val="-3"/>
          <w:sz w:val="21"/>
        </w:rPr>
        <w:t xml:space="preserve"> </w:t>
      </w:r>
      <w:r>
        <w:rPr>
          <w:color w:val="030303"/>
          <w:sz w:val="21"/>
        </w:rPr>
        <w:t>and</w:t>
      </w:r>
      <w:r>
        <w:rPr>
          <w:color w:val="030303"/>
          <w:spacing w:val="-8"/>
          <w:sz w:val="21"/>
        </w:rPr>
        <w:t xml:space="preserve"> </w:t>
      </w:r>
      <w:r>
        <w:rPr>
          <w:color w:val="030303"/>
          <w:sz w:val="21"/>
        </w:rPr>
        <w:t>shall for all purposes of this Lease have the meanings therein specified and the words</w:t>
      </w:r>
    </w:p>
    <w:p w:rsidR="003B36AC" w:rsidRDefault="003B36AC">
      <w:pPr>
        <w:pStyle w:val="BodyText"/>
        <w:rPr>
          <w:sz w:val="22"/>
        </w:rPr>
      </w:pPr>
    </w:p>
    <w:p w:rsidR="003B36AC" w:rsidRDefault="003B36AC">
      <w:pPr>
        <w:pStyle w:val="BodyText"/>
        <w:rPr>
          <w:sz w:val="22"/>
        </w:rPr>
      </w:pPr>
    </w:p>
    <w:p w:rsidR="003B36AC" w:rsidRDefault="003B36AC">
      <w:pPr>
        <w:pStyle w:val="BodyText"/>
        <w:rPr>
          <w:sz w:val="22"/>
        </w:rPr>
      </w:pPr>
    </w:p>
    <w:p w:rsidR="003B36AC" w:rsidRDefault="003B36AC">
      <w:pPr>
        <w:pStyle w:val="BodyText"/>
        <w:rPr>
          <w:sz w:val="22"/>
        </w:rPr>
      </w:pPr>
    </w:p>
    <w:p w:rsidR="003B36AC" w:rsidRDefault="003B36AC">
      <w:pPr>
        <w:pStyle w:val="BodyText"/>
        <w:spacing w:before="1"/>
        <w:rPr>
          <w:sz w:val="22"/>
        </w:rPr>
      </w:pPr>
    </w:p>
    <w:p w:rsidR="003B36AC" w:rsidRDefault="00982B86">
      <w:pPr>
        <w:spacing w:before="1"/>
        <w:ind w:left="740"/>
        <w:jc w:val="center"/>
        <w:rPr>
          <w:sz w:val="19"/>
        </w:rPr>
      </w:pPr>
      <w:r>
        <w:rPr>
          <w:color w:val="030303"/>
          <w:w w:val="105"/>
          <w:sz w:val="19"/>
        </w:rPr>
        <w:t>4</w:t>
      </w:r>
    </w:p>
    <w:p w:rsidR="003B36AC" w:rsidRDefault="003B36AC">
      <w:pPr>
        <w:jc w:val="center"/>
        <w:rPr>
          <w:sz w:val="19"/>
        </w:rPr>
        <w:sectPr w:rsidR="003B36AC">
          <w:pgSz w:w="11910" w:h="16840"/>
          <w:pgMar w:top="1420" w:right="180" w:bottom="340" w:left="40" w:header="0" w:footer="47" w:gutter="0"/>
          <w:cols w:space="720"/>
        </w:sectPr>
      </w:pPr>
    </w:p>
    <w:p w:rsidR="003B36AC" w:rsidRDefault="00982B86">
      <w:pPr>
        <w:pStyle w:val="Heading1"/>
        <w:spacing w:before="58"/>
        <w:ind w:left="193"/>
      </w:pPr>
      <w:r>
        <w:lastRenderedPageBreak/>
        <w:pict>
          <v:shape id="docshape10" o:spid="_x0000_s1036" type="#_x0000_t202" style="position:absolute;left:0;text-align:left;margin-left:12.6pt;margin-top:45.15pt;width:8.3pt;height:37.2pt;z-index:15733248;mso-position-horizontal-relative:page" filled="f" stroked="f">
            <v:textbox inset="0,0,0,0">
              <w:txbxContent>
                <w:p w:rsidR="003B36AC" w:rsidRDefault="00982B86">
                  <w:pPr>
                    <w:spacing w:line="743" w:lineRule="exact"/>
                    <w:rPr>
                      <w:rFonts w:ascii="Times New Roman"/>
                      <w:sz w:val="67"/>
                    </w:rPr>
                  </w:pPr>
                  <w:r>
                    <w:rPr>
                      <w:rFonts w:ascii="Times New Roman"/>
                      <w:color w:val="050505"/>
                      <w:w w:val="74"/>
                      <w:sz w:val="67"/>
                    </w:rPr>
                    <w:t>I</w:t>
                  </w:r>
                </w:p>
              </w:txbxContent>
            </v:textbox>
            <w10:wrap anchorx="page"/>
          </v:shape>
        </w:pict>
      </w:r>
      <w:r>
        <w:rPr>
          <w:color w:val="050505"/>
          <w:w w:val="84"/>
        </w:rPr>
        <w:t>I</w:t>
      </w:r>
    </w:p>
    <w:p w:rsidR="003B36AC" w:rsidRDefault="00982B86">
      <w:pPr>
        <w:pStyle w:val="BodyText"/>
        <w:spacing w:before="206" w:line="376" w:lineRule="auto"/>
        <w:ind w:left="1921" w:right="1300" w:firstLine="6"/>
        <w:jc w:val="both"/>
      </w:pPr>
      <w:proofErr w:type="gramStart"/>
      <w:r>
        <w:rPr>
          <w:color w:val="050505"/>
        </w:rPr>
        <w:t>and</w:t>
      </w:r>
      <w:proofErr w:type="gramEnd"/>
      <w:r>
        <w:rPr>
          <w:color w:val="050505"/>
        </w:rPr>
        <w:t xml:space="preserve"> expressions defined in this Clause 1 shall for all purposes of this Lease have the meanings therein specified.</w:t>
      </w:r>
    </w:p>
    <w:p w:rsidR="003B36AC" w:rsidRDefault="00982B86">
      <w:pPr>
        <w:pStyle w:val="BodyText"/>
        <w:tabs>
          <w:tab w:val="left" w:pos="1917"/>
          <w:tab w:val="left" w:pos="3369"/>
        </w:tabs>
        <w:spacing w:line="668" w:lineRule="exact"/>
        <w:ind w:left="226"/>
      </w:pPr>
      <w:r>
        <w:rPr>
          <w:rFonts w:ascii="Times New Roman"/>
          <w:color w:val="050505"/>
          <w:spacing w:val="-10"/>
          <w:position w:val="6"/>
          <w:sz w:val="67"/>
        </w:rPr>
        <w:t>I</w:t>
      </w:r>
      <w:r>
        <w:rPr>
          <w:rFonts w:ascii="Times New Roman"/>
          <w:color w:val="050505"/>
          <w:position w:val="6"/>
          <w:sz w:val="67"/>
        </w:rPr>
        <w:tab/>
      </w:r>
      <w:r>
        <w:rPr>
          <w:color w:val="050505"/>
          <w:spacing w:val="-5"/>
        </w:rPr>
        <w:t>1.9</w:t>
      </w:r>
      <w:r>
        <w:rPr>
          <w:color w:val="050505"/>
        </w:rPr>
        <w:tab/>
        <w:t>Words</w:t>
      </w:r>
      <w:r>
        <w:rPr>
          <w:color w:val="050505"/>
          <w:spacing w:val="-3"/>
        </w:rPr>
        <w:t xml:space="preserve"> </w:t>
      </w:r>
      <w:r>
        <w:rPr>
          <w:color w:val="050505"/>
        </w:rPr>
        <w:t>importing</w:t>
      </w:r>
      <w:r>
        <w:rPr>
          <w:color w:val="050505"/>
          <w:spacing w:val="3"/>
        </w:rPr>
        <w:t xml:space="preserve"> </w:t>
      </w:r>
      <w:r>
        <w:rPr>
          <w:color w:val="050505"/>
        </w:rPr>
        <w:t>one</w:t>
      </w:r>
      <w:r>
        <w:rPr>
          <w:color w:val="050505"/>
          <w:spacing w:val="-3"/>
        </w:rPr>
        <w:t xml:space="preserve"> </w:t>
      </w:r>
      <w:r>
        <w:rPr>
          <w:color w:val="050505"/>
        </w:rPr>
        <w:t>gender</w:t>
      </w:r>
      <w:r>
        <w:rPr>
          <w:color w:val="050505"/>
          <w:spacing w:val="-3"/>
        </w:rPr>
        <w:t xml:space="preserve"> </w:t>
      </w:r>
      <w:r>
        <w:rPr>
          <w:color w:val="050505"/>
        </w:rPr>
        <w:t>include</w:t>
      </w:r>
      <w:r>
        <w:rPr>
          <w:color w:val="050505"/>
          <w:spacing w:val="9"/>
        </w:rPr>
        <w:t xml:space="preserve"> </w:t>
      </w:r>
      <w:r>
        <w:rPr>
          <w:color w:val="050505"/>
        </w:rPr>
        <w:t>all</w:t>
      </w:r>
      <w:r>
        <w:rPr>
          <w:color w:val="050505"/>
          <w:spacing w:val="-9"/>
        </w:rPr>
        <w:t xml:space="preserve"> </w:t>
      </w:r>
      <w:r>
        <w:rPr>
          <w:color w:val="050505"/>
        </w:rPr>
        <w:t>other</w:t>
      </w:r>
      <w:r>
        <w:rPr>
          <w:color w:val="050505"/>
          <w:spacing w:val="2"/>
        </w:rPr>
        <w:t xml:space="preserve"> </w:t>
      </w:r>
      <w:r>
        <w:rPr>
          <w:color w:val="050505"/>
        </w:rPr>
        <w:t>genders</w:t>
      </w:r>
      <w:r>
        <w:rPr>
          <w:color w:val="050505"/>
          <w:spacing w:val="6"/>
        </w:rPr>
        <w:t xml:space="preserve"> </w:t>
      </w:r>
      <w:r>
        <w:rPr>
          <w:color w:val="050505"/>
        </w:rPr>
        <w:t>and</w:t>
      </w:r>
      <w:r>
        <w:rPr>
          <w:color w:val="050505"/>
          <w:spacing w:val="-5"/>
        </w:rPr>
        <w:t xml:space="preserve"> </w:t>
      </w:r>
      <w:r>
        <w:rPr>
          <w:color w:val="050505"/>
        </w:rPr>
        <w:t>words</w:t>
      </w:r>
      <w:r>
        <w:rPr>
          <w:color w:val="050505"/>
          <w:spacing w:val="-7"/>
        </w:rPr>
        <w:t xml:space="preserve"> </w:t>
      </w:r>
      <w:r>
        <w:rPr>
          <w:color w:val="050505"/>
          <w:spacing w:val="-2"/>
        </w:rPr>
        <w:t>importing</w:t>
      </w:r>
    </w:p>
    <w:p w:rsidR="003B36AC" w:rsidRDefault="00982B86">
      <w:pPr>
        <w:pStyle w:val="BodyText"/>
        <w:spacing w:before="74"/>
        <w:ind w:left="1912"/>
        <w:jc w:val="both"/>
      </w:pPr>
      <w:r>
        <w:pict>
          <v:shape id="docshape11" o:spid="_x0000_s1035" type="#_x0000_t202" style="position:absolute;left:0;text-align:left;margin-left:14.35pt;margin-top:4.7pt;width:5.7pt;height:35.5pt;z-index:15733760;mso-position-horizontal-relative:page" filled="f" stroked="f">
            <v:textbox inset="0,0,0,0">
              <w:txbxContent>
                <w:p w:rsidR="003B36AC" w:rsidRDefault="00982B86">
                  <w:pPr>
                    <w:spacing w:line="710" w:lineRule="exact"/>
                    <w:rPr>
                      <w:rFonts w:ascii="Times New Roman"/>
                      <w:sz w:val="64"/>
                    </w:rPr>
                  </w:pPr>
                  <w:r>
                    <w:rPr>
                      <w:rFonts w:ascii="Times New Roman"/>
                      <w:color w:val="050505"/>
                      <w:w w:val="53"/>
                      <w:sz w:val="64"/>
                    </w:rPr>
                    <w:t>I</w:t>
                  </w:r>
                </w:p>
              </w:txbxContent>
            </v:textbox>
            <w10:wrap anchorx="page"/>
          </v:shape>
        </w:pict>
      </w:r>
      <w:proofErr w:type="gramStart"/>
      <w:r>
        <w:rPr>
          <w:color w:val="050505"/>
        </w:rPr>
        <w:t>the</w:t>
      </w:r>
      <w:proofErr w:type="gramEnd"/>
      <w:r>
        <w:rPr>
          <w:color w:val="050505"/>
          <w:spacing w:val="1"/>
        </w:rPr>
        <w:t xml:space="preserve"> </w:t>
      </w:r>
      <w:r>
        <w:rPr>
          <w:color w:val="050505"/>
        </w:rPr>
        <w:t>singular</w:t>
      </w:r>
      <w:r>
        <w:rPr>
          <w:color w:val="050505"/>
          <w:spacing w:val="4"/>
        </w:rPr>
        <w:t xml:space="preserve"> </w:t>
      </w:r>
      <w:r>
        <w:rPr>
          <w:color w:val="050505"/>
        </w:rPr>
        <w:t>include</w:t>
      </w:r>
      <w:r>
        <w:rPr>
          <w:color w:val="050505"/>
          <w:spacing w:val="7"/>
        </w:rPr>
        <w:t xml:space="preserve"> </w:t>
      </w:r>
      <w:r>
        <w:rPr>
          <w:color w:val="050505"/>
        </w:rPr>
        <w:t>the</w:t>
      </w:r>
      <w:r>
        <w:rPr>
          <w:color w:val="050505"/>
          <w:spacing w:val="-1"/>
        </w:rPr>
        <w:t xml:space="preserve"> </w:t>
      </w:r>
      <w:r>
        <w:rPr>
          <w:color w:val="050505"/>
        </w:rPr>
        <w:t>plural</w:t>
      </w:r>
      <w:r>
        <w:rPr>
          <w:color w:val="050505"/>
          <w:spacing w:val="2"/>
        </w:rPr>
        <w:t xml:space="preserve"> </w:t>
      </w:r>
      <w:r>
        <w:rPr>
          <w:color w:val="050505"/>
        </w:rPr>
        <w:t>and</w:t>
      </w:r>
      <w:r>
        <w:rPr>
          <w:color w:val="050505"/>
          <w:spacing w:val="-2"/>
        </w:rPr>
        <w:t xml:space="preserve"> </w:t>
      </w:r>
      <w:r>
        <w:rPr>
          <w:color w:val="050505"/>
        </w:rPr>
        <w:t>vice</w:t>
      </w:r>
      <w:r>
        <w:rPr>
          <w:color w:val="050505"/>
          <w:spacing w:val="3"/>
        </w:rPr>
        <w:t xml:space="preserve"> </w:t>
      </w:r>
      <w:r>
        <w:rPr>
          <w:color w:val="050505"/>
          <w:spacing w:val="-2"/>
        </w:rPr>
        <w:t>versa.</w:t>
      </w:r>
    </w:p>
    <w:p w:rsidR="003B36AC" w:rsidRDefault="003B36AC">
      <w:pPr>
        <w:pStyle w:val="BodyText"/>
        <w:spacing w:before="8"/>
        <w:rPr>
          <w:sz w:val="31"/>
        </w:rPr>
      </w:pPr>
    </w:p>
    <w:p w:rsidR="003B36AC" w:rsidRDefault="00982B86">
      <w:pPr>
        <w:pStyle w:val="ListParagraph"/>
        <w:numPr>
          <w:ilvl w:val="1"/>
          <w:numId w:val="5"/>
        </w:numPr>
        <w:tabs>
          <w:tab w:val="left" w:pos="2213"/>
          <w:tab w:val="left" w:pos="3364"/>
        </w:tabs>
        <w:spacing w:before="1" w:line="380" w:lineRule="atLeast"/>
        <w:ind w:left="1902" w:right="1318" w:firstLine="5"/>
        <w:jc w:val="both"/>
        <w:rPr>
          <w:color w:val="050505"/>
          <w:sz w:val="19"/>
        </w:rPr>
      </w:pPr>
      <w:r>
        <w:pict>
          <v:shape id="docshape12" o:spid="_x0000_s1034" type="#_x0000_t202" style="position:absolute;left:0;text-align:left;margin-left:13pt;margin-top:12.25pt;width:4.5pt;height:34.15pt;z-index:15734272;mso-position-horizontal-relative:page" filled="f" stroked="f">
            <v:textbox inset="0,0,0,0">
              <w:txbxContent>
                <w:p w:rsidR="003B36AC" w:rsidRDefault="00982B86">
                  <w:pPr>
                    <w:spacing w:line="682" w:lineRule="exact"/>
                    <w:rPr>
                      <w:sz w:val="61"/>
                    </w:rPr>
                  </w:pPr>
                  <w:r>
                    <w:rPr>
                      <w:color w:val="050505"/>
                      <w:w w:val="53"/>
                      <w:sz w:val="61"/>
                    </w:rPr>
                    <w:t>I</w:t>
                  </w:r>
                </w:p>
              </w:txbxContent>
            </v:textbox>
            <w10:wrap anchorx="page"/>
          </v:shape>
        </w:pict>
      </w:r>
      <w:r>
        <w:rPr>
          <w:color w:val="050505"/>
          <w:spacing w:val="-10"/>
          <w:sz w:val="21"/>
        </w:rPr>
        <w:t>O</w:t>
      </w:r>
      <w:r>
        <w:rPr>
          <w:color w:val="050505"/>
          <w:sz w:val="21"/>
        </w:rPr>
        <w:tab/>
      </w:r>
      <w:r>
        <w:rPr>
          <w:color w:val="050505"/>
          <w:sz w:val="21"/>
        </w:rPr>
        <w:t>Whenever</w:t>
      </w:r>
      <w:r>
        <w:rPr>
          <w:color w:val="050505"/>
          <w:spacing w:val="40"/>
          <w:sz w:val="21"/>
        </w:rPr>
        <w:t xml:space="preserve"> </w:t>
      </w:r>
      <w:r>
        <w:rPr>
          <w:color w:val="050505"/>
          <w:sz w:val="21"/>
        </w:rPr>
        <w:t>any party to this Lease</w:t>
      </w:r>
      <w:r>
        <w:rPr>
          <w:color w:val="050505"/>
          <w:spacing w:val="36"/>
          <w:sz w:val="21"/>
        </w:rPr>
        <w:t xml:space="preserve"> </w:t>
      </w:r>
      <w:r>
        <w:rPr>
          <w:color w:val="050505"/>
          <w:sz w:val="21"/>
        </w:rPr>
        <w:t>shall comprise</w:t>
      </w:r>
      <w:r>
        <w:rPr>
          <w:color w:val="050505"/>
          <w:spacing w:val="35"/>
          <w:sz w:val="21"/>
        </w:rPr>
        <w:t xml:space="preserve"> </w:t>
      </w:r>
      <w:r>
        <w:rPr>
          <w:color w:val="050505"/>
          <w:sz w:val="21"/>
        </w:rPr>
        <w:t>more than one person the covenants and obligations on the part of that party in</w:t>
      </w:r>
      <w:r>
        <w:rPr>
          <w:color w:val="050505"/>
          <w:spacing w:val="-5"/>
          <w:sz w:val="21"/>
        </w:rPr>
        <w:t xml:space="preserve"> </w:t>
      </w:r>
      <w:r>
        <w:rPr>
          <w:color w:val="050505"/>
          <w:sz w:val="21"/>
        </w:rPr>
        <w:t>this Lease shall be construed as being the joint and several covenants and obligations of that party.</w:t>
      </w:r>
    </w:p>
    <w:p w:rsidR="003B36AC" w:rsidRDefault="00982B86">
      <w:pPr>
        <w:spacing w:line="566" w:lineRule="exact"/>
        <w:ind w:left="236"/>
        <w:rPr>
          <w:sz w:val="59"/>
        </w:rPr>
      </w:pPr>
      <w:r>
        <w:rPr>
          <w:color w:val="050505"/>
          <w:w w:val="109"/>
          <w:sz w:val="59"/>
        </w:rPr>
        <w:t>I</w:t>
      </w:r>
    </w:p>
    <w:p w:rsidR="003B36AC" w:rsidRDefault="00982B86">
      <w:pPr>
        <w:pStyle w:val="ListParagraph"/>
        <w:numPr>
          <w:ilvl w:val="1"/>
          <w:numId w:val="3"/>
        </w:numPr>
        <w:tabs>
          <w:tab w:val="left" w:pos="3350"/>
          <w:tab w:val="left" w:pos="3351"/>
        </w:tabs>
        <w:spacing w:line="208" w:lineRule="exact"/>
        <w:ind w:hanging="1454"/>
        <w:rPr>
          <w:sz w:val="21"/>
        </w:rPr>
      </w:pPr>
      <w:r>
        <w:rPr>
          <w:color w:val="050505"/>
          <w:sz w:val="21"/>
        </w:rPr>
        <w:t>Unless</w:t>
      </w:r>
      <w:r>
        <w:rPr>
          <w:color w:val="050505"/>
          <w:spacing w:val="3"/>
          <w:sz w:val="21"/>
        </w:rPr>
        <w:t xml:space="preserve"> </w:t>
      </w:r>
      <w:r>
        <w:rPr>
          <w:color w:val="050505"/>
          <w:sz w:val="21"/>
        </w:rPr>
        <w:t>otherwise</w:t>
      </w:r>
      <w:r>
        <w:rPr>
          <w:color w:val="050505"/>
          <w:spacing w:val="12"/>
          <w:sz w:val="21"/>
        </w:rPr>
        <w:t xml:space="preserve"> </w:t>
      </w:r>
      <w:r>
        <w:rPr>
          <w:color w:val="050505"/>
          <w:sz w:val="21"/>
        </w:rPr>
        <w:t>stated</w:t>
      </w:r>
      <w:r>
        <w:rPr>
          <w:color w:val="050505"/>
          <w:spacing w:val="5"/>
          <w:sz w:val="21"/>
        </w:rPr>
        <w:t xml:space="preserve"> </w:t>
      </w:r>
      <w:r>
        <w:rPr>
          <w:color w:val="050505"/>
          <w:sz w:val="21"/>
        </w:rPr>
        <w:t>references</w:t>
      </w:r>
      <w:r>
        <w:rPr>
          <w:color w:val="050505"/>
          <w:spacing w:val="11"/>
          <w:sz w:val="21"/>
        </w:rPr>
        <w:t xml:space="preserve"> </w:t>
      </w:r>
      <w:r>
        <w:rPr>
          <w:color w:val="050505"/>
          <w:sz w:val="21"/>
        </w:rPr>
        <w:t>to</w:t>
      </w:r>
      <w:r>
        <w:rPr>
          <w:color w:val="050505"/>
          <w:spacing w:val="-4"/>
          <w:sz w:val="21"/>
        </w:rPr>
        <w:t xml:space="preserve"> </w:t>
      </w:r>
      <w:r>
        <w:rPr>
          <w:color w:val="050505"/>
          <w:sz w:val="21"/>
        </w:rPr>
        <w:t>the</w:t>
      </w:r>
      <w:r>
        <w:rPr>
          <w:color w:val="050505"/>
          <w:spacing w:val="-1"/>
          <w:sz w:val="21"/>
        </w:rPr>
        <w:t xml:space="preserve"> </w:t>
      </w:r>
      <w:r>
        <w:rPr>
          <w:color w:val="050505"/>
          <w:sz w:val="21"/>
        </w:rPr>
        <w:t>Property</w:t>
      </w:r>
      <w:r>
        <w:rPr>
          <w:color w:val="050505"/>
          <w:spacing w:val="8"/>
          <w:sz w:val="21"/>
        </w:rPr>
        <w:t xml:space="preserve"> </w:t>
      </w:r>
      <w:r>
        <w:rPr>
          <w:color w:val="050505"/>
          <w:sz w:val="21"/>
        </w:rPr>
        <w:t>include</w:t>
      </w:r>
      <w:r>
        <w:rPr>
          <w:color w:val="050505"/>
          <w:spacing w:val="5"/>
          <w:sz w:val="21"/>
        </w:rPr>
        <w:t xml:space="preserve"> </w:t>
      </w:r>
      <w:r>
        <w:rPr>
          <w:color w:val="050505"/>
          <w:sz w:val="21"/>
        </w:rPr>
        <w:t>each</w:t>
      </w:r>
      <w:r>
        <w:rPr>
          <w:color w:val="050505"/>
          <w:spacing w:val="-4"/>
          <w:sz w:val="21"/>
        </w:rPr>
        <w:t xml:space="preserve"> </w:t>
      </w:r>
      <w:r>
        <w:rPr>
          <w:color w:val="050505"/>
          <w:sz w:val="21"/>
        </w:rPr>
        <w:t>and</w:t>
      </w:r>
      <w:r>
        <w:rPr>
          <w:color w:val="050505"/>
          <w:spacing w:val="-6"/>
          <w:sz w:val="21"/>
        </w:rPr>
        <w:t xml:space="preserve"> </w:t>
      </w:r>
      <w:r>
        <w:rPr>
          <w:color w:val="050505"/>
          <w:spacing w:val="-2"/>
          <w:sz w:val="21"/>
        </w:rPr>
        <w:t>every</w:t>
      </w:r>
    </w:p>
    <w:p w:rsidR="003B36AC" w:rsidRDefault="00982B86">
      <w:pPr>
        <w:pStyle w:val="BodyText"/>
        <w:spacing w:before="128"/>
        <w:ind w:left="1897"/>
        <w:jc w:val="both"/>
      </w:pPr>
      <w:proofErr w:type="gramStart"/>
      <w:r>
        <w:rPr>
          <w:color w:val="050505"/>
          <w:w w:val="105"/>
        </w:rPr>
        <w:t>part</w:t>
      </w:r>
      <w:proofErr w:type="gramEnd"/>
      <w:r>
        <w:rPr>
          <w:color w:val="050505"/>
          <w:spacing w:val="-11"/>
          <w:w w:val="105"/>
        </w:rPr>
        <w:t xml:space="preserve"> </w:t>
      </w:r>
      <w:r>
        <w:rPr>
          <w:color w:val="050505"/>
          <w:w w:val="105"/>
        </w:rPr>
        <w:t>of</w:t>
      </w:r>
      <w:r>
        <w:rPr>
          <w:color w:val="050505"/>
          <w:spacing w:val="-15"/>
          <w:w w:val="105"/>
        </w:rPr>
        <w:t xml:space="preserve"> </w:t>
      </w:r>
      <w:r>
        <w:rPr>
          <w:color w:val="050505"/>
          <w:w w:val="105"/>
        </w:rPr>
        <w:t>the</w:t>
      </w:r>
      <w:r>
        <w:rPr>
          <w:color w:val="050505"/>
          <w:spacing w:val="-10"/>
          <w:w w:val="105"/>
        </w:rPr>
        <w:t xml:space="preserve"> </w:t>
      </w:r>
      <w:r>
        <w:rPr>
          <w:color w:val="050505"/>
          <w:spacing w:val="-2"/>
          <w:w w:val="105"/>
        </w:rPr>
        <w:t>Property.</w:t>
      </w:r>
    </w:p>
    <w:p w:rsidR="003B36AC" w:rsidRDefault="003B36AC">
      <w:pPr>
        <w:pStyle w:val="BodyText"/>
        <w:rPr>
          <w:sz w:val="22"/>
        </w:rPr>
      </w:pPr>
    </w:p>
    <w:p w:rsidR="003B36AC" w:rsidRDefault="003B36AC">
      <w:pPr>
        <w:pStyle w:val="BodyText"/>
        <w:spacing w:before="3"/>
        <w:rPr>
          <w:sz w:val="22"/>
        </w:rPr>
      </w:pPr>
    </w:p>
    <w:p w:rsidR="003B36AC" w:rsidRDefault="00982B86">
      <w:pPr>
        <w:pStyle w:val="ListParagraph"/>
        <w:numPr>
          <w:ilvl w:val="1"/>
          <w:numId w:val="3"/>
        </w:numPr>
        <w:tabs>
          <w:tab w:val="left" w:pos="3347"/>
          <w:tab w:val="left" w:pos="3348"/>
        </w:tabs>
        <w:spacing w:line="386" w:lineRule="auto"/>
        <w:ind w:left="1892" w:right="1334" w:hanging="5"/>
        <w:rPr>
          <w:sz w:val="21"/>
        </w:rPr>
      </w:pPr>
      <w:r>
        <w:rPr>
          <w:color w:val="050505"/>
          <w:sz w:val="21"/>
        </w:rPr>
        <w:t>The</w:t>
      </w:r>
      <w:r>
        <w:rPr>
          <w:color w:val="050505"/>
          <w:spacing w:val="-3"/>
          <w:sz w:val="21"/>
        </w:rPr>
        <w:t xml:space="preserve"> </w:t>
      </w:r>
      <w:r>
        <w:rPr>
          <w:color w:val="050505"/>
          <w:sz w:val="21"/>
        </w:rPr>
        <w:t>details, expressions and</w:t>
      </w:r>
      <w:r>
        <w:rPr>
          <w:color w:val="050505"/>
          <w:spacing w:val="-14"/>
          <w:sz w:val="21"/>
        </w:rPr>
        <w:t xml:space="preserve"> </w:t>
      </w:r>
      <w:r>
        <w:rPr>
          <w:color w:val="050505"/>
          <w:sz w:val="21"/>
        </w:rPr>
        <w:t>descriptions appearing</w:t>
      </w:r>
      <w:r>
        <w:rPr>
          <w:color w:val="050505"/>
          <w:spacing w:val="-3"/>
          <w:sz w:val="21"/>
        </w:rPr>
        <w:t xml:space="preserve"> </w:t>
      </w:r>
      <w:r>
        <w:rPr>
          <w:color w:val="050505"/>
          <w:sz w:val="21"/>
        </w:rPr>
        <w:t>in</w:t>
      </w:r>
      <w:r>
        <w:rPr>
          <w:color w:val="050505"/>
          <w:spacing w:val="-1"/>
          <w:sz w:val="21"/>
        </w:rPr>
        <w:t xml:space="preserve"> </w:t>
      </w:r>
      <w:r>
        <w:rPr>
          <w:color w:val="050505"/>
          <w:sz w:val="21"/>
        </w:rPr>
        <w:t>the</w:t>
      </w:r>
      <w:r>
        <w:rPr>
          <w:color w:val="050505"/>
          <w:spacing w:val="-8"/>
          <w:sz w:val="21"/>
        </w:rPr>
        <w:t xml:space="preserve"> </w:t>
      </w:r>
      <w:r>
        <w:rPr>
          <w:color w:val="050505"/>
          <w:sz w:val="21"/>
        </w:rPr>
        <w:t>Particulars shall be included in and form part of this Lease</w:t>
      </w:r>
      <w:proofErr w:type="gramStart"/>
      <w:r>
        <w:rPr>
          <w:color w:val="050505"/>
          <w:sz w:val="21"/>
        </w:rPr>
        <w:t>.</w:t>
      </w:r>
      <w:r>
        <w:rPr>
          <w:color w:val="808080"/>
          <w:sz w:val="21"/>
        </w:rPr>
        <w:t>.</w:t>
      </w:r>
      <w:proofErr w:type="gramEnd"/>
    </w:p>
    <w:p w:rsidR="003B36AC" w:rsidRDefault="003B36AC">
      <w:pPr>
        <w:pStyle w:val="BodyText"/>
        <w:spacing w:before="8"/>
        <w:rPr>
          <w:sz w:val="32"/>
        </w:rPr>
      </w:pPr>
    </w:p>
    <w:p w:rsidR="003B36AC" w:rsidRDefault="00982B86">
      <w:pPr>
        <w:pStyle w:val="ListParagraph"/>
        <w:numPr>
          <w:ilvl w:val="1"/>
          <w:numId w:val="3"/>
        </w:numPr>
        <w:tabs>
          <w:tab w:val="left" w:pos="3338"/>
          <w:tab w:val="left" w:pos="3339"/>
        </w:tabs>
        <w:spacing w:line="362" w:lineRule="auto"/>
        <w:ind w:left="1883" w:right="1346" w:hanging="1"/>
        <w:rPr>
          <w:sz w:val="21"/>
        </w:rPr>
      </w:pPr>
      <w:r>
        <w:rPr>
          <w:color w:val="050505"/>
          <w:sz w:val="21"/>
        </w:rPr>
        <w:t>The headings in this Lease are for information</w:t>
      </w:r>
      <w:r>
        <w:rPr>
          <w:color w:val="050505"/>
          <w:spacing w:val="21"/>
          <w:sz w:val="21"/>
        </w:rPr>
        <w:t xml:space="preserve"> </w:t>
      </w:r>
      <w:r>
        <w:rPr>
          <w:color w:val="050505"/>
          <w:sz w:val="21"/>
        </w:rPr>
        <w:t xml:space="preserve">only and shall not be taken to form part of this Lease or affect the construction of </w:t>
      </w:r>
      <w:r>
        <w:rPr>
          <w:color w:val="1A1A1A"/>
          <w:sz w:val="21"/>
        </w:rPr>
        <w:t>it.</w:t>
      </w:r>
    </w:p>
    <w:p w:rsidR="003B36AC" w:rsidRDefault="003B36AC">
      <w:pPr>
        <w:pStyle w:val="BodyText"/>
        <w:rPr>
          <w:sz w:val="22"/>
        </w:rPr>
      </w:pPr>
    </w:p>
    <w:p w:rsidR="003B36AC" w:rsidRDefault="003B36AC">
      <w:pPr>
        <w:pStyle w:val="BodyText"/>
        <w:spacing w:before="2"/>
      </w:pPr>
    </w:p>
    <w:p w:rsidR="003B36AC" w:rsidRDefault="00982B86">
      <w:pPr>
        <w:pStyle w:val="ListParagraph"/>
        <w:numPr>
          <w:ilvl w:val="1"/>
          <w:numId w:val="3"/>
        </w:numPr>
        <w:tabs>
          <w:tab w:val="left" w:pos="3333"/>
          <w:tab w:val="left" w:pos="3334"/>
        </w:tabs>
        <w:spacing w:before="1" w:line="362" w:lineRule="auto"/>
        <w:ind w:left="1877" w:right="1344" w:firstLine="0"/>
        <w:rPr>
          <w:sz w:val="21"/>
        </w:rPr>
      </w:pPr>
      <w:r>
        <w:rPr>
          <w:color w:val="1A1A1A"/>
          <w:sz w:val="21"/>
        </w:rPr>
        <w:t xml:space="preserve">"the </w:t>
      </w:r>
      <w:r>
        <w:rPr>
          <w:color w:val="050505"/>
          <w:sz w:val="21"/>
        </w:rPr>
        <w:t>Building" means the building</w:t>
      </w:r>
      <w:r>
        <w:rPr>
          <w:color w:val="050505"/>
          <w:spacing w:val="30"/>
          <w:sz w:val="21"/>
        </w:rPr>
        <w:t xml:space="preserve"> </w:t>
      </w:r>
      <w:r>
        <w:rPr>
          <w:color w:val="050505"/>
          <w:sz w:val="21"/>
        </w:rPr>
        <w:t>of which the Property</w:t>
      </w:r>
      <w:r>
        <w:rPr>
          <w:color w:val="050505"/>
          <w:spacing w:val="34"/>
          <w:sz w:val="21"/>
        </w:rPr>
        <w:t xml:space="preserve"> </w:t>
      </w:r>
      <w:r>
        <w:rPr>
          <w:color w:val="050505"/>
          <w:sz w:val="21"/>
        </w:rPr>
        <w:t>forms</w:t>
      </w:r>
      <w:r>
        <w:rPr>
          <w:color w:val="050505"/>
          <w:spacing w:val="29"/>
          <w:sz w:val="21"/>
        </w:rPr>
        <w:t xml:space="preserve"> </w:t>
      </w:r>
      <w:r>
        <w:rPr>
          <w:color w:val="050505"/>
          <w:sz w:val="21"/>
        </w:rPr>
        <w:t>part and is more particularly described in the Existing Lease</w:t>
      </w:r>
    </w:p>
    <w:p w:rsidR="003B36AC" w:rsidRDefault="003B36AC">
      <w:pPr>
        <w:pStyle w:val="BodyText"/>
        <w:rPr>
          <w:sz w:val="22"/>
        </w:rPr>
      </w:pPr>
    </w:p>
    <w:p w:rsidR="003B36AC" w:rsidRDefault="00982B86">
      <w:pPr>
        <w:pStyle w:val="ListParagraph"/>
        <w:numPr>
          <w:ilvl w:val="0"/>
          <w:numId w:val="5"/>
        </w:numPr>
        <w:tabs>
          <w:tab w:val="left" w:pos="3327"/>
          <w:tab w:val="left" w:pos="3328"/>
        </w:tabs>
        <w:spacing w:before="139"/>
        <w:ind w:left="3327" w:hanging="1459"/>
        <w:jc w:val="left"/>
        <w:rPr>
          <w:rFonts w:ascii="Courier New"/>
          <w:b/>
          <w:color w:val="050505"/>
          <w:sz w:val="24"/>
        </w:rPr>
      </w:pPr>
      <w:r>
        <w:rPr>
          <w:b/>
          <w:color w:val="050505"/>
          <w:spacing w:val="-2"/>
          <w:w w:val="105"/>
          <w:sz w:val="21"/>
        </w:rPr>
        <w:t>RECITALS</w:t>
      </w:r>
    </w:p>
    <w:p w:rsidR="003B36AC" w:rsidRDefault="003B36AC">
      <w:pPr>
        <w:pStyle w:val="BodyText"/>
        <w:rPr>
          <w:b/>
          <w:sz w:val="26"/>
        </w:rPr>
      </w:pPr>
    </w:p>
    <w:p w:rsidR="003B36AC" w:rsidRDefault="00982B86">
      <w:pPr>
        <w:pStyle w:val="ListParagraph"/>
        <w:numPr>
          <w:ilvl w:val="1"/>
          <w:numId w:val="5"/>
        </w:numPr>
        <w:tabs>
          <w:tab w:val="left" w:pos="3323"/>
          <w:tab w:val="left" w:pos="3324"/>
        </w:tabs>
        <w:spacing w:before="182" w:line="374" w:lineRule="auto"/>
        <w:ind w:left="1868" w:right="1367" w:firstLine="3"/>
        <w:jc w:val="left"/>
        <w:rPr>
          <w:color w:val="050505"/>
          <w:sz w:val="21"/>
        </w:rPr>
      </w:pPr>
      <w:r>
        <w:rPr>
          <w:color w:val="050505"/>
          <w:sz w:val="21"/>
        </w:rPr>
        <w:t>The Tenant</w:t>
      </w:r>
      <w:r>
        <w:rPr>
          <w:color w:val="050505"/>
          <w:spacing w:val="17"/>
          <w:sz w:val="21"/>
        </w:rPr>
        <w:t xml:space="preserve"> </w:t>
      </w:r>
      <w:r>
        <w:rPr>
          <w:color w:val="050505"/>
          <w:sz w:val="21"/>
        </w:rPr>
        <w:t>in</w:t>
      </w:r>
      <w:r>
        <w:rPr>
          <w:color w:val="050505"/>
          <w:spacing w:val="-1"/>
          <w:sz w:val="21"/>
        </w:rPr>
        <w:t xml:space="preserve"> </w:t>
      </w:r>
      <w:r>
        <w:rPr>
          <w:color w:val="050505"/>
          <w:sz w:val="21"/>
        </w:rPr>
        <w:t>exercise</w:t>
      </w:r>
      <w:r>
        <w:rPr>
          <w:color w:val="050505"/>
          <w:spacing w:val="16"/>
          <w:sz w:val="21"/>
        </w:rPr>
        <w:t xml:space="preserve"> </w:t>
      </w:r>
      <w:r>
        <w:rPr>
          <w:color w:val="050505"/>
          <w:sz w:val="21"/>
        </w:rPr>
        <w:t>of the rights conferred</w:t>
      </w:r>
      <w:r>
        <w:rPr>
          <w:color w:val="050505"/>
          <w:spacing w:val="22"/>
          <w:sz w:val="21"/>
        </w:rPr>
        <w:t xml:space="preserve"> </w:t>
      </w:r>
      <w:r>
        <w:rPr>
          <w:color w:val="050505"/>
          <w:sz w:val="21"/>
        </w:rPr>
        <w:t>on the</w:t>
      </w:r>
      <w:r>
        <w:rPr>
          <w:color w:val="050505"/>
          <w:spacing w:val="16"/>
          <w:sz w:val="21"/>
        </w:rPr>
        <w:t xml:space="preserve"> </w:t>
      </w:r>
      <w:r>
        <w:rPr>
          <w:color w:val="050505"/>
          <w:sz w:val="21"/>
        </w:rPr>
        <w:t>Tenant</w:t>
      </w:r>
      <w:r>
        <w:rPr>
          <w:color w:val="050505"/>
          <w:spacing w:val="21"/>
          <w:sz w:val="21"/>
        </w:rPr>
        <w:t xml:space="preserve"> </w:t>
      </w:r>
      <w:r>
        <w:rPr>
          <w:color w:val="050505"/>
          <w:sz w:val="21"/>
        </w:rPr>
        <w:t>by the Act has requested</w:t>
      </w:r>
      <w:r>
        <w:rPr>
          <w:color w:val="050505"/>
          <w:spacing w:val="32"/>
          <w:sz w:val="21"/>
        </w:rPr>
        <w:t xml:space="preserve"> </w:t>
      </w:r>
      <w:r>
        <w:rPr>
          <w:color w:val="050505"/>
          <w:sz w:val="21"/>
        </w:rPr>
        <w:t>the Landlord</w:t>
      </w:r>
      <w:r>
        <w:rPr>
          <w:color w:val="050505"/>
          <w:spacing w:val="29"/>
          <w:sz w:val="21"/>
        </w:rPr>
        <w:t xml:space="preserve"> </w:t>
      </w:r>
      <w:r>
        <w:rPr>
          <w:color w:val="050505"/>
          <w:sz w:val="21"/>
        </w:rPr>
        <w:t>to grant the</w:t>
      </w:r>
      <w:r>
        <w:rPr>
          <w:color w:val="050505"/>
          <w:spacing w:val="21"/>
          <w:sz w:val="21"/>
        </w:rPr>
        <w:t xml:space="preserve"> </w:t>
      </w:r>
      <w:r>
        <w:rPr>
          <w:color w:val="050505"/>
          <w:sz w:val="21"/>
        </w:rPr>
        <w:t>Tenant</w:t>
      </w:r>
      <w:r>
        <w:rPr>
          <w:color w:val="050505"/>
          <w:spacing w:val="29"/>
          <w:sz w:val="21"/>
        </w:rPr>
        <w:t xml:space="preserve"> </w:t>
      </w:r>
      <w:r>
        <w:rPr>
          <w:color w:val="050505"/>
          <w:sz w:val="21"/>
        </w:rPr>
        <w:t>a lease</w:t>
      </w:r>
      <w:r>
        <w:rPr>
          <w:color w:val="050505"/>
          <w:spacing w:val="24"/>
          <w:sz w:val="21"/>
        </w:rPr>
        <w:t xml:space="preserve"> </w:t>
      </w:r>
      <w:r>
        <w:rPr>
          <w:color w:val="050505"/>
          <w:sz w:val="21"/>
        </w:rPr>
        <w:t>of the Property</w:t>
      </w:r>
      <w:r>
        <w:rPr>
          <w:color w:val="050505"/>
          <w:spacing w:val="28"/>
          <w:sz w:val="21"/>
        </w:rPr>
        <w:t xml:space="preserve"> </w:t>
      </w:r>
      <w:r>
        <w:rPr>
          <w:color w:val="050505"/>
          <w:sz w:val="21"/>
        </w:rPr>
        <w:t>for</w:t>
      </w:r>
      <w:r>
        <w:rPr>
          <w:color w:val="050505"/>
          <w:spacing w:val="22"/>
          <w:sz w:val="21"/>
        </w:rPr>
        <w:t xml:space="preserve"> </w:t>
      </w:r>
      <w:r>
        <w:rPr>
          <w:color w:val="050505"/>
          <w:sz w:val="21"/>
        </w:rPr>
        <w:t>an extended term under the Act in</w:t>
      </w:r>
      <w:r>
        <w:rPr>
          <w:color w:val="050505"/>
          <w:spacing w:val="-5"/>
          <w:sz w:val="21"/>
        </w:rPr>
        <w:t xml:space="preserve"> </w:t>
      </w:r>
      <w:r>
        <w:rPr>
          <w:color w:val="050505"/>
          <w:sz w:val="21"/>
        </w:rPr>
        <w:t>substitution for the Existing Term and the Landlord has agreed to</w:t>
      </w:r>
      <w:r>
        <w:rPr>
          <w:color w:val="050505"/>
          <w:spacing w:val="-1"/>
          <w:sz w:val="21"/>
        </w:rPr>
        <w:t xml:space="preserve"> </w:t>
      </w:r>
      <w:r>
        <w:rPr>
          <w:color w:val="050505"/>
          <w:sz w:val="21"/>
        </w:rPr>
        <w:t>do so on the terms hereinafter a</w:t>
      </w:r>
      <w:r>
        <w:rPr>
          <w:color w:val="050505"/>
          <w:sz w:val="21"/>
        </w:rPr>
        <w:t>ppearing.</w:t>
      </w:r>
    </w:p>
    <w:p w:rsidR="003B36AC" w:rsidRDefault="003B36AC">
      <w:pPr>
        <w:pStyle w:val="BodyText"/>
        <w:spacing w:before="9"/>
        <w:rPr>
          <w:sz w:val="24"/>
        </w:rPr>
      </w:pPr>
    </w:p>
    <w:p w:rsidR="003B36AC" w:rsidRDefault="00982B86">
      <w:pPr>
        <w:pStyle w:val="ListParagraph"/>
        <w:numPr>
          <w:ilvl w:val="1"/>
          <w:numId w:val="2"/>
        </w:numPr>
        <w:tabs>
          <w:tab w:val="left" w:pos="3314"/>
          <w:tab w:val="left" w:pos="3315"/>
        </w:tabs>
        <w:spacing w:before="93"/>
        <w:ind w:hanging="1449"/>
        <w:rPr>
          <w:color w:val="050505"/>
          <w:sz w:val="21"/>
        </w:rPr>
      </w:pPr>
      <w:r>
        <w:rPr>
          <w:color w:val="050505"/>
          <w:sz w:val="21"/>
        </w:rPr>
        <w:t>The</w:t>
      </w:r>
      <w:r>
        <w:rPr>
          <w:color w:val="050505"/>
          <w:spacing w:val="-1"/>
          <w:sz w:val="21"/>
        </w:rPr>
        <w:t xml:space="preserve"> </w:t>
      </w:r>
      <w:r>
        <w:rPr>
          <w:color w:val="050505"/>
          <w:sz w:val="21"/>
        </w:rPr>
        <w:t>Property</w:t>
      </w:r>
      <w:r>
        <w:rPr>
          <w:color w:val="050505"/>
          <w:spacing w:val="11"/>
          <w:sz w:val="21"/>
        </w:rPr>
        <w:t xml:space="preserve"> </w:t>
      </w:r>
      <w:r>
        <w:rPr>
          <w:color w:val="050505"/>
          <w:sz w:val="21"/>
        </w:rPr>
        <w:t>is</w:t>
      </w:r>
      <w:r>
        <w:rPr>
          <w:color w:val="050505"/>
          <w:spacing w:val="-10"/>
          <w:sz w:val="21"/>
        </w:rPr>
        <w:t xml:space="preserve"> </w:t>
      </w:r>
      <w:r>
        <w:rPr>
          <w:color w:val="050505"/>
          <w:sz w:val="21"/>
        </w:rPr>
        <w:t>vested</w:t>
      </w:r>
      <w:r>
        <w:rPr>
          <w:color w:val="050505"/>
          <w:spacing w:val="-4"/>
          <w:sz w:val="21"/>
        </w:rPr>
        <w:t xml:space="preserve"> </w:t>
      </w:r>
      <w:r>
        <w:rPr>
          <w:color w:val="050505"/>
          <w:sz w:val="21"/>
        </w:rPr>
        <w:t>in</w:t>
      </w:r>
      <w:r>
        <w:rPr>
          <w:color w:val="050505"/>
          <w:spacing w:val="-9"/>
          <w:sz w:val="21"/>
        </w:rPr>
        <w:t xml:space="preserve"> </w:t>
      </w:r>
      <w:r>
        <w:rPr>
          <w:color w:val="050505"/>
          <w:sz w:val="21"/>
        </w:rPr>
        <w:t>the</w:t>
      </w:r>
      <w:r>
        <w:rPr>
          <w:color w:val="050505"/>
          <w:spacing w:val="-5"/>
          <w:sz w:val="21"/>
        </w:rPr>
        <w:t xml:space="preserve"> </w:t>
      </w:r>
      <w:r>
        <w:rPr>
          <w:color w:val="050505"/>
          <w:sz w:val="21"/>
        </w:rPr>
        <w:t>Tenant</w:t>
      </w:r>
      <w:r>
        <w:rPr>
          <w:color w:val="050505"/>
          <w:spacing w:val="3"/>
          <w:sz w:val="21"/>
        </w:rPr>
        <w:t xml:space="preserve"> </w:t>
      </w:r>
      <w:proofErr w:type="spellStart"/>
      <w:r>
        <w:rPr>
          <w:color w:val="050505"/>
          <w:sz w:val="21"/>
        </w:rPr>
        <w:t>whose</w:t>
      </w:r>
      <w:r>
        <w:rPr>
          <w:color w:val="595959"/>
          <w:sz w:val="21"/>
        </w:rPr>
        <w:t>.</w:t>
      </w:r>
      <w:r>
        <w:rPr>
          <w:color w:val="050505"/>
          <w:sz w:val="21"/>
        </w:rPr>
        <w:t>title</w:t>
      </w:r>
      <w:proofErr w:type="spellEnd"/>
      <w:r>
        <w:rPr>
          <w:color w:val="050505"/>
          <w:spacing w:val="-1"/>
          <w:sz w:val="21"/>
        </w:rPr>
        <w:t xml:space="preserve"> </w:t>
      </w:r>
      <w:proofErr w:type="spellStart"/>
      <w:r>
        <w:rPr>
          <w:color w:val="050505"/>
          <w:spacing w:val="-2"/>
          <w:sz w:val="21"/>
        </w:rPr>
        <w:t>thereto,is</w:t>
      </w:r>
      <w:proofErr w:type="spellEnd"/>
    </w:p>
    <w:p w:rsidR="003B36AC" w:rsidRDefault="00982B86">
      <w:pPr>
        <w:spacing w:before="2"/>
        <w:ind w:right="2632"/>
        <w:jc w:val="right"/>
        <w:rPr>
          <w:sz w:val="13"/>
        </w:rPr>
      </w:pPr>
      <w:r>
        <w:rPr>
          <w:color w:val="050505"/>
          <w:spacing w:val="-5"/>
          <w:sz w:val="13"/>
        </w:rPr>
        <w:t>.I</w:t>
      </w:r>
    </w:p>
    <w:p w:rsidR="003B36AC" w:rsidRDefault="00982B86">
      <w:pPr>
        <w:pStyle w:val="BodyText"/>
        <w:spacing w:line="381" w:lineRule="auto"/>
        <w:ind w:left="1859" w:right="1378" w:firstLine="4"/>
        <w:jc w:val="both"/>
      </w:pPr>
      <w:proofErr w:type="gramStart"/>
      <w:r>
        <w:rPr>
          <w:color w:val="050505"/>
        </w:rPr>
        <w:t>registered</w:t>
      </w:r>
      <w:proofErr w:type="gramEnd"/>
      <w:r>
        <w:rPr>
          <w:color w:val="050505"/>
        </w:rPr>
        <w:t xml:space="preserve"> at the Land Registry under the Tenant'</w:t>
      </w:r>
      <w:r>
        <w:rPr>
          <w:color w:val="050505"/>
        </w:rPr>
        <w:t>s Title Number for all the unexpired residue of the Existing Term subject to the rent reserved by the Existing Lease and to the tenant's covenants and conditions contained in the Existing Lease.</w:t>
      </w:r>
    </w:p>
    <w:p w:rsidR="003B36AC" w:rsidRDefault="003B36AC">
      <w:pPr>
        <w:pStyle w:val="BodyText"/>
        <w:spacing w:before="7"/>
        <w:rPr>
          <w:sz w:val="32"/>
        </w:rPr>
      </w:pPr>
    </w:p>
    <w:p w:rsidR="003B36AC" w:rsidRDefault="00982B86">
      <w:pPr>
        <w:pStyle w:val="ListParagraph"/>
        <w:numPr>
          <w:ilvl w:val="1"/>
          <w:numId w:val="2"/>
        </w:numPr>
        <w:tabs>
          <w:tab w:val="left" w:pos="3314"/>
          <w:tab w:val="left" w:pos="3315"/>
        </w:tabs>
        <w:ind w:hanging="1452"/>
        <w:rPr>
          <w:rFonts w:ascii="Times New Roman"/>
          <w:color w:val="050505"/>
        </w:rPr>
      </w:pPr>
      <w:r>
        <w:rPr>
          <w:color w:val="050505"/>
          <w:sz w:val="21"/>
        </w:rPr>
        <w:t>The</w:t>
      </w:r>
      <w:r>
        <w:rPr>
          <w:color w:val="050505"/>
          <w:spacing w:val="-1"/>
          <w:sz w:val="21"/>
        </w:rPr>
        <w:t xml:space="preserve"> </w:t>
      </w:r>
      <w:r>
        <w:rPr>
          <w:color w:val="050505"/>
          <w:sz w:val="21"/>
        </w:rPr>
        <w:t>reversion</w:t>
      </w:r>
      <w:r>
        <w:rPr>
          <w:color w:val="050505"/>
          <w:spacing w:val="-1"/>
          <w:sz w:val="21"/>
        </w:rPr>
        <w:t xml:space="preserve"> </w:t>
      </w:r>
      <w:r>
        <w:rPr>
          <w:color w:val="050505"/>
          <w:sz w:val="21"/>
        </w:rPr>
        <w:t>immediately</w:t>
      </w:r>
      <w:r>
        <w:rPr>
          <w:color w:val="050505"/>
          <w:spacing w:val="10"/>
          <w:sz w:val="21"/>
        </w:rPr>
        <w:t xml:space="preserve"> </w:t>
      </w:r>
      <w:r>
        <w:rPr>
          <w:color w:val="050505"/>
          <w:sz w:val="21"/>
        </w:rPr>
        <w:t>expectant</w:t>
      </w:r>
      <w:r>
        <w:rPr>
          <w:color w:val="050505"/>
          <w:spacing w:val="2"/>
          <w:sz w:val="21"/>
        </w:rPr>
        <w:t xml:space="preserve"> </w:t>
      </w:r>
      <w:r>
        <w:rPr>
          <w:color w:val="050505"/>
          <w:sz w:val="21"/>
        </w:rPr>
        <w:t>on</w:t>
      </w:r>
      <w:r>
        <w:rPr>
          <w:color w:val="050505"/>
          <w:spacing w:val="-9"/>
          <w:sz w:val="21"/>
        </w:rPr>
        <w:t xml:space="preserve"> </w:t>
      </w:r>
      <w:r>
        <w:rPr>
          <w:color w:val="050505"/>
          <w:sz w:val="21"/>
        </w:rPr>
        <w:t>the</w:t>
      </w:r>
      <w:r>
        <w:rPr>
          <w:color w:val="050505"/>
          <w:spacing w:val="-6"/>
          <w:sz w:val="21"/>
        </w:rPr>
        <w:t xml:space="preserve"> </w:t>
      </w:r>
      <w:r>
        <w:rPr>
          <w:color w:val="050505"/>
          <w:sz w:val="21"/>
        </w:rPr>
        <w:t>Existing Term is</w:t>
      </w:r>
      <w:r>
        <w:rPr>
          <w:color w:val="050505"/>
          <w:spacing w:val="-10"/>
          <w:sz w:val="21"/>
        </w:rPr>
        <w:t xml:space="preserve"> </w:t>
      </w:r>
      <w:r>
        <w:rPr>
          <w:color w:val="050505"/>
          <w:sz w:val="21"/>
        </w:rPr>
        <w:t>vested</w:t>
      </w:r>
      <w:r>
        <w:rPr>
          <w:color w:val="050505"/>
          <w:spacing w:val="-2"/>
          <w:sz w:val="21"/>
        </w:rPr>
        <w:t xml:space="preserve"> </w:t>
      </w:r>
      <w:r>
        <w:rPr>
          <w:color w:val="050505"/>
          <w:spacing w:val="-5"/>
          <w:sz w:val="21"/>
        </w:rPr>
        <w:t>in</w:t>
      </w:r>
    </w:p>
    <w:p w:rsidR="003B36AC" w:rsidRDefault="003B36AC">
      <w:pPr>
        <w:rPr>
          <w:rFonts w:ascii="Times New Roman"/>
        </w:rPr>
        <w:sectPr w:rsidR="003B36AC">
          <w:footerReference w:type="default" r:id="rId15"/>
          <w:pgSz w:w="11910" w:h="16840"/>
          <w:pgMar w:top="540" w:right="180" w:bottom="660" w:left="40" w:header="0" w:footer="473" w:gutter="0"/>
          <w:pgNumType w:start="5"/>
          <w:cols w:space="720"/>
        </w:sectPr>
      </w:pPr>
    </w:p>
    <w:p w:rsidR="003B36AC" w:rsidRDefault="00982B86">
      <w:pPr>
        <w:pStyle w:val="BodyText"/>
        <w:spacing w:before="70" w:line="376" w:lineRule="auto"/>
        <w:ind w:left="2111" w:right="1133" w:firstLine="3"/>
        <w:jc w:val="both"/>
      </w:pPr>
      <w:proofErr w:type="gramStart"/>
      <w:r>
        <w:rPr>
          <w:color w:val="030303"/>
        </w:rPr>
        <w:lastRenderedPageBreak/>
        <w:t>the</w:t>
      </w:r>
      <w:proofErr w:type="gramEnd"/>
      <w:r>
        <w:rPr>
          <w:color w:val="030303"/>
        </w:rPr>
        <w:t xml:space="preserve"> Landlord whose title is registered at the Land Registry under the Landlord's Title </w:t>
      </w:r>
      <w:r>
        <w:rPr>
          <w:color w:val="030303"/>
          <w:spacing w:val="-2"/>
        </w:rPr>
        <w:t>Number.</w:t>
      </w:r>
    </w:p>
    <w:p w:rsidR="003B36AC" w:rsidRDefault="003B36AC">
      <w:pPr>
        <w:pStyle w:val="BodyText"/>
        <w:rPr>
          <w:sz w:val="22"/>
        </w:rPr>
      </w:pPr>
    </w:p>
    <w:p w:rsidR="003B36AC" w:rsidRDefault="00982B86">
      <w:pPr>
        <w:pStyle w:val="Heading4"/>
        <w:numPr>
          <w:ilvl w:val="0"/>
          <w:numId w:val="5"/>
        </w:numPr>
        <w:tabs>
          <w:tab w:val="left" w:pos="3553"/>
          <w:tab w:val="left" w:pos="3554"/>
        </w:tabs>
        <w:ind w:left="3553" w:hanging="1441"/>
        <w:jc w:val="left"/>
        <w:rPr>
          <w:rFonts w:ascii="Times New Roman"/>
          <w:color w:val="030303"/>
          <w:sz w:val="23"/>
        </w:rPr>
      </w:pPr>
      <w:r>
        <w:rPr>
          <w:color w:val="030303"/>
          <w:spacing w:val="-2"/>
          <w:w w:val="105"/>
        </w:rPr>
        <w:t>DEMISE</w:t>
      </w:r>
    </w:p>
    <w:p w:rsidR="003B36AC" w:rsidRDefault="003B36AC">
      <w:pPr>
        <w:pStyle w:val="BodyText"/>
        <w:rPr>
          <w:b/>
          <w:sz w:val="26"/>
        </w:rPr>
      </w:pPr>
    </w:p>
    <w:p w:rsidR="003B36AC" w:rsidRDefault="00982B86">
      <w:pPr>
        <w:pStyle w:val="BodyText"/>
        <w:spacing w:before="219" w:line="372" w:lineRule="auto"/>
        <w:ind w:left="2061" w:right="1151" w:firstLine="41"/>
        <w:jc w:val="both"/>
      </w:pPr>
      <w:r>
        <w:rPr>
          <w:color w:val="030303"/>
        </w:rPr>
        <w:t>IN consideration</w:t>
      </w:r>
      <w:r>
        <w:rPr>
          <w:color w:val="030303"/>
          <w:spacing w:val="34"/>
        </w:rPr>
        <w:t xml:space="preserve"> </w:t>
      </w:r>
      <w:r>
        <w:rPr>
          <w:color w:val="030303"/>
        </w:rPr>
        <w:t>of the Premium paid to the Landlord by the Tenant {the receipt whereof the Landlord hereby acknowledges) and of the covenants hereinafter contained the Landlord HEREBY DEMISES unto the Tenant with limited title guarantee ALL THAT Property together with</w:t>
      </w:r>
      <w:r>
        <w:rPr>
          <w:color w:val="030303"/>
          <w:spacing w:val="-3"/>
        </w:rPr>
        <w:t xml:space="preserve"> </w:t>
      </w:r>
      <w:r>
        <w:rPr>
          <w:color w:val="030303"/>
        </w:rPr>
        <w:t>the</w:t>
      </w:r>
      <w:r>
        <w:rPr>
          <w:color w:val="030303"/>
          <w:spacing w:val="-4"/>
        </w:rPr>
        <w:t xml:space="preserve"> </w:t>
      </w:r>
      <w:r>
        <w:rPr>
          <w:color w:val="030303"/>
        </w:rPr>
        <w:t>benefit of</w:t>
      </w:r>
      <w:r>
        <w:rPr>
          <w:color w:val="030303"/>
          <w:spacing w:val="-4"/>
        </w:rPr>
        <w:t xml:space="preserve"> </w:t>
      </w:r>
      <w:r>
        <w:rPr>
          <w:color w:val="030303"/>
        </w:rPr>
        <w:t>the rights granted in</w:t>
      </w:r>
      <w:r>
        <w:rPr>
          <w:color w:val="030303"/>
          <w:spacing w:val="-10"/>
        </w:rPr>
        <w:t xml:space="preserve"> </w:t>
      </w:r>
      <w:r>
        <w:rPr>
          <w:color w:val="030303"/>
        </w:rPr>
        <w:t>the</w:t>
      </w:r>
      <w:r>
        <w:rPr>
          <w:color w:val="030303"/>
          <w:spacing w:val="-2"/>
        </w:rPr>
        <w:t xml:space="preserve"> </w:t>
      </w:r>
      <w:r>
        <w:rPr>
          <w:color w:val="030303"/>
        </w:rPr>
        <w:t>Existing Lease and subject to the same exceptions</w:t>
      </w:r>
      <w:r>
        <w:rPr>
          <w:color w:val="030303"/>
          <w:spacing w:val="32"/>
        </w:rPr>
        <w:t xml:space="preserve"> </w:t>
      </w:r>
      <w:r>
        <w:rPr>
          <w:color w:val="030303"/>
        </w:rPr>
        <w:t>and reservations</w:t>
      </w:r>
      <w:r>
        <w:rPr>
          <w:color w:val="030303"/>
          <w:spacing w:val="33"/>
        </w:rPr>
        <w:t xml:space="preserve"> </w:t>
      </w:r>
      <w:r>
        <w:rPr>
          <w:color w:val="030303"/>
        </w:rPr>
        <w:t>as are expressed in the Existing Lease TO HOLD the Property for the Term subject to and with the benefit of the tenant's and the landlord's covenants r</w:t>
      </w:r>
      <w:r>
        <w:rPr>
          <w:color w:val="030303"/>
        </w:rPr>
        <w:t>espectively contained in the Existing Lease, the provisos agreements declarations stipulations and conditions contained in the Existing Lease and all rights easements</w:t>
      </w:r>
      <w:r>
        <w:rPr>
          <w:color w:val="030303"/>
          <w:spacing w:val="40"/>
        </w:rPr>
        <w:t xml:space="preserve"> </w:t>
      </w:r>
      <w:r>
        <w:rPr>
          <w:color w:val="030303"/>
        </w:rPr>
        <w:t>quasi easements</w:t>
      </w:r>
      <w:r>
        <w:rPr>
          <w:color w:val="030303"/>
          <w:spacing w:val="40"/>
        </w:rPr>
        <w:t xml:space="preserve"> </w:t>
      </w:r>
      <w:r>
        <w:rPr>
          <w:color w:val="030303"/>
        </w:rPr>
        <w:t>privileges covenants</w:t>
      </w:r>
      <w:r>
        <w:rPr>
          <w:color w:val="030303"/>
          <w:spacing w:val="40"/>
        </w:rPr>
        <w:t xml:space="preserve"> </w:t>
      </w:r>
      <w:r>
        <w:rPr>
          <w:color w:val="030303"/>
        </w:rPr>
        <w:t>restrictions</w:t>
      </w:r>
      <w:r>
        <w:rPr>
          <w:color w:val="030303"/>
          <w:spacing w:val="40"/>
        </w:rPr>
        <w:t xml:space="preserve"> </w:t>
      </w:r>
      <w:r>
        <w:rPr>
          <w:color w:val="030303"/>
        </w:rPr>
        <w:t>and stipulations</w:t>
      </w:r>
      <w:r>
        <w:rPr>
          <w:color w:val="030303"/>
          <w:spacing w:val="40"/>
        </w:rPr>
        <w:t xml:space="preserve"> </w:t>
      </w:r>
      <w:r>
        <w:rPr>
          <w:color w:val="030303"/>
        </w:rPr>
        <w:t xml:space="preserve">affecting the Property YIELDING AND PAYING to the Landlord the Rent {as </w:t>
      </w:r>
      <w:proofErr w:type="spellStart"/>
      <w:r>
        <w:rPr>
          <w:color w:val="030303"/>
        </w:rPr>
        <w:t>defir:ied</w:t>
      </w:r>
      <w:proofErr w:type="spellEnd"/>
      <w:r>
        <w:rPr>
          <w:color w:val="030303"/>
        </w:rPr>
        <w:t xml:space="preserve"> by this lease) and all other monies payable as rent under the Existing Lease on the days and in the manner contained in the Existing Lease EXCEPTING AND RESERVING unto the pe</w:t>
      </w:r>
      <w:r>
        <w:rPr>
          <w:color w:val="030303"/>
        </w:rPr>
        <w:t>rson who is</w:t>
      </w:r>
      <w:r>
        <w:rPr>
          <w:color w:val="030303"/>
          <w:spacing w:val="-6"/>
        </w:rPr>
        <w:t xml:space="preserve"> </w:t>
      </w:r>
      <w:r>
        <w:rPr>
          <w:color w:val="030303"/>
        </w:rPr>
        <w:t>for the time being the Tenant's immediate landlord the right to obtain possession</w:t>
      </w:r>
      <w:r>
        <w:rPr>
          <w:color w:val="030303"/>
          <w:spacing w:val="29"/>
        </w:rPr>
        <w:t xml:space="preserve"> </w:t>
      </w:r>
      <w:r>
        <w:rPr>
          <w:color w:val="030303"/>
        </w:rPr>
        <w:t>of the Property pursuant to Section 61</w:t>
      </w:r>
      <w:r>
        <w:rPr>
          <w:color w:val="030303"/>
          <w:spacing w:val="-3"/>
        </w:rPr>
        <w:t xml:space="preserve"> </w:t>
      </w:r>
      <w:r>
        <w:rPr>
          <w:color w:val="030303"/>
        </w:rPr>
        <w:t>of the Act in</w:t>
      </w:r>
      <w:r>
        <w:rPr>
          <w:color w:val="030303"/>
          <w:spacing w:val="-4"/>
        </w:rPr>
        <w:t xml:space="preserve"> </w:t>
      </w:r>
      <w:r>
        <w:rPr>
          <w:color w:val="030303"/>
        </w:rPr>
        <w:t>accordance</w:t>
      </w:r>
      <w:r>
        <w:rPr>
          <w:color w:val="030303"/>
          <w:spacing w:val="37"/>
        </w:rPr>
        <w:t xml:space="preserve"> </w:t>
      </w:r>
      <w:r>
        <w:rPr>
          <w:color w:val="030303"/>
        </w:rPr>
        <w:t>with Clause 6.2 hereof.</w:t>
      </w:r>
    </w:p>
    <w:p w:rsidR="003B36AC" w:rsidRDefault="003B36AC">
      <w:pPr>
        <w:pStyle w:val="BodyText"/>
        <w:rPr>
          <w:sz w:val="22"/>
        </w:rPr>
      </w:pPr>
    </w:p>
    <w:p w:rsidR="003B36AC" w:rsidRDefault="00982B86">
      <w:pPr>
        <w:pStyle w:val="Heading4"/>
        <w:numPr>
          <w:ilvl w:val="0"/>
          <w:numId w:val="5"/>
        </w:numPr>
        <w:tabs>
          <w:tab w:val="left" w:pos="3496"/>
          <w:tab w:val="left" w:pos="3497"/>
        </w:tabs>
        <w:spacing w:before="158"/>
        <w:ind w:left="3496" w:hanging="1456"/>
        <w:jc w:val="left"/>
        <w:rPr>
          <w:rFonts w:ascii="Courier New"/>
          <w:color w:val="030303"/>
          <w:sz w:val="24"/>
        </w:rPr>
      </w:pPr>
      <w:r>
        <w:rPr>
          <w:color w:val="030303"/>
          <w:w w:val="105"/>
          <w:u w:val="thick" w:color="030303"/>
        </w:rPr>
        <w:t>INCORPORATION</w:t>
      </w:r>
      <w:r>
        <w:rPr>
          <w:color w:val="030303"/>
          <w:spacing w:val="31"/>
          <w:w w:val="105"/>
          <w:u w:val="thick" w:color="030303"/>
        </w:rPr>
        <w:t xml:space="preserve"> </w:t>
      </w:r>
      <w:r>
        <w:rPr>
          <w:color w:val="030303"/>
          <w:w w:val="105"/>
          <w:u w:val="thick" w:color="030303"/>
        </w:rPr>
        <w:t>OFTERMS</w:t>
      </w:r>
      <w:r>
        <w:rPr>
          <w:color w:val="030303"/>
          <w:spacing w:val="16"/>
          <w:w w:val="105"/>
          <w:u w:val="thick" w:color="030303"/>
        </w:rPr>
        <w:t xml:space="preserve"> </w:t>
      </w:r>
      <w:r>
        <w:rPr>
          <w:color w:val="030303"/>
          <w:w w:val="105"/>
          <w:u w:val="thick" w:color="030303"/>
        </w:rPr>
        <w:t>QF</w:t>
      </w:r>
      <w:r>
        <w:rPr>
          <w:color w:val="030303"/>
          <w:spacing w:val="-8"/>
          <w:w w:val="105"/>
        </w:rPr>
        <w:t xml:space="preserve"> </w:t>
      </w:r>
      <w:r>
        <w:rPr>
          <w:color w:val="030303"/>
          <w:w w:val="105"/>
        </w:rPr>
        <w:t>EXISTING</w:t>
      </w:r>
      <w:r>
        <w:rPr>
          <w:color w:val="030303"/>
          <w:spacing w:val="7"/>
          <w:w w:val="105"/>
        </w:rPr>
        <w:t xml:space="preserve"> </w:t>
      </w:r>
      <w:r>
        <w:rPr>
          <w:color w:val="030303"/>
          <w:spacing w:val="-4"/>
          <w:w w:val="105"/>
        </w:rPr>
        <w:t>LEASE</w:t>
      </w:r>
    </w:p>
    <w:p w:rsidR="003B36AC" w:rsidRDefault="003B36AC">
      <w:pPr>
        <w:pStyle w:val="BodyText"/>
        <w:rPr>
          <w:b/>
          <w:sz w:val="26"/>
        </w:rPr>
      </w:pPr>
    </w:p>
    <w:p w:rsidR="003B36AC" w:rsidRDefault="00982B86">
      <w:pPr>
        <w:pStyle w:val="BodyText"/>
        <w:spacing w:before="201" w:line="367" w:lineRule="auto"/>
        <w:ind w:left="2041" w:right="1206" w:firstLine="11"/>
        <w:jc w:val="both"/>
      </w:pPr>
      <w:r>
        <w:rPr>
          <w:color w:val="030303"/>
        </w:rPr>
        <w:t xml:space="preserve">Except as expressly provided in </w:t>
      </w:r>
      <w:r>
        <w:rPr>
          <w:color w:val="030303"/>
        </w:rPr>
        <w:t>or otherwise inconsistent with this Lease this Lease incorporates and is made upon the same terms and subject to the same conditions covenants stipulations provisos agreements and declarations in all respects as those contained in</w:t>
      </w:r>
      <w:r>
        <w:rPr>
          <w:color w:val="030303"/>
          <w:spacing w:val="-2"/>
        </w:rPr>
        <w:t xml:space="preserve"> </w:t>
      </w:r>
      <w:r>
        <w:rPr>
          <w:color w:val="030303"/>
        </w:rPr>
        <w:t xml:space="preserve">the Existing Lease as if </w:t>
      </w:r>
      <w:r>
        <w:rPr>
          <w:color w:val="030303"/>
        </w:rPr>
        <w:t>they were repeated in full in this Lease</w:t>
      </w:r>
    </w:p>
    <w:p w:rsidR="003B36AC" w:rsidRDefault="003B36AC">
      <w:pPr>
        <w:pStyle w:val="BodyText"/>
        <w:rPr>
          <w:sz w:val="22"/>
        </w:rPr>
      </w:pPr>
    </w:p>
    <w:p w:rsidR="003B36AC" w:rsidRDefault="00982B86">
      <w:pPr>
        <w:pStyle w:val="Heading4"/>
        <w:numPr>
          <w:ilvl w:val="0"/>
          <w:numId w:val="5"/>
        </w:numPr>
        <w:tabs>
          <w:tab w:val="left" w:pos="3482"/>
          <w:tab w:val="left" w:pos="3483"/>
        </w:tabs>
        <w:spacing w:before="146"/>
        <w:ind w:left="3482" w:hanging="1444"/>
        <w:jc w:val="left"/>
        <w:rPr>
          <w:rFonts w:ascii="Courier New"/>
          <w:color w:val="030303"/>
          <w:sz w:val="24"/>
        </w:rPr>
      </w:pPr>
      <w:r>
        <w:rPr>
          <w:color w:val="030303"/>
          <w:spacing w:val="-2"/>
          <w:w w:val="105"/>
        </w:rPr>
        <w:t>COVENANTS</w:t>
      </w:r>
    </w:p>
    <w:p w:rsidR="003B36AC" w:rsidRDefault="003B36AC">
      <w:pPr>
        <w:pStyle w:val="BodyText"/>
        <w:rPr>
          <w:b/>
          <w:sz w:val="26"/>
        </w:rPr>
      </w:pPr>
    </w:p>
    <w:p w:rsidR="003B36AC" w:rsidRDefault="00982B86">
      <w:pPr>
        <w:pStyle w:val="BodyText"/>
        <w:spacing w:before="161" w:line="355" w:lineRule="auto"/>
        <w:ind w:left="2028" w:right="1229" w:firstLine="6"/>
        <w:jc w:val="both"/>
      </w:pPr>
      <w:r>
        <w:rPr>
          <w:color w:val="030303"/>
        </w:rPr>
        <w:t>The</w:t>
      </w:r>
      <w:r>
        <w:rPr>
          <w:color w:val="030303"/>
          <w:spacing w:val="-10"/>
        </w:rPr>
        <w:t xml:space="preserve"> </w:t>
      </w:r>
      <w:r>
        <w:rPr>
          <w:color w:val="030303"/>
        </w:rPr>
        <w:t>Landlord</w:t>
      </w:r>
      <w:r>
        <w:rPr>
          <w:color w:val="030303"/>
          <w:spacing w:val="-15"/>
        </w:rPr>
        <w:t xml:space="preserve"> </w:t>
      </w:r>
      <w:r>
        <w:rPr>
          <w:color w:val="030303"/>
        </w:rPr>
        <w:t>and</w:t>
      </w:r>
      <w:r>
        <w:rPr>
          <w:color w:val="030303"/>
          <w:spacing w:val="-4"/>
        </w:rPr>
        <w:t xml:space="preserve"> </w:t>
      </w:r>
      <w:r>
        <w:rPr>
          <w:color w:val="030303"/>
        </w:rPr>
        <w:t>the</w:t>
      </w:r>
      <w:r>
        <w:rPr>
          <w:color w:val="030303"/>
          <w:spacing w:val="-2"/>
        </w:rPr>
        <w:t xml:space="preserve"> </w:t>
      </w:r>
      <w:r>
        <w:rPr>
          <w:color w:val="030303"/>
        </w:rPr>
        <w:t>Tenant respectively covenant with</w:t>
      </w:r>
      <w:r>
        <w:rPr>
          <w:color w:val="030303"/>
          <w:spacing w:val="-1"/>
        </w:rPr>
        <w:t xml:space="preserve"> </w:t>
      </w:r>
      <w:r>
        <w:rPr>
          <w:color w:val="030303"/>
        </w:rPr>
        <w:t>the</w:t>
      </w:r>
      <w:r>
        <w:rPr>
          <w:color w:val="030303"/>
          <w:spacing w:val="-4"/>
        </w:rPr>
        <w:t xml:space="preserve"> </w:t>
      </w:r>
      <w:r>
        <w:rPr>
          <w:color w:val="030303"/>
        </w:rPr>
        <w:t xml:space="preserve">same </w:t>
      </w:r>
      <w:r>
        <w:rPr>
          <w:rFonts w:ascii="Times New Roman"/>
          <w:i/>
          <w:color w:val="030303"/>
          <w:sz w:val="26"/>
        </w:rPr>
        <w:t>party</w:t>
      </w:r>
      <w:r>
        <w:rPr>
          <w:rFonts w:ascii="Times New Roman"/>
          <w:i/>
          <w:color w:val="030303"/>
          <w:spacing w:val="-8"/>
          <w:sz w:val="26"/>
        </w:rPr>
        <w:t xml:space="preserve"> </w:t>
      </w:r>
      <w:r>
        <w:rPr>
          <w:color w:val="030303"/>
        </w:rPr>
        <w:t>or</w:t>
      </w:r>
      <w:r>
        <w:rPr>
          <w:color w:val="030303"/>
          <w:spacing w:val="-7"/>
        </w:rPr>
        <w:t xml:space="preserve"> </w:t>
      </w:r>
      <w:r>
        <w:rPr>
          <w:color w:val="030303"/>
        </w:rPr>
        <w:t>parties as</w:t>
      </w:r>
      <w:r>
        <w:rPr>
          <w:color w:val="030303"/>
          <w:spacing w:val="-8"/>
        </w:rPr>
        <w:t xml:space="preserve"> </w:t>
      </w:r>
      <w:r>
        <w:rPr>
          <w:color w:val="030303"/>
        </w:rPr>
        <w:t>they so covenanted</w:t>
      </w:r>
      <w:r>
        <w:rPr>
          <w:color w:val="030303"/>
          <w:spacing w:val="40"/>
        </w:rPr>
        <w:t xml:space="preserve"> </w:t>
      </w:r>
      <w:r>
        <w:rPr>
          <w:color w:val="030303"/>
        </w:rPr>
        <w:t>in</w:t>
      </w:r>
      <w:r>
        <w:rPr>
          <w:color w:val="030303"/>
          <w:spacing w:val="-3"/>
        </w:rPr>
        <w:t xml:space="preserve"> </w:t>
      </w:r>
      <w:r>
        <w:rPr>
          <w:color w:val="030303"/>
        </w:rPr>
        <w:t>the Existing Lease (as if the names of the Landlord and Tenant parties hereto had been respectively substituted for those of the Landlord and Tenant in the Existing</w:t>
      </w:r>
      <w:r>
        <w:rPr>
          <w:color w:val="030303"/>
          <w:spacing w:val="66"/>
        </w:rPr>
        <w:t xml:space="preserve"> </w:t>
      </w:r>
      <w:r>
        <w:rPr>
          <w:color w:val="030303"/>
        </w:rPr>
        <w:t>Lease)</w:t>
      </w:r>
      <w:r>
        <w:rPr>
          <w:color w:val="030303"/>
          <w:spacing w:val="58"/>
        </w:rPr>
        <w:t xml:space="preserve"> </w:t>
      </w:r>
      <w:r>
        <w:rPr>
          <w:color w:val="030303"/>
        </w:rPr>
        <w:t>that</w:t>
      </w:r>
      <w:r>
        <w:rPr>
          <w:color w:val="030303"/>
          <w:spacing w:val="40"/>
        </w:rPr>
        <w:t xml:space="preserve"> </w:t>
      </w:r>
      <w:r>
        <w:rPr>
          <w:color w:val="030303"/>
        </w:rPr>
        <w:t>they</w:t>
      </w:r>
      <w:r>
        <w:rPr>
          <w:color w:val="030303"/>
          <w:spacing w:val="40"/>
        </w:rPr>
        <w:t xml:space="preserve"> </w:t>
      </w:r>
      <w:r>
        <w:rPr>
          <w:color w:val="030303"/>
        </w:rPr>
        <w:t>will</w:t>
      </w:r>
      <w:r>
        <w:rPr>
          <w:color w:val="030303"/>
          <w:spacing w:val="58"/>
        </w:rPr>
        <w:t xml:space="preserve"> </w:t>
      </w:r>
      <w:r>
        <w:rPr>
          <w:color w:val="030303"/>
        </w:rPr>
        <w:t>respectively</w:t>
      </w:r>
      <w:r>
        <w:rPr>
          <w:color w:val="030303"/>
          <w:spacing w:val="72"/>
        </w:rPr>
        <w:t xml:space="preserve"> </w:t>
      </w:r>
      <w:r>
        <w:rPr>
          <w:color w:val="030303"/>
        </w:rPr>
        <w:t>perform</w:t>
      </w:r>
      <w:r>
        <w:rPr>
          <w:color w:val="030303"/>
          <w:spacing w:val="64"/>
        </w:rPr>
        <w:t xml:space="preserve"> </w:t>
      </w:r>
      <w:r>
        <w:rPr>
          <w:color w:val="030303"/>
        </w:rPr>
        <w:t>and</w:t>
      </w:r>
      <w:r>
        <w:rPr>
          <w:color w:val="030303"/>
          <w:spacing w:val="40"/>
        </w:rPr>
        <w:t xml:space="preserve"> </w:t>
      </w:r>
      <w:r>
        <w:rPr>
          <w:color w:val="030303"/>
        </w:rPr>
        <w:t>observe</w:t>
      </w:r>
      <w:r>
        <w:rPr>
          <w:color w:val="030303"/>
          <w:spacing w:val="68"/>
        </w:rPr>
        <w:t xml:space="preserve"> </w:t>
      </w:r>
      <w:r>
        <w:rPr>
          <w:color w:val="030303"/>
        </w:rPr>
        <w:t>all</w:t>
      </w:r>
      <w:r>
        <w:rPr>
          <w:color w:val="030303"/>
          <w:spacing w:val="40"/>
        </w:rPr>
        <w:t xml:space="preserve"> </w:t>
      </w:r>
      <w:r>
        <w:rPr>
          <w:color w:val="030303"/>
        </w:rPr>
        <w:t>of</w:t>
      </w:r>
      <w:r>
        <w:rPr>
          <w:color w:val="030303"/>
          <w:spacing w:val="40"/>
        </w:rPr>
        <w:t xml:space="preserve"> </w:t>
      </w:r>
      <w:r>
        <w:rPr>
          <w:color w:val="030303"/>
        </w:rPr>
        <w:t>the</w:t>
      </w:r>
      <w:r>
        <w:rPr>
          <w:color w:val="030303"/>
          <w:spacing w:val="40"/>
        </w:rPr>
        <w:t xml:space="preserve"> </w:t>
      </w:r>
      <w:r>
        <w:rPr>
          <w:color w:val="030303"/>
        </w:rPr>
        <w:t>covenants</w:t>
      </w:r>
    </w:p>
    <w:p w:rsidR="003B36AC" w:rsidRDefault="00982B86">
      <w:pPr>
        <w:pStyle w:val="BodyText"/>
        <w:spacing w:before="7" w:line="364" w:lineRule="auto"/>
        <w:ind w:left="2025" w:right="1232" w:firstLine="2"/>
        <w:jc w:val="both"/>
      </w:pPr>
      <w:proofErr w:type="gramStart"/>
      <w:r>
        <w:rPr>
          <w:color w:val="030303"/>
        </w:rPr>
        <w:t>conditions</w:t>
      </w:r>
      <w:proofErr w:type="gramEnd"/>
      <w:r>
        <w:rPr>
          <w:color w:val="030303"/>
        </w:rPr>
        <w:t xml:space="preserve"> stipulations provisos agreements and declarations on their part </w:t>
      </w:r>
      <w:proofErr w:type="spellStart"/>
      <w:r>
        <w:rPr>
          <w:color w:val="030303"/>
        </w:rPr>
        <w:t>referted</w:t>
      </w:r>
      <w:proofErr w:type="spellEnd"/>
      <w:r>
        <w:rPr>
          <w:color w:val="030303"/>
        </w:rPr>
        <w:t xml:space="preserve"> to in Clauses 3</w:t>
      </w:r>
      <w:r>
        <w:rPr>
          <w:color w:val="030303"/>
          <w:spacing w:val="-3"/>
        </w:rPr>
        <w:t xml:space="preserve"> </w:t>
      </w:r>
      <w:r>
        <w:rPr>
          <w:color w:val="030303"/>
        </w:rPr>
        <w:t>and 4</w:t>
      </w:r>
      <w:r>
        <w:rPr>
          <w:color w:val="030303"/>
          <w:spacing w:val="-1"/>
        </w:rPr>
        <w:t xml:space="preserve"> </w:t>
      </w:r>
      <w:r>
        <w:rPr>
          <w:color w:val="030303"/>
        </w:rPr>
        <w:t>hereof and be bound by the other provisions of the Existing Lease which are incorporated into this Lease by virtue of Clause 4.</w:t>
      </w:r>
    </w:p>
    <w:p w:rsidR="003B36AC" w:rsidRDefault="003B36AC">
      <w:pPr>
        <w:spacing w:line="364" w:lineRule="auto"/>
        <w:jc w:val="both"/>
        <w:sectPr w:rsidR="003B36AC">
          <w:pgSz w:w="11910" w:h="16840"/>
          <w:pgMar w:top="1480" w:right="180" w:bottom="720" w:left="40" w:header="0" w:footer="473" w:gutter="0"/>
          <w:cols w:space="720"/>
        </w:sectPr>
      </w:pPr>
    </w:p>
    <w:p w:rsidR="003B36AC" w:rsidRDefault="00982B86">
      <w:pPr>
        <w:spacing w:before="66"/>
        <w:ind w:left="113"/>
        <w:rPr>
          <w:sz w:val="62"/>
        </w:rPr>
      </w:pPr>
      <w:r>
        <w:rPr>
          <w:color w:val="030303"/>
          <w:w w:val="104"/>
          <w:sz w:val="62"/>
        </w:rPr>
        <w:lastRenderedPageBreak/>
        <w:t>I</w:t>
      </w:r>
    </w:p>
    <w:p w:rsidR="003B36AC" w:rsidRDefault="00982B86">
      <w:pPr>
        <w:pStyle w:val="Heading4"/>
        <w:numPr>
          <w:ilvl w:val="0"/>
          <w:numId w:val="5"/>
        </w:numPr>
        <w:tabs>
          <w:tab w:val="left" w:pos="3219"/>
        </w:tabs>
        <w:spacing w:before="125"/>
        <w:ind w:left="3218" w:hanging="1470"/>
        <w:jc w:val="both"/>
        <w:rPr>
          <w:rFonts w:ascii="Courier New"/>
          <w:b w:val="0"/>
          <w:color w:val="030303"/>
          <w:sz w:val="24"/>
        </w:rPr>
      </w:pPr>
      <w:r>
        <w:rPr>
          <w:color w:val="030303"/>
          <w:w w:val="105"/>
        </w:rPr>
        <w:t>AG</w:t>
      </w:r>
      <w:r>
        <w:rPr>
          <w:color w:val="030303"/>
          <w:w w:val="105"/>
        </w:rPr>
        <w:t>REEMENTS</w:t>
      </w:r>
      <w:r>
        <w:rPr>
          <w:color w:val="030303"/>
          <w:spacing w:val="8"/>
          <w:w w:val="105"/>
        </w:rPr>
        <w:t xml:space="preserve"> </w:t>
      </w:r>
      <w:r>
        <w:rPr>
          <w:color w:val="030303"/>
          <w:w w:val="105"/>
        </w:rPr>
        <w:t>AND</w:t>
      </w:r>
      <w:r>
        <w:rPr>
          <w:color w:val="030303"/>
          <w:spacing w:val="-15"/>
          <w:w w:val="105"/>
        </w:rPr>
        <w:t xml:space="preserve"> </w:t>
      </w:r>
      <w:r>
        <w:rPr>
          <w:color w:val="030303"/>
          <w:spacing w:val="-2"/>
          <w:w w:val="105"/>
        </w:rPr>
        <w:t>DECLARATIONS</w:t>
      </w:r>
    </w:p>
    <w:p w:rsidR="003B36AC" w:rsidRDefault="003B36AC">
      <w:pPr>
        <w:pStyle w:val="BodyText"/>
        <w:rPr>
          <w:b/>
          <w:sz w:val="26"/>
        </w:rPr>
      </w:pPr>
    </w:p>
    <w:p w:rsidR="003B36AC" w:rsidRDefault="00982B86">
      <w:pPr>
        <w:pStyle w:val="BodyText"/>
        <w:spacing w:before="187"/>
        <w:ind w:left="1766"/>
      </w:pPr>
      <w:r>
        <w:rPr>
          <w:color w:val="030303"/>
        </w:rPr>
        <w:t>It</w:t>
      </w:r>
      <w:r>
        <w:rPr>
          <w:color w:val="030303"/>
          <w:spacing w:val="-8"/>
        </w:rPr>
        <w:t xml:space="preserve"> </w:t>
      </w:r>
      <w:r>
        <w:rPr>
          <w:color w:val="030303"/>
        </w:rPr>
        <w:t>is</w:t>
      </w:r>
      <w:r>
        <w:rPr>
          <w:color w:val="030303"/>
          <w:spacing w:val="-9"/>
        </w:rPr>
        <w:t xml:space="preserve"> </w:t>
      </w:r>
      <w:r>
        <w:rPr>
          <w:color w:val="030303"/>
        </w:rPr>
        <w:t>hereby</w:t>
      </w:r>
      <w:r>
        <w:rPr>
          <w:color w:val="030303"/>
          <w:spacing w:val="5"/>
        </w:rPr>
        <w:t xml:space="preserve"> </w:t>
      </w:r>
      <w:r>
        <w:rPr>
          <w:color w:val="030303"/>
        </w:rPr>
        <w:t>agreed</w:t>
      </w:r>
      <w:r>
        <w:rPr>
          <w:color w:val="030303"/>
          <w:spacing w:val="6"/>
        </w:rPr>
        <w:t xml:space="preserve"> </w:t>
      </w:r>
      <w:r>
        <w:rPr>
          <w:color w:val="030303"/>
        </w:rPr>
        <w:t>and</w:t>
      </w:r>
      <w:r>
        <w:rPr>
          <w:color w:val="030303"/>
          <w:spacing w:val="-5"/>
        </w:rPr>
        <w:t xml:space="preserve"> </w:t>
      </w:r>
      <w:r>
        <w:rPr>
          <w:color w:val="030303"/>
        </w:rPr>
        <w:t>declared</w:t>
      </w:r>
      <w:r>
        <w:rPr>
          <w:color w:val="030303"/>
          <w:spacing w:val="5"/>
        </w:rPr>
        <w:t xml:space="preserve"> </w:t>
      </w:r>
      <w:r>
        <w:rPr>
          <w:color w:val="030303"/>
          <w:spacing w:val="-2"/>
        </w:rPr>
        <w:t>that:-</w:t>
      </w:r>
    </w:p>
    <w:p w:rsidR="003B36AC" w:rsidRDefault="003B36AC">
      <w:pPr>
        <w:pStyle w:val="BodyText"/>
        <w:rPr>
          <w:sz w:val="22"/>
        </w:rPr>
      </w:pPr>
    </w:p>
    <w:p w:rsidR="003B36AC" w:rsidRDefault="003B36AC">
      <w:pPr>
        <w:pStyle w:val="BodyText"/>
        <w:spacing w:before="4"/>
      </w:pPr>
    </w:p>
    <w:p w:rsidR="003B36AC" w:rsidRDefault="00982B86">
      <w:pPr>
        <w:pStyle w:val="ListParagraph"/>
        <w:numPr>
          <w:ilvl w:val="1"/>
          <w:numId w:val="5"/>
        </w:numPr>
        <w:tabs>
          <w:tab w:val="left" w:pos="3206"/>
          <w:tab w:val="left" w:pos="3207"/>
        </w:tabs>
        <w:spacing w:line="379" w:lineRule="auto"/>
        <w:ind w:left="1753" w:right="1490" w:firstLine="10"/>
        <w:jc w:val="both"/>
        <w:rPr>
          <w:color w:val="030303"/>
          <w:sz w:val="21"/>
        </w:rPr>
      </w:pPr>
      <w:r>
        <w:rPr>
          <w:color w:val="030303"/>
          <w:sz w:val="21"/>
        </w:rPr>
        <w:t>No long lease created immediately or derivatively by way of sub-demise under the term hereby granted shall confer on the sub-tenant as against the Landlord any right</w:t>
      </w:r>
      <w:r>
        <w:rPr>
          <w:color w:val="030303"/>
          <w:spacing w:val="-4"/>
          <w:sz w:val="21"/>
        </w:rPr>
        <w:t xml:space="preserve"> </w:t>
      </w:r>
      <w:r>
        <w:rPr>
          <w:color w:val="030303"/>
          <w:sz w:val="21"/>
        </w:rPr>
        <w:t>under Chapter II of</w:t>
      </w:r>
      <w:r>
        <w:rPr>
          <w:color w:val="030303"/>
          <w:spacing w:val="-5"/>
          <w:sz w:val="21"/>
        </w:rPr>
        <w:t xml:space="preserve"> </w:t>
      </w:r>
      <w:r>
        <w:rPr>
          <w:color w:val="030303"/>
          <w:sz w:val="21"/>
        </w:rPr>
        <w:t>Part</w:t>
      </w:r>
      <w:r>
        <w:rPr>
          <w:color w:val="030303"/>
          <w:spacing w:val="-6"/>
          <w:sz w:val="21"/>
        </w:rPr>
        <w:t xml:space="preserve"> </w:t>
      </w:r>
      <w:r>
        <w:rPr>
          <w:color w:val="030303"/>
          <w:sz w:val="21"/>
        </w:rPr>
        <w:t>I of</w:t>
      </w:r>
      <w:r>
        <w:rPr>
          <w:color w:val="030303"/>
          <w:spacing w:val="-3"/>
          <w:sz w:val="21"/>
        </w:rPr>
        <w:t xml:space="preserve"> </w:t>
      </w:r>
      <w:r>
        <w:rPr>
          <w:color w:val="030303"/>
          <w:sz w:val="21"/>
        </w:rPr>
        <w:t>the</w:t>
      </w:r>
      <w:r>
        <w:rPr>
          <w:color w:val="030303"/>
          <w:spacing w:val="-9"/>
          <w:sz w:val="21"/>
        </w:rPr>
        <w:t xml:space="preserve"> </w:t>
      </w:r>
      <w:r>
        <w:rPr>
          <w:color w:val="030303"/>
          <w:sz w:val="21"/>
        </w:rPr>
        <w:t>Act</w:t>
      </w:r>
      <w:r>
        <w:rPr>
          <w:color w:val="030303"/>
          <w:spacing w:val="-9"/>
          <w:sz w:val="21"/>
        </w:rPr>
        <w:t xml:space="preserve"> </w:t>
      </w:r>
      <w:r>
        <w:rPr>
          <w:color w:val="030303"/>
          <w:sz w:val="21"/>
        </w:rPr>
        <w:t>to acquire a</w:t>
      </w:r>
      <w:r>
        <w:rPr>
          <w:color w:val="030303"/>
          <w:spacing w:val="-1"/>
          <w:sz w:val="21"/>
        </w:rPr>
        <w:t xml:space="preserve"> </w:t>
      </w:r>
      <w:r>
        <w:rPr>
          <w:color w:val="030303"/>
          <w:sz w:val="21"/>
        </w:rPr>
        <w:t>new</w:t>
      </w:r>
      <w:r>
        <w:rPr>
          <w:color w:val="030303"/>
          <w:spacing w:val="-4"/>
          <w:sz w:val="21"/>
        </w:rPr>
        <w:t xml:space="preserve"> </w:t>
      </w:r>
      <w:r>
        <w:rPr>
          <w:color w:val="030303"/>
          <w:sz w:val="21"/>
        </w:rPr>
        <w:t>lease (and</w:t>
      </w:r>
      <w:r>
        <w:rPr>
          <w:color w:val="030303"/>
          <w:spacing w:val="-1"/>
          <w:sz w:val="21"/>
        </w:rPr>
        <w:t xml:space="preserve"> </w:t>
      </w:r>
      <w:r>
        <w:rPr>
          <w:color w:val="030303"/>
          <w:sz w:val="21"/>
        </w:rPr>
        <w:t>for this</w:t>
      </w:r>
      <w:r>
        <w:rPr>
          <w:color w:val="030303"/>
          <w:spacing w:val="-7"/>
          <w:sz w:val="21"/>
        </w:rPr>
        <w:t xml:space="preserve"> </w:t>
      </w:r>
      <w:r>
        <w:rPr>
          <w:color w:val="030303"/>
          <w:sz w:val="21"/>
        </w:rPr>
        <w:t>purpose "long lease" shall be construed in accordance with Section 7 of the Act).</w:t>
      </w:r>
    </w:p>
    <w:p w:rsidR="003B36AC" w:rsidRDefault="003B36AC">
      <w:pPr>
        <w:pStyle w:val="BodyText"/>
        <w:spacing w:before="3"/>
        <w:rPr>
          <w:sz w:val="31"/>
        </w:rPr>
      </w:pPr>
    </w:p>
    <w:p w:rsidR="003B36AC" w:rsidRDefault="00982B86">
      <w:pPr>
        <w:pStyle w:val="ListParagraph"/>
        <w:numPr>
          <w:ilvl w:val="1"/>
          <w:numId w:val="5"/>
        </w:numPr>
        <w:tabs>
          <w:tab w:val="left" w:pos="3189"/>
          <w:tab w:val="left" w:pos="3190"/>
        </w:tabs>
        <w:spacing w:before="1" w:line="372" w:lineRule="auto"/>
        <w:ind w:left="1733" w:right="1381" w:firstLine="14"/>
        <w:jc w:val="left"/>
        <w:rPr>
          <w:rFonts w:ascii="Times New Roman"/>
          <w:color w:val="030303"/>
        </w:rPr>
      </w:pPr>
      <w:r>
        <w:rPr>
          <w:color w:val="030303"/>
          <w:sz w:val="21"/>
        </w:rPr>
        <w:t>The</w:t>
      </w:r>
      <w:r>
        <w:rPr>
          <w:color w:val="030303"/>
          <w:spacing w:val="26"/>
          <w:sz w:val="21"/>
        </w:rPr>
        <w:t xml:space="preserve"> </w:t>
      </w:r>
      <w:r>
        <w:rPr>
          <w:color w:val="030303"/>
          <w:sz w:val="21"/>
        </w:rPr>
        <w:t>Landlord</w:t>
      </w:r>
      <w:r>
        <w:rPr>
          <w:color w:val="030303"/>
          <w:spacing w:val="27"/>
          <w:sz w:val="21"/>
        </w:rPr>
        <w:t xml:space="preserve"> </w:t>
      </w:r>
      <w:r>
        <w:rPr>
          <w:color w:val="030303"/>
          <w:sz w:val="21"/>
        </w:rPr>
        <w:t>may</w:t>
      </w:r>
      <w:r>
        <w:rPr>
          <w:color w:val="030303"/>
          <w:spacing w:val="35"/>
          <w:sz w:val="21"/>
        </w:rPr>
        <w:t xml:space="preserve"> </w:t>
      </w:r>
      <w:r>
        <w:rPr>
          <w:color w:val="030303"/>
          <w:sz w:val="21"/>
        </w:rPr>
        <w:t>(a)</w:t>
      </w:r>
      <w:r>
        <w:rPr>
          <w:color w:val="030303"/>
          <w:spacing w:val="22"/>
          <w:sz w:val="21"/>
        </w:rPr>
        <w:t xml:space="preserve"> </w:t>
      </w:r>
      <w:r>
        <w:rPr>
          <w:color w:val="030303"/>
          <w:sz w:val="21"/>
        </w:rPr>
        <w:t>at</w:t>
      </w:r>
      <w:r>
        <w:rPr>
          <w:color w:val="030303"/>
          <w:spacing w:val="24"/>
          <w:sz w:val="21"/>
        </w:rPr>
        <w:t xml:space="preserve"> </w:t>
      </w:r>
      <w:r>
        <w:rPr>
          <w:color w:val="030303"/>
          <w:sz w:val="21"/>
        </w:rPr>
        <w:t>any</w:t>
      </w:r>
      <w:r>
        <w:rPr>
          <w:color w:val="030303"/>
          <w:spacing w:val="33"/>
          <w:sz w:val="21"/>
        </w:rPr>
        <w:t xml:space="preserve"> </w:t>
      </w:r>
      <w:r>
        <w:rPr>
          <w:color w:val="030303"/>
          <w:sz w:val="21"/>
        </w:rPr>
        <w:t>time</w:t>
      </w:r>
      <w:r>
        <w:rPr>
          <w:color w:val="030303"/>
          <w:spacing w:val="31"/>
          <w:sz w:val="21"/>
        </w:rPr>
        <w:t xml:space="preserve"> </w:t>
      </w:r>
      <w:r>
        <w:rPr>
          <w:color w:val="030303"/>
          <w:sz w:val="21"/>
        </w:rPr>
        <w:t>during</w:t>
      </w:r>
      <w:r>
        <w:rPr>
          <w:color w:val="030303"/>
          <w:spacing w:val="38"/>
          <w:sz w:val="21"/>
        </w:rPr>
        <w:t xml:space="preserve"> </w:t>
      </w:r>
      <w:r>
        <w:rPr>
          <w:color w:val="030303"/>
          <w:sz w:val="21"/>
        </w:rPr>
        <w:t>the</w:t>
      </w:r>
      <w:r>
        <w:rPr>
          <w:color w:val="030303"/>
          <w:spacing w:val="21"/>
          <w:sz w:val="21"/>
        </w:rPr>
        <w:t xml:space="preserve"> </w:t>
      </w:r>
      <w:r>
        <w:rPr>
          <w:color w:val="030303"/>
          <w:sz w:val="21"/>
        </w:rPr>
        <w:t>period</w:t>
      </w:r>
      <w:r>
        <w:rPr>
          <w:color w:val="030303"/>
          <w:spacing w:val="40"/>
          <w:sz w:val="21"/>
        </w:rPr>
        <w:t xml:space="preserve"> </w:t>
      </w:r>
      <w:r>
        <w:rPr>
          <w:color w:val="030303"/>
          <w:sz w:val="21"/>
        </w:rPr>
        <w:t>of</w:t>
      </w:r>
      <w:r>
        <w:rPr>
          <w:color w:val="030303"/>
          <w:spacing w:val="27"/>
          <w:sz w:val="21"/>
        </w:rPr>
        <w:t xml:space="preserve"> </w:t>
      </w:r>
      <w:r>
        <w:rPr>
          <w:color w:val="030303"/>
          <w:sz w:val="21"/>
        </w:rPr>
        <w:t>12</w:t>
      </w:r>
      <w:r>
        <w:rPr>
          <w:color w:val="030303"/>
          <w:spacing w:val="21"/>
          <w:sz w:val="21"/>
        </w:rPr>
        <w:t xml:space="preserve"> </w:t>
      </w:r>
      <w:r>
        <w:rPr>
          <w:color w:val="030303"/>
          <w:sz w:val="21"/>
        </w:rPr>
        <w:t>months</w:t>
      </w:r>
      <w:r>
        <w:rPr>
          <w:color w:val="030303"/>
          <w:spacing w:val="40"/>
          <w:sz w:val="21"/>
        </w:rPr>
        <w:t xml:space="preserve"> </w:t>
      </w:r>
      <w:r>
        <w:rPr>
          <w:color w:val="030303"/>
          <w:sz w:val="21"/>
        </w:rPr>
        <w:t>ending on</w:t>
      </w:r>
      <w:r>
        <w:rPr>
          <w:color w:val="030303"/>
          <w:spacing w:val="40"/>
          <w:sz w:val="21"/>
        </w:rPr>
        <w:t xml:space="preserve"> </w:t>
      </w:r>
      <w:r>
        <w:rPr>
          <w:color w:val="030303"/>
          <w:sz w:val="21"/>
        </w:rPr>
        <w:t>the</w:t>
      </w:r>
      <w:r>
        <w:rPr>
          <w:color w:val="030303"/>
          <w:spacing w:val="40"/>
          <w:sz w:val="21"/>
        </w:rPr>
        <w:t xml:space="preserve"> </w:t>
      </w:r>
      <w:r>
        <w:rPr>
          <w:color w:val="030303"/>
          <w:sz w:val="21"/>
        </w:rPr>
        <w:t>last</w:t>
      </w:r>
      <w:r>
        <w:rPr>
          <w:color w:val="030303"/>
          <w:spacing w:val="40"/>
          <w:sz w:val="21"/>
        </w:rPr>
        <w:t xml:space="preserve"> </w:t>
      </w:r>
      <w:r>
        <w:rPr>
          <w:color w:val="030303"/>
          <w:sz w:val="21"/>
        </w:rPr>
        <w:t>day</w:t>
      </w:r>
      <w:r>
        <w:rPr>
          <w:color w:val="030303"/>
          <w:spacing w:val="40"/>
          <w:sz w:val="21"/>
        </w:rPr>
        <w:t xml:space="preserve"> </w:t>
      </w:r>
      <w:r>
        <w:rPr>
          <w:color w:val="030303"/>
          <w:sz w:val="21"/>
        </w:rPr>
        <w:t>of</w:t>
      </w:r>
      <w:r>
        <w:rPr>
          <w:color w:val="030303"/>
          <w:spacing w:val="40"/>
          <w:sz w:val="21"/>
        </w:rPr>
        <w:t xml:space="preserve"> </w:t>
      </w:r>
      <w:r>
        <w:rPr>
          <w:color w:val="030303"/>
          <w:sz w:val="21"/>
        </w:rPr>
        <w:t>the</w:t>
      </w:r>
      <w:r>
        <w:rPr>
          <w:color w:val="030303"/>
          <w:spacing w:val="40"/>
          <w:sz w:val="21"/>
        </w:rPr>
        <w:t xml:space="preserve"> </w:t>
      </w:r>
      <w:r>
        <w:rPr>
          <w:color w:val="030303"/>
          <w:sz w:val="21"/>
        </w:rPr>
        <w:t>Existing</w:t>
      </w:r>
      <w:r>
        <w:rPr>
          <w:color w:val="030303"/>
          <w:spacing w:val="40"/>
          <w:sz w:val="21"/>
        </w:rPr>
        <w:t xml:space="preserve"> </w:t>
      </w:r>
      <w:r>
        <w:rPr>
          <w:color w:val="030303"/>
          <w:sz w:val="21"/>
        </w:rPr>
        <w:t>Term</w:t>
      </w:r>
      <w:r>
        <w:rPr>
          <w:color w:val="030303"/>
          <w:spacing w:val="40"/>
          <w:sz w:val="21"/>
        </w:rPr>
        <w:t xml:space="preserve"> </w:t>
      </w:r>
      <w:r>
        <w:rPr>
          <w:color w:val="030303"/>
          <w:sz w:val="21"/>
        </w:rPr>
        <w:t>and</w:t>
      </w:r>
      <w:r>
        <w:rPr>
          <w:color w:val="030303"/>
          <w:spacing w:val="40"/>
          <w:sz w:val="21"/>
        </w:rPr>
        <w:t xml:space="preserve"> </w:t>
      </w:r>
      <w:r>
        <w:rPr>
          <w:color w:val="030303"/>
          <w:sz w:val="21"/>
        </w:rPr>
        <w:t>(b)</w:t>
      </w:r>
      <w:r>
        <w:rPr>
          <w:color w:val="030303"/>
          <w:spacing w:val="40"/>
          <w:sz w:val="21"/>
        </w:rPr>
        <w:t xml:space="preserve"> </w:t>
      </w:r>
      <w:r>
        <w:rPr>
          <w:color w:val="030303"/>
          <w:sz w:val="21"/>
        </w:rPr>
        <w:t>at</w:t>
      </w:r>
      <w:r>
        <w:rPr>
          <w:color w:val="030303"/>
          <w:spacing w:val="37"/>
          <w:sz w:val="21"/>
        </w:rPr>
        <w:t xml:space="preserve"> </w:t>
      </w:r>
      <w:r>
        <w:rPr>
          <w:color w:val="030303"/>
          <w:sz w:val="21"/>
        </w:rPr>
        <w:t>any</w:t>
      </w:r>
      <w:r>
        <w:rPr>
          <w:color w:val="030303"/>
          <w:spacing w:val="40"/>
          <w:sz w:val="21"/>
        </w:rPr>
        <w:t xml:space="preserve"> </w:t>
      </w:r>
      <w:r>
        <w:rPr>
          <w:color w:val="030303"/>
          <w:sz w:val="21"/>
        </w:rPr>
        <w:t>time</w:t>
      </w:r>
      <w:r>
        <w:rPr>
          <w:color w:val="030303"/>
          <w:spacing w:val="40"/>
          <w:sz w:val="21"/>
        </w:rPr>
        <w:t xml:space="preserve"> </w:t>
      </w:r>
      <w:r>
        <w:rPr>
          <w:color w:val="030303"/>
          <w:sz w:val="21"/>
        </w:rPr>
        <w:t>during</w:t>
      </w:r>
      <w:r>
        <w:rPr>
          <w:color w:val="030303"/>
          <w:spacing w:val="40"/>
          <w:sz w:val="21"/>
        </w:rPr>
        <w:t xml:space="preserve"> </w:t>
      </w:r>
      <w:r>
        <w:rPr>
          <w:color w:val="030303"/>
          <w:sz w:val="21"/>
        </w:rPr>
        <w:t>the</w:t>
      </w:r>
      <w:r>
        <w:rPr>
          <w:color w:val="030303"/>
          <w:spacing w:val="40"/>
          <w:sz w:val="21"/>
        </w:rPr>
        <w:t xml:space="preserve"> </w:t>
      </w:r>
      <w:r>
        <w:rPr>
          <w:color w:val="030303"/>
          <w:sz w:val="21"/>
        </w:rPr>
        <w:t>period</w:t>
      </w:r>
      <w:r>
        <w:rPr>
          <w:color w:val="030303"/>
          <w:spacing w:val="40"/>
          <w:sz w:val="21"/>
        </w:rPr>
        <w:t xml:space="preserve"> </w:t>
      </w:r>
      <w:r>
        <w:rPr>
          <w:color w:val="030303"/>
          <w:sz w:val="21"/>
        </w:rPr>
        <w:t>of</w:t>
      </w:r>
      <w:r>
        <w:rPr>
          <w:color w:val="030303"/>
          <w:spacing w:val="40"/>
          <w:sz w:val="21"/>
        </w:rPr>
        <w:t xml:space="preserve"> </w:t>
      </w:r>
      <w:r>
        <w:rPr>
          <w:color w:val="030303"/>
          <w:sz w:val="21"/>
        </w:rPr>
        <w:t>5</w:t>
      </w:r>
      <w:r>
        <w:rPr>
          <w:color w:val="030303"/>
          <w:spacing w:val="40"/>
          <w:sz w:val="21"/>
        </w:rPr>
        <w:t xml:space="preserve"> </w:t>
      </w:r>
      <w:r>
        <w:rPr>
          <w:color w:val="030303"/>
          <w:sz w:val="21"/>
        </w:rPr>
        <w:t>years ending on the last day of the Term of this lease</w:t>
      </w:r>
      <w:r>
        <w:rPr>
          <w:color w:val="030303"/>
          <w:spacing w:val="80"/>
          <w:sz w:val="21"/>
        </w:rPr>
        <w:t xml:space="preserve"> </w:t>
      </w:r>
      <w:r>
        <w:rPr>
          <w:color w:val="030303"/>
          <w:sz w:val="21"/>
        </w:rPr>
        <w:t>apply to the Court under Section 61 of the Act</w:t>
      </w:r>
      <w:r>
        <w:rPr>
          <w:color w:val="030303"/>
          <w:spacing w:val="40"/>
          <w:sz w:val="21"/>
        </w:rPr>
        <w:t xml:space="preserve"> </w:t>
      </w:r>
      <w:r>
        <w:rPr>
          <w:color w:val="030303"/>
          <w:sz w:val="21"/>
        </w:rPr>
        <w:t>for</w:t>
      </w:r>
      <w:r>
        <w:rPr>
          <w:color w:val="030303"/>
          <w:spacing w:val="40"/>
          <w:sz w:val="21"/>
        </w:rPr>
        <w:t xml:space="preserve"> </w:t>
      </w:r>
      <w:r>
        <w:rPr>
          <w:color w:val="030303"/>
          <w:sz w:val="21"/>
        </w:rPr>
        <w:t>an</w:t>
      </w:r>
      <w:r>
        <w:rPr>
          <w:color w:val="030303"/>
          <w:spacing w:val="40"/>
          <w:sz w:val="21"/>
        </w:rPr>
        <w:t xml:space="preserve"> </w:t>
      </w:r>
      <w:r>
        <w:rPr>
          <w:color w:val="030303"/>
          <w:sz w:val="21"/>
        </w:rPr>
        <w:t>order</w:t>
      </w:r>
      <w:r>
        <w:rPr>
          <w:color w:val="030303"/>
          <w:spacing w:val="40"/>
          <w:sz w:val="21"/>
        </w:rPr>
        <w:t xml:space="preserve"> </w:t>
      </w:r>
      <w:r>
        <w:rPr>
          <w:color w:val="030303"/>
          <w:sz w:val="21"/>
        </w:rPr>
        <w:t>for</w:t>
      </w:r>
      <w:r>
        <w:rPr>
          <w:color w:val="030303"/>
          <w:spacing w:val="40"/>
          <w:sz w:val="21"/>
        </w:rPr>
        <w:t xml:space="preserve"> </w:t>
      </w:r>
      <w:r>
        <w:rPr>
          <w:color w:val="030303"/>
          <w:sz w:val="21"/>
        </w:rPr>
        <w:t>possession</w:t>
      </w:r>
      <w:r>
        <w:rPr>
          <w:color w:val="030303"/>
          <w:spacing w:val="40"/>
          <w:sz w:val="21"/>
        </w:rPr>
        <w:t xml:space="preserve"> </w:t>
      </w:r>
      <w:r>
        <w:rPr>
          <w:color w:val="030303"/>
          <w:sz w:val="21"/>
        </w:rPr>
        <w:t>of</w:t>
      </w:r>
      <w:r>
        <w:rPr>
          <w:color w:val="030303"/>
          <w:spacing w:val="40"/>
          <w:sz w:val="21"/>
        </w:rPr>
        <w:t xml:space="preserve"> </w:t>
      </w:r>
      <w:r>
        <w:rPr>
          <w:color w:val="030303"/>
          <w:sz w:val="21"/>
        </w:rPr>
        <w:t>the</w:t>
      </w:r>
      <w:r>
        <w:rPr>
          <w:color w:val="030303"/>
          <w:spacing w:val="40"/>
          <w:sz w:val="21"/>
        </w:rPr>
        <w:t xml:space="preserve"> </w:t>
      </w:r>
      <w:r>
        <w:rPr>
          <w:color w:val="030303"/>
          <w:sz w:val="21"/>
        </w:rPr>
        <w:t>Property</w:t>
      </w:r>
      <w:r>
        <w:rPr>
          <w:color w:val="030303"/>
          <w:spacing w:val="40"/>
          <w:sz w:val="21"/>
        </w:rPr>
        <w:t xml:space="preserve"> </w:t>
      </w:r>
      <w:r>
        <w:rPr>
          <w:color w:val="030303"/>
          <w:sz w:val="21"/>
        </w:rPr>
        <w:t>on</w:t>
      </w:r>
      <w:r>
        <w:rPr>
          <w:color w:val="030303"/>
          <w:spacing w:val="40"/>
          <w:sz w:val="21"/>
        </w:rPr>
        <w:t xml:space="preserve"> </w:t>
      </w:r>
      <w:r>
        <w:rPr>
          <w:color w:val="030303"/>
          <w:sz w:val="21"/>
        </w:rPr>
        <w:t>the</w:t>
      </w:r>
      <w:r>
        <w:rPr>
          <w:color w:val="030303"/>
          <w:spacing w:val="40"/>
          <w:sz w:val="21"/>
        </w:rPr>
        <w:t xml:space="preserve"> </w:t>
      </w:r>
      <w:r>
        <w:rPr>
          <w:color w:val="030303"/>
          <w:sz w:val="21"/>
        </w:rPr>
        <w:t>ground</w:t>
      </w:r>
      <w:r>
        <w:rPr>
          <w:color w:val="030303"/>
          <w:spacing w:val="40"/>
          <w:sz w:val="21"/>
        </w:rPr>
        <w:t xml:space="preserve"> </w:t>
      </w:r>
      <w:r>
        <w:rPr>
          <w:color w:val="030303"/>
          <w:sz w:val="21"/>
        </w:rPr>
        <w:t>that</w:t>
      </w:r>
      <w:r>
        <w:rPr>
          <w:color w:val="030303"/>
          <w:spacing w:val="40"/>
          <w:sz w:val="21"/>
        </w:rPr>
        <w:t xml:space="preserve"> </w:t>
      </w:r>
      <w:r>
        <w:rPr>
          <w:color w:val="030303"/>
          <w:sz w:val="21"/>
        </w:rPr>
        <w:t>for</w:t>
      </w:r>
      <w:r>
        <w:rPr>
          <w:color w:val="030303"/>
          <w:spacing w:val="40"/>
          <w:sz w:val="21"/>
        </w:rPr>
        <w:t xml:space="preserve"> </w:t>
      </w:r>
      <w:r>
        <w:rPr>
          <w:color w:val="030303"/>
          <w:sz w:val="21"/>
        </w:rPr>
        <w:t>the</w:t>
      </w:r>
      <w:r>
        <w:rPr>
          <w:color w:val="030303"/>
          <w:spacing w:val="40"/>
          <w:sz w:val="21"/>
        </w:rPr>
        <w:t xml:space="preserve"> </w:t>
      </w:r>
      <w:r>
        <w:rPr>
          <w:color w:val="030303"/>
          <w:sz w:val="21"/>
        </w:rPr>
        <w:t>purpose</w:t>
      </w:r>
      <w:r>
        <w:rPr>
          <w:color w:val="030303"/>
          <w:spacing w:val="40"/>
          <w:sz w:val="21"/>
        </w:rPr>
        <w:t xml:space="preserve"> </w:t>
      </w:r>
      <w:r>
        <w:rPr>
          <w:color w:val="030303"/>
          <w:sz w:val="21"/>
        </w:rPr>
        <w:t>of redevelopment</w:t>
      </w:r>
      <w:r>
        <w:rPr>
          <w:color w:val="030303"/>
          <w:spacing w:val="40"/>
          <w:sz w:val="21"/>
        </w:rPr>
        <w:t xml:space="preserve"> </w:t>
      </w:r>
      <w:r>
        <w:rPr>
          <w:color w:val="030303"/>
          <w:sz w:val="21"/>
        </w:rPr>
        <w:t>it</w:t>
      </w:r>
      <w:r>
        <w:rPr>
          <w:color w:val="030303"/>
          <w:spacing w:val="40"/>
          <w:sz w:val="21"/>
        </w:rPr>
        <w:t xml:space="preserve"> </w:t>
      </w:r>
      <w:r>
        <w:rPr>
          <w:color w:val="030303"/>
          <w:sz w:val="21"/>
        </w:rPr>
        <w:t>intends</w:t>
      </w:r>
      <w:r>
        <w:rPr>
          <w:color w:val="030303"/>
          <w:spacing w:val="40"/>
          <w:sz w:val="21"/>
        </w:rPr>
        <w:t xml:space="preserve"> </w:t>
      </w:r>
      <w:r>
        <w:rPr>
          <w:color w:val="030303"/>
          <w:sz w:val="21"/>
        </w:rPr>
        <w:t>to</w:t>
      </w:r>
      <w:r>
        <w:rPr>
          <w:color w:val="030303"/>
          <w:spacing w:val="31"/>
          <w:sz w:val="21"/>
        </w:rPr>
        <w:t xml:space="preserve"> </w:t>
      </w:r>
      <w:r>
        <w:rPr>
          <w:color w:val="030303"/>
          <w:sz w:val="21"/>
        </w:rPr>
        <w:t>demolish</w:t>
      </w:r>
      <w:r>
        <w:rPr>
          <w:color w:val="030303"/>
          <w:spacing w:val="40"/>
          <w:sz w:val="21"/>
        </w:rPr>
        <w:t xml:space="preserve"> </w:t>
      </w:r>
      <w:r>
        <w:rPr>
          <w:color w:val="030303"/>
          <w:sz w:val="21"/>
        </w:rPr>
        <w:t>or</w:t>
      </w:r>
      <w:r>
        <w:rPr>
          <w:color w:val="030303"/>
          <w:spacing w:val="31"/>
          <w:sz w:val="21"/>
        </w:rPr>
        <w:t xml:space="preserve"> </w:t>
      </w:r>
      <w:r>
        <w:rPr>
          <w:color w:val="030303"/>
          <w:sz w:val="21"/>
        </w:rPr>
        <w:t>reconstruct</w:t>
      </w:r>
      <w:r>
        <w:rPr>
          <w:color w:val="030303"/>
          <w:spacing w:val="40"/>
          <w:sz w:val="21"/>
        </w:rPr>
        <w:t xml:space="preserve"> </w:t>
      </w:r>
      <w:r>
        <w:rPr>
          <w:color w:val="030303"/>
          <w:sz w:val="21"/>
        </w:rPr>
        <w:t>or</w:t>
      </w:r>
      <w:r>
        <w:rPr>
          <w:color w:val="030303"/>
          <w:spacing w:val="31"/>
          <w:sz w:val="21"/>
        </w:rPr>
        <w:t xml:space="preserve"> </w:t>
      </w:r>
      <w:r>
        <w:rPr>
          <w:color w:val="030303"/>
          <w:sz w:val="21"/>
        </w:rPr>
        <w:t>to</w:t>
      </w:r>
      <w:r>
        <w:rPr>
          <w:color w:val="030303"/>
          <w:spacing w:val="35"/>
          <w:sz w:val="21"/>
        </w:rPr>
        <w:t xml:space="preserve"> </w:t>
      </w:r>
      <w:r>
        <w:rPr>
          <w:color w:val="030303"/>
          <w:sz w:val="21"/>
        </w:rPr>
        <w:t>carry</w:t>
      </w:r>
      <w:r>
        <w:rPr>
          <w:color w:val="030303"/>
          <w:spacing w:val="38"/>
          <w:sz w:val="21"/>
        </w:rPr>
        <w:t xml:space="preserve"> </w:t>
      </w:r>
      <w:r>
        <w:rPr>
          <w:color w:val="030303"/>
          <w:sz w:val="21"/>
        </w:rPr>
        <w:t>out</w:t>
      </w:r>
      <w:r>
        <w:rPr>
          <w:color w:val="030303"/>
          <w:spacing w:val="35"/>
          <w:sz w:val="21"/>
        </w:rPr>
        <w:t xml:space="preserve"> </w:t>
      </w:r>
      <w:r>
        <w:rPr>
          <w:color w:val="030303"/>
          <w:sz w:val="21"/>
        </w:rPr>
        <w:t>substantial</w:t>
      </w:r>
      <w:r>
        <w:rPr>
          <w:color w:val="030303"/>
          <w:spacing w:val="40"/>
          <w:sz w:val="21"/>
        </w:rPr>
        <w:t xml:space="preserve"> </w:t>
      </w:r>
      <w:r>
        <w:rPr>
          <w:color w:val="030303"/>
          <w:sz w:val="21"/>
        </w:rPr>
        <w:t>works</w:t>
      </w:r>
      <w:r>
        <w:rPr>
          <w:color w:val="030303"/>
          <w:spacing w:val="40"/>
          <w:sz w:val="21"/>
        </w:rPr>
        <w:t xml:space="preserve"> </w:t>
      </w:r>
      <w:r>
        <w:rPr>
          <w:color w:val="030303"/>
          <w:sz w:val="21"/>
        </w:rPr>
        <w:t>of construction</w:t>
      </w:r>
      <w:r>
        <w:rPr>
          <w:color w:val="030303"/>
          <w:spacing w:val="64"/>
          <w:sz w:val="21"/>
        </w:rPr>
        <w:t xml:space="preserve"> </w:t>
      </w:r>
      <w:r>
        <w:rPr>
          <w:color w:val="030303"/>
          <w:sz w:val="21"/>
        </w:rPr>
        <w:t>on</w:t>
      </w:r>
      <w:r>
        <w:rPr>
          <w:color w:val="030303"/>
          <w:spacing w:val="40"/>
          <w:sz w:val="21"/>
        </w:rPr>
        <w:t xml:space="preserve"> </w:t>
      </w:r>
      <w:r>
        <w:rPr>
          <w:color w:val="030303"/>
          <w:sz w:val="21"/>
        </w:rPr>
        <w:t>the</w:t>
      </w:r>
      <w:r>
        <w:rPr>
          <w:color w:val="030303"/>
          <w:spacing w:val="40"/>
          <w:sz w:val="21"/>
        </w:rPr>
        <w:t xml:space="preserve"> </w:t>
      </w:r>
      <w:r>
        <w:rPr>
          <w:color w:val="030303"/>
          <w:sz w:val="21"/>
        </w:rPr>
        <w:t>whole</w:t>
      </w:r>
      <w:r>
        <w:rPr>
          <w:color w:val="030303"/>
          <w:spacing w:val="64"/>
          <w:sz w:val="21"/>
        </w:rPr>
        <w:t xml:space="preserve"> </w:t>
      </w:r>
      <w:r>
        <w:rPr>
          <w:color w:val="030303"/>
          <w:sz w:val="21"/>
        </w:rPr>
        <w:t>or</w:t>
      </w:r>
      <w:r>
        <w:rPr>
          <w:color w:val="030303"/>
          <w:spacing w:val="40"/>
          <w:sz w:val="21"/>
        </w:rPr>
        <w:t xml:space="preserve"> </w:t>
      </w:r>
      <w:r>
        <w:rPr>
          <w:color w:val="030303"/>
          <w:sz w:val="21"/>
        </w:rPr>
        <w:t>a</w:t>
      </w:r>
      <w:r>
        <w:rPr>
          <w:color w:val="030303"/>
          <w:spacing w:val="40"/>
          <w:sz w:val="21"/>
        </w:rPr>
        <w:t xml:space="preserve"> </w:t>
      </w:r>
      <w:r>
        <w:rPr>
          <w:color w:val="030303"/>
          <w:sz w:val="21"/>
        </w:rPr>
        <w:t>substantial</w:t>
      </w:r>
      <w:r>
        <w:rPr>
          <w:color w:val="030303"/>
          <w:spacing w:val="64"/>
          <w:sz w:val="21"/>
        </w:rPr>
        <w:t xml:space="preserve"> </w:t>
      </w:r>
      <w:r>
        <w:rPr>
          <w:color w:val="030303"/>
          <w:sz w:val="21"/>
        </w:rPr>
        <w:t>part</w:t>
      </w:r>
      <w:r>
        <w:rPr>
          <w:color w:val="030303"/>
          <w:spacing w:val="40"/>
          <w:sz w:val="21"/>
        </w:rPr>
        <w:t xml:space="preserve"> </w:t>
      </w:r>
      <w:r>
        <w:rPr>
          <w:color w:val="030303"/>
          <w:sz w:val="21"/>
        </w:rPr>
        <w:t>of</w:t>
      </w:r>
      <w:r>
        <w:rPr>
          <w:color w:val="030303"/>
          <w:spacing w:val="40"/>
          <w:sz w:val="21"/>
        </w:rPr>
        <w:t xml:space="preserve"> </w:t>
      </w:r>
      <w:r>
        <w:rPr>
          <w:color w:val="030303"/>
          <w:sz w:val="21"/>
        </w:rPr>
        <w:t>the</w:t>
      </w:r>
      <w:r>
        <w:rPr>
          <w:color w:val="030303"/>
          <w:spacing w:val="40"/>
          <w:sz w:val="21"/>
        </w:rPr>
        <w:t xml:space="preserve"> </w:t>
      </w:r>
      <w:r>
        <w:rPr>
          <w:color w:val="030303"/>
          <w:sz w:val="21"/>
        </w:rPr>
        <w:t>Building</w:t>
      </w:r>
      <w:r>
        <w:rPr>
          <w:color w:val="030303"/>
          <w:spacing w:val="67"/>
          <w:sz w:val="21"/>
        </w:rPr>
        <w:t xml:space="preserve"> </w:t>
      </w:r>
      <w:r>
        <w:rPr>
          <w:color w:val="030303"/>
          <w:sz w:val="21"/>
        </w:rPr>
        <w:t>and</w:t>
      </w:r>
      <w:r>
        <w:rPr>
          <w:color w:val="030303"/>
          <w:spacing w:val="40"/>
          <w:sz w:val="21"/>
        </w:rPr>
        <w:t xml:space="preserve"> </w:t>
      </w:r>
      <w:r>
        <w:rPr>
          <w:color w:val="030303"/>
          <w:sz w:val="21"/>
        </w:rPr>
        <w:t>that</w:t>
      </w:r>
      <w:r>
        <w:rPr>
          <w:color w:val="030303"/>
          <w:spacing w:val="40"/>
          <w:sz w:val="21"/>
        </w:rPr>
        <w:t xml:space="preserve"> </w:t>
      </w:r>
      <w:r>
        <w:rPr>
          <w:color w:val="030303"/>
          <w:sz w:val="21"/>
        </w:rPr>
        <w:t>it</w:t>
      </w:r>
      <w:r>
        <w:rPr>
          <w:color w:val="030303"/>
          <w:spacing w:val="40"/>
          <w:sz w:val="21"/>
        </w:rPr>
        <w:t xml:space="preserve"> </w:t>
      </w:r>
      <w:r>
        <w:rPr>
          <w:color w:val="030303"/>
          <w:sz w:val="21"/>
        </w:rPr>
        <w:t>could</w:t>
      </w:r>
      <w:r>
        <w:rPr>
          <w:color w:val="030303"/>
          <w:spacing w:val="40"/>
          <w:sz w:val="21"/>
        </w:rPr>
        <w:t xml:space="preserve"> </w:t>
      </w:r>
      <w:r>
        <w:rPr>
          <w:color w:val="030303"/>
          <w:sz w:val="21"/>
        </w:rPr>
        <w:t>not</w:t>
      </w:r>
      <w:r>
        <w:rPr>
          <w:color w:val="030303"/>
          <w:spacing w:val="21"/>
          <w:sz w:val="21"/>
        </w:rPr>
        <w:t xml:space="preserve"> </w:t>
      </w:r>
      <w:r>
        <w:rPr>
          <w:color w:val="595959"/>
          <w:sz w:val="21"/>
        </w:rPr>
        <w:t xml:space="preserve">. </w:t>
      </w:r>
      <w:proofErr w:type="gramStart"/>
      <w:r>
        <w:rPr>
          <w:color w:val="030303"/>
          <w:sz w:val="21"/>
        </w:rPr>
        <w:t>reasonably</w:t>
      </w:r>
      <w:proofErr w:type="gramEnd"/>
      <w:r>
        <w:rPr>
          <w:color w:val="030303"/>
          <w:spacing w:val="40"/>
          <w:sz w:val="21"/>
        </w:rPr>
        <w:t xml:space="preserve"> </w:t>
      </w:r>
      <w:r>
        <w:rPr>
          <w:color w:val="030303"/>
          <w:sz w:val="21"/>
        </w:rPr>
        <w:t>do</w:t>
      </w:r>
      <w:r>
        <w:rPr>
          <w:color w:val="030303"/>
          <w:spacing w:val="40"/>
          <w:sz w:val="21"/>
        </w:rPr>
        <w:t xml:space="preserve"> </w:t>
      </w:r>
      <w:r>
        <w:rPr>
          <w:color w:val="030303"/>
          <w:sz w:val="21"/>
        </w:rPr>
        <w:t>so</w:t>
      </w:r>
      <w:r>
        <w:rPr>
          <w:color w:val="030303"/>
          <w:spacing w:val="40"/>
          <w:sz w:val="21"/>
        </w:rPr>
        <w:t xml:space="preserve"> </w:t>
      </w:r>
      <w:r>
        <w:rPr>
          <w:color w:val="030303"/>
          <w:sz w:val="21"/>
        </w:rPr>
        <w:t>without</w:t>
      </w:r>
      <w:r>
        <w:rPr>
          <w:color w:val="030303"/>
          <w:spacing w:val="40"/>
          <w:sz w:val="21"/>
        </w:rPr>
        <w:t xml:space="preserve"> </w:t>
      </w:r>
      <w:r>
        <w:rPr>
          <w:color w:val="030303"/>
          <w:sz w:val="21"/>
        </w:rPr>
        <w:t>obtaining</w:t>
      </w:r>
      <w:r>
        <w:rPr>
          <w:color w:val="030303"/>
          <w:spacing w:val="40"/>
          <w:sz w:val="21"/>
        </w:rPr>
        <w:t xml:space="preserve"> </w:t>
      </w:r>
      <w:r>
        <w:rPr>
          <w:color w:val="030303"/>
          <w:sz w:val="21"/>
        </w:rPr>
        <w:t>possession</w:t>
      </w:r>
      <w:r>
        <w:rPr>
          <w:color w:val="030303"/>
          <w:spacing w:val="40"/>
          <w:sz w:val="21"/>
        </w:rPr>
        <w:t xml:space="preserve"> </w:t>
      </w:r>
      <w:r>
        <w:rPr>
          <w:color w:val="030303"/>
          <w:sz w:val="21"/>
        </w:rPr>
        <w:t>of</w:t>
      </w:r>
      <w:r>
        <w:rPr>
          <w:color w:val="030303"/>
          <w:spacing w:val="40"/>
          <w:sz w:val="21"/>
        </w:rPr>
        <w:t xml:space="preserve"> </w:t>
      </w:r>
      <w:r>
        <w:rPr>
          <w:color w:val="030303"/>
          <w:sz w:val="21"/>
        </w:rPr>
        <w:t>the</w:t>
      </w:r>
      <w:r>
        <w:rPr>
          <w:color w:val="030303"/>
          <w:spacing w:val="40"/>
          <w:sz w:val="21"/>
        </w:rPr>
        <w:t xml:space="preserve"> </w:t>
      </w:r>
      <w:r>
        <w:rPr>
          <w:color w:val="030303"/>
          <w:sz w:val="21"/>
        </w:rPr>
        <w:t>Property</w:t>
      </w:r>
      <w:r>
        <w:rPr>
          <w:color w:val="030303"/>
          <w:spacing w:val="40"/>
          <w:sz w:val="21"/>
        </w:rPr>
        <w:t xml:space="preserve"> </w:t>
      </w:r>
      <w:r>
        <w:rPr>
          <w:color w:val="030303"/>
          <w:sz w:val="21"/>
        </w:rPr>
        <w:t>and</w:t>
      </w:r>
      <w:r>
        <w:rPr>
          <w:color w:val="030303"/>
          <w:spacing w:val="40"/>
          <w:sz w:val="21"/>
        </w:rPr>
        <w:t xml:space="preserve"> </w:t>
      </w:r>
      <w:r>
        <w:rPr>
          <w:color w:val="030303"/>
          <w:sz w:val="21"/>
        </w:rPr>
        <w:t>the</w:t>
      </w:r>
      <w:r>
        <w:rPr>
          <w:color w:val="030303"/>
          <w:spacing w:val="40"/>
          <w:sz w:val="21"/>
        </w:rPr>
        <w:t xml:space="preserve"> </w:t>
      </w:r>
      <w:r>
        <w:rPr>
          <w:color w:val="030303"/>
          <w:sz w:val="21"/>
        </w:rPr>
        <w:t>provisions</w:t>
      </w:r>
      <w:r>
        <w:rPr>
          <w:color w:val="030303"/>
          <w:spacing w:val="40"/>
          <w:sz w:val="21"/>
        </w:rPr>
        <w:t xml:space="preserve"> </w:t>
      </w:r>
      <w:r>
        <w:rPr>
          <w:color w:val="030303"/>
          <w:sz w:val="21"/>
        </w:rPr>
        <w:t xml:space="preserve">of Section 61 </w:t>
      </w:r>
      <w:proofErr w:type="spellStart"/>
      <w:r>
        <w:rPr>
          <w:color w:val="030303"/>
          <w:sz w:val="21"/>
        </w:rPr>
        <w:t>apd</w:t>
      </w:r>
      <w:proofErr w:type="spellEnd"/>
      <w:r>
        <w:rPr>
          <w:color w:val="030303"/>
          <w:sz w:val="21"/>
        </w:rPr>
        <w:t xml:space="preserve"> Schedule 14 of the Act shall apply accordingly.</w:t>
      </w:r>
    </w:p>
    <w:p w:rsidR="003B36AC" w:rsidRDefault="003B36AC">
      <w:pPr>
        <w:pStyle w:val="BodyText"/>
        <w:spacing w:before="11"/>
        <w:rPr>
          <w:sz w:val="30"/>
        </w:rPr>
      </w:pPr>
    </w:p>
    <w:p w:rsidR="003B36AC" w:rsidRDefault="00982B86">
      <w:pPr>
        <w:pStyle w:val="ListParagraph"/>
        <w:numPr>
          <w:ilvl w:val="1"/>
          <w:numId w:val="5"/>
        </w:numPr>
        <w:tabs>
          <w:tab w:val="left" w:pos="3169"/>
          <w:tab w:val="left" w:pos="3171"/>
        </w:tabs>
        <w:spacing w:line="367" w:lineRule="auto"/>
        <w:ind w:left="1724" w:right="1523" w:firstLine="4"/>
        <w:jc w:val="both"/>
        <w:rPr>
          <w:rFonts w:ascii="Times New Roman"/>
          <w:color w:val="030303"/>
        </w:rPr>
      </w:pPr>
      <w:r>
        <w:rPr>
          <w:color w:val="030303"/>
          <w:position w:val="1"/>
          <w:sz w:val="21"/>
        </w:rPr>
        <w:t xml:space="preserve">The Landlord shall not be personally liable under any of the covenants on </w:t>
      </w:r>
      <w:r>
        <w:rPr>
          <w:color w:val="030303"/>
          <w:sz w:val="21"/>
        </w:rPr>
        <w:t>its part herein contained otherwise than in respect of</w:t>
      </w:r>
      <w:r>
        <w:rPr>
          <w:color w:val="030303"/>
          <w:spacing w:val="-7"/>
          <w:sz w:val="21"/>
        </w:rPr>
        <w:t xml:space="preserve"> </w:t>
      </w:r>
      <w:r>
        <w:rPr>
          <w:color w:val="757575"/>
          <w:sz w:val="21"/>
        </w:rPr>
        <w:t>-</w:t>
      </w:r>
      <w:r>
        <w:rPr>
          <w:color w:val="030303"/>
          <w:sz w:val="21"/>
        </w:rPr>
        <w:t xml:space="preserve">breaches thereof for which it is </w:t>
      </w:r>
      <w:r>
        <w:rPr>
          <w:color w:val="030303"/>
          <w:spacing w:val="-2"/>
          <w:sz w:val="21"/>
        </w:rPr>
        <w:t>responsible.</w:t>
      </w:r>
    </w:p>
    <w:p w:rsidR="003B36AC" w:rsidRDefault="003B36AC">
      <w:pPr>
        <w:pStyle w:val="BodyText"/>
        <w:spacing w:before="7"/>
        <w:rPr>
          <w:sz w:val="22"/>
        </w:rPr>
      </w:pPr>
    </w:p>
    <w:p w:rsidR="003B36AC" w:rsidRDefault="003B36AC">
      <w:pPr>
        <w:sectPr w:rsidR="003B36AC">
          <w:footerReference w:type="default" r:id="rId16"/>
          <w:pgSz w:w="11910" w:h="16840"/>
          <w:pgMar w:top="480" w:right="180" w:bottom="280" w:left="40" w:header="0" w:footer="95" w:gutter="0"/>
          <w:cols w:space="720"/>
        </w:sectPr>
      </w:pPr>
    </w:p>
    <w:p w:rsidR="003B36AC" w:rsidRDefault="003B36AC">
      <w:pPr>
        <w:pStyle w:val="ListParagraph"/>
        <w:numPr>
          <w:ilvl w:val="1"/>
          <w:numId w:val="5"/>
        </w:numPr>
        <w:tabs>
          <w:tab w:val="left" w:pos="2016"/>
        </w:tabs>
        <w:spacing w:before="90"/>
        <w:ind w:left="2015" w:hanging="298"/>
        <w:jc w:val="left"/>
        <w:rPr>
          <w:rFonts w:ascii="Times New Roman"/>
          <w:color w:val="030303"/>
          <w:sz w:val="21"/>
        </w:rPr>
      </w:pPr>
    </w:p>
    <w:p w:rsidR="003B36AC" w:rsidRDefault="00982B86">
      <w:pPr>
        <w:pStyle w:val="BodyText"/>
        <w:spacing w:before="124"/>
        <w:ind w:left="1721"/>
      </w:pPr>
      <w:r>
        <w:pict>
          <v:line id="_x0000_s1033" style="position:absolute;left:0;text-align:left;z-index:15734784;mso-position-horizontal-relative:page" from="592.5pt,326.65pt" to="592.5pt,28.55pt" strokeweight=".25428mm">
            <w10:wrap anchorx="page"/>
          </v:line>
        </w:pict>
      </w:r>
      <w:proofErr w:type="gramStart"/>
      <w:r>
        <w:rPr>
          <w:color w:val="030303"/>
        </w:rPr>
        <w:t>Existing</w:t>
      </w:r>
      <w:r>
        <w:rPr>
          <w:color w:val="030303"/>
          <w:spacing w:val="-2"/>
        </w:rPr>
        <w:t xml:space="preserve"> Lease.</w:t>
      </w:r>
      <w:proofErr w:type="gramEnd"/>
    </w:p>
    <w:p w:rsidR="003B36AC" w:rsidRDefault="00982B86">
      <w:pPr>
        <w:pStyle w:val="BodyText"/>
        <w:spacing w:before="99"/>
        <w:ind w:left="-33"/>
      </w:pPr>
      <w:r>
        <w:br w:type="column"/>
      </w:r>
      <w:r>
        <w:rPr>
          <w:color w:val="030303"/>
        </w:rPr>
        <w:lastRenderedPageBreak/>
        <w:t>This</w:t>
      </w:r>
      <w:r>
        <w:rPr>
          <w:color w:val="030303"/>
          <w:spacing w:val="22"/>
        </w:rPr>
        <w:t xml:space="preserve"> </w:t>
      </w:r>
      <w:r>
        <w:rPr>
          <w:color w:val="030303"/>
        </w:rPr>
        <w:t>Lease</w:t>
      </w:r>
      <w:r>
        <w:rPr>
          <w:color w:val="030303"/>
          <w:spacing w:val="30"/>
        </w:rPr>
        <w:t xml:space="preserve"> </w:t>
      </w:r>
      <w:r>
        <w:rPr>
          <w:color w:val="030303"/>
        </w:rPr>
        <w:t>is</w:t>
      </w:r>
      <w:r>
        <w:rPr>
          <w:color w:val="030303"/>
          <w:spacing w:val="17"/>
        </w:rPr>
        <w:t xml:space="preserve"> </w:t>
      </w:r>
      <w:r>
        <w:rPr>
          <w:color w:val="030303"/>
        </w:rPr>
        <w:t>granted</w:t>
      </w:r>
      <w:r>
        <w:rPr>
          <w:color w:val="030303"/>
          <w:spacing w:val="26"/>
        </w:rPr>
        <w:t xml:space="preserve"> </w:t>
      </w:r>
      <w:r>
        <w:rPr>
          <w:color w:val="030303"/>
        </w:rPr>
        <w:t>under</w:t>
      </w:r>
      <w:r>
        <w:rPr>
          <w:color w:val="030303"/>
          <w:spacing w:val="36"/>
        </w:rPr>
        <w:t xml:space="preserve"> </w:t>
      </w:r>
      <w:r>
        <w:rPr>
          <w:color w:val="030303"/>
        </w:rPr>
        <w:t>Section</w:t>
      </w:r>
      <w:r>
        <w:rPr>
          <w:color w:val="030303"/>
          <w:spacing w:val="32"/>
        </w:rPr>
        <w:t xml:space="preserve"> </w:t>
      </w:r>
      <w:r>
        <w:rPr>
          <w:color w:val="030303"/>
        </w:rPr>
        <w:t>56</w:t>
      </w:r>
      <w:r>
        <w:rPr>
          <w:color w:val="030303"/>
          <w:spacing w:val="26"/>
        </w:rPr>
        <w:t xml:space="preserve"> </w:t>
      </w:r>
      <w:r>
        <w:rPr>
          <w:color w:val="030303"/>
        </w:rPr>
        <w:t>of</w:t>
      </w:r>
      <w:r>
        <w:rPr>
          <w:color w:val="030303"/>
          <w:spacing w:val="18"/>
        </w:rPr>
        <w:t xml:space="preserve"> </w:t>
      </w:r>
      <w:r>
        <w:rPr>
          <w:color w:val="030303"/>
        </w:rPr>
        <w:t>the</w:t>
      </w:r>
      <w:r>
        <w:rPr>
          <w:color w:val="030303"/>
          <w:spacing w:val="32"/>
        </w:rPr>
        <w:t xml:space="preserve"> </w:t>
      </w:r>
      <w:r>
        <w:rPr>
          <w:color w:val="030303"/>
        </w:rPr>
        <w:t>Act</w:t>
      </w:r>
      <w:r>
        <w:rPr>
          <w:color w:val="030303"/>
          <w:spacing w:val="27"/>
        </w:rPr>
        <w:t xml:space="preserve"> </w:t>
      </w:r>
      <w:r>
        <w:rPr>
          <w:color w:val="030303"/>
        </w:rPr>
        <w:t>in</w:t>
      </w:r>
      <w:r>
        <w:rPr>
          <w:color w:val="030303"/>
          <w:spacing w:val="30"/>
        </w:rPr>
        <w:t xml:space="preserve"> </w:t>
      </w:r>
      <w:r>
        <w:rPr>
          <w:color w:val="030303"/>
        </w:rPr>
        <w:t>substitution</w:t>
      </w:r>
      <w:r>
        <w:rPr>
          <w:color w:val="030303"/>
          <w:spacing w:val="30"/>
        </w:rPr>
        <w:t xml:space="preserve"> </w:t>
      </w:r>
      <w:r>
        <w:rPr>
          <w:color w:val="030303"/>
        </w:rPr>
        <w:t>for</w:t>
      </w:r>
      <w:r>
        <w:rPr>
          <w:color w:val="030303"/>
          <w:spacing w:val="21"/>
        </w:rPr>
        <w:t xml:space="preserve"> </w:t>
      </w:r>
      <w:r>
        <w:rPr>
          <w:color w:val="030303"/>
          <w:spacing w:val="-5"/>
        </w:rPr>
        <w:t>the</w:t>
      </w:r>
    </w:p>
    <w:p w:rsidR="003B36AC" w:rsidRDefault="003B36AC">
      <w:pPr>
        <w:sectPr w:rsidR="003B36AC">
          <w:type w:val="continuous"/>
          <w:pgSz w:w="11910" w:h="16840"/>
          <w:pgMar w:top="760" w:right="180" w:bottom="280" w:left="40" w:header="0" w:footer="95" w:gutter="0"/>
          <w:cols w:num="2" w:space="720" w:equalWidth="0">
            <w:col w:w="3153" w:space="40"/>
            <w:col w:w="8497"/>
          </w:cols>
        </w:sectPr>
      </w:pPr>
    </w:p>
    <w:p w:rsidR="003B36AC" w:rsidRDefault="003B36AC">
      <w:pPr>
        <w:pStyle w:val="BodyText"/>
        <w:rPr>
          <w:sz w:val="20"/>
        </w:rPr>
      </w:pPr>
    </w:p>
    <w:p w:rsidR="003B36AC" w:rsidRDefault="00982B86">
      <w:pPr>
        <w:pStyle w:val="Heading4"/>
        <w:numPr>
          <w:ilvl w:val="0"/>
          <w:numId w:val="5"/>
        </w:numPr>
        <w:tabs>
          <w:tab w:val="left" w:pos="3150"/>
          <w:tab w:val="left" w:pos="3151"/>
        </w:tabs>
        <w:spacing w:before="254"/>
        <w:ind w:left="3150" w:hanging="1455"/>
        <w:jc w:val="left"/>
        <w:rPr>
          <w:rFonts w:ascii="Courier New"/>
          <w:b w:val="0"/>
          <w:color w:val="030303"/>
          <w:sz w:val="26"/>
        </w:rPr>
      </w:pPr>
      <w:r>
        <w:rPr>
          <w:color w:val="030303"/>
          <w:spacing w:val="-2"/>
          <w:w w:val="105"/>
          <w:position w:val="1"/>
        </w:rPr>
        <w:t>MISCELLANEOUS</w:t>
      </w:r>
    </w:p>
    <w:p w:rsidR="003B36AC" w:rsidRDefault="003B36AC">
      <w:pPr>
        <w:pStyle w:val="BodyText"/>
        <w:spacing w:before="5"/>
        <w:rPr>
          <w:b/>
          <w:sz w:val="40"/>
        </w:rPr>
      </w:pPr>
    </w:p>
    <w:p w:rsidR="003B36AC" w:rsidRDefault="00982B86">
      <w:pPr>
        <w:pStyle w:val="ListParagraph"/>
        <w:numPr>
          <w:ilvl w:val="1"/>
          <w:numId w:val="5"/>
        </w:numPr>
        <w:tabs>
          <w:tab w:val="left" w:pos="3150"/>
          <w:tab w:val="left" w:pos="3151"/>
        </w:tabs>
        <w:spacing w:before="1" w:line="391" w:lineRule="auto"/>
        <w:ind w:right="1550" w:firstLine="8"/>
        <w:jc w:val="left"/>
        <w:rPr>
          <w:color w:val="030303"/>
          <w:sz w:val="21"/>
        </w:rPr>
      </w:pPr>
      <w:r>
        <w:pict>
          <v:line id="_x0000_s1032" style="position:absolute;left:0;text-align:left;z-index:15735296;mso-position-horizontal-relative:page" from="349.45pt,36.7pt" to="381.6pt,36.7pt" strokecolor="#323232" strokeweight=".23522mm">
            <v:stroke dashstyle="dash"/>
            <w10:wrap anchorx="page"/>
          </v:line>
        </w:pict>
      </w:r>
      <w:r>
        <w:pict>
          <v:group id="docshapegroup14" o:spid="_x0000_s1029" style="position:absolute;left:0;text-align:left;margin-left:391pt;margin-top:35.45pt;width:57.3pt;height:1.5pt;z-index:15735808;mso-position-horizontal-relative:page" coordorigin="7820,709" coordsize="1146,30">
            <v:line id="_x0000_s1031" style="position:absolute" from="7820,732" to="8147,732" strokecolor="#323232" strokeweight=".24828mm">
              <v:stroke dashstyle="dash"/>
            </v:line>
            <v:line id="_x0000_s1030" style="position:absolute" from="8183,719" to="8966,719" strokecolor="#414141" strokeweight=".32669mm">
              <v:stroke dashstyle="3 1"/>
            </v:line>
            <w10:wrap anchorx="page"/>
          </v:group>
        </w:pict>
      </w:r>
      <w:r>
        <w:rPr>
          <w:color w:val="030303"/>
          <w:sz w:val="21"/>
        </w:rPr>
        <w:t>The conditions</w:t>
      </w:r>
      <w:r>
        <w:rPr>
          <w:color w:val="030303"/>
          <w:spacing w:val="26"/>
          <w:sz w:val="21"/>
        </w:rPr>
        <w:t xml:space="preserve"> </w:t>
      </w:r>
      <w:r>
        <w:rPr>
          <w:color w:val="030303"/>
          <w:sz w:val="21"/>
        </w:rPr>
        <w:t>for re-entry in the Existing Lease which are incorporated into this Lease by virtue of Clause 4 hereof</w:t>
      </w:r>
      <w:r>
        <w:rPr>
          <w:color w:val="030303"/>
          <w:spacing w:val="24"/>
          <w:sz w:val="21"/>
        </w:rPr>
        <w:t xml:space="preserve"> </w:t>
      </w:r>
      <w:r>
        <w:rPr>
          <w:color w:val="030303"/>
          <w:sz w:val="21"/>
        </w:rPr>
        <w:t>shall be exercisable</w:t>
      </w:r>
      <w:r>
        <w:rPr>
          <w:color w:val="030303"/>
          <w:spacing w:val="30"/>
          <w:sz w:val="21"/>
        </w:rPr>
        <w:t xml:space="preserve"> </w:t>
      </w:r>
      <w:r>
        <w:rPr>
          <w:color w:val="030303"/>
          <w:sz w:val="21"/>
        </w:rPr>
        <w:t>as well on any breach of the covenants</w:t>
      </w:r>
      <w:r>
        <w:rPr>
          <w:color w:val="030303"/>
          <w:spacing w:val="20"/>
          <w:sz w:val="21"/>
        </w:rPr>
        <w:t xml:space="preserve"> </w:t>
      </w:r>
      <w:r>
        <w:rPr>
          <w:color w:val="030303"/>
          <w:sz w:val="21"/>
        </w:rPr>
        <w:t>and conditions herein</w:t>
      </w:r>
      <w:r>
        <w:rPr>
          <w:color w:val="030303"/>
          <w:spacing w:val="19"/>
          <w:sz w:val="21"/>
        </w:rPr>
        <w:t xml:space="preserve"> </w:t>
      </w:r>
      <w:r>
        <w:rPr>
          <w:color w:val="030303"/>
          <w:sz w:val="21"/>
        </w:rPr>
        <w:t>as</w:t>
      </w:r>
      <w:r>
        <w:rPr>
          <w:color w:val="030303"/>
          <w:spacing w:val="-1"/>
          <w:sz w:val="21"/>
        </w:rPr>
        <w:t xml:space="preserve"> </w:t>
      </w:r>
      <w:r>
        <w:rPr>
          <w:color w:val="030303"/>
          <w:sz w:val="21"/>
        </w:rPr>
        <w:t>on the happening of any of the events mentioned in such conditions f</w:t>
      </w:r>
      <w:r>
        <w:rPr>
          <w:color w:val="030303"/>
          <w:sz w:val="21"/>
        </w:rPr>
        <w:t>or re-entry.</w:t>
      </w:r>
    </w:p>
    <w:p w:rsidR="003B36AC" w:rsidRDefault="003B36AC">
      <w:pPr>
        <w:pStyle w:val="BodyText"/>
        <w:rPr>
          <w:sz w:val="22"/>
        </w:rPr>
      </w:pPr>
    </w:p>
    <w:p w:rsidR="003B36AC" w:rsidRDefault="003B36AC">
      <w:pPr>
        <w:pStyle w:val="BodyText"/>
        <w:rPr>
          <w:sz w:val="22"/>
        </w:rPr>
      </w:pPr>
    </w:p>
    <w:p w:rsidR="003B36AC" w:rsidRDefault="003B36AC">
      <w:pPr>
        <w:pStyle w:val="BodyText"/>
        <w:rPr>
          <w:sz w:val="22"/>
        </w:rPr>
      </w:pPr>
    </w:p>
    <w:p w:rsidR="003B36AC" w:rsidRDefault="003B36AC">
      <w:pPr>
        <w:pStyle w:val="BodyText"/>
        <w:rPr>
          <w:sz w:val="22"/>
        </w:rPr>
      </w:pPr>
    </w:p>
    <w:p w:rsidR="003B36AC" w:rsidRDefault="003B36AC">
      <w:pPr>
        <w:pStyle w:val="BodyText"/>
        <w:rPr>
          <w:sz w:val="22"/>
        </w:rPr>
      </w:pPr>
    </w:p>
    <w:p w:rsidR="003B36AC" w:rsidRDefault="003B36AC">
      <w:pPr>
        <w:pStyle w:val="BodyText"/>
        <w:rPr>
          <w:sz w:val="22"/>
        </w:rPr>
      </w:pPr>
    </w:p>
    <w:p w:rsidR="003B36AC" w:rsidRDefault="003B36AC">
      <w:pPr>
        <w:pStyle w:val="BodyText"/>
        <w:rPr>
          <w:sz w:val="22"/>
        </w:rPr>
      </w:pPr>
    </w:p>
    <w:p w:rsidR="003B36AC" w:rsidRDefault="003B36AC">
      <w:pPr>
        <w:pStyle w:val="BodyText"/>
        <w:rPr>
          <w:sz w:val="22"/>
        </w:rPr>
      </w:pPr>
    </w:p>
    <w:p w:rsidR="003B36AC" w:rsidRDefault="003B36AC">
      <w:pPr>
        <w:pStyle w:val="BodyText"/>
        <w:rPr>
          <w:sz w:val="22"/>
        </w:rPr>
      </w:pPr>
    </w:p>
    <w:p w:rsidR="003B36AC" w:rsidRDefault="003B36AC">
      <w:pPr>
        <w:pStyle w:val="BodyText"/>
        <w:rPr>
          <w:sz w:val="22"/>
        </w:rPr>
      </w:pPr>
    </w:p>
    <w:p w:rsidR="003B36AC" w:rsidRDefault="003B36AC">
      <w:pPr>
        <w:pStyle w:val="BodyText"/>
        <w:rPr>
          <w:sz w:val="22"/>
        </w:rPr>
      </w:pPr>
    </w:p>
    <w:p w:rsidR="003B36AC" w:rsidRDefault="00982B86">
      <w:pPr>
        <w:spacing w:before="190"/>
        <w:ind w:left="176"/>
        <w:jc w:val="center"/>
        <w:rPr>
          <w:sz w:val="18"/>
        </w:rPr>
      </w:pPr>
      <w:r>
        <w:rPr>
          <w:color w:val="030303"/>
          <w:w w:val="107"/>
          <w:sz w:val="18"/>
        </w:rPr>
        <w:t>7</w:t>
      </w:r>
    </w:p>
    <w:p w:rsidR="003B36AC" w:rsidRDefault="003B36AC">
      <w:pPr>
        <w:jc w:val="center"/>
        <w:rPr>
          <w:sz w:val="18"/>
        </w:rPr>
        <w:sectPr w:rsidR="003B36AC">
          <w:type w:val="continuous"/>
          <w:pgSz w:w="11910" w:h="16840"/>
          <w:pgMar w:top="760" w:right="180" w:bottom="280" w:left="40" w:header="0" w:footer="95" w:gutter="0"/>
          <w:cols w:space="720"/>
        </w:sectPr>
      </w:pPr>
    </w:p>
    <w:p w:rsidR="003B36AC" w:rsidRDefault="00982B86">
      <w:pPr>
        <w:pStyle w:val="ListParagraph"/>
        <w:numPr>
          <w:ilvl w:val="1"/>
          <w:numId w:val="5"/>
        </w:numPr>
        <w:tabs>
          <w:tab w:val="left" w:pos="4592"/>
          <w:tab w:val="left" w:pos="4593"/>
        </w:tabs>
        <w:spacing w:before="178"/>
        <w:ind w:left="4592"/>
        <w:jc w:val="left"/>
        <w:rPr>
          <w:color w:val="050505"/>
          <w:sz w:val="20"/>
        </w:rPr>
      </w:pPr>
      <w:r>
        <w:rPr>
          <w:color w:val="050505"/>
          <w:w w:val="105"/>
          <w:sz w:val="20"/>
        </w:rPr>
        <w:lastRenderedPageBreak/>
        <w:t>As</w:t>
      </w:r>
      <w:r>
        <w:rPr>
          <w:color w:val="050505"/>
          <w:spacing w:val="-5"/>
          <w:w w:val="105"/>
          <w:sz w:val="20"/>
        </w:rPr>
        <w:t xml:space="preserve"> </w:t>
      </w:r>
      <w:r>
        <w:rPr>
          <w:color w:val="050505"/>
          <w:w w:val="105"/>
          <w:sz w:val="20"/>
        </w:rPr>
        <w:t>soon</w:t>
      </w:r>
      <w:r>
        <w:rPr>
          <w:color w:val="050505"/>
          <w:spacing w:val="-3"/>
          <w:w w:val="105"/>
          <w:sz w:val="20"/>
        </w:rPr>
        <w:t xml:space="preserve"> </w:t>
      </w:r>
      <w:r>
        <w:rPr>
          <w:color w:val="050505"/>
          <w:w w:val="105"/>
          <w:sz w:val="20"/>
        </w:rPr>
        <w:t>as</w:t>
      </w:r>
      <w:r>
        <w:rPr>
          <w:color w:val="050505"/>
          <w:spacing w:val="-6"/>
          <w:w w:val="105"/>
          <w:sz w:val="20"/>
        </w:rPr>
        <w:t xml:space="preserve"> </w:t>
      </w:r>
      <w:r>
        <w:rPr>
          <w:color w:val="050505"/>
          <w:w w:val="105"/>
          <w:sz w:val="20"/>
        </w:rPr>
        <w:t>reasonably</w:t>
      </w:r>
      <w:r>
        <w:rPr>
          <w:color w:val="050505"/>
          <w:spacing w:val="1"/>
          <w:w w:val="105"/>
          <w:sz w:val="20"/>
        </w:rPr>
        <w:t xml:space="preserve"> </w:t>
      </w:r>
      <w:r>
        <w:rPr>
          <w:color w:val="050505"/>
          <w:w w:val="105"/>
          <w:sz w:val="20"/>
        </w:rPr>
        <w:t>practical</w:t>
      </w:r>
      <w:r>
        <w:rPr>
          <w:color w:val="050505"/>
          <w:spacing w:val="2"/>
          <w:w w:val="105"/>
          <w:sz w:val="20"/>
        </w:rPr>
        <w:t xml:space="preserve"> </w:t>
      </w:r>
      <w:r>
        <w:rPr>
          <w:color w:val="050505"/>
          <w:w w:val="105"/>
          <w:sz w:val="20"/>
        </w:rPr>
        <w:t>after</w:t>
      </w:r>
      <w:r>
        <w:rPr>
          <w:color w:val="050505"/>
          <w:spacing w:val="-7"/>
          <w:w w:val="105"/>
          <w:sz w:val="20"/>
        </w:rPr>
        <w:t xml:space="preserve"> </w:t>
      </w:r>
      <w:r>
        <w:rPr>
          <w:color w:val="050505"/>
          <w:w w:val="105"/>
          <w:sz w:val="20"/>
        </w:rPr>
        <w:t>completion</w:t>
      </w:r>
      <w:r>
        <w:rPr>
          <w:color w:val="050505"/>
          <w:spacing w:val="5"/>
          <w:w w:val="105"/>
          <w:sz w:val="20"/>
        </w:rPr>
        <w:t xml:space="preserve"> </w:t>
      </w:r>
      <w:r>
        <w:rPr>
          <w:color w:val="050505"/>
          <w:w w:val="105"/>
          <w:sz w:val="20"/>
        </w:rPr>
        <w:t>of</w:t>
      </w:r>
      <w:r>
        <w:rPr>
          <w:color w:val="050505"/>
          <w:spacing w:val="-5"/>
          <w:w w:val="105"/>
          <w:sz w:val="20"/>
        </w:rPr>
        <w:t xml:space="preserve"> </w:t>
      </w:r>
      <w:r>
        <w:rPr>
          <w:color w:val="050505"/>
          <w:w w:val="105"/>
          <w:sz w:val="20"/>
        </w:rPr>
        <w:t>this</w:t>
      </w:r>
      <w:r>
        <w:rPr>
          <w:color w:val="050505"/>
          <w:spacing w:val="-6"/>
          <w:w w:val="105"/>
          <w:sz w:val="20"/>
        </w:rPr>
        <w:t xml:space="preserve"> </w:t>
      </w:r>
      <w:r>
        <w:rPr>
          <w:color w:val="050505"/>
          <w:w w:val="105"/>
          <w:sz w:val="20"/>
        </w:rPr>
        <w:t>Lease,</w:t>
      </w:r>
      <w:r>
        <w:rPr>
          <w:color w:val="050505"/>
          <w:spacing w:val="4"/>
          <w:w w:val="105"/>
          <w:sz w:val="20"/>
        </w:rPr>
        <w:t xml:space="preserve"> </w:t>
      </w:r>
      <w:r>
        <w:rPr>
          <w:color w:val="050505"/>
          <w:spacing w:val="-5"/>
          <w:w w:val="105"/>
          <w:sz w:val="20"/>
        </w:rPr>
        <w:t>the</w:t>
      </w:r>
    </w:p>
    <w:p w:rsidR="003B36AC" w:rsidRDefault="00982B86">
      <w:pPr>
        <w:spacing w:before="155" w:line="400" w:lineRule="auto"/>
        <w:ind w:left="3145" w:firstLine="5"/>
        <w:rPr>
          <w:sz w:val="20"/>
        </w:rPr>
      </w:pPr>
      <w:r>
        <w:rPr>
          <w:color w:val="050505"/>
          <w:w w:val="105"/>
          <w:sz w:val="20"/>
        </w:rPr>
        <w:t>Tenant shall register this Lease and all rights granted or reserved under this Lease at the Land Registry.</w:t>
      </w:r>
    </w:p>
    <w:p w:rsidR="003B36AC" w:rsidRDefault="003B36AC">
      <w:pPr>
        <w:pStyle w:val="BodyText"/>
        <w:rPr>
          <w:sz w:val="22"/>
        </w:rPr>
      </w:pPr>
    </w:p>
    <w:p w:rsidR="003B36AC" w:rsidRDefault="00982B86">
      <w:pPr>
        <w:pStyle w:val="ListParagraph"/>
        <w:numPr>
          <w:ilvl w:val="1"/>
          <w:numId w:val="5"/>
        </w:numPr>
        <w:tabs>
          <w:tab w:val="left" w:pos="4640"/>
          <w:tab w:val="left" w:pos="4641"/>
        </w:tabs>
        <w:spacing w:before="133" w:line="386" w:lineRule="auto"/>
        <w:ind w:left="3138" w:right="448" w:firstLine="31"/>
        <w:jc w:val="left"/>
        <w:rPr>
          <w:color w:val="050505"/>
          <w:sz w:val="20"/>
        </w:rPr>
      </w:pPr>
      <w:r>
        <w:rPr>
          <w:color w:val="050505"/>
          <w:w w:val="105"/>
          <w:sz w:val="20"/>
        </w:rPr>
        <w:t>This</w:t>
      </w:r>
      <w:r>
        <w:rPr>
          <w:color w:val="050505"/>
          <w:spacing w:val="-1"/>
          <w:w w:val="105"/>
          <w:sz w:val="20"/>
        </w:rPr>
        <w:t xml:space="preserve"> </w:t>
      </w:r>
      <w:r>
        <w:rPr>
          <w:color w:val="050505"/>
          <w:w w:val="105"/>
          <w:sz w:val="20"/>
        </w:rPr>
        <w:t>Lease is a</w:t>
      </w:r>
      <w:r>
        <w:rPr>
          <w:color w:val="050505"/>
          <w:spacing w:val="-7"/>
          <w:w w:val="105"/>
          <w:sz w:val="20"/>
        </w:rPr>
        <w:t xml:space="preserve"> </w:t>
      </w:r>
      <w:r>
        <w:rPr>
          <w:color w:val="050505"/>
          <w:w w:val="105"/>
          <w:sz w:val="20"/>
        </w:rPr>
        <w:t>new</w:t>
      </w:r>
      <w:r>
        <w:rPr>
          <w:color w:val="050505"/>
          <w:spacing w:val="-5"/>
          <w:w w:val="105"/>
          <w:sz w:val="20"/>
        </w:rPr>
        <w:t xml:space="preserve"> </w:t>
      </w:r>
      <w:r>
        <w:rPr>
          <w:color w:val="050505"/>
          <w:w w:val="105"/>
          <w:sz w:val="20"/>
        </w:rPr>
        <w:t>lease for</w:t>
      </w:r>
      <w:r>
        <w:rPr>
          <w:color w:val="050505"/>
          <w:spacing w:val="-12"/>
          <w:w w:val="105"/>
          <w:sz w:val="20"/>
        </w:rPr>
        <w:t xml:space="preserve"> </w:t>
      </w:r>
      <w:r>
        <w:rPr>
          <w:color w:val="050505"/>
          <w:w w:val="105"/>
          <w:sz w:val="20"/>
        </w:rPr>
        <w:t>the</w:t>
      </w:r>
      <w:r>
        <w:rPr>
          <w:color w:val="050505"/>
          <w:spacing w:val="-2"/>
          <w:w w:val="105"/>
          <w:sz w:val="20"/>
        </w:rPr>
        <w:t xml:space="preserve"> </w:t>
      </w:r>
      <w:r>
        <w:rPr>
          <w:color w:val="050505"/>
          <w:w w:val="105"/>
          <w:sz w:val="20"/>
        </w:rPr>
        <w:t>purposes of</w:t>
      </w:r>
      <w:r>
        <w:rPr>
          <w:color w:val="050505"/>
          <w:spacing w:val="-3"/>
          <w:w w:val="105"/>
          <w:sz w:val="20"/>
        </w:rPr>
        <w:t xml:space="preserve"> </w:t>
      </w:r>
      <w:r>
        <w:rPr>
          <w:color w:val="050505"/>
          <w:w w:val="105"/>
          <w:sz w:val="20"/>
        </w:rPr>
        <w:t>the Landlord and</w:t>
      </w:r>
      <w:r>
        <w:rPr>
          <w:color w:val="050505"/>
          <w:spacing w:val="-6"/>
          <w:w w:val="105"/>
          <w:sz w:val="20"/>
        </w:rPr>
        <w:t xml:space="preserve"> </w:t>
      </w:r>
      <w:r>
        <w:rPr>
          <w:color w:val="050505"/>
          <w:w w:val="105"/>
          <w:sz w:val="20"/>
        </w:rPr>
        <w:t>Tenant (Covenants) Act 1995.</w:t>
      </w:r>
    </w:p>
    <w:p w:rsidR="003B36AC" w:rsidRDefault="003B36AC">
      <w:pPr>
        <w:pStyle w:val="BodyText"/>
        <w:rPr>
          <w:sz w:val="22"/>
        </w:rPr>
      </w:pPr>
    </w:p>
    <w:p w:rsidR="003B36AC" w:rsidRDefault="00982B86">
      <w:pPr>
        <w:pStyle w:val="ListParagraph"/>
        <w:numPr>
          <w:ilvl w:val="1"/>
          <w:numId w:val="5"/>
        </w:numPr>
        <w:tabs>
          <w:tab w:val="left" w:pos="4626"/>
          <w:tab w:val="left" w:pos="4627"/>
        </w:tabs>
        <w:spacing w:before="135" w:line="357" w:lineRule="auto"/>
        <w:ind w:left="3128" w:right="462" w:firstLine="31"/>
        <w:jc w:val="left"/>
        <w:rPr>
          <w:color w:val="050505"/>
          <w:sz w:val="21"/>
        </w:rPr>
      </w:pPr>
      <w:r>
        <w:rPr>
          <w:color w:val="050505"/>
          <w:w w:val="105"/>
          <w:position w:val="2"/>
          <w:sz w:val="20"/>
        </w:rPr>
        <w:t>This</w:t>
      </w:r>
      <w:r>
        <w:rPr>
          <w:color w:val="050505"/>
          <w:spacing w:val="-8"/>
          <w:w w:val="105"/>
          <w:position w:val="2"/>
          <w:sz w:val="20"/>
        </w:rPr>
        <w:t xml:space="preserve"> </w:t>
      </w:r>
      <w:r>
        <w:rPr>
          <w:color w:val="050505"/>
          <w:w w:val="105"/>
          <w:position w:val="2"/>
          <w:sz w:val="20"/>
        </w:rPr>
        <w:t>Lease</w:t>
      </w:r>
      <w:r>
        <w:rPr>
          <w:color w:val="050505"/>
          <w:spacing w:val="-8"/>
          <w:w w:val="105"/>
          <w:position w:val="2"/>
          <w:sz w:val="20"/>
        </w:rPr>
        <w:t xml:space="preserve"> </w:t>
      </w:r>
      <w:r>
        <w:rPr>
          <w:color w:val="050505"/>
          <w:w w:val="105"/>
          <w:position w:val="2"/>
          <w:sz w:val="20"/>
        </w:rPr>
        <w:t>embodies the</w:t>
      </w:r>
      <w:r>
        <w:rPr>
          <w:color w:val="050505"/>
          <w:spacing w:val="-4"/>
          <w:w w:val="105"/>
          <w:position w:val="2"/>
          <w:sz w:val="20"/>
        </w:rPr>
        <w:t xml:space="preserve"> </w:t>
      </w:r>
      <w:r>
        <w:rPr>
          <w:color w:val="050505"/>
          <w:w w:val="105"/>
          <w:position w:val="2"/>
          <w:sz w:val="20"/>
        </w:rPr>
        <w:t>entire</w:t>
      </w:r>
      <w:r>
        <w:rPr>
          <w:color w:val="050505"/>
          <w:spacing w:val="-1"/>
          <w:w w:val="105"/>
          <w:position w:val="2"/>
          <w:sz w:val="20"/>
        </w:rPr>
        <w:t xml:space="preserve"> </w:t>
      </w:r>
      <w:r>
        <w:rPr>
          <w:color w:val="050505"/>
          <w:w w:val="105"/>
          <w:position w:val="2"/>
          <w:sz w:val="20"/>
        </w:rPr>
        <w:t>understanding of</w:t>
      </w:r>
      <w:r>
        <w:rPr>
          <w:color w:val="050505"/>
          <w:spacing w:val="-6"/>
          <w:w w:val="105"/>
          <w:position w:val="2"/>
          <w:sz w:val="20"/>
        </w:rPr>
        <w:t xml:space="preserve"> </w:t>
      </w:r>
      <w:r>
        <w:rPr>
          <w:color w:val="050505"/>
          <w:w w:val="105"/>
          <w:position w:val="2"/>
          <w:sz w:val="20"/>
        </w:rPr>
        <w:t>the</w:t>
      </w:r>
      <w:r>
        <w:rPr>
          <w:color w:val="050505"/>
          <w:spacing w:val="-5"/>
          <w:w w:val="105"/>
          <w:position w:val="2"/>
          <w:sz w:val="20"/>
        </w:rPr>
        <w:t xml:space="preserve"> </w:t>
      </w:r>
      <w:r>
        <w:rPr>
          <w:color w:val="050505"/>
          <w:w w:val="105"/>
          <w:position w:val="2"/>
          <w:sz w:val="20"/>
        </w:rPr>
        <w:t>parties</w:t>
      </w:r>
      <w:r>
        <w:rPr>
          <w:color w:val="050505"/>
          <w:spacing w:val="-5"/>
          <w:w w:val="105"/>
          <w:position w:val="2"/>
          <w:sz w:val="20"/>
        </w:rPr>
        <w:t xml:space="preserve"> </w:t>
      </w:r>
      <w:r>
        <w:rPr>
          <w:color w:val="050505"/>
          <w:w w:val="105"/>
          <w:position w:val="2"/>
          <w:sz w:val="20"/>
        </w:rPr>
        <w:t>relating</w:t>
      </w:r>
      <w:r>
        <w:rPr>
          <w:color w:val="050505"/>
          <w:spacing w:val="-1"/>
          <w:w w:val="105"/>
          <w:position w:val="2"/>
          <w:sz w:val="20"/>
        </w:rPr>
        <w:t xml:space="preserve"> </w:t>
      </w:r>
      <w:r>
        <w:rPr>
          <w:color w:val="050505"/>
          <w:w w:val="105"/>
          <w:position w:val="2"/>
          <w:sz w:val="20"/>
        </w:rPr>
        <w:t xml:space="preserve">to </w:t>
      </w:r>
      <w:r>
        <w:rPr>
          <w:color w:val="050505"/>
          <w:w w:val="105"/>
          <w:sz w:val="20"/>
        </w:rPr>
        <w:t>the provisions of this Lease.</w:t>
      </w:r>
    </w:p>
    <w:p w:rsidR="003B36AC" w:rsidRDefault="003B36AC">
      <w:pPr>
        <w:pStyle w:val="BodyText"/>
        <w:rPr>
          <w:sz w:val="22"/>
        </w:rPr>
      </w:pPr>
    </w:p>
    <w:p w:rsidR="003B36AC" w:rsidRDefault="003B36AC">
      <w:pPr>
        <w:pStyle w:val="BodyText"/>
        <w:rPr>
          <w:sz w:val="22"/>
        </w:rPr>
      </w:pPr>
    </w:p>
    <w:p w:rsidR="003B36AC" w:rsidRDefault="003B36AC">
      <w:pPr>
        <w:pStyle w:val="BodyText"/>
        <w:rPr>
          <w:sz w:val="22"/>
        </w:rPr>
      </w:pPr>
    </w:p>
    <w:p w:rsidR="003B36AC" w:rsidRDefault="003B36AC">
      <w:pPr>
        <w:pStyle w:val="BodyText"/>
        <w:spacing w:before="4"/>
        <w:rPr>
          <w:sz w:val="26"/>
        </w:rPr>
      </w:pPr>
    </w:p>
    <w:p w:rsidR="003B36AC" w:rsidRDefault="00982B86">
      <w:pPr>
        <w:spacing w:line="400" w:lineRule="auto"/>
        <w:ind w:left="3116" w:firstLine="6"/>
        <w:rPr>
          <w:sz w:val="20"/>
        </w:rPr>
      </w:pPr>
      <w:r>
        <w:rPr>
          <w:color w:val="050505"/>
          <w:w w:val="105"/>
          <w:sz w:val="20"/>
        </w:rPr>
        <w:t>IN WITNESS</w:t>
      </w:r>
      <w:r>
        <w:rPr>
          <w:color w:val="050505"/>
          <w:spacing w:val="40"/>
          <w:w w:val="105"/>
          <w:sz w:val="20"/>
        </w:rPr>
        <w:t xml:space="preserve"> </w:t>
      </w:r>
      <w:r>
        <w:rPr>
          <w:color w:val="050505"/>
          <w:w w:val="105"/>
          <w:sz w:val="20"/>
        </w:rPr>
        <w:t>thereof</w:t>
      </w:r>
      <w:r>
        <w:rPr>
          <w:color w:val="050505"/>
          <w:spacing w:val="32"/>
          <w:w w:val="105"/>
          <w:sz w:val="20"/>
        </w:rPr>
        <w:t xml:space="preserve"> </w:t>
      </w:r>
      <w:r>
        <w:rPr>
          <w:color w:val="050505"/>
          <w:w w:val="105"/>
          <w:sz w:val="20"/>
        </w:rPr>
        <w:t>the parties hereto</w:t>
      </w:r>
      <w:r>
        <w:rPr>
          <w:color w:val="050505"/>
          <w:spacing w:val="33"/>
          <w:w w:val="105"/>
          <w:sz w:val="20"/>
        </w:rPr>
        <w:t xml:space="preserve"> </w:t>
      </w:r>
      <w:r>
        <w:rPr>
          <w:color w:val="050505"/>
          <w:w w:val="105"/>
          <w:sz w:val="20"/>
        </w:rPr>
        <w:t>have</w:t>
      </w:r>
      <w:r>
        <w:rPr>
          <w:color w:val="050505"/>
          <w:spacing w:val="27"/>
          <w:w w:val="105"/>
          <w:sz w:val="20"/>
        </w:rPr>
        <w:t xml:space="preserve"> </w:t>
      </w:r>
      <w:r>
        <w:rPr>
          <w:color w:val="050505"/>
          <w:w w:val="105"/>
          <w:sz w:val="20"/>
        </w:rPr>
        <w:t>hereunto</w:t>
      </w:r>
      <w:r>
        <w:rPr>
          <w:color w:val="050505"/>
          <w:spacing w:val="33"/>
          <w:w w:val="105"/>
          <w:sz w:val="20"/>
        </w:rPr>
        <w:t xml:space="preserve"> </w:t>
      </w:r>
      <w:r>
        <w:rPr>
          <w:color w:val="050505"/>
          <w:w w:val="105"/>
          <w:sz w:val="20"/>
        </w:rPr>
        <w:t>executed</w:t>
      </w:r>
      <w:r>
        <w:rPr>
          <w:color w:val="050505"/>
          <w:spacing w:val="35"/>
          <w:w w:val="105"/>
          <w:sz w:val="20"/>
        </w:rPr>
        <w:t xml:space="preserve"> </w:t>
      </w:r>
      <w:r>
        <w:rPr>
          <w:color w:val="050505"/>
          <w:w w:val="105"/>
          <w:sz w:val="20"/>
        </w:rPr>
        <w:t>this</w:t>
      </w:r>
      <w:r>
        <w:rPr>
          <w:color w:val="050505"/>
          <w:spacing w:val="28"/>
          <w:w w:val="105"/>
          <w:sz w:val="20"/>
        </w:rPr>
        <w:t xml:space="preserve"> </w:t>
      </w:r>
      <w:r>
        <w:rPr>
          <w:color w:val="050505"/>
          <w:w w:val="105"/>
          <w:sz w:val="20"/>
        </w:rPr>
        <w:t>document as their Deed the day and year first before written.</w:t>
      </w:r>
    </w:p>
    <w:p w:rsidR="003B36AC" w:rsidRDefault="003B36AC">
      <w:pPr>
        <w:pStyle w:val="BodyText"/>
        <w:spacing w:before="8"/>
        <w:rPr>
          <w:sz w:val="32"/>
        </w:rPr>
      </w:pPr>
    </w:p>
    <w:p w:rsidR="003B36AC" w:rsidRDefault="00982B86">
      <w:pPr>
        <w:tabs>
          <w:tab w:val="left" w:pos="8139"/>
        </w:tabs>
        <w:spacing w:line="386" w:lineRule="auto"/>
        <w:ind w:left="3103" w:right="3462" w:firstLine="7"/>
        <w:rPr>
          <w:sz w:val="20"/>
        </w:rPr>
      </w:pPr>
      <w:r>
        <w:rPr>
          <w:noProof/>
          <w:lang w:val="en-GB" w:eastAsia="en-GB"/>
        </w:rPr>
        <w:drawing>
          <wp:anchor distT="0" distB="0" distL="0" distR="0" simplePos="0" relativeHeight="487317504" behindDoc="1" locked="0" layoutInCell="1" allowOverlap="1">
            <wp:simplePos x="0" y="0"/>
            <wp:positionH relativeFrom="page">
              <wp:posOffset>4857950</wp:posOffset>
            </wp:positionH>
            <wp:positionV relativeFrom="paragraph">
              <wp:posOffset>60</wp:posOffset>
            </wp:positionV>
            <wp:extent cx="2099415" cy="1731003"/>
            <wp:effectExtent l="0" t="0" r="0" b="0"/>
            <wp:wrapNone/>
            <wp:docPr id="9"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7.png"/>
                    <pic:cNvPicPr/>
                  </pic:nvPicPr>
                  <pic:blipFill>
                    <a:blip r:embed="rId17" cstate="print"/>
                    <a:stretch>
                      <a:fillRect/>
                    </a:stretch>
                  </pic:blipFill>
                  <pic:spPr>
                    <a:xfrm>
                      <a:off x="0" y="0"/>
                      <a:ext cx="2099415" cy="1731003"/>
                    </a:xfrm>
                    <a:prstGeom prst="rect">
                      <a:avLst/>
                    </a:prstGeom>
                  </pic:spPr>
                </pic:pic>
              </a:graphicData>
            </a:graphic>
          </wp:anchor>
        </w:drawing>
      </w:r>
      <w:r>
        <w:rPr>
          <w:color w:val="050505"/>
          <w:w w:val="105"/>
          <w:sz w:val="20"/>
        </w:rPr>
        <w:t>EXECUTED as a Deed and delivered on the day</w:t>
      </w:r>
      <w:r>
        <w:rPr>
          <w:color w:val="050505"/>
          <w:sz w:val="20"/>
        </w:rPr>
        <w:tab/>
      </w:r>
      <w:r>
        <w:rPr>
          <w:color w:val="050505"/>
          <w:spacing w:val="-47"/>
          <w:sz w:val="20"/>
        </w:rPr>
        <w:t xml:space="preserve"> </w:t>
      </w:r>
      <w:r>
        <w:rPr>
          <w:color w:val="050505"/>
          <w:spacing w:val="-2"/>
          <w:w w:val="105"/>
          <w:sz w:val="20"/>
        </w:rPr>
        <w:t xml:space="preserve">) </w:t>
      </w:r>
      <w:r>
        <w:rPr>
          <w:color w:val="050505"/>
          <w:w w:val="105"/>
          <w:sz w:val="20"/>
        </w:rPr>
        <w:t>and</w:t>
      </w:r>
      <w:r>
        <w:rPr>
          <w:color w:val="050505"/>
          <w:spacing w:val="-7"/>
          <w:w w:val="105"/>
          <w:sz w:val="20"/>
        </w:rPr>
        <w:t xml:space="preserve"> </w:t>
      </w:r>
      <w:r>
        <w:rPr>
          <w:color w:val="050505"/>
          <w:w w:val="105"/>
          <w:sz w:val="20"/>
        </w:rPr>
        <w:t>year</w:t>
      </w:r>
      <w:r>
        <w:rPr>
          <w:color w:val="050505"/>
          <w:spacing w:val="-6"/>
          <w:w w:val="105"/>
          <w:sz w:val="20"/>
        </w:rPr>
        <w:t xml:space="preserve"> </w:t>
      </w:r>
      <w:r>
        <w:rPr>
          <w:color w:val="050505"/>
          <w:w w:val="105"/>
          <w:sz w:val="20"/>
        </w:rPr>
        <w:t>first</w:t>
      </w:r>
      <w:r>
        <w:rPr>
          <w:color w:val="050505"/>
          <w:spacing w:val="-8"/>
          <w:w w:val="105"/>
          <w:sz w:val="20"/>
        </w:rPr>
        <w:t xml:space="preserve"> </w:t>
      </w:r>
      <w:r>
        <w:rPr>
          <w:color w:val="050505"/>
          <w:w w:val="105"/>
          <w:sz w:val="20"/>
        </w:rPr>
        <w:t>above</w:t>
      </w:r>
      <w:r>
        <w:rPr>
          <w:color w:val="050505"/>
          <w:spacing w:val="4"/>
          <w:w w:val="105"/>
          <w:sz w:val="20"/>
        </w:rPr>
        <w:t xml:space="preserve"> </w:t>
      </w:r>
      <w:r>
        <w:rPr>
          <w:color w:val="050505"/>
          <w:w w:val="105"/>
          <w:sz w:val="20"/>
        </w:rPr>
        <w:t>written by</w:t>
      </w:r>
      <w:r>
        <w:rPr>
          <w:color w:val="050505"/>
          <w:spacing w:val="-4"/>
          <w:w w:val="105"/>
          <w:sz w:val="20"/>
        </w:rPr>
        <w:t xml:space="preserve"> </w:t>
      </w:r>
      <w:r>
        <w:rPr>
          <w:b/>
          <w:color w:val="050505"/>
          <w:w w:val="105"/>
          <w:sz w:val="20"/>
        </w:rPr>
        <w:t>Sinclair</w:t>
      </w:r>
      <w:r>
        <w:rPr>
          <w:b/>
          <w:color w:val="050505"/>
          <w:spacing w:val="2"/>
          <w:w w:val="105"/>
          <w:sz w:val="20"/>
        </w:rPr>
        <w:t xml:space="preserve"> </w:t>
      </w:r>
      <w:r>
        <w:rPr>
          <w:b/>
          <w:color w:val="050505"/>
          <w:spacing w:val="-2"/>
          <w:w w:val="105"/>
          <w:sz w:val="20"/>
        </w:rPr>
        <w:t>Gardens</w:t>
      </w:r>
      <w:r>
        <w:rPr>
          <w:b/>
          <w:color w:val="050505"/>
          <w:sz w:val="20"/>
        </w:rPr>
        <w:tab/>
      </w:r>
      <w:r>
        <w:rPr>
          <w:color w:val="050505"/>
          <w:spacing w:val="-10"/>
          <w:w w:val="105"/>
          <w:sz w:val="20"/>
        </w:rPr>
        <w:t>)</w:t>
      </w:r>
    </w:p>
    <w:p w:rsidR="003B36AC" w:rsidRDefault="00982B86">
      <w:pPr>
        <w:spacing w:line="391" w:lineRule="auto"/>
        <w:ind w:left="3104" w:right="4382" w:hanging="1"/>
        <w:rPr>
          <w:sz w:val="20"/>
        </w:rPr>
      </w:pPr>
      <w:r>
        <w:rPr>
          <w:b/>
          <w:color w:val="050505"/>
          <w:w w:val="105"/>
          <w:sz w:val="20"/>
        </w:rPr>
        <w:t xml:space="preserve">Investments (Kensington) Limited </w:t>
      </w:r>
      <w:r>
        <w:rPr>
          <w:color w:val="050505"/>
          <w:w w:val="105"/>
          <w:sz w:val="20"/>
        </w:rPr>
        <w:t>acting by</w:t>
      </w:r>
      <w:r>
        <w:rPr>
          <w:color w:val="050505"/>
          <w:spacing w:val="-9"/>
          <w:w w:val="105"/>
          <w:sz w:val="20"/>
        </w:rPr>
        <w:t xml:space="preserve"> </w:t>
      </w:r>
      <w:r>
        <w:rPr>
          <w:color w:val="050505"/>
          <w:w w:val="105"/>
          <w:sz w:val="20"/>
        </w:rPr>
        <w:t>a</w:t>
      </w:r>
      <w:r>
        <w:rPr>
          <w:color w:val="050505"/>
          <w:spacing w:val="-1"/>
          <w:w w:val="105"/>
          <w:sz w:val="20"/>
        </w:rPr>
        <w:t xml:space="preserve"> </w:t>
      </w:r>
      <w:r>
        <w:rPr>
          <w:color w:val="050505"/>
          <w:w w:val="105"/>
          <w:sz w:val="20"/>
        </w:rPr>
        <w:t>Director,</w:t>
      </w:r>
      <w:r>
        <w:rPr>
          <w:color w:val="050505"/>
          <w:spacing w:val="-6"/>
          <w:w w:val="105"/>
          <w:sz w:val="20"/>
        </w:rPr>
        <w:t xml:space="preserve"> </w:t>
      </w:r>
      <w:r>
        <w:rPr>
          <w:color w:val="050505"/>
          <w:w w:val="105"/>
          <w:sz w:val="20"/>
        </w:rPr>
        <w:t>Greg</w:t>
      </w:r>
      <w:r>
        <w:rPr>
          <w:color w:val="050505"/>
          <w:spacing w:val="-3"/>
          <w:w w:val="105"/>
          <w:sz w:val="20"/>
        </w:rPr>
        <w:t xml:space="preserve"> </w:t>
      </w:r>
      <w:r>
        <w:rPr>
          <w:color w:val="050505"/>
          <w:w w:val="105"/>
          <w:sz w:val="20"/>
        </w:rPr>
        <w:t>Cutler,</w:t>
      </w:r>
      <w:r>
        <w:rPr>
          <w:color w:val="050505"/>
          <w:spacing w:val="-1"/>
          <w:w w:val="105"/>
          <w:sz w:val="20"/>
        </w:rPr>
        <w:t xml:space="preserve"> </w:t>
      </w:r>
      <w:r>
        <w:rPr>
          <w:color w:val="050505"/>
          <w:w w:val="105"/>
          <w:sz w:val="20"/>
        </w:rPr>
        <w:t>in</w:t>
      </w:r>
      <w:r>
        <w:rPr>
          <w:color w:val="050505"/>
          <w:spacing w:val="-10"/>
          <w:w w:val="105"/>
          <w:sz w:val="20"/>
        </w:rPr>
        <w:t xml:space="preserve"> </w:t>
      </w:r>
      <w:r>
        <w:rPr>
          <w:color w:val="050505"/>
          <w:w w:val="105"/>
          <w:sz w:val="20"/>
        </w:rPr>
        <w:t>the presence of</w:t>
      </w:r>
    </w:p>
    <w:p w:rsidR="003B36AC" w:rsidRDefault="003B36AC">
      <w:pPr>
        <w:pStyle w:val="BodyText"/>
        <w:spacing w:before="7"/>
        <w:rPr>
          <w:sz w:val="28"/>
        </w:rPr>
      </w:pPr>
    </w:p>
    <w:p w:rsidR="003B36AC" w:rsidRDefault="00982B86">
      <w:pPr>
        <w:tabs>
          <w:tab w:val="left" w:pos="4479"/>
        </w:tabs>
        <w:spacing w:before="94"/>
        <w:ind w:left="3098"/>
        <w:rPr>
          <w:sz w:val="20"/>
        </w:rPr>
      </w:pPr>
      <w:r>
        <w:rPr>
          <w:color w:val="050505"/>
          <w:spacing w:val="-2"/>
          <w:w w:val="115"/>
          <w:sz w:val="20"/>
        </w:rPr>
        <w:t>Signature</w:t>
      </w:r>
      <w:r>
        <w:rPr>
          <w:color w:val="050505"/>
          <w:sz w:val="20"/>
        </w:rPr>
        <w:tab/>
      </w:r>
      <w:proofErr w:type="gramStart"/>
      <w:r>
        <w:rPr>
          <w:color w:val="313131"/>
          <w:spacing w:val="-5"/>
          <w:w w:val="115"/>
          <w:sz w:val="20"/>
        </w:rPr>
        <w:t>,,</w:t>
      </w:r>
      <w:proofErr w:type="gramEnd"/>
    </w:p>
    <w:p w:rsidR="003B36AC" w:rsidRDefault="00982B86">
      <w:pPr>
        <w:tabs>
          <w:tab w:val="right" w:pos="5532"/>
        </w:tabs>
        <w:spacing w:before="182"/>
        <w:ind w:left="3097"/>
        <w:rPr>
          <w:sz w:val="43"/>
        </w:rPr>
      </w:pPr>
      <w:r>
        <w:rPr>
          <w:color w:val="050505"/>
          <w:spacing w:val="-4"/>
          <w:w w:val="115"/>
          <w:sz w:val="20"/>
        </w:rPr>
        <w:t>Name</w:t>
      </w:r>
      <w:r>
        <w:rPr>
          <w:color w:val="050505"/>
          <w:sz w:val="20"/>
        </w:rPr>
        <w:tab/>
      </w:r>
      <w:r>
        <w:rPr>
          <w:color w:val="050505"/>
          <w:spacing w:val="-10"/>
          <w:w w:val="110"/>
          <w:position w:val="7"/>
          <w:sz w:val="43"/>
        </w:rPr>
        <w:t>8</w:t>
      </w:r>
    </w:p>
    <w:p w:rsidR="003B36AC" w:rsidRDefault="003B36AC">
      <w:pPr>
        <w:pStyle w:val="BodyText"/>
        <w:rPr>
          <w:sz w:val="24"/>
        </w:rPr>
      </w:pPr>
    </w:p>
    <w:p w:rsidR="003B36AC" w:rsidRDefault="003B36AC">
      <w:pPr>
        <w:pStyle w:val="BodyText"/>
        <w:spacing w:before="6"/>
      </w:pPr>
    </w:p>
    <w:p w:rsidR="003B36AC" w:rsidRDefault="00982B86">
      <w:pPr>
        <w:tabs>
          <w:tab w:val="left" w:pos="5695"/>
        </w:tabs>
        <w:spacing w:line="223" w:lineRule="exact"/>
        <w:ind w:left="3093"/>
        <w:jc w:val="both"/>
        <w:rPr>
          <w:sz w:val="21"/>
        </w:rPr>
      </w:pPr>
      <w:r>
        <w:rPr>
          <w:color w:val="050505"/>
          <w:spacing w:val="-2"/>
          <w:position w:val="2"/>
          <w:sz w:val="20"/>
        </w:rPr>
        <w:t>Address</w:t>
      </w:r>
      <w:r>
        <w:rPr>
          <w:color w:val="050505"/>
          <w:position w:val="2"/>
          <w:sz w:val="20"/>
        </w:rPr>
        <w:tab/>
      </w:r>
      <w:r>
        <w:rPr>
          <w:color w:val="313131"/>
          <w:w w:val="90"/>
          <w:sz w:val="21"/>
        </w:rPr>
        <w:t>Re</w:t>
      </w:r>
      <w:r>
        <w:rPr>
          <w:color w:val="050505"/>
          <w:w w:val="90"/>
          <w:sz w:val="21"/>
        </w:rPr>
        <w:t>gis</w:t>
      </w:r>
      <w:r>
        <w:rPr>
          <w:color w:val="050505"/>
          <w:spacing w:val="-7"/>
          <w:w w:val="90"/>
          <w:sz w:val="21"/>
        </w:rPr>
        <w:t xml:space="preserve"> </w:t>
      </w:r>
      <w:r>
        <w:rPr>
          <w:color w:val="1C1C1C"/>
          <w:spacing w:val="-2"/>
          <w:sz w:val="21"/>
        </w:rPr>
        <w:t>House</w:t>
      </w:r>
    </w:p>
    <w:p w:rsidR="003B36AC" w:rsidRDefault="00982B86">
      <w:pPr>
        <w:spacing w:line="220" w:lineRule="exact"/>
        <w:ind w:left="5700"/>
        <w:jc w:val="both"/>
      </w:pPr>
      <w:r>
        <w:rPr>
          <w:color w:val="050505"/>
          <w:spacing w:val="-2"/>
          <w:w w:val="80"/>
          <w:sz w:val="21"/>
        </w:rPr>
        <w:t>Regis</w:t>
      </w:r>
      <w:r>
        <w:rPr>
          <w:color w:val="050505"/>
          <w:spacing w:val="2"/>
          <w:sz w:val="21"/>
        </w:rPr>
        <w:t xml:space="preserve"> </w:t>
      </w:r>
      <w:r>
        <w:rPr>
          <w:color w:val="050505"/>
          <w:spacing w:val="-2"/>
          <w:w w:val="80"/>
        </w:rPr>
        <w:t>6usine1;</w:t>
      </w:r>
      <w:proofErr w:type="gramStart"/>
      <w:r>
        <w:rPr>
          <w:color w:val="050505"/>
          <w:spacing w:val="-2"/>
          <w:w w:val="80"/>
        </w:rPr>
        <w:t>;s</w:t>
      </w:r>
      <w:proofErr w:type="gramEnd"/>
      <w:r>
        <w:rPr>
          <w:color w:val="050505"/>
          <w:spacing w:val="-7"/>
        </w:rPr>
        <w:t xml:space="preserve"> </w:t>
      </w:r>
      <w:r>
        <w:rPr>
          <w:color w:val="1C1C1C"/>
          <w:spacing w:val="-2"/>
          <w:w w:val="80"/>
        </w:rPr>
        <w:t>Centre</w:t>
      </w:r>
    </w:p>
    <w:p w:rsidR="003B36AC" w:rsidRDefault="00982B86">
      <w:pPr>
        <w:spacing w:before="13" w:line="218" w:lineRule="auto"/>
        <w:ind w:left="5716" w:right="4832" w:hanging="6"/>
        <w:jc w:val="both"/>
        <w:rPr>
          <w:sz w:val="20"/>
        </w:rPr>
      </w:pPr>
      <w:r>
        <w:pict>
          <v:shape id="docshape15" o:spid="_x0000_s1028" type="#_x0000_t202" style="position:absolute;left:0;text-align:left;margin-left:315.65pt;margin-top:25.85pt;width:17.05pt;height:16.65pt;z-index:-15998464;mso-position-horizontal-relative:page" filled="f" stroked="f">
            <v:textbox inset="0,0,0,0">
              <w:txbxContent>
                <w:p w:rsidR="003B36AC" w:rsidRDefault="00982B86">
                  <w:pPr>
                    <w:spacing w:line="333" w:lineRule="exact"/>
                    <w:rPr>
                      <w:rFonts w:ascii="Times New Roman"/>
                      <w:sz w:val="30"/>
                    </w:rPr>
                  </w:pPr>
                  <w:r>
                    <w:rPr>
                      <w:rFonts w:ascii="Times New Roman"/>
                      <w:color w:val="595959"/>
                      <w:spacing w:val="-2"/>
                      <w:w w:val="55"/>
                      <w:sz w:val="30"/>
                    </w:rPr>
                    <w:t>J:</w:t>
                  </w:r>
                  <w:proofErr w:type="gramStart"/>
                  <w:r>
                    <w:rPr>
                      <w:rFonts w:ascii="Times New Roman"/>
                      <w:color w:val="595959"/>
                      <w:spacing w:val="-2"/>
                      <w:w w:val="55"/>
                      <w:sz w:val="30"/>
                    </w:rPr>
                    <w:t>,crr</w:t>
                  </w:r>
                  <w:proofErr w:type="gramEnd"/>
                </w:p>
              </w:txbxContent>
            </v:textbox>
            <w10:wrap anchorx="page"/>
          </v:shape>
        </w:pict>
      </w:r>
      <w:r>
        <w:rPr>
          <w:color w:val="050505"/>
          <w:spacing w:val="-6"/>
          <w:sz w:val="20"/>
        </w:rPr>
        <w:t>Durban</w:t>
      </w:r>
      <w:r>
        <w:rPr>
          <w:color w:val="050505"/>
          <w:spacing w:val="-8"/>
          <w:sz w:val="20"/>
        </w:rPr>
        <w:t xml:space="preserve"> </w:t>
      </w:r>
      <w:r>
        <w:rPr>
          <w:color w:val="050505"/>
          <w:spacing w:val="-6"/>
          <w:sz w:val="20"/>
        </w:rPr>
        <w:t xml:space="preserve">Road </w:t>
      </w:r>
      <w:proofErr w:type="spellStart"/>
      <w:r>
        <w:rPr>
          <w:color w:val="050505"/>
          <w:spacing w:val="-8"/>
          <w:sz w:val="20"/>
        </w:rPr>
        <w:t>Bognor</w:t>
      </w:r>
      <w:proofErr w:type="spellEnd"/>
      <w:r>
        <w:rPr>
          <w:color w:val="050505"/>
          <w:spacing w:val="-6"/>
          <w:sz w:val="20"/>
        </w:rPr>
        <w:t xml:space="preserve"> </w:t>
      </w:r>
      <w:r>
        <w:rPr>
          <w:color w:val="050505"/>
          <w:spacing w:val="-8"/>
          <w:sz w:val="20"/>
        </w:rPr>
        <w:t xml:space="preserve">Regis </w:t>
      </w:r>
      <w:r>
        <w:rPr>
          <w:color w:val="1C1C1C"/>
          <w:spacing w:val="-4"/>
          <w:sz w:val="20"/>
        </w:rPr>
        <w:t>West</w:t>
      </w:r>
      <w:r>
        <w:rPr>
          <w:color w:val="1C1C1C"/>
          <w:spacing w:val="-11"/>
          <w:sz w:val="20"/>
        </w:rPr>
        <w:t xml:space="preserve"> </w:t>
      </w:r>
      <w:r>
        <w:rPr>
          <w:color w:val="050505"/>
          <w:spacing w:val="-4"/>
          <w:sz w:val="20"/>
        </w:rPr>
        <w:t>Sussex</w:t>
      </w:r>
    </w:p>
    <w:p w:rsidR="003B36AC" w:rsidRDefault="00982B86">
      <w:pPr>
        <w:spacing w:line="187" w:lineRule="exact"/>
        <w:ind w:left="4069" w:right="3697"/>
        <w:jc w:val="center"/>
        <w:rPr>
          <w:rFonts w:ascii="Times New Roman"/>
          <w:sz w:val="20"/>
        </w:rPr>
      </w:pPr>
      <w:r>
        <w:rPr>
          <w:rFonts w:ascii="Times New Roman"/>
          <w:color w:val="696969"/>
          <w:spacing w:val="-2"/>
          <w:w w:val="75"/>
          <w:sz w:val="20"/>
        </w:rPr>
        <w:t>._,..,??</w:t>
      </w:r>
    </w:p>
    <w:p w:rsidR="003B36AC" w:rsidRDefault="003B36AC">
      <w:pPr>
        <w:pStyle w:val="BodyText"/>
        <w:rPr>
          <w:rFonts w:ascii="Times New Roman"/>
          <w:sz w:val="20"/>
        </w:rPr>
      </w:pPr>
    </w:p>
    <w:p w:rsidR="003B36AC" w:rsidRDefault="003B36AC">
      <w:pPr>
        <w:pStyle w:val="BodyText"/>
        <w:rPr>
          <w:rFonts w:ascii="Times New Roman"/>
          <w:sz w:val="20"/>
        </w:rPr>
      </w:pPr>
    </w:p>
    <w:p w:rsidR="003B36AC" w:rsidRDefault="003B36AC">
      <w:pPr>
        <w:pStyle w:val="BodyText"/>
        <w:rPr>
          <w:rFonts w:ascii="Times New Roman"/>
          <w:sz w:val="20"/>
        </w:rPr>
      </w:pPr>
    </w:p>
    <w:p w:rsidR="003B36AC" w:rsidRDefault="003B36AC">
      <w:pPr>
        <w:pStyle w:val="BodyText"/>
        <w:rPr>
          <w:rFonts w:ascii="Times New Roman"/>
          <w:sz w:val="20"/>
        </w:rPr>
      </w:pPr>
    </w:p>
    <w:p w:rsidR="003B36AC" w:rsidRDefault="003B36AC">
      <w:pPr>
        <w:pStyle w:val="BodyText"/>
        <w:rPr>
          <w:rFonts w:ascii="Times New Roman"/>
          <w:sz w:val="20"/>
        </w:rPr>
      </w:pPr>
    </w:p>
    <w:p w:rsidR="003B36AC" w:rsidRDefault="003B36AC">
      <w:pPr>
        <w:pStyle w:val="BodyText"/>
        <w:rPr>
          <w:rFonts w:ascii="Times New Roman"/>
          <w:sz w:val="20"/>
        </w:rPr>
      </w:pPr>
    </w:p>
    <w:p w:rsidR="003B36AC" w:rsidRDefault="003B36AC">
      <w:pPr>
        <w:pStyle w:val="BodyText"/>
        <w:rPr>
          <w:rFonts w:ascii="Times New Roman"/>
          <w:sz w:val="20"/>
        </w:rPr>
      </w:pPr>
    </w:p>
    <w:p w:rsidR="003B36AC" w:rsidRDefault="003B36AC">
      <w:pPr>
        <w:pStyle w:val="BodyText"/>
        <w:rPr>
          <w:rFonts w:ascii="Times New Roman"/>
          <w:sz w:val="20"/>
        </w:rPr>
      </w:pPr>
    </w:p>
    <w:p w:rsidR="003B36AC" w:rsidRDefault="003B36AC">
      <w:pPr>
        <w:pStyle w:val="BodyText"/>
        <w:rPr>
          <w:rFonts w:ascii="Times New Roman"/>
          <w:sz w:val="20"/>
        </w:rPr>
      </w:pPr>
    </w:p>
    <w:p w:rsidR="003B36AC" w:rsidRDefault="003B36AC">
      <w:pPr>
        <w:pStyle w:val="BodyText"/>
        <w:rPr>
          <w:rFonts w:ascii="Times New Roman"/>
          <w:sz w:val="20"/>
        </w:rPr>
      </w:pPr>
    </w:p>
    <w:p w:rsidR="003B36AC" w:rsidRDefault="003B36AC">
      <w:pPr>
        <w:pStyle w:val="BodyText"/>
        <w:rPr>
          <w:rFonts w:ascii="Times New Roman"/>
          <w:sz w:val="20"/>
        </w:rPr>
      </w:pPr>
    </w:p>
    <w:p w:rsidR="003B36AC" w:rsidRDefault="003B36AC">
      <w:pPr>
        <w:pStyle w:val="BodyText"/>
        <w:rPr>
          <w:rFonts w:ascii="Times New Roman"/>
          <w:sz w:val="20"/>
        </w:rPr>
      </w:pPr>
    </w:p>
    <w:p w:rsidR="003B36AC" w:rsidRDefault="003B36AC">
      <w:pPr>
        <w:pStyle w:val="BodyText"/>
        <w:rPr>
          <w:rFonts w:ascii="Times New Roman"/>
          <w:sz w:val="20"/>
        </w:rPr>
      </w:pPr>
    </w:p>
    <w:p w:rsidR="003B36AC" w:rsidRDefault="003B36AC">
      <w:pPr>
        <w:pStyle w:val="BodyText"/>
        <w:rPr>
          <w:rFonts w:ascii="Times New Roman"/>
          <w:sz w:val="20"/>
        </w:rPr>
      </w:pPr>
    </w:p>
    <w:p w:rsidR="003B36AC" w:rsidRDefault="003B36AC">
      <w:pPr>
        <w:pStyle w:val="BodyText"/>
        <w:rPr>
          <w:rFonts w:ascii="Times New Roman"/>
          <w:sz w:val="20"/>
        </w:rPr>
      </w:pPr>
    </w:p>
    <w:p w:rsidR="003B36AC" w:rsidRDefault="003B36AC">
      <w:pPr>
        <w:pStyle w:val="BodyText"/>
        <w:rPr>
          <w:rFonts w:ascii="Times New Roman"/>
          <w:sz w:val="20"/>
        </w:rPr>
      </w:pPr>
    </w:p>
    <w:p w:rsidR="003B36AC" w:rsidRDefault="003B36AC">
      <w:pPr>
        <w:pStyle w:val="BodyText"/>
        <w:spacing w:before="3"/>
        <w:rPr>
          <w:rFonts w:ascii="Times New Roman"/>
          <w:sz w:val="20"/>
        </w:rPr>
      </w:pPr>
    </w:p>
    <w:p w:rsidR="003B36AC" w:rsidRDefault="00982B86">
      <w:pPr>
        <w:ind w:left="2847"/>
        <w:jc w:val="center"/>
        <w:rPr>
          <w:sz w:val="18"/>
        </w:rPr>
      </w:pPr>
      <w:r>
        <w:rPr>
          <w:color w:val="050505"/>
          <w:w w:val="56"/>
          <w:sz w:val="18"/>
        </w:rPr>
        <w:t>8</w:t>
      </w:r>
    </w:p>
    <w:p w:rsidR="003B36AC" w:rsidRDefault="003B36AC">
      <w:pPr>
        <w:jc w:val="center"/>
        <w:rPr>
          <w:sz w:val="18"/>
        </w:rPr>
        <w:sectPr w:rsidR="003B36AC">
          <w:pgSz w:w="11910" w:h="16840"/>
          <w:pgMar w:top="1920" w:right="180" w:bottom="300" w:left="40" w:header="0" w:footer="95" w:gutter="0"/>
          <w:cols w:space="720"/>
        </w:sectPr>
      </w:pPr>
    </w:p>
    <w:p w:rsidR="003B36AC" w:rsidRDefault="00982B86">
      <w:pPr>
        <w:spacing w:before="76"/>
        <w:ind w:left="184"/>
        <w:rPr>
          <w:rFonts w:ascii="Times New Roman"/>
          <w:sz w:val="26"/>
        </w:rPr>
      </w:pPr>
      <w:r>
        <w:rPr>
          <w:rFonts w:ascii="Times New Roman"/>
          <w:color w:val="030303"/>
          <w:w w:val="56"/>
          <w:sz w:val="26"/>
        </w:rPr>
        <w:lastRenderedPageBreak/>
        <w:t>I</w:t>
      </w:r>
    </w:p>
    <w:p w:rsidR="003B36AC" w:rsidRDefault="00982B86">
      <w:pPr>
        <w:pStyle w:val="Heading3"/>
        <w:spacing w:before="166"/>
        <w:ind w:left="140"/>
      </w:pPr>
      <w:r>
        <w:pict>
          <v:shape id="docshape16" o:spid="_x0000_s1027" type="#_x0000_t202" style="position:absolute;left:0;text-align:left;margin-left:10pt;margin-top:50.15pt;width:5pt;height:35.85pt;z-index:15737856;mso-position-horizontal-relative:page" filled="f" stroked="f">
            <v:textbox inset="0,0,0,0">
              <w:txbxContent>
                <w:p w:rsidR="003B36AC" w:rsidRDefault="00982B86">
                  <w:pPr>
                    <w:spacing w:line="716" w:lineRule="exact"/>
                    <w:rPr>
                      <w:sz w:val="64"/>
                    </w:rPr>
                  </w:pPr>
                  <w:r>
                    <w:rPr>
                      <w:color w:val="030303"/>
                      <w:w w:val="56"/>
                      <w:sz w:val="64"/>
                    </w:rPr>
                    <w:t>I</w:t>
                  </w:r>
                </w:p>
              </w:txbxContent>
            </v:textbox>
            <w10:wrap anchorx="page"/>
          </v:shape>
        </w:pict>
      </w:r>
      <w:r>
        <w:rPr>
          <w:color w:val="030303"/>
          <w:w w:val="56"/>
        </w:rPr>
        <w:t>I</w:t>
      </w:r>
    </w:p>
    <w:p w:rsidR="003B36AC" w:rsidRDefault="00982B86">
      <w:pPr>
        <w:spacing w:before="212"/>
        <w:ind w:left="1815"/>
        <w:rPr>
          <w:b/>
          <w:sz w:val="21"/>
        </w:rPr>
      </w:pPr>
      <w:r>
        <w:rPr>
          <w:color w:val="030303"/>
          <w:w w:val="105"/>
          <w:sz w:val="20"/>
        </w:rPr>
        <w:t>SIGNED</w:t>
      </w:r>
      <w:r>
        <w:rPr>
          <w:color w:val="030303"/>
          <w:spacing w:val="1"/>
          <w:w w:val="105"/>
          <w:sz w:val="20"/>
        </w:rPr>
        <w:t xml:space="preserve"> </w:t>
      </w:r>
      <w:r>
        <w:rPr>
          <w:color w:val="030303"/>
          <w:w w:val="105"/>
          <w:sz w:val="20"/>
        </w:rPr>
        <w:t>as</w:t>
      </w:r>
      <w:r>
        <w:rPr>
          <w:color w:val="030303"/>
          <w:spacing w:val="-7"/>
          <w:w w:val="105"/>
          <w:sz w:val="20"/>
        </w:rPr>
        <w:t xml:space="preserve"> </w:t>
      </w:r>
      <w:r>
        <w:rPr>
          <w:color w:val="030303"/>
          <w:w w:val="105"/>
          <w:sz w:val="20"/>
        </w:rPr>
        <w:t>a</w:t>
      </w:r>
      <w:r>
        <w:rPr>
          <w:color w:val="030303"/>
          <w:spacing w:val="-5"/>
          <w:w w:val="105"/>
          <w:sz w:val="20"/>
        </w:rPr>
        <w:t xml:space="preserve"> </w:t>
      </w:r>
      <w:r>
        <w:rPr>
          <w:color w:val="030303"/>
          <w:w w:val="105"/>
          <w:sz w:val="20"/>
        </w:rPr>
        <w:t>Deed</w:t>
      </w:r>
      <w:r>
        <w:rPr>
          <w:color w:val="030303"/>
          <w:spacing w:val="7"/>
          <w:w w:val="105"/>
          <w:sz w:val="20"/>
        </w:rPr>
        <w:t xml:space="preserve"> </w:t>
      </w:r>
      <w:r>
        <w:rPr>
          <w:rFonts w:ascii="Times New Roman"/>
          <w:color w:val="030303"/>
          <w:w w:val="105"/>
        </w:rPr>
        <w:t>by</w:t>
      </w:r>
      <w:r>
        <w:rPr>
          <w:rFonts w:ascii="Times New Roman"/>
          <w:color w:val="030303"/>
          <w:spacing w:val="-6"/>
          <w:w w:val="105"/>
        </w:rPr>
        <w:t xml:space="preserve"> </w:t>
      </w:r>
      <w:r>
        <w:rPr>
          <w:b/>
          <w:color w:val="030303"/>
          <w:w w:val="105"/>
          <w:sz w:val="21"/>
        </w:rPr>
        <w:t>Maria Theresa</w:t>
      </w:r>
      <w:r>
        <w:rPr>
          <w:b/>
          <w:color w:val="030303"/>
          <w:spacing w:val="7"/>
          <w:w w:val="105"/>
          <w:sz w:val="21"/>
        </w:rPr>
        <w:t xml:space="preserve"> </w:t>
      </w:r>
      <w:r>
        <w:rPr>
          <w:b/>
          <w:color w:val="030303"/>
          <w:spacing w:val="-4"/>
          <w:w w:val="105"/>
          <w:sz w:val="21"/>
        </w:rPr>
        <w:t>John</w:t>
      </w:r>
    </w:p>
    <w:p w:rsidR="003B36AC" w:rsidRDefault="00982B86">
      <w:pPr>
        <w:spacing w:before="202" w:line="444" w:lineRule="auto"/>
        <w:ind w:left="1817" w:right="7780" w:firstLine="3"/>
        <w:rPr>
          <w:sz w:val="20"/>
        </w:rPr>
      </w:pPr>
      <w:r>
        <w:rPr>
          <w:color w:val="030303"/>
          <w:w w:val="105"/>
          <w:sz w:val="20"/>
        </w:rPr>
        <w:t>In</w:t>
      </w:r>
      <w:r>
        <w:rPr>
          <w:color w:val="030303"/>
          <w:spacing w:val="-8"/>
          <w:w w:val="105"/>
          <w:sz w:val="20"/>
        </w:rPr>
        <w:t xml:space="preserve"> </w:t>
      </w:r>
      <w:r>
        <w:rPr>
          <w:color w:val="030303"/>
          <w:w w:val="105"/>
          <w:sz w:val="20"/>
        </w:rPr>
        <w:t>the</w:t>
      </w:r>
      <w:r>
        <w:rPr>
          <w:color w:val="030303"/>
          <w:spacing w:val="-1"/>
          <w:w w:val="105"/>
          <w:sz w:val="20"/>
        </w:rPr>
        <w:t xml:space="preserve"> </w:t>
      </w:r>
      <w:r>
        <w:rPr>
          <w:color w:val="030303"/>
          <w:w w:val="105"/>
          <w:sz w:val="20"/>
        </w:rPr>
        <w:t>presence of Witness</w:t>
      </w:r>
      <w:r>
        <w:rPr>
          <w:color w:val="030303"/>
          <w:spacing w:val="-15"/>
          <w:w w:val="105"/>
          <w:sz w:val="20"/>
        </w:rPr>
        <w:t xml:space="preserve"> </w:t>
      </w:r>
      <w:r>
        <w:rPr>
          <w:color w:val="030303"/>
          <w:w w:val="105"/>
          <w:sz w:val="20"/>
        </w:rPr>
        <w:t>Signature Witness Name Witness Address</w:t>
      </w:r>
    </w:p>
    <w:p w:rsidR="003B36AC" w:rsidRDefault="003B36AC">
      <w:pPr>
        <w:pStyle w:val="BodyText"/>
        <w:rPr>
          <w:sz w:val="22"/>
        </w:rPr>
      </w:pPr>
    </w:p>
    <w:p w:rsidR="003B36AC" w:rsidRDefault="00982B86">
      <w:pPr>
        <w:spacing w:before="175"/>
        <w:ind w:left="1822"/>
        <w:rPr>
          <w:sz w:val="20"/>
        </w:rPr>
      </w:pPr>
      <w:r>
        <w:rPr>
          <w:color w:val="030303"/>
          <w:w w:val="105"/>
          <w:sz w:val="20"/>
        </w:rPr>
        <w:t>Witness</w:t>
      </w:r>
      <w:r>
        <w:rPr>
          <w:color w:val="030303"/>
          <w:spacing w:val="-7"/>
          <w:w w:val="105"/>
          <w:sz w:val="20"/>
        </w:rPr>
        <w:t xml:space="preserve"> </w:t>
      </w:r>
      <w:r>
        <w:rPr>
          <w:color w:val="030303"/>
          <w:spacing w:val="-2"/>
          <w:w w:val="105"/>
          <w:sz w:val="20"/>
        </w:rPr>
        <w:t>Occupation</w:t>
      </w:r>
    </w:p>
    <w:p w:rsidR="003B36AC" w:rsidRDefault="003B36AC">
      <w:pPr>
        <w:pStyle w:val="BodyText"/>
        <w:rPr>
          <w:sz w:val="22"/>
        </w:rPr>
      </w:pPr>
    </w:p>
    <w:p w:rsidR="003B36AC" w:rsidRDefault="003B36AC">
      <w:pPr>
        <w:pStyle w:val="BodyText"/>
        <w:rPr>
          <w:sz w:val="22"/>
        </w:rPr>
      </w:pPr>
    </w:p>
    <w:p w:rsidR="003B36AC" w:rsidRDefault="003B36AC">
      <w:pPr>
        <w:pStyle w:val="BodyText"/>
        <w:rPr>
          <w:sz w:val="22"/>
        </w:rPr>
      </w:pPr>
    </w:p>
    <w:p w:rsidR="003B36AC" w:rsidRDefault="003B36AC">
      <w:pPr>
        <w:pStyle w:val="BodyText"/>
        <w:rPr>
          <w:sz w:val="22"/>
        </w:rPr>
      </w:pPr>
    </w:p>
    <w:p w:rsidR="003B36AC" w:rsidRDefault="003B36AC">
      <w:pPr>
        <w:pStyle w:val="BodyText"/>
        <w:rPr>
          <w:sz w:val="22"/>
        </w:rPr>
      </w:pPr>
    </w:p>
    <w:p w:rsidR="003B36AC" w:rsidRDefault="003B36AC">
      <w:pPr>
        <w:pStyle w:val="BodyText"/>
        <w:rPr>
          <w:sz w:val="22"/>
        </w:rPr>
      </w:pPr>
    </w:p>
    <w:p w:rsidR="003B36AC" w:rsidRDefault="003B36AC">
      <w:pPr>
        <w:pStyle w:val="BodyText"/>
        <w:spacing w:before="3"/>
        <w:rPr>
          <w:sz w:val="31"/>
        </w:rPr>
      </w:pPr>
    </w:p>
    <w:p w:rsidR="003B36AC" w:rsidRDefault="00982B86">
      <w:pPr>
        <w:ind w:left="1820"/>
        <w:rPr>
          <w:b/>
          <w:sz w:val="21"/>
        </w:rPr>
      </w:pPr>
      <w:r>
        <w:rPr>
          <w:color w:val="030303"/>
          <w:w w:val="105"/>
          <w:sz w:val="20"/>
        </w:rPr>
        <w:t>SIGNED</w:t>
      </w:r>
      <w:r>
        <w:rPr>
          <w:color w:val="030303"/>
          <w:spacing w:val="4"/>
          <w:w w:val="105"/>
          <w:sz w:val="20"/>
        </w:rPr>
        <w:t xml:space="preserve"> </w:t>
      </w:r>
      <w:r>
        <w:rPr>
          <w:color w:val="030303"/>
          <w:w w:val="105"/>
          <w:sz w:val="20"/>
        </w:rPr>
        <w:t>as</w:t>
      </w:r>
      <w:r>
        <w:rPr>
          <w:color w:val="030303"/>
          <w:spacing w:val="-9"/>
          <w:w w:val="105"/>
          <w:sz w:val="20"/>
        </w:rPr>
        <w:t xml:space="preserve"> </w:t>
      </w:r>
      <w:r>
        <w:rPr>
          <w:color w:val="030303"/>
          <w:w w:val="105"/>
          <w:sz w:val="20"/>
        </w:rPr>
        <w:t>a</w:t>
      </w:r>
      <w:r>
        <w:rPr>
          <w:color w:val="030303"/>
          <w:spacing w:val="-9"/>
          <w:w w:val="105"/>
          <w:sz w:val="20"/>
        </w:rPr>
        <w:t xml:space="preserve"> </w:t>
      </w:r>
      <w:r>
        <w:rPr>
          <w:color w:val="030303"/>
          <w:w w:val="105"/>
          <w:sz w:val="20"/>
        </w:rPr>
        <w:t>Deed</w:t>
      </w:r>
      <w:r>
        <w:rPr>
          <w:color w:val="030303"/>
          <w:spacing w:val="5"/>
          <w:w w:val="105"/>
          <w:sz w:val="20"/>
        </w:rPr>
        <w:t xml:space="preserve"> </w:t>
      </w:r>
      <w:r>
        <w:rPr>
          <w:rFonts w:ascii="Times New Roman"/>
          <w:color w:val="030303"/>
          <w:w w:val="105"/>
        </w:rPr>
        <w:t>by</w:t>
      </w:r>
      <w:r>
        <w:rPr>
          <w:rFonts w:ascii="Times New Roman"/>
          <w:color w:val="030303"/>
          <w:spacing w:val="-3"/>
          <w:w w:val="105"/>
        </w:rPr>
        <w:t xml:space="preserve"> </w:t>
      </w:r>
      <w:r>
        <w:rPr>
          <w:b/>
          <w:color w:val="030303"/>
          <w:w w:val="105"/>
          <w:sz w:val="21"/>
        </w:rPr>
        <w:t>Vincent</w:t>
      </w:r>
      <w:r>
        <w:rPr>
          <w:b/>
          <w:color w:val="030303"/>
          <w:spacing w:val="-3"/>
          <w:w w:val="105"/>
          <w:sz w:val="21"/>
        </w:rPr>
        <w:t xml:space="preserve"> </w:t>
      </w:r>
      <w:r>
        <w:rPr>
          <w:b/>
          <w:color w:val="030303"/>
          <w:w w:val="105"/>
          <w:sz w:val="21"/>
        </w:rPr>
        <w:t>Lewis</w:t>
      </w:r>
      <w:r>
        <w:rPr>
          <w:b/>
          <w:color w:val="030303"/>
          <w:spacing w:val="-4"/>
          <w:w w:val="105"/>
          <w:sz w:val="21"/>
        </w:rPr>
        <w:t xml:space="preserve"> John</w:t>
      </w:r>
    </w:p>
    <w:p w:rsidR="003B36AC" w:rsidRDefault="00982B86">
      <w:pPr>
        <w:spacing w:before="198" w:line="444" w:lineRule="auto"/>
        <w:ind w:left="1817" w:right="7780" w:hanging="2"/>
        <w:rPr>
          <w:sz w:val="20"/>
        </w:rPr>
      </w:pPr>
      <w:r>
        <w:rPr>
          <w:color w:val="030303"/>
          <w:w w:val="105"/>
          <w:sz w:val="20"/>
        </w:rPr>
        <w:t>In</w:t>
      </w:r>
      <w:r>
        <w:rPr>
          <w:color w:val="030303"/>
          <w:spacing w:val="-4"/>
          <w:w w:val="105"/>
          <w:sz w:val="20"/>
        </w:rPr>
        <w:t xml:space="preserve"> </w:t>
      </w:r>
      <w:r>
        <w:rPr>
          <w:color w:val="030303"/>
          <w:w w:val="105"/>
          <w:sz w:val="20"/>
        </w:rPr>
        <w:t>the</w:t>
      </w:r>
      <w:r>
        <w:rPr>
          <w:color w:val="030303"/>
          <w:spacing w:val="-5"/>
          <w:w w:val="105"/>
          <w:sz w:val="20"/>
        </w:rPr>
        <w:t xml:space="preserve"> </w:t>
      </w:r>
      <w:r>
        <w:rPr>
          <w:color w:val="030303"/>
          <w:w w:val="105"/>
          <w:sz w:val="20"/>
        </w:rPr>
        <w:t>presence of Witness</w:t>
      </w:r>
      <w:r>
        <w:rPr>
          <w:color w:val="030303"/>
          <w:spacing w:val="-15"/>
          <w:w w:val="105"/>
          <w:sz w:val="20"/>
        </w:rPr>
        <w:t xml:space="preserve"> </w:t>
      </w:r>
      <w:r>
        <w:rPr>
          <w:color w:val="030303"/>
          <w:w w:val="105"/>
          <w:sz w:val="20"/>
        </w:rPr>
        <w:t>Signature Witness Name Witness Address</w:t>
      </w:r>
    </w:p>
    <w:p w:rsidR="003B36AC" w:rsidRDefault="003B36AC">
      <w:pPr>
        <w:pStyle w:val="BodyText"/>
        <w:rPr>
          <w:sz w:val="22"/>
        </w:rPr>
      </w:pPr>
    </w:p>
    <w:p w:rsidR="003B36AC" w:rsidRDefault="00982B86">
      <w:pPr>
        <w:spacing w:before="170"/>
        <w:ind w:left="1822"/>
        <w:rPr>
          <w:sz w:val="20"/>
        </w:rPr>
      </w:pPr>
      <w:r>
        <w:rPr>
          <w:color w:val="030303"/>
          <w:w w:val="105"/>
          <w:sz w:val="20"/>
        </w:rPr>
        <w:t>Witness</w:t>
      </w:r>
      <w:r>
        <w:rPr>
          <w:color w:val="030303"/>
          <w:spacing w:val="-7"/>
          <w:w w:val="105"/>
          <w:sz w:val="20"/>
        </w:rPr>
        <w:t xml:space="preserve"> </w:t>
      </w:r>
      <w:r>
        <w:rPr>
          <w:color w:val="030303"/>
          <w:spacing w:val="-2"/>
          <w:w w:val="105"/>
          <w:sz w:val="20"/>
        </w:rPr>
        <w:t>Occupation</w:t>
      </w:r>
    </w:p>
    <w:p w:rsidR="003B36AC" w:rsidRDefault="003B36AC">
      <w:pPr>
        <w:pStyle w:val="BodyText"/>
        <w:rPr>
          <w:sz w:val="20"/>
        </w:rPr>
      </w:pPr>
    </w:p>
    <w:p w:rsidR="003B36AC" w:rsidRDefault="003B36AC">
      <w:pPr>
        <w:pStyle w:val="BodyText"/>
        <w:rPr>
          <w:sz w:val="20"/>
        </w:rPr>
      </w:pPr>
    </w:p>
    <w:p w:rsidR="003B36AC" w:rsidRDefault="003B36AC">
      <w:pPr>
        <w:pStyle w:val="BodyText"/>
        <w:rPr>
          <w:sz w:val="20"/>
        </w:rPr>
      </w:pPr>
    </w:p>
    <w:p w:rsidR="003B36AC" w:rsidRDefault="003B36AC">
      <w:pPr>
        <w:pStyle w:val="BodyText"/>
        <w:rPr>
          <w:sz w:val="20"/>
        </w:rPr>
      </w:pPr>
    </w:p>
    <w:p w:rsidR="003B36AC" w:rsidRDefault="003B36AC">
      <w:pPr>
        <w:pStyle w:val="BodyText"/>
        <w:rPr>
          <w:sz w:val="20"/>
        </w:rPr>
      </w:pPr>
    </w:p>
    <w:p w:rsidR="003B36AC" w:rsidRDefault="003B36AC">
      <w:pPr>
        <w:pStyle w:val="BodyText"/>
        <w:rPr>
          <w:sz w:val="20"/>
        </w:rPr>
      </w:pPr>
    </w:p>
    <w:p w:rsidR="003B36AC" w:rsidRDefault="003B36AC">
      <w:pPr>
        <w:pStyle w:val="BodyText"/>
        <w:rPr>
          <w:sz w:val="20"/>
        </w:rPr>
      </w:pPr>
    </w:p>
    <w:p w:rsidR="003B36AC" w:rsidRDefault="003B36AC">
      <w:pPr>
        <w:pStyle w:val="BodyText"/>
        <w:rPr>
          <w:sz w:val="20"/>
        </w:rPr>
      </w:pPr>
    </w:p>
    <w:p w:rsidR="003B36AC" w:rsidRDefault="003B36AC">
      <w:pPr>
        <w:pStyle w:val="BodyText"/>
        <w:rPr>
          <w:sz w:val="20"/>
        </w:rPr>
      </w:pPr>
    </w:p>
    <w:p w:rsidR="003B36AC" w:rsidRDefault="003B36AC">
      <w:pPr>
        <w:pStyle w:val="BodyText"/>
        <w:rPr>
          <w:sz w:val="20"/>
        </w:rPr>
      </w:pPr>
    </w:p>
    <w:p w:rsidR="003B36AC" w:rsidRDefault="003B36AC">
      <w:pPr>
        <w:pStyle w:val="BodyText"/>
        <w:rPr>
          <w:sz w:val="20"/>
        </w:rPr>
      </w:pPr>
    </w:p>
    <w:p w:rsidR="003B36AC" w:rsidRDefault="003B36AC">
      <w:pPr>
        <w:pStyle w:val="BodyText"/>
        <w:rPr>
          <w:sz w:val="20"/>
        </w:rPr>
      </w:pPr>
    </w:p>
    <w:p w:rsidR="003B36AC" w:rsidRDefault="003B36AC">
      <w:pPr>
        <w:pStyle w:val="BodyText"/>
        <w:rPr>
          <w:sz w:val="20"/>
        </w:rPr>
      </w:pPr>
    </w:p>
    <w:p w:rsidR="003B36AC" w:rsidRDefault="00982B86">
      <w:pPr>
        <w:pStyle w:val="BodyText"/>
        <w:spacing w:before="1"/>
        <w:rPr>
          <w:sz w:val="14"/>
        </w:rPr>
      </w:pPr>
      <w:r>
        <w:pict>
          <v:shape id="docshape17" o:spid="_x0000_s1026" style="position:absolute;margin-left:67.75pt;margin-top:9.45pt;width:73.55pt;height:.5pt;z-index:-15719936;mso-wrap-distance-left:0;mso-wrap-distance-right:0;mso-position-horizontal-relative:page" coordorigin="1355,189" coordsize="1471,10" o:spt="100" adj="0,,0" path="m2220,189r606,m1355,199r836,e" filled="f" strokeweight=".08478mm">
            <v:stroke joinstyle="round"/>
            <v:formulas/>
            <v:path arrowok="t" o:connecttype="segments"/>
            <w10:wrap type="topAndBottom" anchorx="page"/>
          </v:shape>
        </w:pict>
      </w:r>
    </w:p>
    <w:p w:rsidR="003B36AC" w:rsidRDefault="003B36AC">
      <w:pPr>
        <w:pStyle w:val="BodyText"/>
        <w:rPr>
          <w:sz w:val="22"/>
        </w:rPr>
      </w:pPr>
    </w:p>
    <w:p w:rsidR="003B36AC" w:rsidRDefault="003B36AC">
      <w:pPr>
        <w:pStyle w:val="BodyText"/>
        <w:rPr>
          <w:sz w:val="22"/>
        </w:rPr>
      </w:pPr>
    </w:p>
    <w:p w:rsidR="003B36AC" w:rsidRDefault="003B36AC">
      <w:pPr>
        <w:pStyle w:val="BodyText"/>
        <w:rPr>
          <w:sz w:val="22"/>
        </w:rPr>
      </w:pPr>
    </w:p>
    <w:p w:rsidR="003B36AC" w:rsidRDefault="003B36AC">
      <w:pPr>
        <w:pStyle w:val="BodyText"/>
        <w:rPr>
          <w:sz w:val="22"/>
        </w:rPr>
      </w:pPr>
    </w:p>
    <w:p w:rsidR="003B36AC" w:rsidRDefault="003B36AC">
      <w:pPr>
        <w:pStyle w:val="BodyText"/>
        <w:rPr>
          <w:sz w:val="22"/>
        </w:rPr>
      </w:pPr>
    </w:p>
    <w:p w:rsidR="003B36AC" w:rsidRDefault="003B36AC">
      <w:pPr>
        <w:pStyle w:val="BodyText"/>
        <w:rPr>
          <w:sz w:val="22"/>
        </w:rPr>
      </w:pPr>
    </w:p>
    <w:p w:rsidR="003B36AC" w:rsidRDefault="003B36AC">
      <w:pPr>
        <w:pStyle w:val="BodyText"/>
        <w:rPr>
          <w:sz w:val="22"/>
        </w:rPr>
      </w:pPr>
    </w:p>
    <w:p w:rsidR="003B36AC" w:rsidRDefault="003B36AC">
      <w:pPr>
        <w:pStyle w:val="BodyText"/>
        <w:rPr>
          <w:sz w:val="22"/>
        </w:rPr>
      </w:pPr>
    </w:p>
    <w:p w:rsidR="003B36AC" w:rsidRDefault="003B36AC">
      <w:pPr>
        <w:pStyle w:val="BodyText"/>
        <w:rPr>
          <w:sz w:val="22"/>
        </w:rPr>
      </w:pPr>
    </w:p>
    <w:p w:rsidR="003B36AC" w:rsidRDefault="003B36AC">
      <w:pPr>
        <w:pStyle w:val="BodyText"/>
        <w:rPr>
          <w:sz w:val="22"/>
        </w:rPr>
      </w:pPr>
    </w:p>
    <w:p w:rsidR="003B36AC" w:rsidRDefault="003B36AC">
      <w:pPr>
        <w:pStyle w:val="BodyText"/>
        <w:rPr>
          <w:sz w:val="22"/>
        </w:rPr>
      </w:pPr>
    </w:p>
    <w:p w:rsidR="003B36AC" w:rsidRDefault="003B36AC">
      <w:pPr>
        <w:pStyle w:val="BodyText"/>
        <w:rPr>
          <w:sz w:val="22"/>
        </w:rPr>
      </w:pPr>
    </w:p>
    <w:p w:rsidR="003B36AC" w:rsidRDefault="003B36AC">
      <w:pPr>
        <w:pStyle w:val="BodyText"/>
        <w:rPr>
          <w:sz w:val="22"/>
        </w:rPr>
      </w:pPr>
    </w:p>
    <w:p w:rsidR="003B36AC" w:rsidRDefault="003B36AC">
      <w:pPr>
        <w:pStyle w:val="BodyText"/>
        <w:rPr>
          <w:sz w:val="22"/>
        </w:rPr>
      </w:pPr>
    </w:p>
    <w:p w:rsidR="003B36AC" w:rsidRDefault="003B36AC">
      <w:pPr>
        <w:pStyle w:val="BodyText"/>
        <w:spacing w:before="5"/>
        <w:rPr>
          <w:sz w:val="22"/>
        </w:rPr>
      </w:pPr>
    </w:p>
    <w:p w:rsidR="003B36AC" w:rsidRDefault="00982B86">
      <w:pPr>
        <w:ind w:left="407"/>
        <w:jc w:val="center"/>
        <w:rPr>
          <w:sz w:val="18"/>
        </w:rPr>
      </w:pPr>
      <w:r>
        <w:rPr>
          <w:color w:val="030303"/>
          <w:w w:val="105"/>
          <w:sz w:val="18"/>
        </w:rPr>
        <w:t>9</w:t>
      </w:r>
    </w:p>
    <w:sectPr w:rsidR="003B36AC">
      <w:pgSz w:w="11910" w:h="16840"/>
      <w:pgMar w:top="260" w:right="180" w:bottom="280" w:left="40" w:header="0" w:footer="95"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82B86" w:rsidRDefault="00982B86">
      <w:r>
        <w:separator/>
      </w:r>
    </w:p>
  </w:endnote>
  <w:endnote w:type="continuationSeparator" w:id="0">
    <w:p w:rsidR="00982B86" w:rsidRDefault="00982B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36AC" w:rsidRDefault="00982B86">
    <w:pPr>
      <w:pStyle w:val="BodyText"/>
      <w:spacing w:line="14" w:lineRule="auto"/>
      <w:rPr>
        <w:sz w:val="10"/>
      </w:rPr>
    </w:pPr>
    <w:r>
      <w:pict>
        <v:shapetype id="_x0000_t202" coordsize="21600,21600" o:spt="202" path="m,l,21600r21600,l21600,xe">
          <v:stroke joinstyle="miter"/>
          <v:path gradientshapeok="t" o:connecttype="rect"/>
        </v:shapetype>
        <v:shape id="docshape1" o:spid="_x0000_s2051" type="#_x0000_t202" style="position:absolute;margin-left:14.4pt;margin-top:823.2pt;width:358.5pt;height:12.2pt;z-index:-16006656;mso-position-horizontal-relative:page;mso-position-vertical-relative:page" filled="f" stroked="f">
          <v:textbox inset="0,0,0,0">
            <w:txbxContent>
              <w:p w:rsidR="003B36AC" w:rsidRDefault="00982B86">
                <w:pPr>
                  <w:spacing w:before="20"/>
                  <w:ind w:left="20"/>
                  <w:rPr>
                    <w:rFonts w:ascii="Courier New"/>
                    <w:sz w:val="18"/>
                  </w:rPr>
                </w:pPr>
                <w:r>
                  <w:rPr>
                    <w:rFonts w:ascii="Courier New"/>
                    <w:color w:val="FF0000"/>
                    <w:sz w:val="18"/>
                  </w:rPr>
                  <w:t xml:space="preserve">This official copy is incomplete without the preceding notes </w:t>
                </w:r>
                <w:r>
                  <w:rPr>
                    <w:rFonts w:ascii="Courier New"/>
                    <w:color w:val="FF0000"/>
                    <w:spacing w:val="-2"/>
                    <w:sz w:val="18"/>
                  </w:rPr>
                  <w:t>page.</w:t>
                </w:r>
              </w:p>
            </w:txbxContent>
          </v:textbox>
          <w10:wrap anchorx="page" anchory="page"/>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36AC" w:rsidRDefault="00982B86">
    <w:pPr>
      <w:pStyle w:val="BodyText"/>
      <w:spacing w:line="14" w:lineRule="auto"/>
      <w:rPr>
        <w:sz w:val="20"/>
      </w:rPr>
    </w:pPr>
    <w:r>
      <w:pict>
        <v:shapetype id="_x0000_t202" coordsize="21600,21600" o:spt="202" path="m,l,21600r21600,l21600,xe">
          <v:stroke joinstyle="miter"/>
          <v:path gradientshapeok="t" o:connecttype="rect"/>
        </v:shapetype>
        <v:shape id="docshape9" o:spid="_x0000_s2050" type="#_x0000_t202" style="position:absolute;margin-left:14.4pt;margin-top:807pt;width:358.5pt;height:28.4pt;z-index:-16006144;mso-position-horizontal-relative:page;mso-position-vertical-relative:page" filled="f" stroked="f">
          <v:textbox inset="0,0,0,0">
            <w:txbxContent>
              <w:p w:rsidR="003B36AC" w:rsidRDefault="00982B86">
                <w:pPr>
                  <w:spacing w:before="14"/>
                  <w:ind w:right="1263"/>
                  <w:jc w:val="right"/>
                  <w:rPr>
                    <w:sz w:val="17"/>
                  </w:rPr>
                </w:pPr>
                <w:r>
                  <w:rPr>
                    <w:color w:val="050505"/>
                    <w:w w:val="101"/>
                    <w:sz w:val="17"/>
                  </w:rPr>
                  <w:fldChar w:fldCharType="begin"/>
                </w:r>
                <w:r>
                  <w:rPr>
                    <w:color w:val="050505"/>
                    <w:w w:val="101"/>
                    <w:sz w:val="17"/>
                  </w:rPr>
                  <w:instrText xml:space="preserve"> PAGE </w:instrText>
                </w:r>
                <w:r>
                  <w:rPr>
                    <w:color w:val="050505"/>
                    <w:w w:val="101"/>
                    <w:sz w:val="17"/>
                  </w:rPr>
                  <w:fldChar w:fldCharType="separate"/>
                </w:r>
                <w:r w:rsidR="004F3755">
                  <w:rPr>
                    <w:noProof/>
                    <w:color w:val="050505"/>
                    <w:w w:val="101"/>
                    <w:sz w:val="17"/>
                  </w:rPr>
                  <w:t>6</w:t>
                </w:r>
                <w:r>
                  <w:rPr>
                    <w:color w:val="050505"/>
                    <w:w w:val="101"/>
                    <w:sz w:val="17"/>
                  </w:rPr>
                  <w:fldChar w:fldCharType="end"/>
                </w:r>
              </w:p>
              <w:p w:rsidR="003B36AC" w:rsidRDefault="00982B86">
                <w:pPr>
                  <w:spacing w:before="134"/>
                  <w:ind w:left="20"/>
                  <w:rPr>
                    <w:rFonts w:ascii="Courier New"/>
                    <w:sz w:val="18"/>
                  </w:rPr>
                </w:pPr>
                <w:r>
                  <w:rPr>
                    <w:rFonts w:ascii="Courier New"/>
                    <w:color w:val="FF0000"/>
                    <w:sz w:val="18"/>
                  </w:rPr>
                  <w:t xml:space="preserve">This official copy is incomplete without the preceding notes </w:t>
                </w:r>
                <w:r>
                  <w:rPr>
                    <w:rFonts w:ascii="Courier New"/>
                    <w:color w:val="FF0000"/>
                    <w:spacing w:val="-2"/>
                    <w:sz w:val="18"/>
                  </w:rPr>
                  <w:t>page.</w:t>
                </w:r>
              </w:p>
            </w:txbxContent>
          </v:textbox>
          <w10:wrap anchorx="page" anchory="page"/>
        </v:shape>
      </w:pic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36AC" w:rsidRDefault="00982B86">
    <w:pPr>
      <w:pStyle w:val="BodyText"/>
      <w:spacing w:line="14" w:lineRule="auto"/>
      <w:rPr>
        <w:sz w:val="15"/>
      </w:rPr>
    </w:pPr>
    <w:r>
      <w:pict>
        <v:shapetype id="_x0000_t202" coordsize="21600,21600" o:spt="202" path="m,l,21600r21600,l21600,xe">
          <v:stroke joinstyle="miter"/>
          <v:path gradientshapeok="t" o:connecttype="rect"/>
        </v:shapetype>
        <v:shape id="docshape13" o:spid="_x0000_s2049" type="#_x0000_t202" style="position:absolute;margin-left:14.4pt;margin-top:823.2pt;width:358.5pt;height:12.2pt;z-index:-16005632;mso-position-horizontal-relative:page;mso-position-vertical-relative:page" filled="f" stroked="f">
          <v:textbox inset="0,0,0,0">
            <w:txbxContent>
              <w:p w:rsidR="003B36AC" w:rsidRDefault="00982B86">
                <w:pPr>
                  <w:spacing w:before="20"/>
                  <w:ind w:left="20"/>
                  <w:rPr>
                    <w:rFonts w:ascii="Courier New"/>
                    <w:sz w:val="18"/>
                  </w:rPr>
                </w:pPr>
                <w:r>
                  <w:rPr>
                    <w:rFonts w:ascii="Courier New"/>
                    <w:color w:val="FF0000"/>
                    <w:sz w:val="18"/>
                  </w:rPr>
                  <w:t>This off</w:t>
                </w:r>
                <w:r>
                  <w:rPr>
                    <w:rFonts w:ascii="Courier New"/>
                    <w:color w:val="FF0000"/>
                    <w:sz w:val="18"/>
                  </w:rPr>
                  <w:t xml:space="preserve">icial copy is incomplete without the preceding notes </w:t>
                </w:r>
                <w:r>
                  <w:rPr>
                    <w:rFonts w:ascii="Courier New"/>
                    <w:color w:val="FF0000"/>
                    <w:spacing w:val="-2"/>
                    <w:sz w:val="18"/>
                  </w:rPr>
                  <w:t>page.</w:t>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82B86" w:rsidRDefault="00982B86">
      <w:r>
        <w:separator/>
      </w:r>
    </w:p>
  </w:footnote>
  <w:footnote w:type="continuationSeparator" w:id="0">
    <w:p w:rsidR="00982B86" w:rsidRDefault="00982B8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F11150"/>
    <w:multiLevelType w:val="multilevel"/>
    <w:tmpl w:val="4B9E7EEE"/>
    <w:lvl w:ilvl="0">
      <w:start w:val="1"/>
      <w:numFmt w:val="decimal"/>
      <w:lvlText w:val="%1."/>
      <w:lvlJc w:val="left"/>
      <w:pPr>
        <w:ind w:left="2761" w:hanging="729"/>
        <w:jc w:val="left"/>
      </w:pPr>
      <w:rPr>
        <w:rFonts w:ascii="Arial" w:eastAsia="Arial" w:hAnsi="Arial" w:cs="Arial" w:hint="default"/>
        <w:b w:val="0"/>
        <w:bCs w:val="0"/>
        <w:i w:val="0"/>
        <w:iCs w:val="0"/>
        <w:color w:val="030303"/>
        <w:spacing w:val="-1"/>
        <w:w w:val="109"/>
        <w:sz w:val="21"/>
        <w:szCs w:val="21"/>
        <w:lang w:val="en-US" w:eastAsia="en-US" w:bidi="ar-SA"/>
      </w:rPr>
    </w:lvl>
    <w:lvl w:ilvl="1">
      <w:start w:val="1"/>
      <w:numFmt w:val="decimal"/>
      <w:lvlText w:val="%1.%2"/>
      <w:lvlJc w:val="left"/>
      <w:pPr>
        <w:ind w:left="3439" w:hanging="1412"/>
        <w:jc w:val="left"/>
      </w:pPr>
      <w:rPr>
        <w:rFonts w:hint="default"/>
        <w:spacing w:val="-1"/>
        <w:w w:val="104"/>
        <w:lang w:val="en-US" w:eastAsia="en-US" w:bidi="ar-SA"/>
      </w:rPr>
    </w:lvl>
    <w:lvl w:ilvl="2">
      <w:numFmt w:val="bullet"/>
      <w:lvlText w:val="•"/>
      <w:lvlJc w:val="left"/>
      <w:pPr>
        <w:ind w:left="4356" w:hanging="1412"/>
      </w:pPr>
      <w:rPr>
        <w:rFonts w:hint="default"/>
        <w:lang w:val="en-US" w:eastAsia="en-US" w:bidi="ar-SA"/>
      </w:rPr>
    </w:lvl>
    <w:lvl w:ilvl="3">
      <w:numFmt w:val="bullet"/>
      <w:lvlText w:val="•"/>
      <w:lvlJc w:val="left"/>
      <w:pPr>
        <w:ind w:left="5272" w:hanging="1412"/>
      </w:pPr>
      <w:rPr>
        <w:rFonts w:hint="default"/>
        <w:lang w:val="en-US" w:eastAsia="en-US" w:bidi="ar-SA"/>
      </w:rPr>
    </w:lvl>
    <w:lvl w:ilvl="4">
      <w:numFmt w:val="bullet"/>
      <w:lvlText w:val="•"/>
      <w:lvlJc w:val="left"/>
      <w:pPr>
        <w:ind w:left="6188" w:hanging="1412"/>
      </w:pPr>
      <w:rPr>
        <w:rFonts w:hint="default"/>
        <w:lang w:val="en-US" w:eastAsia="en-US" w:bidi="ar-SA"/>
      </w:rPr>
    </w:lvl>
    <w:lvl w:ilvl="5">
      <w:numFmt w:val="bullet"/>
      <w:lvlText w:val="•"/>
      <w:lvlJc w:val="left"/>
      <w:pPr>
        <w:ind w:left="7104" w:hanging="1412"/>
      </w:pPr>
      <w:rPr>
        <w:rFonts w:hint="default"/>
        <w:lang w:val="en-US" w:eastAsia="en-US" w:bidi="ar-SA"/>
      </w:rPr>
    </w:lvl>
    <w:lvl w:ilvl="6">
      <w:numFmt w:val="bullet"/>
      <w:lvlText w:val="•"/>
      <w:lvlJc w:val="left"/>
      <w:pPr>
        <w:ind w:left="8020" w:hanging="1412"/>
      </w:pPr>
      <w:rPr>
        <w:rFonts w:hint="default"/>
        <w:lang w:val="en-US" w:eastAsia="en-US" w:bidi="ar-SA"/>
      </w:rPr>
    </w:lvl>
    <w:lvl w:ilvl="7">
      <w:numFmt w:val="bullet"/>
      <w:lvlText w:val="•"/>
      <w:lvlJc w:val="left"/>
      <w:pPr>
        <w:ind w:left="8936" w:hanging="1412"/>
      </w:pPr>
      <w:rPr>
        <w:rFonts w:hint="default"/>
        <w:lang w:val="en-US" w:eastAsia="en-US" w:bidi="ar-SA"/>
      </w:rPr>
    </w:lvl>
    <w:lvl w:ilvl="8">
      <w:numFmt w:val="bullet"/>
      <w:lvlText w:val="•"/>
      <w:lvlJc w:val="left"/>
      <w:pPr>
        <w:ind w:left="9852" w:hanging="1412"/>
      </w:pPr>
      <w:rPr>
        <w:rFonts w:hint="default"/>
        <w:lang w:val="en-US" w:eastAsia="en-US" w:bidi="ar-SA"/>
      </w:rPr>
    </w:lvl>
  </w:abstractNum>
  <w:abstractNum w:abstractNumId="1">
    <w:nsid w:val="04154EEA"/>
    <w:multiLevelType w:val="multilevel"/>
    <w:tmpl w:val="FD1A5DF4"/>
    <w:lvl w:ilvl="0">
      <w:start w:val="2"/>
      <w:numFmt w:val="decimal"/>
      <w:lvlText w:val="%1"/>
      <w:lvlJc w:val="left"/>
      <w:pPr>
        <w:ind w:left="3314" w:hanging="1448"/>
        <w:jc w:val="left"/>
      </w:pPr>
      <w:rPr>
        <w:rFonts w:hint="default"/>
        <w:lang w:val="en-US" w:eastAsia="en-US" w:bidi="ar-SA"/>
      </w:rPr>
    </w:lvl>
    <w:lvl w:ilvl="1">
      <w:start w:val="2"/>
      <w:numFmt w:val="decimal"/>
      <w:lvlText w:val="%1.%2."/>
      <w:lvlJc w:val="left"/>
      <w:pPr>
        <w:ind w:left="3314" w:hanging="1448"/>
        <w:jc w:val="left"/>
      </w:pPr>
      <w:rPr>
        <w:rFonts w:hint="default"/>
        <w:spacing w:val="-1"/>
        <w:w w:val="101"/>
        <w:lang w:val="en-US" w:eastAsia="en-US" w:bidi="ar-SA"/>
      </w:rPr>
    </w:lvl>
    <w:lvl w:ilvl="2">
      <w:numFmt w:val="bullet"/>
      <w:lvlText w:val="•"/>
      <w:lvlJc w:val="left"/>
      <w:pPr>
        <w:ind w:left="4992" w:hanging="1448"/>
      </w:pPr>
      <w:rPr>
        <w:rFonts w:hint="default"/>
        <w:lang w:val="en-US" w:eastAsia="en-US" w:bidi="ar-SA"/>
      </w:rPr>
    </w:lvl>
    <w:lvl w:ilvl="3">
      <w:numFmt w:val="bullet"/>
      <w:lvlText w:val="•"/>
      <w:lvlJc w:val="left"/>
      <w:pPr>
        <w:ind w:left="5829" w:hanging="1448"/>
      </w:pPr>
      <w:rPr>
        <w:rFonts w:hint="default"/>
        <w:lang w:val="en-US" w:eastAsia="en-US" w:bidi="ar-SA"/>
      </w:rPr>
    </w:lvl>
    <w:lvl w:ilvl="4">
      <w:numFmt w:val="bullet"/>
      <w:lvlText w:val="•"/>
      <w:lvlJc w:val="left"/>
      <w:pPr>
        <w:ind w:left="6665" w:hanging="1448"/>
      </w:pPr>
      <w:rPr>
        <w:rFonts w:hint="default"/>
        <w:lang w:val="en-US" w:eastAsia="en-US" w:bidi="ar-SA"/>
      </w:rPr>
    </w:lvl>
    <w:lvl w:ilvl="5">
      <w:numFmt w:val="bullet"/>
      <w:lvlText w:val="•"/>
      <w:lvlJc w:val="left"/>
      <w:pPr>
        <w:ind w:left="7502" w:hanging="1448"/>
      </w:pPr>
      <w:rPr>
        <w:rFonts w:hint="default"/>
        <w:lang w:val="en-US" w:eastAsia="en-US" w:bidi="ar-SA"/>
      </w:rPr>
    </w:lvl>
    <w:lvl w:ilvl="6">
      <w:numFmt w:val="bullet"/>
      <w:lvlText w:val="•"/>
      <w:lvlJc w:val="left"/>
      <w:pPr>
        <w:ind w:left="8338" w:hanging="1448"/>
      </w:pPr>
      <w:rPr>
        <w:rFonts w:hint="default"/>
        <w:lang w:val="en-US" w:eastAsia="en-US" w:bidi="ar-SA"/>
      </w:rPr>
    </w:lvl>
    <w:lvl w:ilvl="7">
      <w:numFmt w:val="bullet"/>
      <w:lvlText w:val="•"/>
      <w:lvlJc w:val="left"/>
      <w:pPr>
        <w:ind w:left="9174" w:hanging="1448"/>
      </w:pPr>
      <w:rPr>
        <w:rFonts w:hint="default"/>
        <w:lang w:val="en-US" w:eastAsia="en-US" w:bidi="ar-SA"/>
      </w:rPr>
    </w:lvl>
    <w:lvl w:ilvl="8">
      <w:numFmt w:val="bullet"/>
      <w:lvlText w:val="•"/>
      <w:lvlJc w:val="left"/>
      <w:pPr>
        <w:ind w:left="10011" w:hanging="1448"/>
      </w:pPr>
      <w:rPr>
        <w:rFonts w:hint="default"/>
        <w:lang w:val="en-US" w:eastAsia="en-US" w:bidi="ar-SA"/>
      </w:rPr>
    </w:lvl>
  </w:abstractNum>
  <w:abstractNum w:abstractNumId="2">
    <w:nsid w:val="301F5625"/>
    <w:multiLevelType w:val="multilevel"/>
    <w:tmpl w:val="E626060C"/>
    <w:lvl w:ilvl="0">
      <w:start w:val="1"/>
      <w:numFmt w:val="decimal"/>
      <w:lvlText w:val="%1."/>
      <w:lvlJc w:val="left"/>
      <w:pPr>
        <w:ind w:left="2770" w:hanging="727"/>
        <w:jc w:val="right"/>
      </w:pPr>
      <w:rPr>
        <w:rFonts w:hint="default"/>
        <w:spacing w:val="-1"/>
        <w:w w:val="108"/>
        <w:lang w:val="en-US" w:eastAsia="en-US" w:bidi="ar-SA"/>
      </w:rPr>
    </w:lvl>
    <w:lvl w:ilvl="1">
      <w:start w:val="1"/>
      <w:numFmt w:val="decimal"/>
      <w:lvlText w:val="%1.%2"/>
      <w:lvlJc w:val="left"/>
      <w:pPr>
        <w:ind w:left="1704" w:hanging="1438"/>
        <w:jc w:val="right"/>
      </w:pPr>
      <w:rPr>
        <w:rFonts w:hint="default"/>
        <w:spacing w:val="-1"/>
        <w:w w:val="101"/>
        <w:lang w:val="en-US" w:eastAsia="en-US" w:bidi="ar-SA"/>
      </w:rPr>
    </w:lvl>
    <w:lvl w:ilvl="2">
      <w:numFmt w:val="bullet"/>
      <w:lvlText w:val="•"/>
      <w:lvlJc w:val="left"/>
      <w:pPr>
        <w:ind w:left="1860" w:hanging="1438"/>
      </w:pPr>
      <w:rPr>
        <w:rFonts w:hint="default"/>
        <w:lang w:val="en-US" w:eastAsia="en-US" w:bidi="ar-SA"/>
      </w:rPr>
    </w:lvl>
    <w:lvl w:ilvl="3">
      <w:numFmt w:val="bullet"/>
      <w:lvlText w:val="•"/>
      <w:lvlJc w:val="left"/>
      <w:pPr>
        <w:ind w:left="1900" w:hanging="1438"/>
      </w:pPr>
      <w:rPr>
        <w:rFonts w:hint="default"/>
        <w:lang w:val="en-US" w:eastAsia="en-US" w:bidi="ar-SA"/>
      </w:rPr>
    </w:lvl>
    <w:lvl w:ilvl="4">
      <w:numFmt w:val="bullet"/>
      <w:lvlText w:val="•"/>
      <w:lvlJc w:val="left"/>
      <w:pPr>
        <w:ind w:left="2780" w:hanging="1438"/>
      </w:pPr>
      <w:rPr>
        <w:rFonts w:hint="default"/>
        <w:lang w:val="en-US" w:eastAsia="en-US" w:bidi="ar-SA"/>
      </w:rPr>
    </w:lvl>
    <w:lvl w:ilvl="5">
      <w:numFmt w:val="bullet"/>
      <w:lvlText w:val="•"/>
      <w:lvlJc w:val="left"/>
      <w:pPr>
        <w:ind w:left="4264" w:hanging="1438"/>
      </w:pPr>
      <w:rPr>
        <w:rFonts w:hint="default"/>
        <w:lang w:val="en-US" w:eastAsia="en-US" w:bidi="ar-SA"/>
      </w:rPr>
    </w:lvl>
    <w:lvl w:ilvl="6">
      <w:numFmt w:val="bullet"/>
      <w:lvlText w:val="•"/>
      <w:lvlJc w:val="left"/>
      <w:pPr>
        <w:ind w:left="5748" w:hanging="1438"/>
      </w:pPr>
      <w:rPr>
        <w:rFonts w:hint="default"/>
        <w:lang w:val="en-US" w:eastAsia="en-US" w:bidi="ar-SA"/>
      </w:rPr>
    </w:lvl>
    <w:lvl w:ilvl="7">
      <w:numFmt w:val="bullet"/>
      <w:lvlText w:val="•"/>
      <w:lvlJc w:val="left"/>
      <w:pPr>
        <w:ind w:left="7232" w:hanging="1438"/>
      </w:pPr>
      <w:rPr>
        <w:rFonts w:hint="default"/>
        <w:lang w:val="en-US" w:eastAsia="en-US" w:bidi="ar-SA"/>
      </w:rPr>
    </w:lvl>
    <w:lvl w:ilvl="8">
      <w:numFmt w:val="bullet"/>
      <w:lvlText w:val="•"/>
      <w:lvlJc w:val="left"/>
      <w:pPr>
        <w:ind w:left="8716" w:hanging="1438"/>
      </w:pPr>
      <w:rPr>
        <w:rFonts w:hint="default"/>
        <w:lang w:val="en-US" w:eastAsia="en-US" w:bidi="ar-SA"/>
      </w:rPr>
    </w:lvl>
  </w:abstractNum>
  <w:abstractNum w:abstractNumId="3">
    <w:nsid w:val="540E5A4F"/>
    <w:multiLevelType w:val="multilevel"/>
    <w:tmpl w:val="7298BE82"/>
    <w:lvl w:ilvl="0">
      <w:start w:val="1"/>
      <w:numFmt w:val="decimal"/>
      <w:lvlText w:val="%1"/>
      <w:lvlJc w:val="left"/>
      <w:pPr>
        <w:ind w:left="3350" w:hanging="1453"/>
        <w:jc w:val="left"/>
      </w:pPr>
      <w:rPr>
        <w:rFonts w:hint="default"/>
        <w:lang w:val="en-US" w:eastAsia="en-US" w:bidi="ar-SA"/>
      </w:rPr>
    </w:lvl>
    <w:lvl w:ilvl="1">
      <w:start w:val="11"/>
      <w:numFmt w:val="decimal"/>
      <w:lvlText w:val="%1.%2"/>
      <w:lvlJc w:val="left"/>
      <w:pPr>
        <w:ind w:left="3350" w:hanging="1453"/>
        <w:jc w:val="left"/>
      </w:pPr>
      <w:rPr>
        <w:rFonts w:ascii="Arial" w:eastAsia="Arial" w:hAnsi="Arial" w:cs="Arial" w:hint="default"/>
        <w:b w:val="0"/>
        <w:bCs w:val="0"/>
        <w:i w:val="0"/>
        <w:iCs w:val="0"/>
        <w:color w:val="050505"/>
        <w:spacing w:val="-1"/>
        <w:w w:val="103"/>
        <w:sz w:val="21"/>
        <w:szCs w:val="21"/>
        <w:lang w:val="en-US" w:eastAsia="en-US" w:bidi="ar-SA"/>
      </w:rPr>
    </w:lvl>
    <w:lvl w:ilvl="2">
      <w:numFmt w:val="bullet"/>
      <w:lvlText w:val="•"/>
      <w:lvlJc w:val="left"/>
      <w:pPr>
        <w:ind w:left="5024" w:hanging="1453"/>
      </w:pPr>
      <w:rPr>
        <w:rFonts w:hint="default"/>
        <w:lang w:val="en-US" w:eastAsia="en-US" w:bidi="ar-SA"/>
      </w:rPr>
    </w:lvl>
    <w:lvl w:ilvl="3">
      <w:numFmt w:val="bullet"/>
      <w:lvlText w:val="•"/>
      <w:lvlJc w:val="left"/>
      <w:pPr>
        <w:ind w:left="5857" w:hanging="1453"/>
      </w:pPr>
      <w:rPr>
        <w:rFonts w:hint="default"/>
        <w:lang w:val="en-US" w:eastAsia="en-US" w:bidi="ar-SA"/>
      </w:rPr>
    </w:lvl>
    <w:lvl w:ilvl="4">
      <w:numFmt w:val="bullet"/>
      <w:lvlText w:val="•"/>
      <w:lvlJc w:val="left"/>
      <w:pPr>
        <w:ind w:left="6689" w:hanging="1453"/>
      </w:pPr>
      <w:rPr>
        <w:rFonts w:hint="default"/>
        <w:lang w:val="en-US" w:eastAsia="en-US" w:bidi="ar-SA"/>
      </w:rPr>
    </w:lvl>
    <w:lvl w:ilvl="5">
      <w:numFmt w:val="bullet"/>
      <w:lvlText w:val="•"/>
      <w:lvlJc w:val="left"/>
      <w:pPr>
        <w:ind w:left="7522" w:hanging="1453"/>
      </w:pPr>
      <w:rPr>
        <w:rFonts w:hint="default"/>
        <w:lang w:val="en-US" w:eastAsia="en-US" w:bidi="ar-SA"/>
      </w:rPr>
    </w:lvl>
    <w:lvl w:ilvl="6">
      <w:numFmt w:val="bullet"/>
      <w:lvlText w:val="•"/>
      <w:lvlJc w:val="left"/>
      <w:pPr>
        <w:ind w:left="8354" w:hanging="1453"/>
      </w:pPr>
      <w:rPr>
        <w:rFonts w:hint="default"/>
        <w:lang w:val="en-US" w:eastAsia="en-US" w:bidi="ar-SA"/>
      </w:rPr>
    </w:lvl>
    <w:lvl w:ilvl="7">
      <w:numFmt w:val="bullet"/>
      <w:lvlText w:val="•"/>
      <w:lvlJc w:val="left"/>
      <w:pPr>
        <w:ind w:left="9186" w:hanging="1453"/>
      </w:pPr>
      <w:rPr>
        <w:rFonts w:hint="default"/>
        <w:lang w:val="en-US" w:eastAsia="en-US" w:bidi="ar-SA"/>
      </w:rPr>
    </w:lvl>
    <w:lvl w:ilvl="8">
      <w:numFmt w:val="bullet"/>
      <w:lvlText w:val="•"/>
      <w:lvlJc w:val="left"/>
      <w:pPr>
        <w:ind w:left="10019" w:hanging="1453"/>
      </w:pPr>
      <w:rPr>
        <w:rFonts w:hint="default"/>
        <w:lang w:val="en-US" w:eastAsia="en-US" w:bidi="ar-SA"/>
      </w:rPr>
    </w:lvl>
  </w:abstractNum>
  <w:abstractNum w:abstractNumId="4">
    <w:nsid w:val="56BB0B2A"/>
    <w:multiLevelType w:val="hybridMultilevel"/>
    <w:tmpl w:val="F402B0E2"/>
    <w:lvl w:ilvl="0" w:tplc="72360098">
      <w:start w:val="1"/>
      <w:numFmt w:val="decimal"/>
      <w:lvlText w:val="(%1)"/>
      <w:lvlJc w:val="left"/>
      <w:pPr>
        <w:ind w:left="2790" w:hanging="739"/>
        <w:jc w:val="left"/>
      </w:pPr>
      <w:rPr>
        <w:rFonts w:ascii="Arial" w:eastAsia="Arial" w:hAnsi="Arial" w:cs="Arial" w:hint="default"/>
        <w:b w:val="0"/>
        <w:bCs w:val="0"/>
        <w:i w:val="0"/>
        <w:iCs w:val="0"/>
        <w:color w:val="030303"/>
        <w:spacing w:val="-1"/>
        <w:w w:val="106"/>
        <w:sz w:val="21"/>
        <w:szCs w:val="21"/>
        <w:lang w:val="en-US" w:eastAsia="en-US" w:bidi="ar-SA"/>
      </w:rPr>
    </w:lvl>
    <w:lvl w:ilvl="1" w:tplc="0F3A93C2">
      <w:numFmt w:val="bullet"/>
      <w:lvlText w:val="•"/>
      <w:lvlJc w:val="left"/>
      <w:pPr>
        <w:ind w:left="3688" w:hanging="739"/>
      </w:pPr>
      <w:rPr>
        <w:rFonts w:hint="default"/>
        <w:lang w:val="en-US" w:eastAsia="en-US" w:bidi="ar-SA"/>
      </w:rPr>
    </w:lvl>
    <w:lvl w:ilvl="2" w:tplc="02E6A97C">
      <w:numFmt w:val="bullet"/>
      <w:lvlText w:val="•"/>
      <w:lvlJc w:val="left"/>
      <w:pPr>
        <w:ind w:left="4576" w:hanging="739"/>
      </w:pPr>
      <w:rPr>
        <w:rFonts w:hint="default"/>
        <w:lang w:val="en-US" w:eastAsia="en-US" w:bidi="ar-SA"/>
      </w:rPr>
    </w:lvl>
    <w:lvl w:ilvl="3" w:tplc="A5B48894">
      <w:numFmt w:val="bullet"/>
      <w:lvlText w:val="•"/>
      <w:lvlJc w:val="left"/>
      <w:pPr>
        <w:ind w:left="5465" w:hanging="739"/>
      </w:pPr>
      <w:rPr>
        <w:rFonts w:hint="default"/>
        <w:lang w:val="en-US" w:eastAsia="en-US" w:bidi="ar-SA"/>
      </w:rPr>
    </w:lvl>
    <w:lvl w:ilvl="4" w:tplc="19B4785E">
      <w:numFmt w:val="bullet"/>
      <w:lvlText w:val="•"/>
      <w:lvlJc w:val="left"/>
      <w:pPr>
        <w:ind w:left="6353" w:hanging="739"/>
      </w:pPr>
      <w:rPr>
        <w:rFonts w:hint="default"/>
        <w:lang w:val="en-US" w:eastAsia="en-US" w:bidi="ar-SA"/>
      </w:rPr>
    </w:lvl>
    <w:lvl w:ilvl="5" w:tplc="429254D0">
      <w:numFmt w:val="bullet"/>
      <w:lvlText w:val="•"/>
      <w:lvlJc w:val="left"/>
      <w:pPr>
        <w:ind w:left="7242" w:hanging="739"/>
      </w:pPr>
      <w:rPr>
        <w:rFonts w:hint="default"/>
        <w:lang w:val="en-US" w:eastAsia="en-US" w:bidi="ar-SA"/>
      </w:rPr>
    </w:lvl>
    <w:lvl w:ilvl="6" w:tplc="210C2268">
      <w:numFmt w:val="bullet"/>
      <w:lvlText w:val="•"/>
      <w:lvlJc w:val="left"/>
      <w:pPr>
        <w:ind w:left="8130" w:hanging="739"/>
      </w:pPr>
      <w:rPr>
        <w:rFonts w:hint="default"/>
        <w:lang w:val="en-US" w:eastAsia="en-US" w:bidi="ar-SA"/>
      </w:rPr>
    </w:lvl>
    <w:lvl w:ilvl="7" w:tplc="6BCAB3B6">
      <w:numFmt w:val="bullet"/>
      <w:lvlText w:val="•"/>
      <w:lvlJc w:val="left"/>
      <w:pPr>
        <w:ind w:left="9018" w:hanging="739"/>
      </w:pPr>
      <w:rPr>
        <w:rFonts w:hint="default"/>
        <w:lang w:val="en-US" w:eastAsia="en-US" w:bidi="ar-SA"/>
      </w:rPr>
    </w:lvl>
    <w:lvl w:ilvl="8" w:tplc="F82A1724">
      <w:numFmt w:val="bullet"/>
      <w:lvlText w:val="•"/>
      <w:lvlJc w:val="left"/>
      <w:pPr>
        <w:ind w:left="9907" w:hanging="739"/>
      </w:pPr>
      <w:rPr>
        <w:rFonts w:hint="default"/>
        <w:lang w:val="en-US" w:eastAsia="en-US" w:bidi="ar-SA"/>
      </w:rPr>
    </w:lvl>
  </w:abstractNum>
  <w:num w:numId="1">
    <w:abstractNumId w:val="4"/>
  </w:num>
  <w:num w:numId="2">
    <w:abstractNumId w:val="1"/>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10"/>
  <w:displayHorizont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4"/>
  </w:compat>
  <w:rsids>
    <w:rsidRoot w:val="003B36AC"/>
    <w:rsid w:val="00164A2C"/>
    <w:rsid w:val="003B36AC"/>
    <w:rsid w:val="004F3755"/>
    <w:rsid w:val="00982B86"/>
    <w:rsid w:val="00B10E6A"/>
    <w:rsid w:val="00F76EA9"/>
    <w:rsid w:val="00FD774C"/>
    <w:rsid w:val="00FF2E1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outlineLvl w:val="0"/>
    </w:pPr>
    <w:rPr>
      <w:rFonts w:ascii="Times New Roman" w:eastAsia="Times New Roman" w:hAnsi="Times New Roman" w:cs="Times New Roman"/>
      <w:sz w:val="67"/>
      <w:szCs w:val="67"/>
    </w:rPr>
  </w:style>
  <w:style w:type="paragraph" w:styleId="Heading2">
    <w:name w:val="heading 2"/>
    <w:basedOn w:val="Normal"/>
    <w:uiPriority w:val="1"/>
    <w:qFormat/>
    <w:pPr>
      <w:outlineLvl w:val="1"/>
    </w:pPr>
    <w:rPr>
      <w:rFonts w:ascii="Times New Roman" w:eastAsia="Times New Roman" w:hAnsi="Times New Roman" w:cs="Times New Roman"/>
      <w:sz w:val="65"/>
      <w:szCs w:val="65"/>
    </w:rPr>
  </w:style>
  <w:style w:type="paragraph" w:styleId="Heading3">
    <w:name w:val="heading 3"/>
    <w:basedOn w:val="Normal"/>
    <w:uiPriority w:val="1"/>
    <w:qFormat/>
    <w:pPr>
      <w:outlineLvl w:val="2"/>
    </w:pPr>
    <w:rPr>
      <w:sz w:val="64"/>
      <w:szCs w:val="64"/>
    </w:rPr>
  </w:style>
  <w:style w:type="paragraph" w:styleId="Heading4">
    <w:name w:val="heading 4"/>
    <w:basedOn w:val="Normal"/>
    <w:uiPriority w:val="1"/>
    <w:qFormat/>
    <w:pPr>
      <w:ind w:left="2059" w:hanging="1470"/>
      <w:outlineLvl w:val="3"/>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1"/>
      <w:szCs w:val="21"/>
    </w:rPr>
  </w:style>
  <w:style w:type="paragraph" w:styleId="ListParagraph">
    <w:name w:val="List Paragraph"/>
    <w:basedOn w:val="Normal"/>
    <w:uiPriority w:val="1"/>
    <w:qFormat/>
    <w:pPr>
      <w:ind w:left="3314" w:hanging="1413"/>
    </w:pPr>
  </w:style>
  <w:style w:type="paragraph" w:customStyle="1" w:styleId="TableParagraph">
    <w:name w:val="Table Paragraph"/>
    <w:basedOn w:val="Normal"/>
    <w:uiPriority w:val="1"/>
    <w:qForma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outlineLvl w:val="0"/>
    </w:pPr>
    <w:rPr>
      <w:rFonts w:ascii="Times New Roman" w:eastAsia="Times New Roman" w:hAnsi="Times New Roman" w:cs="Times New Roman"/>
      <w:sz w:val="67"/>
      <w:szCs w:val="67"/>
    </w:rPr>
  </w:style>
  <w:style w:type="paragraph" w:styleId="Heading2">
    <w:name w:val="heading 2"/>
    <w:basedOn w:val="Normal"/>
    <w:uiPriority w:val="1"/>
    <w:qFormat/>
    <w:pPr>
      <w:outlineLvl w:val="1"/>
    </w:pPr>
    <w:rPr>
      <w:rFonts w:ascii="Times New Roman" w:eastAsia="Times New Roman" w:hAnsi="Times New Roman" w:cs="Times New Roman"/>
      <w:sz w:val="65"/>
      <w:szCs w:val="65"/>
    </w:rPr>
  </w:style>
  <w:style w:type="paragraph" w:styleId="Heading3">
    <w:name w:val="heading 3"/>
    <w:basedOn w:val="Normal"/>
    <w:uiPriority w:val="1"/>
    <w:qFormat/>
    <w:pPr>
      <w:outlineLvl w:val="2"/>
    </w:pPr>
    <w:rPr>
      <w:sz w:val="64"/>
      <w:szCs w:val="64"/>
    </w:rPr>
  </w:style>
  <w:style w:type="paragraph" w:styleId="Heading4">
    <w:name w:val="heading 4"/>
    <w:basedOn w:val="Normal"/>
    <w:uiPriority w:val="1"/>
    <w:qFormat/>
    <w:pPr>
      <w:ind w:left="2059" w:hanging="1470"/>
      <w:outlineLvl w:val="3"/>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1"/>
      <w:szCs w:val="21"/>
    </w:rPr>
  </w:style>
  <w:style w:type="paragraph" w:styleId="ListParagraph">
    <w:name w:val="List Paragraph"/>
    <w:basedOn w:val="Normal"/>
    <w:uiPriority w:val="1"/>
    <w:qFormat/>
    <w:pPr>
      <w:ind w:left="3314" w:hanging="1413"/>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10</Pages>
  <Words>1602</Words>
  <Characters>9137</Characters>
  <Application>Microsoft Office Word</Application>
  <DocSecurity>0</DocSecurity>
  <Lines>76</Lines>
  <Paragraphs>21</Paragraphs>
  <ScaleCrop>false</ScaleCrop>
  <Company/>
  <LinksUpToDate>false</LinksUpToDate>
  <CharactersWithSpaces>10718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Official Copy (AGL514205-LEASE-28 Aug 2020)</dc:title>
  <dc:subject>HMLR</dc:subject>
  <dc:creator>HM Land Registry</dc:creator>
  <cp:lastModifiedBy>Alen MALHASOGLU</cp:lastModifiedBy>
  <cp:revision>7</cp:revision>
  <dcterms:created xsi:type="dcterms:W3CDTF">2022-12-19T18:27:00Z</dcterms:created>
  <dcterms:modified xsi:type="dcterms:W3CDTF">2022-12-20T09:48:00Z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2022-11-28T00:00:00Z</vt:filetime>
  </property>
  <property fmtid="{D5CDD505-2E9C-101B-9397-08002B2CF9AE}" pid="3" name="Creator">
    <vt:lpwstr>HM Land Registry</vt:lpwstr>
  </property>
  <property fmtid="{D5CDD505-2E9C-101B-9397-08002B2CF9AE}" pid="4" name="LastSaved">
    <vt:filetime>2022-12-19T00:00:00Z</vt:filetime>
  </property>
  <property fmtid="{D5CDD505-2E9C-101B-9397-08002B2CF9AE}" pid="5" name="Producer">
    <vt:lpwstr>iText® 5.3.2 ©2000-2012 1T3XT BVBA (AGPL-version)</vt:lpwstr>
  </property>
</Properties>
</file>