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916" w:rsidRPr="00B21484" w:rsidRDefault="00423916" w:rsidP="00423916">
      <w:pPr>
        <w:pStyle w:val="Heading1"/>
        <w:numPr>
          <w:ilvl w:val="0"/>
          <w:numId w:val="0"/>
        </w:numPr>
      </w:pPr>
      <w:bookmarkStart w:id="0" w:name="_Toc485110695"/>
      <w:r w:rsidRPr="00B21484">
        <w:t>Gruppkontrakt för kandidatarbete</w:t>
      </w:r>
      <w:bookmarkEnd w:id="0"/>
    </w:p>
    <w:p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Eftersom ni gruppmedlemmar kan ha olika föreställningar om hur ert samarbete bör ske, ska ni upprätta ett kontrakt där ni klargör vilka samarbetsregler som gäller och hur ni tänker hantera när någon inte lever upp till era överenskommelser. Eftersom ni dessutom kan ha olika ambitionsnivåer ska kontraktet också klargöra era individuella ambitionsnivåer så att den mycket ambiti</w:t>
      </w:r>
      <w:bookmarkStart w:id="1" w:name="_GoBack"/>
      <w:bookmarkEnd w:id="1"/>
      <w:r w:rsidRPr="00A63D12">
        <w:rPr>
          <w:rFonts w:asciiTheme="majorHAnsi" w:hAnsiTheme="majorHAnsi" w:cs="Arial"/>
          <w:sz w:val="22"/>
          <w:szCs w:val="22"/>
        </w:rPr>
        <w:t>öse kan samarbeta med den något mindre ambitiöse utan att ha felaktiga förväntningar på varandra.</w:t>
      </w:r>
    </w:p>
    <w:p w:rsidR="00423916" w:rsidRPr="00A63D12" w:rsidRDefault="00423916" w:rsidP="00423916">
      <w:pPr>
        <w:rPr>
          <w:rFonts w:asciiTheme="majorHAnsi" w:hAnsiTheme="majorHAnsi" w:cs="Arial"/>
          <w:sz w:val="22"/>
          <w:szCs w:val="22"/>
        </w:rPr>
      </w:pPr>
    </w:p>
    <w:p w:rsidR="00423916" w:rsidRPr="00A63D12" w:rsidRDefault="00423916" w:rsidP="00423916">
      <w:pPr>
        <w:pBdr>
          <w:bottom w:val="single" w:sz="12" w:space="1" w:color="auto"/>
        </w:pBdr>
        <w:rPr>
          <w:rFonts w:asciiTheme="majorHAnsi" w:hAnsiTheme="majorHAnsi" w:cs="Arial"/>
          <w:sz w:val="22"/>
          <w:szCs w:val="22"/>
        </w:rPr>
      </w:pPr>
      <w:r w:rsidRPr="00A63D12">
        <w:rPr>
          <w:rFonts w:asciiTheme="majorHAnsi" w:hAnsiTheme="majorHAnsi" w:cs="Arial"/>
          <w:sz w:val="22"/>
          <w:szCs w:val="22"/>
        </w:rPr>
        <w:t xml:space="preserve">Om ni vill kan ni utgå </w:t>
      </w:r>
      <w:r>
        <w:rPr>
          <w:rFonts w:asciiTheme="majorHAnsi" w:hAnsiTheme="majorHAnsi" w:cs="Arial"/>
          <w:sz w:val="22"/>
          <w:szCs w:val="22"/>
        </w:rPr>
        <w:t xml:space="preserve">från </w:t>
      </w:r>
      <w:r w:rsidRPr="00A63D12">
        <w:rPr>
          <w:rFonts w:asciiTheme="majorHAnsi" w:hAnsiTheme="majorHAnsi" w:cs="Arial"/>
          <w:sz w:val="22"/>
          <w:szCs w:val="22"/>
        </w:rPr>
        <w:t xml:space="preserve">detta förslag på kontrakt, men ni kan också välja att upprätta ett helt egenhändigt författat kontrakt för ert samarbete. </w:t>
      </w:r>
    </w:p>
    <w:p w:rsidR="00423916" w:rsidRPr="00A63D12" w:rsidRDefault="00423916" w:rsidP="00423916">
      <w:pPr>
        <w:pBdr>
          <w:bottom w:val="single" w:sz="12" w:space="1" w:color="auto"/>
        </w:pBdr>
        <w:rPr>
          <w:rFonts w:asciiTheme="majorHAnsi" w:hAnsiTheme="majorHAnsi" w:cs="Arial"/>
          <w:sz w:val="22"/>
          <w:szCs w:val="22"/>
        </w:rPr>
      </w:pPr>
    </w:p>
    <w:p w:rsidR="00423916" w:rsidRDefault="00423916" w:rsidP="00423916">
      <w:pPr>
        <w:rPr>
          <w:sz w:val="22"/>
          <w:szCs w:val="22"/>
        </w:rPr>
      </w:pPr>
    </w:p>
    <w:p w:rsidR="00423916" w:rsidRPr="005B7F28" w:rsidRDefault="00423916" w:rsidP="00423916">
      <w:pPr>
        <w:rPr>
          <w:b/>
          <w:sz w:val="22"/>
          <w:szCs w:val="22"/>
        </w:rPr>
      </w:pPr>
      <w:r>
        <w:rPr>
          <w:b/>
          <w:sz w:val="22"/>
          <w:szCs w:val="22"/>
        </w:rPr>
        <w:t>Kontakt</w:t>
      </w:r>
      <w:r w:rsidRPr="005B7F28">
        <w:rPr>
          <w:b/>
          <w:sz w:val="22"/>
          <w:szCs w:val="22"/>
        </w:rPr>
        <w:t>uppgifter</w:t>
      </w:r>
    </w:p>
    <w:p w:rsidR="00423916" w:rsidRPr="00A63D12" w:rsidRDefault="00423916" w:rsidP="00423916">
      <w:pPr>
        <w:rPr>
          <w:rFonts w:asciiTheme="majorHAnsi" w:hAnsiTheme="majorHAnsi" w:cs="Arial"/>
          <w:sz w:val="22"/>
          <w:szCs w:val="22"/>
        </w:rPr>
      </w:pPr>
    </w:p>
    <w:tbl>
      <w:tblPr>
        <w:tblStyle w:val="TableGrid"/>
        <w:tblW w:w="9072" w:type="dxa"/>
        <w:tblInd w:w="-5" w:type="dxa"/>
        <w:tblLook w:val="01E0" w:firstRow="1" w:lastRow="1" w:firstColumn="1" w:lastColumn="1" w:noHBand="0" w:noVBand="0"/>
      </w:tblPr>
      <w:tblGrid>
        <w:gridCol w:w="3402"/>
        <w:gridCol w:w="1985"/>
        <w:gridCol w:w="3685"/>
      </w:tblGrid>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NAMN</w:t>
            </w:r>
          </w:p>
        </w:tc>
        <w:tc>
          <w:tcPr>
            <w:tcW w:w="1985"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TELEFON</w:t>
            </w:r>
          </w:p>
        </w:tc>
        <w:tc>
          <w:tcPr>
            <w:tcW w:w="3685"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EPOST</w:t>
            </w:r>
          </w:p>
        </w:tc>
      </w:tr>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r w:rsidR="00423916" w:rsidRPr="00A63D12" w:rsidTr="0032512F">
        <w:trPr>
          <w:trHeight w:val="278"/>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r w:rsidR="00423916" w:rsidRPr="00A63D12" w:rsidTr="0032512F">
        <w:trPr>
          <w:trHeight w:val="293"/>
        </w:trPr>
        <w:tc>
          <w:tcPr>
            <w:tcW w:w="3402" w:type="dxa"/>
          </w:tcPr>
          <w:p w:rsidR="00423916" w:rsidRPr="00A63D12" w:rsidRDefault="00423916" w:rsidP="0032512F">
            <w:pPr>
              <w:rPr>
                <w:rFonts w:asciiTheme="majorHAnsi" w:hAnsiTheme="majorHAnsi" w:cs="Arial"/>
                <w:sz w:val="22"/>
                <w:szCs w:val="22"/>
              </w:rPr>
            </w:pPr>
          </w:p>
        </w:tc>
        <w:tc>
          <w:tcPr>
            <w:tcW w:w="1985" w:type="dxa"/>
          </w:tcPr>
          <w:p w:rsidR="00423916" w:rsidRPr="00A63D12" w:rsidRDefault="00423916" w:rsidP="0032512F">
            <w:pPr>
              <w:rPr>
                <w:rFonts w:asciiTheme="majorHAnsi" w:hAnsiTheme="majorHAnsi" w:cs="Arial"/>
                <w:sz w:val="22"/>
                <w:szCs w:val="22"/>
              </w:rPr>
            </w:pPr>
          </w:p>
        </w:tc>
        <w:tc>
          <w:tcPr>
            <w:tcW w:w="3685" w:type="dxa"/>
          </w:tcPr>
          <w:p w:rsidR="00423916" w:rsidRPr="00A63D12" w:rsidRDefault="00423916" w:rsidP="0032512F">
            <w:pPr>
              <w:rPr>
                <w:rFonts w:asciiTheme="majorHAnsi" w:hAnsiTheme="majorHAnsi" w:cs="Arial"/>
                <w:sz w:val="22"/>
                <w:szCs w:val="22"/>
              </w:rPr>
            </w:pPr>
          </w:p>
        </w:tc>
      </w:tr>
    </w:tbl>
    <w:p w:rsidR="00423916" w:rsidRDefault="00423916" w:rsidP="00423916">
      <w:pPr>
        <w:rPr>
          <w:sz w:val="22"/>
          <w:szCs w:val="22"/>
        </w:rPr>
      </w:pPr>
    </w:p>
    <w:p w:rsidR="00423916" w:rsidRPr="005B7F28" w:rsidRDefault="00423916" w:rsidP="00423916">
      <w:pPr>
        <w:rPr>
          <w:b/>
          <w:sz w:val="22"/>
          <w:szCs w:val="22"/>
        </w:rPr>
      </w:pPr>
      <w:r w:rsidRPr="005B7F28">
        <w:rPr>
          <w:b/>
          <w:sz w:val="22"/>
          <w:szCs w:val="22"/>
        </w:rPr>
        <w:t>Samarbetsregler</w:t>
      </w:r>
      <w:r w:rsidRPr="005B7F28">
        <w:rPr>
          <w:sz w:val="22"/>
          <w:szCs w:val="22"/>
        </w:rPr>
        <w:t xml:space="preserve"> (använd gärna mer plats om det behövs)</w:t>
      </w:r>
    </w:p>
    <w:p w:rsidR="00423916" w:rsidRPr="00A63D12" w:rsidRDefault="00423916" w:rsidP="00423916">
      <w:pPr>
        <w:rPr>
          <w:rFonts w:asciiTheme="majorHAnsi" w:hAnsiTheme="majorHAnsi" w:cs="Arial"/>
          <w:sz w:val="22"/>
          <w:szCs w:val="22"/>
        </w:rPr>
      </w:pPr>
    </w:p>
    <w:tbl>
      <w:tblPr>
        <w:tblStyle w:val="TableGrid"/>
        <w:tblW w:w="0" w:type="auto"/>
        <w:tblLook w:val="01E0" w:firstRow="1" w:lastRow="1" w:firstColumn="1" w:lastColumn="1" w:noHBand="0" w:noVBand="0"/>
      </w:tblPr>
      <w:tblGrid>
        <w:gridCol w:w="3058"/>
        <w:gridCol w:w="2995"/>
        <w:gridCol w:w="3009"/>
      </w:tblGrid>
      <w:tr w:rsidR="00423916" w:rsidRPr="00A63D12" w:rsidTr="0032512F">
        <w:tc>
          <w:tcPr>
            <w:tcW w:w="3070"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Hur hanterar ni …</w:t>
            </w:r>
          </w:p>
        </w:tc>
        <w:tc>
          <w:tcPr>
            <w:tcW w:w="3071"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Hur väljer ni att göra?</w:t>
            </w:r>
          </w:p>
        </w:tc>
        <w:tc>
          <w:tcPr>
            <w:tcW w:w="3071"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Åtgärd vid misskötsel</w:t>
            </w:r>
          </w:p>
        </w:tc>
      </w:tr>
      <w:tr w:rsidR="00423916" w:rsidRPr="00A63D12" w:rsidTr="0032512F">
        <w:tc>
          <w:tcPr>
            <w:tcW w:w="3070" w:type="dxa"/>
          </w:tcPr>
          <w:p w:rsidR="00423916" w:rsidRPr="009F5A26" w:rsidRDefault="00423916" w:rsidP="0032512F">
            <w:pPr>
              <w:rPr>
                <w:rFonts w:asciiTheme="majorHAnsi" w:hAnsiTheme="majorHAnsi" w:cs="Arial"/>
                <w:sz w:val="22"/>
                <w:szCs w:val="22"/>
              </w:rPr>
            </w:pPr>
            <w:r w:rsidRPr="009F5A26">
              <w:rPr>
                <w:rFonts w:asciiTheme="majorHAnsi" w:hAnsiTheme="majorHAnsi" w:cs="Arial"/>
                <w:sz w:val="22"/>
                <w:szCs w:val="22"/>
              </w:rPr>
              <w:t xml:space="preserve">möten, </w:t>
            </w:r>
            <w:proofErr w:type="gramStart"/>
            <w:r w:rsidRPr="009F5A26">
              <w:rPr>
                <w:rFonts w:asciiTheme="majorHAnsi" w:hAnsiTheme="majorHAnsi" w:cs="Arial"/>
                <w:sz w:val="22"/>
                <w:szCs w:val="22"/>
              </w:rPr>
              <w:t>tex</w:t>
            </w:r>
            <w:proofErr w:type="gramEnd"/>
          </w:p>
          <w:p w:rsidR="00423916" w:rsidRPr="009F5A26" w:rsidRDefault="00423916" w:rsidP="00423916">
            <w:pPr>
              <w:numPr>
                <w:ilvl w:val="0"/>
                <w:numId w:val="2"/>
              </w:numPr>
              <w:rPr>
                <w:rFonts w:asciiTheme="majorHAnsi" w:hAnsiTheme="majorHAnsi" w:cs="Arial"/>
                <w:sz w:val="22"/>
                <w:szCs w:val="22"/>
              </w:rPr>
            </w:pPr>
            <w:r w:rsidRPr="009F5A26">
              <w:rPr>
                <w:rFonts w:asciiTheme="majorHAnsi" w:hAnsiTheme="majorHAnsi" w:cs="Arial"/>
                <w:sz w:val="22"/>
                <w:szCs w:val="22"/>
              </w:rPr>
              <w:t>bokningsförfarande</w:t>
            </w:r>
          </w:p>
          <w:p w:rsidR="00423916" w:rsidRPr="009F5A26" w:rsidRDefault="00423916" w:rsidP="00423916">
            <w:pPr>
              <w:numPr>
                <w:ilvl w:val="0"/>
                <w:numId w:val="2"/>
              </w:numPr>
              <w:rPr>
                <w:rFonts w:asciiTheme="majorHAnsi" w:hAnsiTheme="majorHAnsi" w:cs="Arial"/>
                <w:sz w:val="22"/>
                <w:szCs w:val="22"/>
              </w:rPr>
            </w:pPr>
            <w:r w:rsidRPr="009F5A26">
              <w:rPr>
                <w:rFonts w:asciiTheme="majorHAnsi" w:hAnsiTheme="majorHAnsi" w:cs="Arial"/>
                <w:sz w:val="22"/>
                <w:szCs w:val="22"/>
              </w:rPr>
              <w:t>mötesteknik</w:t>
            </w:r>
          </w:p>
          <w:p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närvaro</w:t>
            </w:r>
          </w:p>
          <w:p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sen ankomst</w:t>
            </w:r>
          </w:p>
          <w:p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w:t>
            </w:r>
          </w:p>
        </w:tc>
        <w:tc>
          <w:tcPr>
            <w:tcW w:w="3071" w:type="dxa"/>
          </w:tcPr>
          <w:p w:rsidR="00423916" w:rsidRPr="00A63D12" w:rsidRDefault="00423916" w:rsidP="0032512F">
            <w:pPr>
              <w:rPr>
                <w:rFonts w:asciiTheme="majorHAnsi" w:hAnsiTheme="majorHAnsi" w:cs="Arial"/>
                <w:sz w:val="22"/>
                <w:szCs w:val="22"/>
              </w:rPr>
            </w:pPr>
          </w:p>
        </w:tc>
        <w:tc>
          <w:tcPr>
            <w:tcW w:w="3071" w:type="dxa"/>
          </w:tcPr>
          <w:p w:rsidR="00423916" w:rsidRPr="00A63D12" w:rsidRDefault="00423916" w:rsidP="0032512F">
            <w:pPr>
              <w:rPr>
                <w:rFonts w:asciiTheme="majorHAnsi" w:hAnsiTheme="majorHAnsi" w:cs="Arial"/>
                <w:sz w:val="22"/>
                <w:szCs w:val="22"/>
              </w:rPr>
            </w:pPr>
          </w:p>
        </w:tc>
      </w:tr>
      <w:tr w:rsidR="00423916" w:rsidRPr="00A63D12" w:rsidTr="0032512F">
        <w:tc>
          <w:tcPr>
            <w:tcW w:w="3070"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 xml:space="preserve">arbetsfördelning, </w:t>
            </w:r>
            <w:proofErr w:type="gramStart"/>
            <w:r w:rsidRPr="00A63D12">
              <w:rPr>
                <w:rFonts w:asciiTheme="majorHAnsi" w:hAnsiTheme="majorHAnsi" w:cs="Arial"/>
                <w:sz w:val="22"/>
                <w:szCs w:val="22"/>
              </w:rPr>
              <w:t>tex</w:t>
            </w:r>
            <w:proofErr w:type="gramEnd"/>
          </w:p>
          <w:p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ansvarsområden</w:t>
            </w:r>
          </w:p>
          <w:p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tilldelning av deluppgifter</w:t>
            </w:r>
          </w:p>
          <w:p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deadlines</w:t>
            </w:r>
          </w:p>
          <w:p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w:t>
            </w:r>
          </w:p>
        </w:tc>
        <w:tc>
          <w:tcPr>
            <w:tcW w:w="3071" w:type="dxa"/>
          </w:tcPr>
          <w:p w:rsidR="00423916" w:rsidRPr="00A63D12" w:rsidRDefault="00423916" w:rsidP="0032512F">
            <w:pPr>
              <w:rPr>
                <w:rFonts w:asciiTheme="majorHAnsi" w:hAnsiTheme="majorHAnsi" w:cs="Arial"/>
                <w:sz w:val="22"/>
                <w:szCs w:val="22"/>
              </w:rPr>
            </w:pPr>
          </w:p>
        </w:tc>
        <w:tc>
          <w:tcPr>
            <w:tcW w:w="3071" w:type="dxa"/>
          </w:tcPr>
          <w:p w:rsidR="00423916" w:rsidRPr="00A63D12" w:rsidRDefault="00423916" w:rsidP="0032512F">
            <w:pPr>
              <w:rPr>
                <w:rFonts w:asciiTheme="majorHAnsi" w:hAnsiTheme="majorHAnsi" w:cs="Arial"/>
                <w:sz w:val="22"/>
                <w:szCs w:val="22"/>
              </w:rPr>
            </w:pPr>
          </w:p>
        </w:tc>
      </w:tr>
      <w:tr w:rsidR="00423916" w:rsidRPr="00A63D12" w:rsidTr="0032512F">
        <w:tc>
          <w:tcPr>
            <w:tcW w:w="3070"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 xml:space="preserve">beslutstagande, </w:t>
            </w:r>
            <w:proofErr w:type="gramStart"/>
            <w:r w:rsidRPr="00A63D12">
              <w:rPr>
                <w:rFonts w:asciiTheme="majorHAnsi" w:hAnsiTheme="majorHAnsi" w:cs="Arial"/>
                <w:sz w:val="22"/>
                <w:szCs w:val="22"/>
              </w:rPr>
              <w:t>tex</w:t>
            </w:r>
            <w:proofErr w:type="gramEnd"/>
          </w:p>
          <w:p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När tillämpas majoritetsbeslut, koncensus, eller beslutsfördelning</w:t>
            </w:r>
          </w:p>
          <w:p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dokumentation av beslut</w:t>
            </w:r>
          </w:p>
          <w:p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w:t>
            </w:r>
          </w:p>
        </w:tc>
        <w:tc>
          <w:tcPr>
            <w:tcW w:w="3071" w:type="dxa"/>
          </w:tcPr>
          <w:p w:rsidR="00423916" w:rsidRPr="00A63D12" w:rsidRDefault="00423916" w:rsidP="0032512F">
            <w:pPr>
              <w:rPr>
                <w:rFonts w:asciiTheme="majorHAnsi" w:hAnsiTheme="majorHAnsi" w:cs="Arial"/>
                <w:sz w:val="22"/>
                <w:szCs w:val="22"/>
              </w:rPr>
            </w:pPr>
          </w:p>
        </w:tc>
        <w:tc>
          <w:tcPr>
            <w:tcW w:w="3071" w:type="dxa"/>
          </w:tcPr>
          <w:p w:rsidR="00423916" w:rsidRPr="00A63D12" w:rsidRDefault="00423916" w:rsidP="0032512F">
            <w:pPr>
              <w:rPr>
                <w:rFonts w:asciiTheme="majorHAnsi" w:hAnsiTheme="majorHAnsi" w:cs="Arial"/>
                <w:sz w:val="22"/>
                <w:szCs w:val="22"/>
              </w:rPr>
            </w:pPr>
          </w:p>
        </w:tc>
      </w:tr>
      <w:tr w:rsidR="00423916" w:rsidRPr="00A63D12" w:rsidTr="0032512F">
        <w:tc>
          <w:tcPr>
            <w:tcW w:w="3070" w:type="dxa"/>
          </w:tcPr>
          <w:p w:rsidR="00423916" w:rsidRPr="00A63D12" w:rsidRDefault="00423916" w:rsidP="0032512F">
            <w:pPr>
              <w:rPr>
                <w:rFonts w:asciiTheme="majorHAnsi" w:hAnsiTheme="majorHAnsi" w:cs="Arial"/>
                <w:sz w:val="22"/>
                <w:szCs w:val="22"/>
              </w:rPr>
            </w:pPr>
            <w:r>
              <w:rPr>
                <w:rFonts w:asciiTheme="majorHAnsi" w:hAnsiTheme="majorHAnsi" w:cs="Arial"/>
                <w:sz w:val="22"/>
                <w:szCs w:val="22"/>
              </w:rPr>
              <w:t>tidslogg och dagbok</w:t>
            </w:r>
          </w:p>
          <w:p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hur, vem, när?</w:t>
            </w:r>
          </w:p>
          <w:p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vad?</w:t>
            </w:r>
          </w:p>
          <w:p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beröm och kritik</w:t>
            </w:r>
          </w:p>
          <w:p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lastRenderedPageBreak/>
              <w:t>kontraktsbrott?</w:t>
            </w:r>
          </w:p>
          <w:p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w:t>
            </w:r>
          </w:p>
        </w:tc>
        <w:tc>
          <w:tcPr>
            <w:tcW w:w="3071" w:type="dxa"/>
          </w:tcPr>
          <w:p w:rsidR="00423916" w:rsidRPr="00A63D12" w:rsidRDefault="00423916" w:rsidP="0032512F">
            <w:pPr>
              <w:rPr>
                <w:rFonts w:asciiTheme="majorHAnsi" w:hAnsiTheme="majorHAnsi" w:cs="Arial"/>
                <w:sz w:val="22"/>
                <w:szCs w:val="22"/>
              </w:rPr>
            </w:pPr>
          </w:p>
        </w:tc>
        <w:tc>
          <w:tcPr>
            <w:tcW w:w="3071" w:type="dxa"/>
          </w:tcPr>
          <w:p w:rsidR="00423916" w:rsidRPr="00A63D12" w:rsidRDefault="00423916" w:rsidP="0032512F">
            <w:pPr>
              <w:rPr>
                <w:rFonts w:asciiTheme="majorHAnsi" w:hAnsiTheme="majorHAnsi" w:cs="Arial"/>
                <w:sz w:val="22"/>
                <w:szCs w:val="22"/>
              </w:rPr>
            </w:pPr>
          </w:p>
        </w:tc>
      </w:tr>
      <w:tr w:rsidR="00423916" w:rsidRPr="00A63D12" w:rsidTr="0032512F">
        <w:tc>
          <w:tcPr>
            <w:tcW w:w="3070" w:type="dxa"/>
          </w:tcPr>
          <w:p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dokument- och filhantering</w:t>
            </w:r>
          </w:p>
          <w:p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hur, vem?</w:t>
            </w:r>
          </w:p>
          <w:p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versionshantering?</w:t>
            </w:r>
          </w:p>
          <w:p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w:t>
            </w:r>
          </w:p>
        </w:tc>
        <w:tc>
          <w:tcPr>
            <w:tcW w:w="3071" w:type="dxa"/>
          </w:tcPr>
          <w:p w:rsidR="00423916" w:rsidRPr="00A63D12" w:rsidRDefault="00423916" w:rsidP="0032512F">
            <w:pPr>
              <w:rPr>
                <w:rFonts w:asciiTheme="majorHAnsi" w:hAnsiTheme="majorHAnsi" w:cs="Arial"/>
                <w:sz w:val="22"/>
                <w:szCs w:val="22"/>
              </w:rPr>
            </w:pPr>
          </w:p>
        </w:tc>
        <w:tc>
          <w:tcPr>
            <w:tcW w:w="3071" w:type="dxa"/>
          </w:tcPr>
          <w:p w:rsidR="00423916" w:rsidRPr="00A63D12" w:rsidRDefault="00423916" w:rsidP="0032512F">
            <w:pPr>
              <w:rPr>
                <w:rFonts w:asciiTheme="majorHAnsi" w:hAnsiTheme="majorHAnsi" w:cs="Arial"/>
                <w:sz w:val="22"/>
                <w:szCs w:val="22"/>
              </w:rPr>
            </w:pPr>
          </w:p>
        </w:tc>
      </w:tr>
    </w:tbl>
    <w:p w:rsidR="00423916" w:rsidRPr="00A63D12" w:rsidRDefault="00423916" w:rsidP="00423916">
      <w:pPr>
        <w:rPr>
          <w:sz w:val="22"/>
          <w:szCs w:val="22"/>
        </w:rPr>
      </w:pPr>
    </w:p>
    <w:p w:rsidR="00423916" w:rsidRPr="005B7F28" w:rsidRDefault="00423916" w:rsidP="00423916">
      <w:pPr>
        <w:rPr>
          <w:b/>
          <w:sz w:val="22"/>
          <w:szCs w:val="22"/>
        </w:rPr>
      </w:pPr>
      <w:r w:rsidRPr="005B7F28">
        <w:rPr>
          <w:b/>
          <w:sz w:val="22"/>
          <w:szCs w:val="22"/>
        </w:rPr>
        <w:t>Ambition</w:t>
      </w:r>
    </w:p>
    <w:p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 xml:space="preserve">Formulera i ett par meningar vad ert gemensamma mål är med detta arbete. Nämn gärna något om både </w:t>
      </w:r>
      <w:r>
        <w:rPr>
          <w:rFonts w:asciiTheme="majorHAnsi" w:hAnsiTheme="majorHAnsi" w:cs="Arial"/>
          <w:sz w:val="22"/>
          <w:szCs w:val="22"/>
        </w:rPr>
        <w:t>uppsatsen/rapporten och er eventuella produkt</w:t>
      </w:r>
      <w:r w:rsidRPr="00A63D12">
        <w:rPr>
          <w:rFonts w:asciiTheme="majorHAnsi" w:hAnsiTheme="majorHAnsi" w:cs="Arial"/>
          <w:sz w:val="22"/>
          <w:szCs w:val="22"/>
        </w:rPr>
        <w:t xml:space="preserve">. </w:t>
      </w:r>
    </w:p>
    <w:p w:rsidR="00423916" w:rsidRPr="00A63D12" w:rsidRDefault="00423916" w:rsidP="00423916">
      <w:pPr>
        <w:rPr>
          <w:rFonts w:asciiTheme="majorHAnsi" w:hAnsiTheme="majorHAnsi" w:cs="Arial"/>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cs="Arial"/>
          <w:sz w:val="22"/>
          <w:szCs w:val="22"/>
        </w:rPr>
      </w:pPr>
      <w:r w:rsidRPr="00A63D12">
        <w:rPr>
          <w:rFonts w:asciiTheme="majorHAnsi" w:hAnsiTheme="majorHAnsi" w:cs="Arial"/>
          <w:sz w:val="22"/>
          <w:szCs w:val="22"/>
        </w:rPr>
        <w:t xml:space="preserve">Vårt mål är </w:t>
      </w:r>
      <w:proofErr w:type="gramStart"/>
      <w:r w:rsidRPr="00A63D12">
        <w:rPr>
          <w:rFonts w:asciiTheme="majorHAnsi" w:hAnsiTheme="majorHAnsi" w:cs="Arial"/>
          <w:sz w:val="22"/>
          <w:szCs w:val="22"/>
        </w:rPr>
        <w:t>….</w:t>
      </w:r>
      <w:proofErr w:type="gramEnd"/>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rsidR="00423916" w:rsidRPr="00A63D12" w:rsidRDefault="00423916" w:rsidP="00423916">
      <w:pPr>
        <w:rPr>
          <w:rFonts w:asciiTheme="majorHAnsi" w:hAnsiTheme="majorHAnsi" w:cs="Arial"/>
          <w:sz w:val="22"/>
          <w:szCs w:val="22"/>
        </w:rPr>
      </w:pPr>
    </w:p>
    <w:p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Hur mycket är ni var och en inställda på att satsa på denna kurs?</w:t>
      </w:r>
    </w:p>
    <w:p w:rsidR="00423916" w:rsidRPr="00A63D12" w:rsidRDefault="00423916" w:rsidP="00423916">
      <w:pPr>
        <w:rPr>
          <w:rFonts w:asciiTheme="majorHAnsi" w:hAnsiTheme="majorHAnsi" w:cs="Arial"/>
          <w:sz w:val="22"/>
          <w:szCs w:val="22"/>
        </w:rPr>
      </w:pPr>
    </w:p>
    <w:tbl>
      <w:tblPr>
        <w:tblStyle w:val="TableGrid"/>
        <w:tblW w:w="9332" w:type="dxa"/>
        <w:tblLook w:val="01E0" w:firstRow="1" w:lastRow="1" w:firstColumn="1" w:lastColumn="1" w:noHBand="0" w:noVBand="0"/>
      </w:tblPr>
      <w:tblGrid>
        <w:gridCol w:w="4248"/>
        <w:gridCol w:w="1440"/>
        <w:gridCol w:w="1458"/>
        <w:gridCol w:w="2186"/>
      </w:tblGrid>
      <w:tr w:rsidR="00423916" w:rsidRPr="00A63D12" w:rsidTr="0032512F">
        <w:trPr>
          <w:trHeight w:val="652"/>
        </w:trPr>
        <w:tc>
          <w:tcPr>
            <w:tcW w:w="4248" w:type="dxa"/>
          </w:tcPr>
          <w:p w:rsidR="00423916" w:rsidRPr="00A63D12" w:rsidRDefault="00423916" w:rsidP="0032512F">
            <w:pPr>
              <w:rPr>
                <w:sz w:val="22"/>
                <w:szCs w:val="22"/>
              </w:rPr>
            </w:pPr>
            <w:r w:rsidRPr="00A63D12">
              <w:rPr>
                <w:sz w:val="22"/>
                <w:szCs w:val="22"/>
              </w:rPr>
              <w:t>Namn</w:t>
            </w:r>
          </w:p>
        </w:tc>
        <w:tc>
          <w:tcPr>
            <w:tcW w:w="1440" w:type="dxa"/>
          </w:tcPr>
          <w:p w:rsidR="00423916" w:rsidRPr="00A63D12" w:rsidRDefault="00423916" w:rsidP="0032512F">
            <w:pPr>
              <w:rPr>
                <w:sz w:val="22"/>
                <w:szCs w:val="22"/>
              </w:rPr>
            </w:pPr>
            <w:r w:rsidRPr="00A63D12">
              <w:rPr>
                <w:sz w:val="22"/>
                <w:szCs w:val="22"/>
              </w:rPr>
              <w:t>Måttligt</w:t>
            </w:r>
          </w:p>
        </w:tc>
        <w:tc>
          <w:tcPr>
            <w:tcW w:w="1458" w:type="dxa"/>
          </w:tcPr>
          <w:p w:rsidR="00423916" w:rsidRPr="00A63D12" w:rsidRDefault="00423916" w:rsidP="0032512F">
            <w:pPr>
              <w:rPr>
                <w:sz w:val="22"/>
                <w:szCs w:val="22"/>
              </w:rPr>
            </w:pPr>
            <w:r w:rsidRPr="00A63D12">
              <w:rPr>
                <w:sz w:val="22"/>
                <w:szCs w:val="22"/>
              </w:rPr>
              <w:t>Mycket</w:t>
            </w:r>
          </w:p>
        </w:tc>
        <w:tc>
          <w:tcPr>
            <w:tcW w:w="2186" w:type="dxa"/>
          </w:tcPr>
          <w:p w:rsidR="00423916" w:rsidRPr="00A63D12" w:rsidRDefault="00423916" w:rsidP="0032512F">
            <w:pPr>
              <w:rPr>
                <w:sz w:val="22"/>
                <w:szCs w:val="22"/>
              </w:rPr>
            </w:pPr>
            <w:r w:rsidRPr="00A63D12">
              <w:rPr>
                <w:sz w:val="22"/>
                <w:szCs w:val="22"/>
              </w:rPr>
              <w:t>Väldigt mycket</w:t>
            </w: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r w:rsidR="00423916" w:rsidRPr="00A63D12" w:rsidTr="0032512F">
        <w:trPr>
          <w:trHeight w:val="652"/>
        </w:trPr>
        <w:tc>
          <w:tcPr>
            <w:tcW w:w="424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40"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1458" w:type="dxa"/>
          </w:tcPr>
          <w:p w:rsidR="00423916" w:rsidRPr="00A63D12" w:rsidRDefault="00423916" w:rsidP="0032512F">
            <w:pPr>
              <w:pStyle w:val="Heading3"/>
              <w:numPr>
                <w:ilvl w:val="0"/>
                <w:numId w:val="0"/>
              </w:numPr>
              <w:outlineLvl w:val="2"/>
              <w:rPr>
                <w:rFonts w:asciiTheme="majorHAnsi" w:hAnsiTheme="majorHAnsi"/>
                <w:sz w:val="22"/>
                <w:szCs w:val="22"/>
              </w:rPr>
            </w:pPr>
          </w:p>
        </w:tc>
        <w:tc>
          <w:tcPr>
            <w:tcW w:w="2186" w:type="dxa"/>
          </w:tcPr>
          <w:p w:rsidR="00423916" w:rsidRPr="00A63D12" w:rsidRDefault="00423916" w:rsidP="0032512F">
            <w:pPr>
              <w:pStyle w:val="Heading3"/>
              <w:numPr>
                <w:ilvl w:val="0"/>
                <w:numId w:val="0"/>
              </w:numPr>
              <w:outlineLvl w:val="2"/>
              <w:rPr>
                <w:rFonts w:asciiTheme="majorHAnsi" w:hAnsiTheme="majorHAnsi"/>
                <w:sz w:val="22"/>
                <w:szCs w:val="22"/>
              </w:rPr>
            </w:pPr>
          </w:p>
        </w:tc>
      </w:tr>
    </w:tbl>
    <w:p w:rsidR="00423916" w:rsidRPr="00A63D12" w:rsidRDefault="00423916" w:rsidP="00423916">
      <w:pPr>
        <w:rPr>
          <w:rFonts w:asciiTheme="majorHAnsi" w:hAnsiTheme="majorHAnsi" w:cs="Arial"/>
          <w:sz w:val="22"/>
          <w:szCs w:val="22"/>
        </w:rPr>
      </w:pPr>
    </w:p>
    <w:p w:rsidR="00423916" w:rsidRPr="00A63D12" w:rsidRDefault="00423916" w:rsidP="00423916">
      <w:pPr>
        <w:rPr>
          <w:rFonts w:asciiTheme="majorHAnsi" w:hAnsiTheme="majorHAnsi" w:cs="Arial"/>
          <w:sz w:val="22"/>
          <w:szCs w:val="22"/>
        </w:rPr>
      </w:pPr>
    </w:p>
    <w:p w:rsidR="00423916" w:rsidRDefault="00423916" w:rsidP="00423916">
      <w:pPr>
        <w:rPr>
          <w:rFonts w:asciiTheme="majorHAnsi" w:hAnsiTheme="majorHAnsi" w:cs="Arial"/>
          <w:sz w:val="22"/>
          <w:szCs w:val="22"/>
        </w:rPr>
      </w:pPr>
      <w:r w:rsidRPr="00A63D12">
        <w:rPr>
          <w:rFonts w:asciiTheme="majorHAnsi" w:hAnsiTheme="majorHAnsi" w:cs="Arial"/>
          <w:sz w:val="22"/>
          <w:szCs w:val="22"/>
        </w:rPr>
        <w:t xml:space="preserve">Har ni något gemensamt betygsmål för detta arbete? Vad är i så fall detta? _______ </w:t>
      </w:r>
    </w:p>
    <w:p w:rsidR="00423916" w:rsidRDefault="00423916" w:rsidP="00423916">
      <w:pPr>
        <w:rPr>
          <w:rFonts w:asciiTheme="majorHAnsi" w:hAnsiTheme="majorHAnsi" w:cs="Arial"/>
          <w:sz w:val="22"/>
          <w:szCs w:val="22"/>
        </w:rPr>
      </w:pPr>
    </w:p>
    <w:p w:rsidR="00423916" w:rsidRDefault="00423916" w:rsidP="00423916">
      <w:pPr>
        <w:rPr>
          <w:rFonts w:asciiTheme="majorHAnsi" w:hAnsiTheme="majorHAnsi"/>
          <w:sz w:val="22"/>
          <w:szCs w:val="22"/>
        </w:rPr>
      </w:pPr>
      <w:r w:rsidRPr="00A63D12">
        <w:rPr>
          <w:rFonts w:asciiTheme="majorHAnsi" w:hAnsiTheme="majorHAnsi"/>
          <w:sz w:val="22"/>
          <w:szCs w:val="22"/>
        </w:rPr>
        <w:t>Underskrifter av samtliga gruppmedlemmar</w:t>
      </w:r>
      <w:r>
        <w:rPr>
          <w:rFonts w:asciiTheme="majorHAnsi" w:hAnsiTheme="majorHAnsi"/>
          <w:sz w:val="22"/>
          <w:szCs w:val="22"/>
        </w:rPr>
        <w:t>:</w:t>
      </w:r>
    </w:p>
    <w:p w:rsidR="00423916" w:rsidRDefault="00423916" w:rsidP="00423916">
      <w:pPr>
        <w:rPr>
          <w:rFonts w:asciiTheme="majorHAnsi" w:hAnsiTheme="majorHAnsi"/>
          <w:sz w:val="22"/>
          <w:szCs w:val="22"/>
        </w:rPr>
      </w:pPr>
    </w:p>
    <w:p w:rsidR="00423916" w:rsidRDefault="00423916" w:rsidP="00423916">
      <w:pPr>
        <w:rPr>
          <w:rFonts w:asciiTheme="majorHAnsi" w:hAnsiTheme="majorHAnsi"/>
          <w:sz w:val="22"/>
          <w:szCs w:val="22"/>
        </w:rPr>
      </w:pPr>
    </w:p>
    <w:p w:rsidR="00423916" w:rsidRDefault="00423916" w:rsidP="00423916">
      <w:pPr>
        <w:rPr>
          <w:rFonts w:asciiTheme="majorHAnsi" w:hAnsiTheme="majorHAnsi"/>
          <w:sz w:val="22"/>
          <w:szCs w:val="22"/>
        </w:rPr>
      </w:pPr>
    </w:p>
    <w:p w:rsidR="00423916" w:rsidRDefault="00423916" w:rsidP="00423916">
      <w:pPr>
        <w:rPr>
          <w:rFonts w:asciiTheme="majorHAnsi" w:hAnsiTheme="majorHAnsi"/>
          <w:sz w:val="22"/>
          <w:szCs w:val="22"/>
        </w:rPr>
      </w:pPr>
    </w:p>
    <w:p w:rsidR="00423916" w:rsidRDefault="00423916" w:rsidP="00423916">
      <w:pPr>
        <w:rPr>
          <w:rFonts w:asciiTheme="majorHAnsi" w:hAnsiTheme="majorHAnsi"/>
          <w:sz w:val="22"/>
          <w:szCs w:val="22"/>
        </w:rPr>
      </w:pPr>
    </w:p>
    <w:p w:rsidR="00423916" w:rsidRDefault="00423916" w:rsidP="00423916">
      <w:pPr>
        <w:rPr>
          <w:rFonts w:asciiTheme="majorHAnsi" w:hAnsiTheme="majorHAnsi"/>
          <w:sz w:val="22"/>
          <w:szCs w:val="22"/>
        </w:rPr>
      </w:pPr>
    </w:p>
    <w:p w:rsidR="00CB72A5" w:rsidRDefault="00192813"/>
    <w:sectPr w:rsidR="00CB72A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813" w:rsidRDefault="00192813" w:rsidP="00192813">
      <w:r>
        <w:separator/>
      </w:r>
    </w:p>
  </w:endnote>
  <w:endnote w:type="continuationSeparator" w:id="0">
    <w:p w:rsidR="00192813" w:rsidRDefault="00192813" w:rsidP="0019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813" w:rsidRDefault="00192813" w:rsidP="00192813">
      <w:r>
        <w:separator/>
      </w:r>
    </w:p>
  </w:footnote>
  <w:footnote w:type="continuationSeparator" w:id="0">
    <w:p w:rsidR="00192813" w:rsidRDefault="00192813" w:rsidP="00192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813" w:rsidRPr="00192813" w:rsidRDefault="00192813">
    <w:pPr>
      <w:pStyle w:val="Header"/>
      <w:rPr>
        <w:i/>
        <w:sz w:val="20"/>
        <w:szCs w:val="20"/>
      </w:rPr>
    </w:pPr>
    <w:r>
      <w:tab/>
    </w:r>
    <w:r w:rsidRPr="00192813">
      <w:rPr>
        <w:i/>
        <w:sz w:val="20"/>
        <w:szCs w:val="20"/>
      </w:rPr>
      <w:tab/>
      <w:t>Riktlinjer för kandidatarbete på Chalmers, rev 2017</w:t>
    </w:r>
  </w:p>
  <w:p w:rsidR="00192813" w:rsidRPr="00192813" w:rsidRDefault="00192813">
    <w:pPr>
      <w:pStyle w:val="Header"/>
      <w:rPr>
        <w:i/>
        <w:sz w:val="20"/>
        <w:szCs w:val="20"/>
      </w:rPr>
    </w:pPr>
    <w:r w:rsidRPr="00192813">
      <w:rPr>
        <w:i/>
        <w:sz w:val="20"/>
        <w:szCs w:val="20"/>
      </w:rPr>
      <w:tab/>
    </w:r>
    <w:r w:rsidRPr="00192813">
      <w:rPr>
        <w:i/>
        <w:sz w:val="20"/>
        <w:szCs w:val="20"/>
      </w:rPr>
      <w:tab/>
      <w:t>Bilaga 1</w:t>
    </w:r>
  </w:p>
  <w:p w:rsidR="00192813" w:rsidRDefault="0019281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4D41"/>
    <w:multiLevelType w:val="multilevel"/>
    <w:tmpl w:val="F90620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45BC5"/>
    <w:multiLevelType w:val="hybridMultilevel"/>
    <w:tmpl w:val="9F3E7D5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46799"/>
    <w:multiLevelType w:val="hybridMultilevel"/>
    <w:tmpl w:val="2D8EF52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A4066"/>
    <w:multiLevelType w:val="multilevel"/>
    <w:tmpl w:val="B734C456"/>
    <w:lvl w:ilvl="0">
      <w:start w:val="1"/>
      <w:numFmt w:val="decimal"/>
      <w:lvlText w:val="%1"/>
      <w:lvlJc w:val="left"/>
      <w:pPr>
        <w:tabs>
          <w:tab w:val="num" w:pos="7812"/>
        </w:tabs>
        <w:ind w:left="781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02638BD"/>
    <w:multiLevelType w:val="hybridMultilevel"/>
    <w:tmpl w:val="EDA681A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0C0D08"/>
    <w:multiLevelType w:val="hybridMultilevel"/>
    <w:tmpl w:val="3356CCE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BC5083"/>
    <w:multiLevelType w:val="hybridMultilevel"/>
    <w:tmpl w:val="0D4EA7DA"/>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cs="Wingdings"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cs="Wingdings"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cs="Wingdings" w:hint="default"/>
      </w:rPr>
    </w:lvl>
    <w:lvl w:ilvl="8" w:tplc="041D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16"/>
    <w:rsid w:val="00192813"/>
    <w:rsid w:val="00423916"/>
    <w:rsid w:val="00954C27"/>
    <w:rsid w:val="00E13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51D290-75CE-4C63-82C2-88EE7CC1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916"/>
    <w:pPr>
      <w:spacing w:after="0" w:line="240" w:lineRule="auto"/>
    </w:pPr>
    <w:rPr>
      <w:rFonts w:ascii="Calibri" w:eastAsia="Times New Roman" w:hAnsi="Calibri" w:cs="Times New Roman"/>
      <w:sz w:val="24"/>
      <w:szCs w:val="24"/>
      <w:lang w:eastAsia="sv-SE"/>
    </w:rPr>
  </w:style>
  <w:style w:type="paragraph" w:styleId="Heading1">
    <w:name w:val="heading 1"/>
    <w:basedOn w:val="Normal"/>
    <w:next w:val="Normal"/>
    <w:link w:val="Heading1Char"/>
    <w:autoRedefine/>
    <w:qFormat/>
    <w:rsid w:val="00423916"/>
    <w:pPr>
      <w:keepNext/>
      <w:numPr>
        <w:numId w:val="7"/>
      </w:numPr>
      <w:spacing w:before="240" w:after="60"/>
      <w:outlineLvl w:val="0"/>
    </w:pPr>
    <w:rPr>
      <w:rFonts w:asciiTheme="majorHAnsi" w:hAnsiTheme="majorHAnsi" w:cs="Arial"/>
      <w:bCs/>
      <w:kern w:val="32"/>
      <w:sz w:val="28"/>
      <w:szCs w:val="28"/>
    </w:rPr>
  </w:style>
  <w:style w:type="paragraph" w:styleId="Heading2">
    <w:name w:val="heading 2"/>
    <w:basedOn w:val="Normal"/>
    <w:next w:val="Normal"/>
    <w:link w:val="Heading2Char"/>
    <w:autoRedefine/>
    <w:qFormat/>
    <w:rsid w:val="00423916"/>
    <w:pPr>
      <w:keepNext/>
      <w:numPr>
        <w:ilvl w:val="1"/>
        <w:numId w:val="7"/>
      </w:numPr>
      <w:spacing w:before="360" w:after="60"/>
      <w:outlineLvl w:val="1"/>
    </w:pPr>
    <w:rPr>
      <w:rFonts w:asciiTheme="majorHAnsi" w:hAnsiTheme="majorHAnsi" w:cs="Arial"/>
      <w:bCs/>
      <w:iCs/>
      <w:sz w:val="22"/>
      <w:szCs w:val="22"/>
    </w:rPr>
  </w:style>
  <w:style w:type="paragraph" w:styleId="Heading3">
    <w:name w:val="heading 3"/>
    <w:basedOn w:val="Normal"/>
    <w:next w:val="Normal"/>
    <w:link w:val="Heading3Char"/>
    <w:qFormat/>
    <w:rsid w:val="00423916"/>
    <w:pPr>
      <w:keepNext/>
      <w:numPr>
        <w:ilvl w:val="2"/>
        <w:numId w:val="1"/>
      </w:numPr>
      <w:spacing w:before="240" w:after="60"/>
      <w:outlineLvl w:val="2"/>
    </w:pPr>
    <w:rPr>
      <w:rFonts w:cs="Arial"/>
      <w:bCs/>
      <w:szCs w:val="26"/>
    </w:rPr>
  </w:style>
  <w:style w:type="paragraph" w:styleId="Heading4">
    <w:name w:val="heading 4"/>
    <w:basedOn w:val="Normal"/>
    <w:next w:val="Normal"/>
    <w:link w:val="Heading4Char"/>
    <w:qFormat/>
    <w:rsid w:val="0042391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2391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2391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23916"/>
    <w:pPr>
      <w:numPr>
        <w:ilvl w:val="6"/>
        <w:numId w:val="1"/>
      </w:numPr>
      <w:spacing w:before="240" w:after="60"/>
      <w:outlineLvl w:val="6"/>
    </w:pPr>
  </w:style>
  <w:style w:type="paragraph" w:styleId="Heading8">
    <w:name w:val="heading 8"/>
    <w:basedOn w:val="Normal"/>
    <w:next w:val="Normal"/>
    <w:link w:val="Heading8Char"/>
    <w:qFormat/>
    <w:rsid w:val="00423916"/>
    <w:pPr>
      <w:numPr>
        <w:ilvl w:val="7"/>
        <w:numId w:val="1"/>
      </w:numPr>
      <w:spacing w:before="240" w:after="60"/>
      <w:outlineLvl w:val="7"/>
    </w:pPr>
    <w:rPr>
      <w:i/>
      <w:iCs/>
    </w:rPr>
  </w:style>
  <w:style w:type="paragraph" w:styleId="Heading9">
    <w:name w:val="heading 9"/>
    <w:basedOn w:val="Normal"/>
    <w:next w:val="Normal"/>
    <w:link w:val="Heading9Char"/>
    <w:qFormat/>
    <w:rsid w:val="0042391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916"/>
    <w:rPr>
      <w:rFonts w:asciiTheme="majorHAnsi" w:eastAsia="Times New Roman" w:hAnsiTheme="majorHAnsi" w:cs="Arial"/>
      <w:bCs/>
      <w:kern w:val="32"/>
      <w:sz w:val="28"/>
      <w:szCs w:val="28"/>
      <w:lang w:eastAsia="sv-SE"/>
    </w:rPr>
  </w:style>
  <w:style w:type="character" w:customStyle="1" w:styleId="Heading2Char">
    <w:name w:val="Heading 2 Char"/>
    <w:basedOn w:val="DefaultParagraphFont"/>
    <w:link w:val="Heading2"/>
    <w:rsid w:val="00423916"/>
    <w:rPr>
      <w:rFonts w:asciiTheme="majorHAnsi" w:eastAsia="Times New Roman" w:hAnsiTheme="majorHAnsi" w:cs="Arial"/>
      <w:bCs/>
      <w:iCs/>
      <w:lang w:eastAsia="sv-SE"/>
    </w:rPr>
  </w:style>
  <w:style w:type="character" w:customStyle="1" w:styleId="Heading3Char">
    <w:name w:val="Heading 3 Char"/>
    <w:basedOn w:val="DefaultParagraphFont"/>
    <w:link w:val="Heading3"/>
    <w:rsid w:val="00423916"/>
    <w:rPr>
      <w:rFonts w:ascii="Calibri" w:eastAsia="Times New Roman" w:hAnsi="Calibri" w:cs="Arial"/>
      <w:bCs/>
      <w:sz w:val="24"/>
      <w:szCs w:val="26"/>
      <w:lang w:eastAsia="sv-SE"/>
    </w:rPr>
  </w:style>
  <w:style w:type="character" w:customStyle="1" w:styleId="Heading4Char">
    <w:name w:val="Heading 4 Char"/>
    <w:basedOn w:val="DefaultParagraphFont"/>
    <w:link w:val="Heading4"/>
    <w:rsid w:val="00423916"/>
    <w:rPr>
      <w:rFonts w:ascii="Calibri" w:eastAsia="Times New Roman" w:hAnsi="Calibri" w:cs="Times New Roman"/>
      <w:b/>
      <w:bCs/>
      <w:sz w:val="28"/>
      <w:szCs w:val="28"/>
      <w:lang w:eastAsia="sv-SE"/>
    </w:rPr>
  </w:style>
  <w:style w:type="character" w:customStyle="1" w:styleId="Heading5Char">
    <w:name w:val="Heading 5 Char"/>
    <w:basedOn w:val="DefaultParagraphFont"/>
    <w:link w:val="Heading5"/>
    <w:rsid w:val="00423916"/>
    <w:rPr>
      <w:rFonts w:ascii="Calibri" w:eastAsia="Times New Roman" w:hAnsi="Calibri" w:cs="Times New Roman"/>
      <w:b/>
      <w:bCs/>
      <w:i/>
      <w:iCs/>
      <w:sz w:val="26"/>
      <w:szCs w:val="26"/>
      <w:lang w:eastAsia="sv-SE"/>
    </w:rPr>
  </w:style>
  <w:style w:type="character" w:customStyle="1" w:styleId="Heading6Char">
    <w:name w:val="Heading 6 Char"/>
    <w:basedOn w:val="DefaultParagraphFont"/>
    <w:link w:val="Heading6"/>
    <w:rsid w:val="00423916"/>
    <w:rPr>
      <w:rFonts w:ascii="Calibri" w:eastAsia="Times New Roman" w:hAnsi="Calibri" w:cs="Times New Roman"/>
      <w:b/>
      <w:bCs/>
      <w:lang w:eastAsia="sv-SE"/>
    </w:rPr>
  </w:style>
  <w:style w:type="character" w:customStyle="1" w:styleId="Heading7Char">
    <w:name w:val="Heading 7 Char"/>
    <w:basedOn w:val="DefaultParagraphFont"/>
    <w:link w:val="Heading7"/>
    <w:rsid w:val="00423916"/>
    <w:rPr>
      <w:rFonts w:ascii="Calibri" w:eastAsia="Times New Roman" w:hAnsi="Calibri" w:cs="Times New Roman"/>
      <w:sz w:val="24"/>
      <w:szCs w:val="24"/>
      <w:lang w:eastAsia="sv-SE"/>
    </w:rPr>
  </w:style>
  <w:style w:type="character" w:customStyle="1" w:styleId="Heading8Char">
    <w:name w:val="Heading 8 Char"/>
    <w:basedOn w:val="DefaultParagraphFont"/>
    <w:link w:val="Heading8"/>
    <w:rsid w:val="00423916"/>
    <w:rPr>
      <w:rFonts w:ascii="Calibri" w:eastAsia="Times New Roman" w:hAnsi="Calibri" w:cs="Times New Roman"/>
      <w:i/>
      <w:iCs/>
      <w:sz w:val="24"/>
      <w:szCs w:val="24"/>
      <w:lang w:eastAsia="sv-SE"/>
    </w:rPr>
  </w:style>
  <w:style w:type="character" w:customStyle="1" w:styleId="Heading9Char">
    <w:name w:val="Heading 9 Char"/>
    <w:basedOn w:val="DefaultParagraphFont"/>
    <w:link w:val="Heading9"/>
    <w:rsid w:val="00423916"/>
    <w:rPr>
      <w:rFonts w:ascii="Arial" w:eastAsia="Times New Roman" w:hAnsi="Arial" w:cs="Arial"/>
      <w:lang w:eastAsia="sv-SE"/>
    </w:rPr>
  </w:style>
  <w:style w:type="table" w:styleId="TableGrid">
    <w:name w:val="Table Grid"/>
    <w:basedOn w:val="TableNormal"/>
    <w:uiPriority w:val="59"/>
    <w:rsid w:val="00423916"/>
    <w:pPr>
      <w:spacing w:after="0" w:line="240" w:lineRule="auto"/>
    </w:pPr>
    <w:rPr>
      <w:rFonts w:ascii="Times New Roman" w:eastAsia="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2813"/>
    <w:pPr>
      <w:tabs>
        <w:tab w:val="center" w:pos="4536"/>
        <w:tab w:val="right" w:pos="9072"/>
      </w:tabs>
    </w:pPr>
  </w:style>
  <w:style w:type="character" w:customStyle="1" w:styleId="HeaderChar">
    <w:name w:val="Header Char"/>
    <w:basedOn w:val="DefaultParagraphFont"/>
    <w:link w:val="Header"/>
    <w:uiPriority w:val="99"/>
    <w:rsid w:val="00192813"/>
    <w:rPr>
      <w:rFonts w:ascii="Calibri" w:eastAsia="Times New Roman" w:hAnsi="Calibri" w:cs="Times New Roman"/>
      <w:sz w:val="24"/>
      <w:szCs w:val="24"/>
      <w:lang w:eastAsia="sv-SE"/>
    </w:rPr>
  </w:style>
  <w:style w:type="paragraph" w:styleId="Footer">
    <w:name w:val="footer"/>
    <w:basedOn w:val="Normal"/>
    <w:link w:val="FooterChar"/>
    <w:uiPriority w:val="99"/>
    <w:unhideWhenUsed/>
    <w:rsid w:val="00192813"/>
    <w:pPr>
      <w:tabs>
        <w:tab w:val="center" w:pos="4536"/>
        <w:tab w:val="right" w:pos="9072"/>
      </w:tabs>
    </w:pPr>
  </w:style>
  <w:style w:type="character" w:customStyle="1" w:styleId="FooterChar">
    <w:name w:val="Footer Char"/>
    <w:basedOn w:val="DefaultParagraphFont"/>
    <w:link w:val="Footer"/>
    <w:uiPriority w:val="99"/>
    <w:rsid w:val="00192813"/>
    <w:rPr>
      <w:rFonts w:ascii="Calibri" w:eastAsia="Times New Roman" w:hAnsi="Calibri"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1102459A07C7A4297E8A3FD44C75A64" ma:contentTypeVersion="7" ma:contentTypeDescription="Skapa ett nytt dokument." ma:contentTypeScope="" ma:versionID="3b52c679c7639da86ecba812cc450728">
  <xsd:schema xmlns:xsd="http://www.w3.org/2001/XMLSchema" xmlns:xs="http://www.w3.org/2001/XMLSchema" xmlns:p="http://schemas.microsoft.com/office/2006/metadata/properties" xmlns:ns2="c54bb337-d565-44e1-ae61-2c859cd8e665" xmlns:ns3="d77a9e5a-6d2e-497c-95d9-8f96d8364a56" targetNamespace="http://schemas.microsoft.com/office/2006/metadata/properties" ma:root="true" ma:fieldsID="e1ac4daade142240be72f20cc0842595" ns2:_="" ns3:_="">
    <xsd:import namespace="c54bb337-d565-44e1-ae61-2c859cd8e665"/>
    <xsd:import namespace="d77a9e5a-6d2e-497c-95d9-8f96d8364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bb337-d565-44e1-ae61-2c859cd8e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7a9e5a-6d2e-497c-95d9-8f96d8364a56"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BDC612-B3A4-4937-B9FD-CF6F3C82ACD1}"/>
</file>

<file path=customXml/itemProps2.xml><?xml version="1.0" encoding="utf-8"?>
<ds:datastoreItem xmlns:ds="http://schemas.openxmlformats.org/officeDocument/2006/customXml" ds:itemID="{52650803-6414-4D9E-AA53-CE5136F4ED8A}"/>
</file>

<file path=customXml/itemProps3.xml><?xml version="1.0" encoding="utf-8"?>
<ds:datastoreItem xmlns:ds="http://schemas.openxmlformats.org/officeDocument/2006/customXml" ds:itemID="{D5039BDC-9ECB-4F48-8F38-2306D57E4A9A}"/>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Lindström</dc:creator>
  <cp:keywords/>
  <dc:description/>
  <cp:lastModifiedBy>Elin Lindström</cp:lastModifiedBy>
  <cp:revision>2</cp:revision>
  <dcterms:created xsi:type="dcterms:W3CDTF">2017-10-02T08:21:00Z</dcterms:created>
  <dcterms:modified xsi:type="dcterms:W3CDTF">2017-10-02T08:25:00Z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0x01010038A3D01EF2754A4BB3C79BA6D2344BAF</vt:lpwstr>
  </property>
</Properties>
</file>