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3670416"/>
        <w:docPartObj>
          <w:docPartGallery w:val="Cover Pages"/>
          <w:docPartUnique/>
        </w:docPartObj>
      </w:sdtPr>
      <w:sdtEndPr>
        <w:rPr>
          <w:b/>
          <w:sz w:val="36"/>
          <w:u w:val="single"/>
        </w:rPr>
      </w:sdtEndPr>
      <w:sdtContent>
        <w:p w:rsidR="009E147E" w:rsidRDefault="009E147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E147E">
            <w:sdt>
              <w:sdtPr>
                <w:rPr>
                  <w:color w:val="2F5496" w:themeColor="accent1" w:themeShade="BF"/>
                  <w:sz w:val="24"/>
                  <w:szCs w:val="24"/>
                </w:rPr>
                <w:alias w:val="Firma"/>
                <w:id w:val="13406915"/>
                <w:placeholder>
                  <w:docPart w:val="C4E124CB540047A48B7327A10F51EB5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E147E" w:rsidRDefault="009E147E">
                    <w:pPr>
                      <w:pStyle w:val="Bezodstpw"/>
                      <w:rPr>
                        <w:color w:val="2F5496" w:themeColor="accent1" w:themeShade="BF"/>
                        <w:sz w:val="24"/>
                      </w:rPr>
                    </w:pPr>
                    <w:r>
                      <w:rPr>
                        <w:color w:val="2F5496" w:themeColor="accent1" w:themeShade="BF"/>
                        <w:sz w:val="24"/>
                        <w:szCs w:val="24"/>
                      </w:rPr>
                      <w:t>Politechnika Wrocławska</w:t>
                    </w:r>
                  </w:p>
                </w:tc>
              </w:sdtContent>
            </w:sdt>
          </w:tr>
          <w:tr w:rsidR="009E147E">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014750E164E4739BDB48C99B8B23D76"/>
                  </w:placeholder>
                  <w:dataBinding w:prefixMappings="xmlns:ns0='http://schemas.openxmlformats.org/package/2006/metadata/core-properties' xmlns:ns1='http://purl.org/dc/elements/1.1/'" w:xpath="/ns0:coreProperties[1]/ns1:title[1]" w:storeItemID="{6C3C8BC8-F283-45AE-878A-BAB7291924A1}"/>
                  <w:text/>
                </w:sdtPr>
                <w:sdtEndPr/>
                <w:sdtContent>
                  <w:p w:rsidR="009E147E" w:rsidRDefault="009E147E">
                    <w:pPr>
                      <w:pStyle w:val="Bezodstpw"/>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ZPI – wspólny dokument projektu</w:t>
                    </w:r>
                  </w:p>
                </w:sdtContent>
              </w:sdt>
            </w:tc>
          </w:tr>
          <w:tr w:rsidR="009E147E">
            <w:sdt>
              <w:sdtPr>
                <w:rPr>
                  <w:color w:val="2F5496" w:themeColor="accent1" w:themeShade="BF"/>
                  <w:sz w:val="24"/>
                  <w:szCs w:val="24"/>
                </w:rPr>
                <w:alias w:val="Podtytuł"/>
                <w:id w:val="13406923"/>
                <w:placeholder>
                  <w:docPart w:val="93E79F64E2DC4AE5B3B43B3A62C830C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E147E" w:rsidRDefault="009E147E">
                    <w:pPr>
                      <w:pStyle w:val="Bezodstpw"/>
                      <w:rPr>
                        <w:color w:val="2F5496" w:themeColor="accent1" w:themeShade="BF"/>
                        <w:sz w:val="24"/>
                      </w:rPr>
                    </w:pPr>
                    <w:r>
                      <w:rPr>
                        <w:color w:val="2F5496" w:themeColor="accent1" w:themeShade="BF"/>
                        <w:sz w:val="24"/>
                        <w:szCs w:val="24"/>
                      </w:rPr>
                      <w:t>Dokumentacja projektu ZPI wykonana na podstawie zaimplementowanej aplikacji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E147E">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AA6D566EE8746E29EC2F50B247D873C"/>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9E147E" w:rsidRDefault="00AC3FEE">
                    <w:pPr>
                      <w:pStyle w:val="Bezodstpw"/>
                      <w:rPr>
                        <w:color w:val="4472C4" w:themeColor="accent1"/>
                        <w:sz w:val="28"/>
                        <w:szCs w:val="28"/>
                      </w:rPr>
                    </w:pPr>
                    <w:r>
                      <w:rPr>
                        <w:color w:val="4472C4" w:themeColor="accent1"/>
                        <w:sz w:val="28"/>
                        <w:szCs w:val="28"/>
                      </w:rPr>
                      <w:t>[Nazwisko autora]</w:t>
                    </w:r>
                  </w:p>
                </w:sdtContent>
              </w:sdt>
              <w:sdt>
                <w:sdtPr>
                  <w:rPr>
                    <w:color w:val="4472C4" w:themeColor="accent1"/>
                    <w:sz w:val="28"/>
                    <w:szCs w:val="28"/>
                  </w:rPr>
                  <w:alias w:val="Data"/>
                  <w:tag w:val="Data"/>
                  <w:id w:val="13406932"/>
                  <w:placeholder>
                    <w:docPart w:val="EA0C250750DC41868774C4915E4E5ACC"/>
                  </w:placeholder>
                  <w:dataBinding w:prefixMappings="xmlns:ns0='http://schemas.microsoft.com/office/2006/coverPageProps'" w:xpath="/ns0:CoverPageProperties[1]/ns0:PublishDate[1]" w:storeItemID="{55AF091B-3C7A-41E3-B477-F2FDAA23CFDA}"/>
                  <w:date w:fullDate="2019-05-15T00:00:00Z">
                    <w:dateFormat w:val="yyyy-MM-dd"/>
                    <w:lid w:val="pl-PL"/>
                    <w:storeMappedDataAs w:val="dateTime"/>
                    <w:calendar w:val="gregorian"/>
                  </w:date>
                </w:sdtPr>
                <w:sdtEndPr/>
                <w:sdtContent>
                  <w:p w:rsidR="009E147E" w:rsidRDefault="009E147E">
                    <w:pPr>
                      <w:pStyle w:val="Bezodstpw"/>
                      <w:rPr>
                        <w:color w:val="4472C4" w:themeColor="accent1"/>
                        <w:sz w:val="28"/>
                        <w:szCs w:val="28"/>
                      </w:rPr>
                    </w:pPr>
                    <w:r>
                      <w:rPr>
                        <w:color w:val="4472C4" w:themeColor="accent1"/>
                        <w:sz w:val="28"/>
                        <w:szCs w:val="28"/>
                      </w:rPr>
                      <w:t>2019-05-15</w:t>
                    </w:r>
                  </w:p>
                </w:sdtContent>
              </w:sdt>
              <w:p w:rsidR="009E147E" w:rsidRDefault="009E147E">
                <w:pPr>
                  <w:pStyle w:val="Bezodstpw"/>
                  <w:rPr>
                    <w:color w:val="4472C4" w:themeColor="accent1"/>
                  </w:rPr>
                </w:pPr>
              </w:p>
            </w:tc>
          </w:tr>
        </w:tbl>
        <w:p w:rsidR="009E147E" w:rsidRDefault="009E147E">
          <w:pPr>
            <w:rPr>
              <w:b/>
              <w:sz w:val="36"/>
              <w:u w:val="single"/>
            </w:rPr>
          </w:pPr>
          <w:r>
            <w:rPr>
              <w:b/>
              <w:sz w:val="36"/>
              <w:u w:val="single"/>
            </w:rPr>
            <w:br w:type="page"/>
          </w:r>
        </w:p>
      </w:sdtContent>
    </w:sdt>
    <w:sdt>
      <w:sdtPr>
        <w:rPr>
          <w:rFonts w:asciiTheme="minorHAnsi" w:eastAsiaTheme="minorHAnsi" w:hAnsiTheme="minorHAnsi" w:cstheme="minorBidi"/>
          <w:color w:val="auto"/>
          <w:sz w:val="22"/>
          <w:szCs w:val="22"/>
          <w:lang w:eastAsia="en-US"/>
        </w:rPr>
        <w:id w:val="-1703241894"/>
        <w:docPartObj>
          <w:docPartGallery w:val="Table of Contents"/>
          <w:docPartUnique/>
        </w:docPartObj>
      </w:sdtPr>
      <w:sdtEndPr>
        <w:rPr>
          <w:b/>
          <w:bCs/>
        </w:rPr>
      </w:sdtEndPr>
      <w:sdtContent>
        <w:p w:rsidR="009E147E" w:rsidRDefault="009E147E">
          <w:pPr>
            <w:pStyle w:val="Nagwekspisutreci"/>
          </w:pPr>
          <w:r>
            <w:t>Spis treści</w:t>
          </w:r>
        </w:p>
        <w:p w:rsidR="006E0692" w:rsidRDefault="009E147E">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8902361" w:history="1">
            <w:r w:rsidR="006E0692" w:rsidRPr="00B75E98">
              <w:rPr>
                <w:rStyle w:val="Hipercze"/>
                <w:noProof/>
              </w:rPr>
              <w:t>1.</w:t>
            </w:r>
            <w:r w:rsidR="006E0692">
              <w:rPr>
                <w:rFonts w:eastAsiaTheme="minorEastAsia"/>
                <w:noProof/>
                <w:lang w:eastAsia="pl-PL"/>
              </w:rPr>
              <w:tab/>
            </w:r>
            <w:r w:rsidR="006E0692" w:rsidRPr="00B75E98">
              <w:rPr>
                <w:rStyle w:val="Hipercze"/>
                <w:noProof/>
              </w:rPr>
              <w:t>Lista funkcjonalności</w:t>
            </w:r>
            <w:r w:rsidR="006E0692">
              <w:rPr>
                <w:noProof/>
                <w:webHidden/>
              </w:rPr>
              <w:tab/>
            </w:r>
            <w:r w:rsidR="006E0692">
              <w:rPr>
                <w:noProof/>
                <w:webHidden/>
              </w:rPr>
              <w:fldChar w:fldCharType="begin"/>
            </w:r>
            <w:r w:rsidR="006E0692">
              <w:rPr>
                <w:noProof/>
                <w:webHidden/>
              </w:rPr>
              <w:instrText xml:space="preserve"> PAGEREF _Toc8902361 \h </w:instrText>
            </w:r>
            <w:r w:rsidR="006E0692">
              <w:rPr>
                <w:noProof/>
                <w:webHidden/>
              </w:rPr>
            </w:r>
            <w:r w:rsidR="006E0692">
              <w:rPr>
                <w:noProof/>
                <w:webHidden/>
              </w:rPr>
              <w:fldChar w:fldCharType="separate"/>
            </w:r>
            <w:r w:rsidR="006E0692">
              <w:rPr>
                <w:noProof/>
                <w:webHidden/>
              </w:rPr>
              <w:t>2</w:t>
            </w:r>
            <w:r w:rsidR="006E0692">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2" w:history="1">
            <w:r w:rsidRPr="00B75E98">
              <w:rPr>
                <w:rStyle w:val="Hipercze"/>
                <w:noProof/>
              </w:rPr>
              <w:t>2.</w:t>
            </w:r>
            <w:r>
              <w:rPr>
                <w:rFonts w:eastAsiaTheme="minorEastAsia"/>
                <w:noProof/>
                <w:lang w:eastAsia="pl-PL"/>
              </w:rPr>
              <w:tab/>
            </w:r>
            <w:r w:rsidRPr="00B75E98">
              <w:rPr>
                <w:rStyle w:val="Hipercze"/>
                <w:noProof/>
              </w:rPr>
              <w:t>Harmonogram projektu</w:t>
            </w:r>
            <w:r>
              <w:rPr>
                <w:noProof/>
                <w:webHidden/>
              </w:rPr>
              <w:tab/>
            </w:r>
            <w:r>
              <w:rPr>
                <w:noProof/>
                <w:webHidden/>
              </w:rPr>
              <w:fldChar w:fldCharType="begin"/>
            </w:r>
            <w:r>
              <w:rPr>
                <w:noProof/>
                <w:webHidden/>
              </w:rPr>
              <w:instrText xml:space="preserve"> PAGEREF _Toc8902362 \h </w:instrText>
            </w:r>
            <w:r>
              <w:rPr>
                <w:noProof/>
                <w:webHidden/>
              </w:rPr>
            </w:r>
            <w:r>
              <w:rPr>
                <w:noProof/>
                <w:webHidden/>
              </w:rPr>
              <w:fldChar w:fldCharType="separate"/>
            </w:r>
            <w:r>
              <w:rPr>
                <w:noProof/>
                <w:webHidden/>
              </w:rPr>
              <w:t>3</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3" w:history="1">
            <w:r w:rsidRPr="00B75E98">
              <w:rPr>
                <w:rStyle w:val="Hipercze"/>
                <w:noProof/>
              </w:rPr>
              <w:t>3.</w:t>
            </w:r>
            <w:r>
              <w:rPr>
                <w:rFonts w:eastAsiaTheme="minorEastAsia"/>
                <w:noProof/>
                <w:lang w:eastAsia="pl-PL"/>
              </w:rPr>
              <w:tab/>
            </w:r>
            <w:r w:rsidRPr="00B75E98">
              <w:rPr>
                <w:rStyle w:val="Hipercze"/>
                <w:noProof/>
              </w:rPr>
              <w:t>Inne podobne aplikacje dostępne na rynku</w:t>
            </w:r>
            <w:r>
              <w:rPr>
                <w:noProof/>
                <w:webHidden/>
              </w:rPr>
              <w:tab/>
            </w:r>
            <w:r>
              <w:rPr>
                <w:noProof/>
                <w:webHidden/>
              </w:rPr>
              <w:fldChar w:fldCharType="begin"/>
            </w:r>
            <w:r>
              <w:rPr>
                <w:noProof/>
                <w:webHidden/>
              </w:rPr>
              <w:instrText xml:space="preserve"> PAGEREF _Toc8902363 \h </w:instrText>
            </w:r>
            <w:r>
              <w:rPr>
                <w:noProof/>
                <w:webHidden/>
              </w:rPr>
            </w:r>
            <w:r>
              <w:rPr>
                <w:noProof/>
                <w:webHidden/>
              </w:rPr>
              <w:fldChar w:fldCharType="separate"/>
            </w:r>
            <w:r>
              <w:rPr>
                <w:noProof/>
                <w:webHidden/>
              </w:rPr>
              <w:t>4</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4" w:history="1">
            <w:r w:rsidRPr="00B75E98">
              <w:rPr>
                <w:rStyle w:val="Hipercze"/>
                <w:noProof/>
              </w:rPr>
              <w:t>4.</w:t>
            </w:r>
            <w:r>
              <w:rPr>
                <w:rFonts w:eastAsiaTheme="minorEastAsia"/>
                <w:noProof/>
                <w:lang w:eastAsia="pl-PL"/>
              </w:rPr>
              <w:tab/>
            </w:r>
            <w:r w:rsidRPr="00B75E98">
              <w:rPr>
                <w:rStyle w:val="Hipercze"/>
                <w:noProof/>
              </w:rPr>
              <w:t>Podział zadań</w:t>
            </w:r>
            <w:r>
              <w:rPr>
                <w:noProof/>
                <w:webHidden/>
              </w:rPr>
              <w:tab/>
            </w:r>
            <w:r>
              <w:rPr>
                <w:noProof/>
                <w:webHidden/>
              </w:rPr>
              <w:fldChar w:fldCharType="begin"/>
            </w:r>
            <w:r>
              <w:rPr>
                <w:noProof/>
                <w:webHidden/>
              </w:rPr>
              <w:instrText xml:space="preserve"> PAGEREF _Toc8902364 \h </w:instrText>
            </w:r>
            <w:r>
              <w:rPr>
                <w:noProof/>
                <w:webHidden/>
              </w:rPr>
            </w:r>
            <w:r>
              <w:rPr>
                <w:noProof/>
                <w:webHidden/>
              </w:rPr>
              <w:fldChar w:fldCharType="separate"/>
            </w:r>
            <w:r>
              <w:rPr>
                <w:noProof/>
                <w:webHidden/>
              </w:rPr>
              <w:t>5</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5" w:history="1">
            <w:r w:rsidRPr="00B75E98">
              <w:rPr>
                <w:rStyle w:val="Hipercze"/>
                <w:noProof/>
              </w:rPr>
              <w:t>5.</w:t>
            </w:r>
            <w:r>
              <w:rPr>
                <w:rFonts w:eastAsiaTheme="minorEastAsia"/>
                <w:noProof/>
                <w:lang w:eastAsia="pl-PL"/>
              </w:rPr>
              <w:tab/>
            </w:r>
            <w:r w:rsidRPr="00B75E98">
              <w:rPr>
                <w:rStyle w:val="Hipercze"/>
                <w:noProof/>
              </w:rPr>
              <w:t>Diagram przypadków użycia</w:t>
            </w:r>
            <w:r>
              <w:rPr>
                <w:noProof/>
                <w:webHidden/>
              </w:rPr>
              <w:tab/>
            </w:r>
            <w:r>
              <w:rPr>
                <w:noProof/>
                <w:webHidden/>
              </w:rPr>
              <w:fldChar w:fldCharType="begin"/>
            </w:r>
            <w:r>
              <w:rPr>
                <w:noProof/>
                <w:webHidden/>
              </w:rPr>
              <w:instrText xml:space="preserve"> PAGEREF _Toc8902365 \h </w:instrText>
            </w:r>
            <w:r>
              <w:rPr>
                <w:noProof/>
                <w:webHidden/>
              </w:rPr>
            </w:r>
            <w:r>
              <w:rPr>
                <w:noProof/>
                <w:webHidden/>
              </w:rPr>
              <w:fldChar w:fldCharType="separate"/>
            </w:r>
            <w:r>
              <w:rPr>
                <w:noProof/>
                <w:webHidden/>
              </w:rPr>
              <w:t>6</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6" w:history="1">
            <w:r w:rsidRPr="00B75E98">
              <w:rPr>
                <w:rStyle w:val="Hipercze"/>
                <w:noProof/>
              </w:rPr>
              <w:t>6.</w:t>
            </w:r>
            <w:r>
              <w:rPr>
                <w:rFonts w:eastAsiaTheme="minorEastAsia"/>
                <w:noProof/>
                <w:lang w:eastAsia="pl-PL"/>
              </w:rPr>
              <w:tab/>
            </w:r>
            <w:r w:rsidRPr="00B75E98">
              <w:rPr>
                <w:rStyle w:val="Hipercze"/>
                <w:noProof/>
              </w:rPr>
              <w:t>Model danych</w:t>
            </w:r>
            <w:r>
              <w:rPr>
                <w:noProof/>
                <w:webHidden/>
              </w:rPr>
              <w:tab/>
            </w:r>
            <w:r>
              <w:rPr>
                <w:noProof/>
                <w:webHidden/>
              </w:rPr>
              <w:fldChar w:fldCharType="begin"/>
            </w:r>
            <w:r>
              <w:rPr>
                <w:noProof/>
                <w:webHidden/>
              </w:rPr>
              <w:instrText xml:space="preserve"> PAGEREF _Toc8902366 \h </w:instrText>
            </w:r>
            <w:r>
              <w:rPr>
                <w:noProof/>
                <w:webHidden/>
              </w:rPr>
            </w:r>
            <w:r>
              <w:rPr>
                <w:noProof/>
                <w:webHidden/>
              </w:rPr>
              <w:fldChar w:fldCharType="separate"/>
            </w:r>
            <w:r>
              <w:rPr>
                <w:noProof/>
                <w:webHidden/>
              </w:rPr>
              <w:t>7</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7" w:history="1">
            <w:r w:rsidRPr="00B75E98">
              <w:rPr>
                <w:rStyle w:val="Hipercze"/>
                <w:noProof/>
              </w:rPr>
              <w:t>7.</w:t>
            </w:r>
            <w:r>
              <w:rPr>
                <w:rFonts w:eastAsiaTheme="minorEastAsia"/>
                <w:noProof/>
                <w:lang w:eastAsia="pl-PL"/>
              </w:rPr>
              <w:tab/>
            </w:r>
            <w:r w:rsidRPr="00B75E98">
              <w:rPr>
                <w:rStyle w:val="Hipercze"/>
                <w:noProof/>
              </w:rPr>
              <w:t>Rozplanowana baza danych</w:t>
            </w:r>
            <w:r>
              <w:rPr>
                <w:noProof/>
                <w:webHidden/>
              </w:rPr>
              <w:tab/>
            </w:r>
            <w:r>
              <w:rPr>
                <w:noProof/>
                <w:webHidden/>
              </w:rPr>
              <w:fldChar w:fldCharType="begin"/>
            </w:r>
            <w:r>
              <w:rPr>
                <w:noProof/>
                <w:webHidden/>
              </w:rPr>
              <w:instrText xml:space="preserve"> PAGEREF _Toc8902367 \h </w:instrText>
            </w:r>
            <w:r>
              <w:rPr>
                <w:noProof/>
                <w:webHidden/>
              </w:rPr>
            </w:r>
            <w:r>
              <w:rPr>
                <w:noProof/>
                <w:webHidden/>
              </w:rPr>
              <w:fldChar w:fldCharType="separate"/>
            </w:r>
            <w:r>
              <w:rPr>
                <w:noProof/>
                <w:webHidden/>
              </w:rPr>
              <w:t>8</w:t>
            </w:r>
            <w:r>
              <w:rPr>
                <w:noProof/>
                <w:webHidden/>
              </w:rPr>
              <w:fldChar w:fldCharType="end"/>
            </w:r>
          </w:hyperlink>
        </w:p>
        <w:p w:rsidR="006E0692" w:rsidRDefault="006E0692">
          <w:pPr>
            <w:pStyle w:val="Spistreci1"/>
            <w:tabs>
              <w:tab w:val="left" w:pos="440"/>
              <w:tab w:val="right" w:leader="dot" w:pos="9062"/>
            </w:tabs>
            <w:rPr>
              <w:rFonts w:eastAsiaTheme="minorEastAsia"/>
              <w:noProof/>
              <w:lang w:eastAsia="pl-PL"/>
            </w:rPr>
          </w:pPr>
          <w:hyperlink w:anchor="_Toc8902368" w:history="1">
            <w:r w:rsidRPr="00B75E98">
              <w:rPr>
                <w:rStyle w:val="Hipercze"/>
                <w:noProof/>
              </w:rPr>
              <w:t>8.</w:t>
            </w:r>
            <w:r>
              <w:rPr>
                <w:rFonts w:eastAsiaTheme="minorEastAsia"/>
                <w:noProof/>
                <w:lang w:eastAsia="pl-PL"/>
              </w:rPr>
              <w:tab/>
            </w:r>
            <w:r w:rsidRPr="00B75E98">
              <w:rPr>
                <w:rStyle w:val="Hipercze"/>
                <w:noProof/>
              </w:rPr>
              <w:t>Dokumentacja implementacji</w:t>
            </w:r>
            <w:r>
              <w:rPr>
                <w:noProof/>
                <w:webHidden/>
              </w:rPr>
              <w:tab/>
            </w:r>
            <w:r>
              <w:rPr>
                <w:noProof/>
                <w:webHidden/>
              </w:rPr>
              <w:fldChar w:fldCharType="begin"/>
            </w:r>
            <w:r>
              <w:rPr>
                <w:noProof/>
                <w:webHidden/>
              </w:rPr>
              <w:instrText xml:space="preserve"> PAGEREF _Toc8902368 \h </w:instrText>
            </w:r>
            <w:r>
              <w:rPr>
                <w:noProof/>
                <w:webHidden/>
              </w:rPr>
            </w:r>
            <w:r>
              <w:rPr>
                <w:noProof/>
                <w:webHidden/>
              </w:rPr>
              <w:fldChar w:fldCharType="separate"/>
            </w:r>
            <w:r>
              <w:rPr>
                <w:noProof/>
                <w:webHidden/>
              </w:rPr>
              <w:t>9</w:t>
            </w:r>
            <w:r>
              <w:rPr>
                <w:noProof/>
                <w:webHidden/>
              </w:rPr>
              <w:fldChar w:fldCharType="end"/>
            </w:r>
          </w:hyperlink>
        </w:p>
        <w:p w:rsidR="006E0692" w:rsidRDefault="006E0692">
          <w:pPr>
            <w:pStyle w:val="Spistreci2"/>
            <w:tabs>
              <w:tab w:val="left" w:pos="880"/>
              <w:tab w:val="right" w:leader="dot" w:pos="9062"/>
            </w:tabs>
            <w:rPr>
              <w:rFonts w:eastAsiaTheme="minorEastAsia"/>
              <w:noProof/>
              <w:lang w:eastAsia="pl-PL"/>
            </w:rPr>
          </w:pPr>
          <w:hyperlink w:anchor="_Toc8902369" w:history="1">
            <w:r w:rsidRPr="00B75E98">
              <w:rPr>
                <w:rStyle w:val="Hipercze"/>
                <w:noProof/>
              </w:rPr>
              <w:t>8.1.</w:t>
            </w:r>
            <w:r>
              <w:rPr>
                <w:rFonts w:eastAsiaTheme="minorEastAsia"/>
                <w:noProof/>
                <w:lang w:eastAsia="pl-PL"/>
              </w:rPr>
              <w:tab/>
            </w:r>
            <w:r w:rsidRPr="00B75E98">
              <w:rPr>
                <w:rStyle w:val="Hipercze"/>
                <w:noProof/>
              </w:rPr>
              <w:t>Technologie</w:t>
            </w:r>
            <w:r>
              <w:rPr>
                <w:noProof/>
                <w:webHidden/>
              </w:rPr>
              <w:tab/>
            </w:r>
            <w:r>
              <w:rPr>
                <w:noProof/>
                <w:webHidden/>
              </w:rPr>
              <w:fldChar w:fldCharType="begin"/>
            </w:r>
            <w:r>
              <w:rPr>
                <w:noProof/>
                <w:webHidden/>
              </w:rPr>
              <w:instrText xml:space="preserve"> PAGEREF _Toc8902369 \h </w:instrText>
            </w:r>
            <w:r>
              <w:rPr>
                <w:noProof/>
                <w:webHidden/>
              </w:rPr>
            </w:r>
            <w:r>
              <w:rPr>
                <w:noProof/>
                <w:webHidden/>
              </w:rPr>
              <w:fldChar w:fldCharType="separate"/>
            </w:r>
            <w:r>
              <w:rPr>
                <w:noProof/>
                <w:webHidden/>
              </w:rPr>
              <w:t>9</w:t>
            </w:r>
            <w:r>
              <w:rPr>
                <w:noProof/>
                <w:webHidden/>
              </w:rPr>
              <w:fldChar w:fldCharType="end"/>
            </w:r>
          </w:hyperlink>
        </w:p>
        <w:p w:rsidR="006E0692" w:rsidRDefault="006E0692">
          <w:pPr>
            <w:pStyle w:val="Spistreci2"/>
            <w:tabs>
              <w:tab w:val="left" w:pos="880"/>
              <w:tab w:val="right" w:leader="dot" w:pos="9062"/>
            </w:tabs>
            <w:rPr>
              <w:rFonts w:eastAsiaTheme="minorEastAsia"/>
              <w:noProof/>
              <w:lang w:eastAsia="pl-PL"/>
            </w:rPr>
          </w:pPr>
          <w:hyperlink w:anchor="_Toc8902370" w:history="1">
            <w:r w:rsidRPr="00B75E98">
              <w:rPr>
                <w:rStyle w:val="Hipercze"/>
                <w:noProof/>
              </w:rPr>
              <w:t>8.2.</w:t>
            </w:r>
            <w:r>
              <w:rPr>
                <w:rFonts w:eastAsiaTheme="minorEastAsia"/>
                <w:noProof/>
                <w:lang w:eastAsia="pl-PL"/>
              </w:rPr>
              <w:tab/>
            </w:r>
            <w:r w:rsidRPr="00B75E98">
              <w:rPr>
                <w:rStyle w:val="Hipercze"/>
                <w:noProof/>
              </w:rPr>
              <w:t>Wykorzystane rozwiązania z różnych źródeł</w:t>
            </w:r>
            <w:r>
              <w:rPr>
                <w:noProof/>
                <w:webHidden/>
              </w:rPr>
              <w:tab/>
            </w:r>
            <w:r>
              <w:rPr>
                <w:noProof/>
                <w:webHidden/>
              </w:rPr>
              <w:fldChar w:fldCharType="begin"/>
            </w:r>
            <w:r>
              <w:rPr>
                <w:noProof/>
                <w:webHidden/>
              </w:rPr>
              <w:instrText xml:space="preserve"> PAGEREF _Toc8902370 \h </w:instrText>
            </w:r>
            <w:r>
              <w:rPr>
                <w:noProof/>
                <w:webHidden/>
              </w:rPr>
            </w:r>
            <w:r>
              <w:rPr>
                <w:noProof/>
                <w:webHidden/>
              </w:rPr>
              <w:fldChar w:fldCharType="separate"/>
            </w:r>
            <w:r>
              <w:rPr>
                <w:noProof/>
                <w:webHidden/>
              </w:rPr>
              <w:t>9</w:t>
            </w:r>
            <w:r>
              <w:rPr>
                <w:noProof/>
                <w:webHidden/>
              </w:rPr>
              <w:fldChar w:fldCharType="end"/>
            </w:r>
          </w:hyperlink>
        </w:p>
        <w:p w:rsidR="006E0692" w:rsidRDefault="006E0692">
          <w:pPr>
            <w:pStyle w:val="Spistreci2"/>
            <w:tabs>
              <w:tab w:val="left" w:pos="880"/>
              <w:tab w:val="right" w:leader="dot" w:pos="9062"/>
            </w:tabs>
            <w:rPr>
              <w:rFonts w:eastAsiaTheme="minorEastAsia"/>
              <w:noProof/>
              <w:lang w:eastAsia="pl-PL"/>
            </w:rPr>
          </w:pPr>
          <w:hyperlink w:anchor="_Toc8902371" w:history="1">
            <w:r w:rsidRPr="00B75E98">
              <w:rPr>
                <w:rStyle w:val="Hipercze"/>
                <w:noProof/>
              </w:rPr>
              <w:t>8.3.</w:t>
            </w:r>
            <w:r>
              <w:rPr>
                <w:rFonts w:eastAsiaTheme="minorEastAsia"/>
                <w:noProof/>
                <w:lang w:eastAsia="pl-PL"/>
              </w:rPr>
              <w:tab/>
            </w:r>
            <w:r w:rsidRPr="00B75E98">
              <w:rPr>
                <w:rStyle w:val="Hipercze"/>
                <w:noProof/>
              </w:rPr>
              <w:t>Opis problemów oraz przydatnych rozwiązań dla poszczególnych zakładek</w:t>
            </w:r>
            <w:r>
              <w:rPr>
                <w:noProof/>
                <w:webHidden/>
              </w:rPr>
              <w:tab/>
            </w:r>
            <w:r>
              <w:rPr>
                <w:noProof/>
                <w:webHidden/>
              </w:rPr>
              <w:fldChar w:fldCharType="begin"/>
            </w:r>
            <w:r>
              <w:rPr>
                <w:noProof/>
                <w:webHidden/>
              </w:rPr>
              <w:instrText xml:space="preserve"> PAGEREF _Toc8902371 \h </w:instrText>
            </w:r>
            <w:r>
              <w:rPr>
                <w:noProof/>
                <w:webHidden/>
              </w:rPr>
            </w:r>
            <w:r>
              <w:rPr>
                <w:noProof/>
                <w:webHidden/>
              </w:rPr>
              <w:fldChar w:fldCharType="separate"/>
            </w:r>
            <w:r>
              <w:rPr>
                <w:noProof/>
                <w:webHidden/>
              </w:rPr>
              <w:t>9</w:t>
            </w:r>
            <w:r>
              <w:rPr>
                <w:noProof/>
                <w:webHidden/>
              </w:rPr>
              <w:fldChar w:fldCharType="end"/>
            </w:r>
          </w:hyperlink>
        </w:p>
        <w:p w:rsidR="006E0692" w:rsidRDefault="006E0692">
          <w:pPr>
            <w:pStyle w:val="Spistreci3"/>
            <w:tabs>
              <w:tab w:val="left" w:pos="1320"/>
              <w:tab w:val="right" w:leader="dot" w:pos="9062"/>
            </w:tabs>
            <w:rPr>
              <w:rFonts w:eastAsiaTheme="minorEastAsia"/>
              <w:noProof/>
              <w:lang w:eastAsia="pl-PL"/>
            </w:rPr>
          </w:pPr>
          <w:hyperlink w:anchor="_Toc8902372" w:history="1">
            <w:r w:rsidRPr="00B75E98">
              <w:rPr>
                <w:rStyle w:val="Hipercze"/>
                <w:noProof/>
              </w:rPr>
              <w:t>8.3.1.</w:t>
            </w:r>
            <w:r>
              <w:rPr>
                <w:rFonts w:eastAsiaTheme="minorEastAsia"/>
                <w:noProof/>
                <w:lang w:eastAsia="pl-PL"/>
              </w:rPr>
              <w:tab/>
            </w:r>
            <w:r w:rsidRPr="00B75E98">
              <w:rPr>
                <w:rStyle w:val="Hipercze"/>
                <w:noProof/>
              </w:rPr>
              <w:t>Główny panel</w:t>
            </w:r>
            <w:r>
              <w:rPr>
                <w:noProof/>
                <w:webHidden/>
              </w:rPr>
              <w:tab/>
            </w:r>
            <w:r>
              <w:rPr>
                <w:noProof/>
                <w:webHidden/>
              </w:rPr>
              <w:fldChar w:fldCharType="begin"/>
            </w:r>
            <w:r>
              <w:rPr>
                <w:noProof/>
                <w:webHidden/>
              </w:rPr>
              <w:instrText xml:space="preserve"> PAGEREF _Toc8902372 \h </w:instrText>
            </w:r>
            <w:r>
              <w:rPr>
                <w:noProof/>
                <w:webHidden/>
              </w:rPr>
            </w:r>
            <w:r>
              <w:rPr>
                <w:noProof/>
                <w:webHidden/>
              </w:rPr>
              <w:fldChar w:fldCharType="separate"/>
            </w:r>
            <w:r>
              <w:rPr>
                <w:noProof/>
                <w:webHidden/>
              </w:rPr>
              <w:t>9</w:t>
            </w:r>
            <w:r>
              <w:rPr>
                <w:noProof/>
                <w:webHidden/>
              </w:rPr>
              <w:fldChar w:fldCharType="end"/>
            </w:r>
          </w:hyperlink>
        </w:p>
        <w:p w:rsidR="006E0692" w:rsidRDefault="006E0692">
          <w:pPr>
            <w:pStyle w:val="Spistreci3"/>
            <w:tabs>
              <w:tab w:val="left" w:pos="1320"/>
              <w:tab w:val="right" w:leader="dot" w:pos="9062"/>
            </w:tabs>
            <w:rPr>
              <w:rFonts w:eastAsiaTheme="minorEastAsia"/>
              <w:noProof/>
              <w:lang w:eastAsia="pl-PL"/>
            </w:rPr>
          </w:pPr>
          <w:hyperlink w:anchor="_Toc8902373" w:history="1">
            <w:r w:rsidRPr="00B75E98">
              <w:rPr>
                <w:rStyle w:val="Hipercze"/>
                <w:noProof/>
              </w:rPr>
              <w:t>8.3.2.</w:t>
            </w:r>
            <w:r>
              <w:rPr>
                <w:rFonts w:eastAsiaTheme="minorEastAsia"/>
                <w:noProof/>
                <w:lang w:eastAsia="pl-PL"/>
              </w:rPr>
              <w:tab/>
            </w:r>
            <w:r w:rsidRPr="00B75E98">
              <w:rPr>
                <w:rStyle w:val="Hipercze"/>
                <w:noProof/>
              </w:rPr>
              <w:t>Panel zalogowanego użytkownika</w:t>
            </w:r>
            <w:r>
              <w:rPr>
                <w:noProof/>
                <w:webHidden/>
              </w:rPr>
              <w:tab/>
            </w:r>
            <w:r>
              <w:rPr>
                <w:noProof/>
                <w:webHidden/>
              </w:rPr>
              <w:fldChar w:fldCharType="begin"/>
            </w:r>
            <w:r>
              <w:rPr>
                <w:noProof/>
                <w:webHidden/>
              </w:rPr>
              <w:instrText xml:space="preserve"> PAGEREF _Toc8902373 \h </w:instrText>
            </w:r>
            <w:r>
              <w:rPr>
                <w:noProof/>
                <w:webHidden/>
              </w:rPr>
            </w:r>
            <w:r>
              <w:rPr>
                <w:noProof/>
                <w:webHidden/>
              </w:rPr>
              <w:fldChar w:fldCharType="separate"/>
            </w:r>
            <w:r>
              <w:rPr>
                <w:noProof/>
                <w:webHidden/>
              </w:rPr>
              <w:t>10</w:t>
            </w:r>
            <w:r>
              <w:rPr>
                <w:noProof/>
                <w:webHidden/>
              </w:rPr>
              <w:fldChar w:fldCharType="end"/>
            </w:r>
          </w:hyperlink>
        </w:p>
        <w:p w:rsidR="009E147E" w:rsidRDefault="009E147E">
          <w:r>
            <w:rPr>
              <w:b/>
              <w:bCs/>
            </w:rPr>
            <w:fldChar w:fldCharType="end"/>
          </w:r>
        </w:p>
      </w:sdtContent>
    </w:sdt>
    <w:p w:rsidR="009E147E" w:rsidRDefault="009E147E">
      <w:pPr>
        <w:rPr>
          <w:b/>
          <w:sz w:val="36"/>
          <w:u w:val="single"/>
        </w:rPr>
      </w:pPr>
      <w:r>
        <w:rPr>
          <w:b/>
          <w:sz w:val="36"/>
          <w:u w:val="single"/>
        </w:rPr>
        <w:br w:type="page"/>
      </w:r>
    </w:p>
    <w:p w:rsidR="00A43FC7" w:rsidRDefault="00A43FC7" w:rsidP="00A43FC7">
      <w:pPr>
        <w:jc w:val="center"/>
        <w:rPr>
          <w:b/>
          <w:sz w:val="36"/>
          <w:u w:val="single"/>
        </w:rPr>
      </w:pPr>
    </w:p>
    <w:p w:rsidR="009E147E" w:rsidRDefault="009E147E" w:rsidP="009E147E">
      <w:pPr>
        <w:pStyle w:val="Nagwek1"/>
        <w:numPr>
          <w:ilvl w:val="0"/>
          <w:numId w:val="3"/>
        </w:numPr>
      </w:pPr>
      <w:bookmarkStart w:id="0" w:name="_Toc8902361"/>
      <w:r>
        <w:t>Lista funkcjonalności</w:t>
      </w:r>
      <w:bookmarkEnd w:id="0"/>
    </w:p>
    <w:p w:rsidR="009E147E" w:rsidRDefault="009E147E" w:rsidP="009E147E"/>
    <w:p w:rsidR="00AD6E66" w:rsidRPr="009E147E" w:rsidRDefault="00AD6E66" w:rsidP="009E147E">
      <w:r>
        <w:t>Aplikacja webowa będąca wypożyczalnią artykułów rozrywkowych składa się z następujących funkcjonalności.</w:t>
      </w:r>
    </w:p>
    <w:tbl>
      <w:tblPr>
        <w:tblStyle w:val="Tabela-Siatka"/>
        <w:tblW w:w="0" w:type="auto"/>
        <w:tblLook w:val="04A0" w:firstRow="1" w:lastRow="0" w:firstColumn="1" w:lastColumn="0" w:noHBand="0" w:noVBand="1"/>
      </w:tblPr>
      <w:tblGrid>
        <w:gridCol w:w="1129"/>
        <w:gridCol w:w="7933"/>
      </w:tblGrid>
      <w:tr w:rsidR="00A43FC7" w:rsidTr="00A43FC7">
        <w:tc>
          <w:tcPr>
            <w:tcW w:w="1129" w:type="dxa"/>
          </w:tcPr>
          <w:p w:rsidR="00A43FC7" w:rsidRDefault="00A43FC7" w:rsidP="00A43FC7">
            <w:pPr>
              <w:rPr>
                <w:sz w:val="24"/>
              </w:rPr>
            </w:pPr>
            <w:r>
              <w:rPr>
                <w:sz w:val="24"/>
              </w:rPr>
              <w:t>Lp.</w:t>
            </w:r>
          </w:p>
        </w:tc>
        <w:tc>
          <w:tcPr>
            <w:tcW w:w="7933" w:type="dxa"/>
          </w:tcPr>
          <w:p w:rsidR="00A43FC7" w:rsidRDefault="00A43FC7" w:rsidP="00A43FC7">
            <w:pPr>
              <w:rPr>
                <w:sz w:val="24"/>
              </w:rPr>
            </w:pPr>
            <w:r>
              <w:rPr>
                <w:sz w:val="24"/>
              </w:rPr>
              <w:t>Nazwa</w:t>
            </w:r>
          </w:p>
        </w:tc>
      </w:tr>
      <w:tr w:rsidR="00A43FC7" w:rsidTr="00A43FC7">
        <w:tc>
          <w:tcPr>
            <w:tcW w:w="1129" w:type="dxa"/>
          </w:tcPr>
          <w:p w:rsidR="00A43FC7" w:rsidRDefault="00A43FC7" w:rsidP="00A43FC7">
            <w:pPr>
              <w:rPr>
                <w:sz w:val="24"/>
              </w:rPr>
            </w:pPr>
            <w:r>
              <w:rPr>
                <w:sz w:val="24"/>
              </w:rPr>
              <w:t>1.</w:t>
            </w:r>
          </w:p>
        </w:tc>
        <w:tc>
          <w:tcPr>
            <w:tcW w:w="7933" w:type="dxa"/>
          </w:tcPr>
          <w:p w:rsidR="00A43FC7" w:rsidRDefault="00FE0AA2" w:rsidP="00A43FC7">
            <w:pPr>
              <w:rPr>
                <w:sz w:val="24"/>
              </w:rPr>
            </w:pPr>
            <w:r>
              <w:rPr>
                <w:sz w:val="24"/>
              </w:rPr>
              <w:t>Dodawanie zasobów do bazy</w:t>
            </w:r>
          </w:p>
        </w:tc>
      </w:tr>
      <w:tr w:rsidR="00FE0AA2" w:rsidTr="00A43FC7">
        <w:tc>
          <w:tcPr>
            <w:tcW w:w="1129" w:type="dxa"/>
          </w:tcPr>
          <w:p w:rsidR="00FE0AA2" w:rsidRDefault="00FE0AA2" w:rsidP="00A43FC7">
            <w:pPr>
              <w:rPr>
                <w:sz w:val="24"/>
              </w:rPr>
            </w:pPr>
            <w:r>
              <w:rPr>
                <w:sz w:val="24"/>
              </w:rPr>
              <w:t>2.</w:t>
            </w:r>
          </w:p>
        </w:tc>
        <w:tc>
          <w:tcPr>
            <w:tcW w:w="7933" w:type="dxa"/>
          </w:tcPr>
          <w:p w:rsidR="00FE0AA2" w:rsidRDefault="00FE0AA2" w:rsidP="00A43FC7">
            <w:pPr>
              <w:rPr>
                <w:sz w:val="24"/>
              </w:rPr>
            </w:pPr>
            <w:r>
              <w:rPr>
                <w:sz w:val="24"/>
              </w:rPr>
              <w:t>Usuwanie zasobów z bazy</w:t>
            </w:r>
          </w:p>
        </w:tc>
      </w:tr>
      <w:tr w:rsidR="00FE0AA2" w:rsidTr="00A43FC7">
        <w:tc>
          <w:tcPr>
            <w:tcW w:w="1129" w:type="dxa"/>
          </w:tcPr>
          <w:p w:rsidR="00FE0AA2" w:rsidRDefault="00FE0AA2" w:rsidP="00A43FC7">
            <w:pPr>
              <w:rPr>
                <w:sz w:val="24"/>
              </w:rPr>
            </w:pPr>
            <w:r>
              <w:rPr>
                <w:sz w:val="24"/>
              </w:rPr>
              <w:t>3.</w:t>
            </w:r>
          </w:p>
        </w:tc>
        <w:tc>
          <w:tcPr>
            <w:tcW w:w="7933" w:type="dxa"/>
          </w:tcPr>
          <w:p w:rsidR="00FE0AA2" w:rsidRDefault="00FE0AA2" w:rsidP="00A43FC7">
            <w:pPr>
              <w:rPr>
                <w:sz w:val="24"/>
              </w:rPr>
            </w:pPr>
            <w:r>
              <w:rPr>
                <w:sz w:val="24"/>
              </w:rPr>
              <w:t>Wyświetlanie zasobów</w:t>
            </w:r>
          </w:p>
        </w:tc>
      </w:tr>
      <w:tr w:rsidR="00FE0AA2" w:rsidTr="00A43FC7">
        <w:tc>
          <w:tcPr>
            <w:tcW w:w="1129" w:type="dxa"/>
          </w:tcPr>
          <w:p w:rsidR="00FE0AA2" w:rsidRDefault="00FE0AA2" w:rsidP="00A43FC7">
            <w:pPr>
              <w:rPr>
                <w:sz w:val="24"/>
              </w:rPr>
            </w:pPr>
            <w:r>
              <w:rPr>
                <w:sz w:val="24"/>
              </w:rPr>
              <w:t>4.</w:t>
            </w:r>
          </w:p>
        </w:tc>
        <w:tc>
          <w:tcPr>
            <w:tcW w:w="7933" w:type="dxa"/>
          </w:tcPr>
          <w:p w:rsidR="00FE0AA2" w:rsidRDefault="00FE0AA2" w:rsidP="00A43FC7">
            <w:pPr>
              <w:rPr>
                <w:sz w:val="24"/>
              </w:rPr>
            </w:pPr>
            <w:r>
              <w:rPr>
                <w:sz w:val="24"/>
              </w:rPr>
              <w:t>Sortowanie zasobów</w:t>
            </w:r>
          </w:p>
        </w:tc>
      </w:tr>
      <w:tr w:rsidR="00FE0AA2" w:rsidTr="00A43FC7">
        <w:tc>
          <w:tcPr>
            <w:tcW w:w="1129" w:type="dxa"/>
          </w:tcPr>
          <w:p w:rsidR="00FE0AA2" w:rsidRDefault="00FE0AA2" w:rsidP="00A43FC7">
            <w:pPr>
              <w:rPr>
                <w:sz w:val="24"/>
              </w:rPr>
            </w:pPr>
            <w:r>
              <w:rPr>
                <w:sz w:val="24"/>
              </w:rPr>
              <w:t>5.</w:t>
            </w:r>
          </w:p>
        </w:tc>
        <w:tc>
          <w:tcPr>
            <w:tcW w:w="7933" w:type="dxa"/>
          </w:tcPr>
          <w:p w:rsidR="00FE0AA2" w:rsidRDefault="00FE0AA2" w:rsidP="00A43FC7">
            <w:pPr>
              <w:rPr>
                <w:sz w:val="24"/>
              </w:rPr>
            </w:pPr>
            <w:r>
              <w:rPr>
                <w:sz w:val="24"/>
              </w:rPr>
              <w:t>Grupowanie zasobów</w:t>
            </w:r>
          </w:p>
        </w:tc>
      </w:tr>
      <w:tr w:rsidR="00FE0AA2" w:rsidTr="00A43FC7">
        <w:tc>
          <w:tcPr>
            <w:tcW w:w="1129" w:type="dxa"/>
          </w:tcPr>
          <w:p w:rsidR="00FE0AA2" w:rsidRDefault="00FE0AA2" w:rsidP="00A43FC7">
            <w:pPr>
              <w:rPr>
                <w:sz w:val="24"/>
              </w:rPr>
            </w:pPr>
            <w:r>
              <w:rPr>
                <w:sz w:val="24"/>
              </w:rPr>
              <w:t>6.</w:t>
            </w:r>
          </w:p>
        </w:tc>
        <w:tc>
          <w:tcPr>
            <w:tcW w:w="7933" w:type="dxa"/>
          </w:tcPr>
          <w:p w:rsidR="00FE0AA2" w:rsidRDefault="00FE0AA2" w:rsidP="00A43FC7">
            <w:pPr>
              <w:rPr>
                <w:sz w:val="24"/>
              </w:rPr>
            </w:pPr>
            <w:r>
              <w:rPr>
                <w:sz w:val="24"/>
              </w:rPr>
              <w:t>Dodawanie użytkowników do bazy</w:t>
            </w:r>
          </w:p>
        </w:tc>
      </w:tr>
      <w:tr w:rsidR="00FE0AA2" w:rsidTr="00A43FC7">
        <w:tc>
          <w:tcPr>
            <w:tcW w:w="1129" w:type="dxa"/>
          </w:tcPr>
          <w:p w:rsidR="00FE0AA2" w:rsidRDefault="00FE0AA2" w:rsidP="00A43FC7">
            <w:pPr>
              <w:rPr>
                <w:sz w:val="24"/>
              </w:rPr>
            </w:pPr>
            <w:r>
              <w:rPr>
                <w:sz w:val="24"/>
              </w:rPr>
              <w:t>7.</w:t>
            </w:r>
          </w:p>
        </w:tc>
        <w:tc>
          <w:tcPr>
            <w:tcW w:w="7933" w:type="dxa"/>
          </w:tcPr>
          <w:p w:rsidR="00FE0AA2" w:rsidRDefault="00FE0AA2" w:rsidP="00A43FC7">
            <w:pPr>
              <w:rPr>
                <w:sz w:val="24"/>
              </w:rPr>
            </w:pPr>
            <w:r>
              <w:rPr>
                <w:sz w:val="24"/>
              </w:rPr>
              <w:t>Wygaszanie użytkowników z bazy</w:t>
            </w:r>
          </w:p>
        </w:tc>
      </w:tr>
      <w:tr w:rsidR="00FE0AA2" w:rsidTr="00A43FC7">
        <w:tc>
          <w:tcPr>
            <w:tcW w:w="1129" w:type="dxa"/>
          </w:tcPr>
          <w:p w:rsidR="00FE0AA2" w:rsidRDefault="00FE0AA2" w:rsidP="00A43FC7">
            <w:pPr>
              <w:rPr>
                <w:sz w:val="24"/>
              </w:rPr>
            </w:pPr>
            <w:r>
              <w:rPr>
                <w:sz w:val="24"/>
              </w:rPr>
              <w:t>8.</w:t>
            </w:r>
          </w:p>
        </w:tc>
        <w:tc>
          <w:tcPr>
            <w:tcW w:w="7933" w:type="dxa"/>
          </w:tcPr>
          <w:p w:rsidR="00FE0AA2" w:rsidRDefault="00FE0AA2" w:rsidP="00A43FC7">
            <w:pPr>
              <w:rPr>
                <w:sz w:val="24"/>
              </w:rPr>
            </w:pPr>
            <w:r>
              <w:rPr>
                <w:sz w:val="24"/>
              </w:rPr>
              <w:t>Komunikacja między użytkownikami</w:t>
            </w:r>
          </w:p>
        </w:tc>
      </w:tr>
      <w:tr w:rsidR="00FE0AA2" w:rsidTr="00A43FC7">
        <w:tc>
          <w:tcPr>
            <w:tcW w:w="1129" w:type="dxa"/>
          </w:tcPr>
          <w:p w:rsidR="00FE0AA2" w:rsidRDefault="00FE0AA2" w:rsidP="00A43FC7">
            <w:pPr>
              <w:rPr>
                <w:sz w:val="24"/>
              </w:rPr>
            </w:pPr>
            <w:r>
              <w:rPr>
                <w:sz w:val="24"/>
              </w:rPr>
              <w:t>9.</w:t>
            </w:r>
          </w:p>
        </w:tc>
        <w:tc>
          <w:tcPr>
            <w:tcW w:w="7933" w:type="dxa"/>
          </w:tcPr>
          <w:p w:rsidR="00FE0AA2" w:rsidRDefault="00FE0AA2" w:rsidP="00A43FC7">
            <w:pPr>
              <w:rPr>
                <w:sz w:val="24"/>
              </w:rPr>
            </w:pPr>
            <w:r>
              <w:rPr>
                <w:sz w:val="24"/>
              </w:rPr>
              <w:t>Raportowanie i statystyka</w:t>
            </w:r>
          </w:p>
        </w:tc>
      </w:tr>
      <w:tr w:rsidR="00FE0AA2" w:rsidTr="00A43FC7">
        <w:tc>
          <w:tcPr>
            <w:tcW w:w="1129" w:type="dxa"/>
          </w:tcPr>
          <w:p w:rsidR="00FE0AA2" w:rsidRDefault="00FE0AA2" w:rsidP="00A43FC7">
            <w:pPr>
              <w:rPr>
                <w:sz w:val="24"/>
              </w:rPr>
            </w:pPr>
            <w:r>
              <w:rPr>
                <w:sz w:val="24"/>
              </w:rPr>
              <w:t>10.</w:t>
            </w:r>
          </w:p>
        </w:tc>
        <w:tc>
          <w:tcPr>
            <w:tcW w:w="7933" w:type="dxa"/>
          </w:tcPr>
          <w:p w:rsidR="00FE0AA2" w:rsidRDefault="00FE0AA2" w:rsidP="00A43FC7">
            <w:pPr>
              <w:rPr>
                <w:sz w:val="24"/>
              </w:rPr>
            </w:pPr>
            <w:r>
              <w:rPr>
                <w:sz w:val="24"/>
              </w:rPr>
              <w:t>Wypożyczanie zasobów</w:t>
            </w:r>
          </w:p>
        </w:tc>
      </w:tr>
      <w:tr w:rsidR="00FE0AA2" w:rsidTr="00A43FC7">
        <w:tc>
          <w:tcPr>
            <w:tcW w:w="1129" w:type="dxa"/>
          </w:tcPr>
          <w:p w:rsidR="00FE0AA2" w:rsidRDefault="00CA5B4B" w:rsidP="00A43FC7">
            <w:pPr>
              <w:rPr>
                <w:sz w:val="24"/>
              </w:rPr>
            </w:pPr>
            <w:r>
              <w:rPr>
                <w:sz w:val="24"/>
              </w:rPr>
              <w:t>11.</w:t>
            </w:r>
          </w:p>
        </w:tc>
        <w:tc>
          <w:tcPr>
            <w:tcW w:w="7933" w:type="dxa"/>
          </w:tcPr>
          <w:p w:rsidR="00FE0AA2" w:rsidRDefault="00F95BFF" w:rsidP="00A43FC7">
            <w:pPr>
              <w:rPr>
                <w:sz w:val="24"/>
              </w:rPr>
            </w:pPr>
            <w:r>
              <w:rPr>
                <w:sz w:val="24"/>
              </w:rPr>
              <w:t>Filtrowanie zasobów</w:t>
            </w:r>
          </w:p>
        </w:tc>
      </w:tr>
      <w:tr w:rsidR="00F95BFF" w:rsidTr="00A43FC7">
        <w:tc>
          <w:tcPr>
            <w:tcW w:w="1129" w:type="dxa"/>
          </w:tcPr>
          <w:p w:rsidR="00F95BFF" w:rsidRDefault="00F95BFF" w:rsidP="00A43FC7">
            <w:pPr>
              <w:rPr>
                <w:sz w:val="24"/>
              </w:rPr>
            </w:pPr>
            <w:r>
              <w:rPr>
                <w:sz w:val="24"/>
              </w:rPr>
              <w:t>12.</w:t>
            </w:r>
          </w:p>
        </w:tc>
        <w:tc>
          <w:tcPr>
            <w:tcW w:w="7933" w:type="dxa"/>
          </w:tcPr>
          <w:p w:rsidR="00F95BFF" w:rsidRDefault="00F95BFF" w:rsidP="00A43FC7">
            <w:pPr>
              <w:rPr>
                <w:sz w:val="24"/>
              </w:rPr>
            </w:pPr>
            <w:r>
              <w:rPr>
                <w:sz w:val="24"/>
              </w:rPr>
              <w:t>Umawianie spotkań między użytkownikami</w:t>
            </w:r>
          </w:p>
        </w:tc>
      </w:tr>
      <w:tr w:rsidR="001B04DB" w:rsidTr="00A43FC7">
        <w:tc>
          <w:tcPr>
            <w:tcW w:w="1129" w:type="dxa"/>
          </w:tcPr>
          <w:p w:rsidR="001B04DB" w:rsidRDefault="001B04DB" w:rsidP="00A43FC7">
            <w:pPr>
              <w:rPr>
                <w:sz w:val="24"/>
              </w:rPr>
            </w:pPr>
            <w:r>
              <w:rPr>
                <w:sz w:val="24"/>
              </w:rPr>
              <w:t>13.</w:t>
            </w:r>
          </w:p>
        </w:tc>
        <w:tc>
          <w:tcPr>
            <w:tcW w:w="7933" w:type="dxa"/>
          </w:tcPr>
          <w:p w:rsidR="001B04DB" w:rsidRDefault="001B04DB" w:rsidP="00A43FC7">
            <w:pPr>
              <w:rPr>
                <w:sz w:val="24"/>
              </w:rPr>
            </w:pPr>
            <w:r>
              <w:rPr>
                <w:sz w:val="24"/>
              </w:rPr>
              <w:t>Wyświetlanie powiadomień</w:t>
            </w:r>
          </w:p>
        </w:tc>
      </w:tr>
    </w:tbl>
    <w:p w:rsidR="00A43FC7" w:rsidRPr="00AD6E66" w:rsidRDefault="00AD6E66" w:rsidP="00AD6E66">
      <w:pPr>
        <w:jc w:val="center"/>
        <w:rPr>
          <w:i/>
          <w:sz w:val="24"/>
        </w:rPr>
      </w:pPr>
      <w:r>
        <w:rPr>
          <w:i/>
          <w:sz w:val="24"/>
        </w:rPr>
        <w:t>Tabela 1. Lista funkcjonalności aplikacji</w:t>
      </w:r>
    </w:p>
    <w:p w:rsidR="00AD6E66" w:rsidRDefault="00AD6E66">
      <w:pPr>
        <w:rPr>
          <w:rFonts w:asciiTheme="majorHAnsi" w:eastAsiaTheme="majorEastAsia" w:hAnsiTheme="majorHAnsi" w:cstheme="majorBidi"/>
          <w:color w:val="2F5496" w:themeColor="accent1" w:themeShade="BF"/>
          <w:sz w:val="32"/>
          <w:szCs w:val="32"/>
        </w:rPr>
      </w:pPr>
      <w:r>
        <w:br w:type="page"/>
      </w:r>
    </w:p>
    <w:p w:rsidR="00FE0AA2" w:rsidRDefault="009E147E" w:rsidP="009E147E">
      <w:pPr>
        <w:pStyle w:val="Nagwek1"/>
        <w:numPr>
          <w:ilvl w:val="0"/>
          <w:numId w:val="3"/>
        </w:numPr>
      </w:pPr>
      <w:bookmarkStart w:id="1" w:name="_Toc8902362"/>
      <w:r>
        <w:lastRenderedPageBreak/>
        <w:t>Harmonogram projektu</w:t>
      </w:r>
      <w:bookmarkEnd w:id="1"/>
    </w:p>
    <w:p w:rsidR="009E147E" w:rsidRDefault="009E147E" w:rsidP="009E147E"/>
    <w:p w:rsidR="00893BF3" w:rsidRPr="009E147E" w:rsidRDefault="00165890" w:rsidP="00165890">
      <w:pPr>
        <w:jc w:val="both"/>
      </w:pPr>
      <w:r>
        <w:t>Projekt systemu potrzebuje dokonania harmonogramu kolejnych etapów. Poukładano go chronologicznie według terminów spotkań oraz ważnych wydarzeń związanych z oddawaniem kolejnych kroków.</w:t>
      </w:r>
    </w:p>
    <w:tbl>
      <w:tblPr>
        <w:tblStyle w:val="Tabela-Siatka"/>
        <w:tblW w:w="0" w:type="auto"/>
        <w:tblLook w:val="04A0" w:firstRow="1" w:lastRow="0" w:firstColumn="1" w:lastColumn="0" w:noHBand="0" w:noVBand="1"/>
      </w:tblPr>
      <w:tblGrid>
        <w:gridCol w:w="562"/>
        <w:gridCol w:w="1701"/>
        <w:gridCol w:w="6799"/>
      </w:tblGrid>
      <w:tr w:rsidR="00FE0AA2" w:rsidTr="00292B7E">
        <w:tc>
          <w:tcPr>
            <w:tcW w:w="562" w:type="dxa"/>
          </w:tcPr>
          <w:p w:rsidR="00FE0AA2" w:rsidRDefault="00FE0AA2" w:rsidP="00292B7E">
            <w:r>
              <w:t>Lp.</w:t>
            </w:r>
          </w:p>
        </w:tc>
        <w:tc>
          <w:tcPr>
            <w:tcW w:w="1701" w:type="dxa"/>
          </w:tcPr>
          <w:p w:rsidR="00FE0AA2" w:rsidRDefault="00FE0AA2" w:rsidP="00292B7E">
            <w:r>
              <w:t>Data</w:t>
            </w:r>
          </w:p>
        </w:tc>
        <w:tc>
          <w:tcPr>
            <w:tcW w:w="6799" w:type="dxa"/>
          </w:tcPr>
          <w:p w:rsidR="00FE0AA2" w:rsidRDefault="00FE0AA2" w:rsidP="00292B7E">
            <w:r>
              <w:t>Opis</w:t>
            </w:r>
          </w:p>
        </w:tc>
      </w:tr>
      <w:tr w:rsidR="00FE0AA2" w:rsidTr="00292B7E">
        <w:tc>
          <w:tcPr>
            <w:tcW w:w="562" w:type="dxa"/>
          </w:tcPr>
          <w:p w:rsidR="00FE0AA2" w:rsidRDefault="00FE0AA2" w:rsidP="00292B7E">
            <w:r>
              <w:t>1.</w:t>
            </w:r>
          </w:p>
        </w:tc>
        <w:tc>
          <w:tcPr>
            <w:tcW w:w="1701" w:type="dxa"/>
          </w:tcPr>
          <w:p w:rsidR="00FE0AA2" w:rsidRDefault="00FE0AA2" w:rsidP="00292B7E">
            <w:r>
              <w:t>2019-03-07</w:t>
            </w:r>
          </w:p>
        </w:tc>
        <w:tc>
          <w:tcPr>
            <w:tcW w:w="6799" w:type="dxa"/>
          </w:tcPr>
          <w:p w:rsidR="00FE0AA2" w:rsidRDefault="00AC3FEE" w:rsidP="00292B7E">
            <w:r>
              <w:t>Utworzenie</w:t>
            </w:r>
            <w:r w:rsidR="00FE0AA2" w:rsidRPr="008F1E51">
              <w:rPr>
                <w:color w:val="FF0000"/>
              </w:rPr>
              <w:t xml:space="preserve"> </w:t>
            </w:r>
            <w:r w:rsidR="00FE0AA2">
              <w:t>wspólnego dokumentu Word oraz repozytorium</w:t>
            </w:r>
          </w:p>
          <w:p w:rsidR="00FE0AA2" w:rsidRDefault="00FE0AA2" w:rsidP="00292B7E">
            <w:r>
              <w:t>Ustalenie harmonogramu</w:t>
            </w:r>
          </w:p>
          <w:p w:rsidR="00FE0AA2" w:rsidRDefault="00FE0AA2" w:rsidP="00292B7E">
            <w:r>
              <w:t>Lista funkcjonalności</w:t>
            </w:r>
          </w:p>
          <w:p w:rsidR="00FE0AA2" w:rsidRDefault="00FE0AA2" w:rsidP="00292B7E">
            <w:r>
              <w:t>Porównanie z innymi aplikacjami</w:t>
            </w:r>
          </w:p>
          <w:p w:rsidR="00FE0AA2" w:rsidRDefault="00FE0AA2" w:rsidP="00292B7E">
            <w:r>
              <w:t>Podział zadań</w:t>
            </w:r>
          </w:p>
        </w:tc>
      </w:tr>
      <w:tr w:rsidR="00FE0AA2" w:rsidTr="00292B7E">
        <w:tc>
          <w:tcPr>
            <w:tcW w:w="562" w:type="dxa"/>
          </w:tcPr>
          <w:p w:rsidR="00FE0AA2" w:rsidRDefault="00FE0AA2" w:rsidP="00292B7E">
            <w:r>
              <w:t>2.</w:t>
            </w:r>
          </w:p>
        </w:tc>
        <w:tc>
          <w:tcPr>
            <w:tcW w:w="1701" w:type="dxa"/>
          </w:tcPr>
          <w:p w:rsidR="00FE0AA2" w:rsidRDefault="00FE0AA2" w:rsidP="00292B7E">
            <w:r>
              <w:t>2019-03-14</w:t>
            </w:r>
          </w:p>
        </w:tc>
        <w:tc>
          <w:tcPr>
            <w:tcW w:w="6799" w:type="dxa"/>
          </w:tcPr>
          <w:p w:rsidR="00FE0AA2" w:rsidRDefault="00FE0AA2" w:rsidP="00292B7E">
            <w:r>
              <w:t>Utworzenie diagramu przypadków użycia</w:t>
            </w:r>
          </w:p>
          <w:p w:rsidR="00FE0AA2" w:rsidRDefault="00FE0AA2" w:rsidP="00292B7E">
            <w:r>
              <w:t>Utworzenie modelu danych i rozplanowanie bazy danych</w:t>
            </w:r>
          </w:p>
          <w:p w:rsidR="00FE0AA2" w:rsidRDefault="00FE0AA2" w:rsidP="00292B7E">
            <w:r>
              <w:t>Utworzenie prototypu interfejsu / pierwotnego interfejsu</w:t>
            </w:r>
          </w:p>
          <w:p w:rsidR="00FE0AA2" w:rsidRDefault="00FE0AA2" w:rsidP="00292B7E">
            <w:r>
              <w:t>Połączenie aplikacji z bazą danych</w:t>
            </w:r>
          </w:p>
        </w:tc>
      </w:tr>
      <w:tr w:rsidR="00FE0AA2" w:rsidTr="00292B7E">
        <w:tc>
          <w:tcPr>
            <w:tcW w:w="562" w:type="dxa"/>
          </w:tcPr>
          <w:p w:rsidR="00FE0AA2" w:rsidRDefault="00FE0AA2" w:rsidP="00292B7E">
            <w:r>
              <w:t>3.</w:t>
            </w:r>
          </w:p>
        </w:tc>
        <w:tc>
          <w:tcPr>
            <w:tcW w:w="1701" w:type="dxa"/>
          </w:tcPr>
          <w:p w:rsidR="00FE0AA2" w:rsidRDefault="00FE0AA2" w:rsidP="00292B7E">
            <w:r>
              <w:t>2019-03-2</w:t>
            </w:r>
            <w:r w:rsidR="00165890">
              <w:t>8</w:t>
            </w:r>
          </w:p>
        </w:tc>
        <w:tc>
          <w:tcPr>
            <w:tcW w:w="6799" w:type="dxa"/>
          </w:tcPr>
          <w:p w:rsidR="00FE0AA2" w:rsidRDefault="00FE0AA2" w:rsidP="00292B7E">
            <w:r>
              <w:t>Dodanie możliwości logowania i rejestracji</w:t>
            </w:r>
          </w:p>
          <w:p w:rsidR="00FE0AA2" w:rsidRDefault="00FE0AA2" w:rsidP="00292B7E">
            <w:r>
              <w:t>Utworzenie panelu użytkownika</w:t>
            </w:r>
          </w:p>
          <w:p w:rsidR="00592D29" w:rsidRDefault="00592D29" w:rsidP="00292B7E">
            <w:r>
              <w:t xml:space="preserve">Przekształcenie aplikacji na Progressive Web </w:t>
            </w:r>
            <w:proofErr w:type="spellStart"/>
            <w:r>
              <w:t>App</w:t>
            </w:r>
            <w:proofErr w:type="spellEnd"/>
          </w:p>
        </w:tc>
      </w:tr>
      <w:tr w:rsidR="00FE0AA2" w:rsidTr="00292B7E">
        <w:tc>
          <w:tcPr>
            <w:tcW w:w="562" w:type="dxa"/>
          </w:tcPr>
          <w:p w:rsidR="00FE0AA2" w:rsidRDefault="00FE0AA2" w:rsidP="00292B7E">
            <w:r>
              <w:t>4.</w:t>
            </w:r>
          </w:p>
        </w:tc>
        <w:tc>
          <w:tcPr>
            <w:tcW w:w="1701" w:type="dxa"/>
          </w:tcPr>
          <w:p w:rsidR="00FE0AA2" w:rsidRDefault="00FE0AA2" w:rsidP="00292B7E">
            <w:r>
              <w:t>2019-0</w:t>
            </w:r>
            <w:r w:rsidR="00165890">
              <w:t>4</w:t>
            </w:r>
            <w:r>
              <w:t>-</w:t>
            </w:r>
            <w:r w:rsidR="00165890">
              <w:t>04</w:t>
            </w:r>
          </w:p>
        </w:tc>
        <w:tc>
          <w:tcPr>
            <w:tcW w:w="6799" w:type="dxa"/>
          </w:tcPr>
          <w:p w:rsidR="00FE0AA2" w:rsidRDefault="00FE0AA2" w:rsidP="00292B7E">
            <w:r>
              <w:t>Dodanie możliwości wystawienia zasobów do wypożyczenia</w:t>
            </w:r>
          </w:p>
          <w:p w:rsidR="00FE0AA2" w:rsidRDefault="00FE0AA2" w:rsidP="00292B7E">
            <w:r>
              <w:t xml:space="preserve">Utworzenie listy zasobów do wypożyczenia </w:t>
            </w:r>
          </w:p>
        </w:tc>
      </w:tr>
      <w:tr w:rsidR="00FE0AA2" w:rsidTr="00292B7E">
        <w:tc>
          <w:tcPr>
            <w:tcW w:w="562" w:type="dxa"/>
          </w:tcPr>
          <w:p w:rsidR="00FE0AA2" w:rsidRDefault="00FE0AA2" w:rsidP="00292B7E">
            <w:r>
              <w:t>5.</w:t>
            </w:r>
          </w:p>
        </w:tc>
        <w:tc>
          <w:tcPr>
            <w:tcW w:w="1701" w:type="dxa"/>
          </w:tcPr>
          <w:p w:rsidR="00FE0AA2" w:rsidRDefault="00FE0AA2" w:rsidP="00292B7E">
            <w:r>
              <w:t>2019-04-</w:t>
            </w:r>
            <w:r w:rsidR="00165890">
              <w:t>15</w:t>
            </w:r>
          </w:p>
        </w:tc>
        <w:tc>
          <w:tcPr>
            <w:tcW w:w="6799" w:type="dxa"/>
          </w:tcPr>
          <w:p w:rsidR="00FE0AA2" w:rsidRDefault="00FE0AA2" w:rsidP="00292B7E">
            <w:r>
              <w:t>Dodanie możliwości filtrowania i sortowania zasobów</w:t>
            </w:r>
          </w:p>
          <w:p w:rsidR="00FE0AA2" w:rsidRDefault="00FE0AA2" w:rsidP="00292B7E">
            <w:r>
              <w:t>Utworzenie opcji wypożyczania zasobów</w:t>
            </w:r>
          </w:p>
        </w:tc>
      </w:tr>
      <w:tr w:rsidR="00FE0AA2" w:rsidTr="00292B7E">
        <w:tc>
          <w:tcPr>
            <w:tcW w:w="562" w:type="dxa"/>
          </w:tcPr>
          <w:p w:rsidR="00FE0AA2" w:rsidRDefault="00FE0AA2" w:rsidP="00292B7E">
            <w:r>
              <w:t>6.</w:t>
            </w:r>
          </w:p>
        </w:tc>
        <w:tc>
          <w:tcPr>
            <w:tcW w:w="1701" w:type="dxa"/>
          </w:tcPr>
          <w:p w:rsidR="00FE0AA2" w:rsidRDefault="00FE0AA2" w:rsidP="00292B7E">
            <w:r>
              <w:t>2019-04-</w:t>
            </w:r>
            <w:r w:rsidR="00165890">
              <w:t>25</w:t>
            </w:r>
          </w:p>
        </w:tc>
        <w:tc>
          <w:tcPr>
            <w:tcW w:w="6799" w:type="dxa"/>
          </w:tcPr>
          <w:p w:rsidR="00FE0AA2" w:rsidRDefault="00592D29" w:rsidP="00292B7E">
            <w:r>
              <w:t>Praca nad funkcją komunikacji między użytkownikami</w:t>
            </w:r>
          </w:p>
          <w:p w:rsidR="001D2099" w:rsidRDefault="001D2099" w:rsidP="00292B7E">
            <w:r>
              <w:t>Dodanie paska powiadomień</w:t>
            </w:r>
          </w:p>
        </w:tc>
      </w:tr>
      <w:tr w:rsidR="00FE0AA2" w:rsidTr="00292B7E">
        <w:tc>
          <w:tcPr>
            <w:tcW w:w="562" w:type="dxa"/>
          </w:tcPr>
          <w:p w:rsidR="00FE0AA2" w:rsidRDefault="00FE0AA2" w:rsidP="00292B7E">
            <w:r>
              <w:t>7.</w:t>
            </w:r>
          </w:p>
        </w:tc>
        <w:tc>
          <w:tcPr>
            <w:tcW w:w="1701" w:type="dxa"/>
          </w:tcPr>
          <w:p w:rsidR="00FE0AA2" w:rsidRDefault="00FE0AA2" w:rsidP="00292B7E">
            <w:r>
              <w:t>2019-0</w:t>
            </w:r>
            <w:r w:rsidR="00165890">
              <w:t>5</w:t>
            </w:r>
            <w:r>
              <w:t>-</w:t>
            </w:r>
            <w:r w:rsidR="00165890">
              <w:t>09</w:t>
            </w:r>
          </w:p>
        </w:tc>
        <w:tc>
          <w:tcPr>
            <w:tcW w:w="6799" w:type="dxa"/>
          </w:tcPr>
          <w:p w:rsidR="00FE0AA2" w:rsidRDefault="00592D29" w:rsidP="00292B7E">
            <w:r>
              <w:t>Utworzenie funkcji komunikacji między użytkownikami</w:t>
            </w:r>
          </w:p>
          <w:p w:rsidR="001D2099" w:rsidRDefault="001D2099" w:rsidP="00292B7E">
            <w:r>
              <w:t>Utworzenie panelu</w:t>
            </w:r>
            <w:r w:rsidR="0039777D">
              <w:t xml:space="preserve"> wszystkich</w:t>
            </w:r>
            <w:r>
              <w:t xml:space="preserve"> powiadomień</w:t>
            </w:r>
          </w:p>
        </w:tc>
      </w:tr>
      <w:tr w:rsidR="00FE0AA2" w:rsidTr="00292B7E">
        <w:tc>
          <w:tcPr>
            <w:tcW w:w="562" w:type="dxa"/>
          </w:tcPr>
          <w:p w:rsidR="00FE0AA2" w:rsidRDefault="00FE0AA2" w:rsidP="00292B7E">
            <w:r>
              <w:t>8.</w:t>
            </w:r>
          </w:p>
        </w:tc>
        <w:tc>
          <w:tcPr>
            <w:tcW w:w="1701" w:type="dxa"/>
          </w:tcPr>
          <w:p w:rsidR="00FE0AA2" w:rsidRDefault="00FE0AA2" w:rsidP="00292B7E">
            <w:r>
              <w:t>2019-0</w:t>
            </w:r>
            <w:r w:rsidR="00165890">
              <w:t>5</w:t>
            </w:r>
            <w:r>
              <w:t>-</w:t>
            </w:r>
            <w:r w:rsidR="00165890">
              <w:t>16</w:t>
            </w:r>
          </w:p>
        </w:tc>
        <w:tc>
          <w:tcPr>
            <w:tcW w:w="6799" w:type="dxa"/>
          </w:tcPr>
          <w:p w:rsidR="00FE0AA2" w:rsidRDefault="00592D29" w:rsidP="00292B7E">
            <w:r>
              <w:t>Dodanie raportowania i statystyki</w:t>
            </w:r>
          </w:p>
        </w:tc>
      </w:tr>
      <w:tr w:rsidR="00FE0AA2" w:rsidTr="00292B7E">
        <w:tc>
          <w:tcPr>
            <w:tcW w:w="562" w:type="dxa"/>
          </w:tcPr>
          <w:p w:rsidR="00FE0AA2" w:rsidRDefault="00FE0AA2" w:rsidP="00292B7E">
            <w:r>
              <w:t>9.</w:t>
            </w:r>
          </w:p>
        </w:tc>
        <w:tc>
          <w:tcPr>
            <w:tcW w:w="1701" w:type="dxa"/>
          </w:tcPr>
          <w:p w:rsidR="00FE0AA2" w:rsidRDefault="00FE0AA2" w:rsidP="00292B7E">
            <w:r>
              <w:t>2019-05-</w:t>
            </w:r>
            <w:r w:rsidR="00165890">
              <w:t>23</w:t>
            </w:r>
          </w:p>
        </w:tc>
        <w:tc>
          <w:tcPr>
            <w:tcW w:w="6799" w:type="dxa"/>
          </w:tcPr>
          <w:p w:rsidR="00FE0AA2" w:rsidRDefault="00592D29" w:rsidP="00292B7E">
            <w:r>
              <w:t>Dopracowanie interfejsu</w:t>
            </w:r>
          </w:p>
          <w:p w:rsidR="00592D29" w:rsidRDefault="00592D29" w:rsidP="00292B7E">
            <w:r>
              <w:t>Dodatkowe poprawki</w:t>
            </w:r>
          </w:p>
        </w:tc>
      </w:tr>
      <w:tr w:rsidR="00486C03" w:rsidTr="00292B7E">
        <w:tc>
          <w:tcPr>
            <w:tcW w:w="562" w:type="dxa"/>
          </w:tcPr>
          <w:p w:rsidR="00486C03" w:rsidRDefault="00486C03" w:rsidP="00292B7E">
            <w:r>
              <w:t>10.</w:t>
            </w:r>
          </w:p>
        </w:tc>
        <w:tc>
          <w:tcPr>
            <w:tcW w:w="1701" w:type="dxa"/>
          </w:tcPr>
          <w:p w:rsidR="00486C03" w:rsidRDefault="00486C03" w:rsidP="00292B7E">
            <w:r>
              <w:t>2019-05-30</w:t>
            </w:r>
          </w:p>
        </w:tc>
        <w:tc>
          <w:tcPr>
            <w:tcW w:w="6799" w:type="dxa"/>
          </w:tcPr>
          <w:p w:rsidR="00486C03" w:rsidRDefault="00486C03" w:rsidP="00292B7E">
            <w:r>
              <w:t>Testowanie aplikacji</w:t>
            </w:r>
          </w:p>
        </w:tc>
      </w:tr>
    </w:tbl>
    <w:p w:rsidR="00893BF3" w:rsidRPr="00893BF3" w:rsidRDefault="00893BF3" w:rsidP="00893BF3">
      <w:pPr>
        <w:jc w:val="center"/>
        <w:rPr>
          <w:i/>
          <w:sz w:val="24"/>
        </w:rPr>
      </w:pPr>
      <w:r>
        <w:rPr>
          <w:i/>
          <w:sz w:val="24"/>
        </w:rPr>
        <w:t>Tabela 2. Harmonogram projektu aplikacji</w:t>
      </w:r>
    </w:p>
    <w:p w:rsidR="00825A21" w:rsidRPr="00825A21" w:rsidRDefault="00825A21" w:rsidP="00893BF3">
      <w:pPr>
        <w:rPr>
          <w:b/>
          <w:sz w:val="24"/>
        </w:rPr>
      </w:pPr>
      <w:r>
        <w:rPr>
          <w:b/>
          <w:sz w:val="24"/>
        </w:rPr>
        <w:br w:type="page"/>
      </w:r>
    </w:p>
    <w:p w:rsidR="009E147E" w:rsidRDefault="009E147E" w:rsidP="009E147E">
      <w:pPr>
        <w:pStyle w:val="Nagwek1"/>
        <w:numPr>
          <w:ilvl w:val="0"/>
          <w:numId w:val="3"/>
        </w:numPr>
      </w:pPr>
      <w:bookmarkStart w:id="2" w:name="_Toc8902363"/>
      <w:r>
        <w:lastRenderedPageBreak/>
        <w:t>Inne podobne aplikacje dostępne na rynku</w:t>
      </w:r>
      <w:bookmarkEnd w:id="2"/>
    </w:p>
    <w:p w:rsidR="009E147E" w:rsidRDefault="009E147E" w:rsidP="009E147E">
      <w:pPr>
        <w:rPr>
          <w:b/>
          <w:sz w:val="24"/>
        </w:rPr>
      </w:pPr>
    </w:p>
    <w:p w:rsidR="006E5F8D" w:rsidRPr="006E5F8D" w:rsidRDefault="006E5F8D" w:rsidP="006D680D">
      <w:pPr>
        <w:jc w:val="both"/>
        <w:rPr>
          <w:sz w:val="24"/>
        </w:rPr>
      </w:pPr>
      <w:r>
        <w:rPr>
          <w:sz w:val="24"/>
        </w:rPr>
        <w:t>Obecnie nie ma aplikacji, która spełniałaby wszystkie najpotrzebniejsze funkcjonalności zaproponowanej przez zespół. Istnieje jednak bardzo podobna w Stanach Zjednoczonych</w:t>
      </w:r>
      <w:r w:rsidR="006D680D">
        <w:rPr>
          <w:sz w:val="24"/>
        </w:rPr>
        <w:t>. Nie posiada ona opcji korzystania z niej na terenie Polski. Poniżej zaprezentowano wszystkie podobne systemy na rynku.</w:t>
      </w:r>
    </w:p>
    <w:p w:rsidR="00592D29" w:rsidRDefault="006E0692" w:rsidP="00047A75">
      <w:pPr>
        <w:pStyle w:val="Akapitzlist"/>
        <w:numPr>
          <w:ilvl w:val="0"/>
          <w:numId w:val="2"/>
        </w:numPr>
        <w:jc w:val="both"/>
        <w:rPr>
          <w:sz w:val="24"/>
        </w:rPr>
      </w:pPr>
      <w:hyperlink r:id="rId7" w:history="1">
        <w:r w:rsidR="004B4B37" w:rsidRPr="004706DD">
          <w:rPr>
            <w:rStyle w:val="Hipercze"/>
            <w:sz w:val="24"/>
          </w:rPr>
          <w:t>https://twojawypozyczalnia.pl</w:t>
        </w:r>
      </w:hyperlink>
    </w:p>
    <w:p w:rsidR="004B4B37" w:rsidRDefault="004B4B37" w:rsidP="00047A75">
      <w:pPr>
        <w:pStyle w:val="Akapitzlist"/>
        <w:numPr>
          <w:ilvl w:val="1"/>
          <w:numId w:val="2"/>
        </w:numPr>
        <w:jc w:val="both"/>
        <w:rPr>
          <w:sz w:val="24"/>
        </w:rPr>
      </w:pPr>
      <w:r>
        <w:rPr>
          <w:sz w:val="24"/>
        </w:rPr>
        <w:t>Strona internetowa skierowana głównie do przedsiębiorców prowadzących wypożyczalnie – np. samochodowe</w:t>
      </w:r>
    </w:p>
    <w:p w:rsidR="004B4B37" w:rsidRDefault="004B4B37" w:rsidP="00047A75">
      <w:pPr>
        <w:pStyle w:val="Akapitzlist"/>
        <w:numPr>
          <w:ilvl w:val="1"/>
          <w:numId w:val="2"/>
        </w:numPr>
        <w:jc w:val="both"/>
        <w:rPr>
          <w:sz w:val="24"/>
        </w:rPr>
      </w:pPr>
      <w:r>
        <w:rPr>
          <w:sz w:val="24"/>
        </w:rPr>
        <w:t>Cena od 49 zł / miesiąc do 490 zł / miesiąc</w:t>
      </w:r>
    </w:p>
    <w:p w:rsidR="004B4B37" w:rsidRDefault="004B4B37" w:rsidP="00047A75">
      <w:pPr>
        <w:pStyle w:val="Akapitzlist"/>
        <w:numPr>
          <w:ilvl w:val="1"/>
          <w:numId w:val="2"/>
        </w:numPr>
        <w:jc w:val="both"/>
        <w:rPr>
          <w:sz w:val="24"/>
        </w:rPr>
      </w:pPr>
      <w:r>
        <w:rPr>
          <w:sz w:val="24"/>
        </w:rPr>
        <w:t>W ramach podstawowej oferty można dodać 20 produktów dostępnych do wypożyczenia</w:t>
      </w:r>
    </w:p>
    <w:p w:rsidR="004B4B37" w:rsidRDefault="004B4B37" w:rsidP="00047A75">
      <w:pPr>
        <w:pStyle w:val="Akapitzlist"/>
        <w:numPr>
          <w:ilvl w:val="1"/>
          <w:numId w:val="2"/>
        </w:numPr>
        <w:jc w:val="both"/>
        <w:rPr>
          <w:sz w:val="24"/>
        </w:rPr>
      </w:pPr>
      <w:r>
        <w:rPr>
          <w:sz w:val="24"/>
        </w:rPr>
        <w:t>Z poziomu aplikacji możemy utworzyć stronę www dla swojej wypożyczalni – nie mamy kompleksowego wglądu do innych wypożyczalni</w:t>
      </w:r>
    </w:p>
    <w:p w:rsidR="004B4B37" w:rsidRDefault="004B4B37" w:rsidP="00047A75">
      <w:pPr>
        <w:pStyle w:val="Akapitzlist"/>
        <w:numPr>
          <w:ilvl w:val="1"/>
          <w:numId w:val="2"/>
        </w:numPr>
        <w:jc w:val="both"/>
        <w:rPr>
          <w:sz w:val="24"/>
        </w:rPr>
      </w:pPr>
      <w:r>
        <w:rPr>
          <w:sz w:val="24"/>
        </w:rPr>
        <w:t>Możliwość utworzenia indywidualnej oferty</w:t>
      </w:r>
    </w:p>
    <w:p w:rsidR="004B4B37" w:rsidRDefault="006E0692" w:rsidP="00047A75">
      <w:pPr>
        <w:pStyle w:val="Akapitzlist"/>
        <w:numPr>
          <w:ilvl w:val="0"/>
          <w:numId w:val="2"/>
        </w:numPr>
        <w:jc w:val="both"/>
        <w:rPr>
          <w:sz w:val="24"/>
        </w:rPr>
      </w:pPr>
      <w:hyperlink r:id="rId8" w:history="1">
        <w:r w:rsidR="004B4B37" w:rsidRPr="004706DD">
          <w:rPr>
            <w:rStyle w:val="Hipercze"/>
            <w:sz w:val="24"/>
          </w:rPr>
          <w:t>https://www.olx.pl</w:t>
        </w:r>
      </w:hyperlink>
    </w:p>
    <w:p w:rsidR="004B4B37" w:rsidRDefault="004B4B37" w:rsidP="00047A75">
      <w:pPr>
        <w:pStyle w:val="Akapitzlist"/>
        <w:numPr>
          <w:ilvl w:val="1"/>
          <w:numId w:val="2"/>
        </w:numPr>
        <w:jc w:val="both"/>
        <w:rPr>
          <w:sz w:val="24"/>
        </w:rPr>
      </w:pPr>
      <w:r>
        <w:rPr>
          <w:sz w:val="24"/>
        </w:rPr>
        <w:t>Głównie oferty sprzedam / kupię / oddam</w:t>
      </w:r>
    </w:p>
    <w:p w:rsidR="004B4B37" w:rsidRDefault="004B4B37" w:rsidP="00047A75">
      <w:pPr>
        <w:pStyle w:val="Akapitzlist"/>
        <w:numPr>
          <w:ilvl w:val="1"/>
          <w:numId w:val="2"/>
        </w:numPr>
        <w:jc w:val="both"/>
        <w:rPr>
          <w:sz w:val="24"/>
        </w:rPr>
      </w:pPr>
      <w:r>
        <w:rPr>
          <w:sz w:val="24"/>
        </w:rPr>
        <w:t xml:space="preserve">Brak obsługi </w:t>
      </w:r>
      <w:r w:rsidR="00D72757">
        <w:rPr>
          <w:sz w:val="24"/>
        </w:rPr>
        <w:pgNum/>
      </w:r>
      <w:proofErr w:type="spellStart"/>
      <w:r w:rsidR="00D72757">
        <w:rPr>
          <w:sz w:val="24"/>
        </w:rPr>
        <w:t>ypożyczeni</w:t>
      </w:r>
      <w:proofErr w:type="spellEnd"/>
    </w:p>
    <w:p w:rsidR="004B4B37" w:rsidRDefault="004B4B37" w:rsidP="00047A75">
      <w:pPr>
        <w:pStyle w:val="Akapitzlist"/>
        <w:numPr>
          <w:ilvl w:val="1"/>
          <w:numId w:val="2"/>
        </w:numPr>
        <w:jc w:val="both"/>
        <w:rPr>
          <w:sz w:val="24"/>
        </w:rPr>
      </w:pPr>
      <w:r>
        <w:rPr>
          <w:sz w:val="24"/>
        </w:rPr>
        <w:t>Brak obsługi umawiania terminów</w:t>
      </w:r>
    </w:p>
    <w:p w:rsidR="004B4B37" w:rsidRDefault="006E0692" w:rsidP="00047A75">
      <w:pPr>
        <w:pStyle w:val="Akapitzlist"/>
        <w:numPr>
          <w:ilvl w:val="0"/>
          <w:numId w:val="2"/>
        </w:numPr>
        <w:jc w:val="both"/>
        <w:rPr>
          <w:sz w:val="24"/>
        </w:rPr>
      </w:pPr>
      <w:hyperlink r:id="rId9" w:history="1">
        <w:r w:rsidR="004B4B37" w:rsidRPr="004706DD">
          <w:rPr>
            <w:rStyle w:val="Hipercze"/>
            <w:sz w:val="24"/>
          </w:rPr>
          <w:t>https://appoint.ly</w:t>
        </w:r>
      </w:hyperlink>
    </w:p>
    <w:p w:rsidR="004B4B37" w:rsidRDefault="004B4B37" w:rsidP="00047A75">
      <w:pPr>
        <w:pStyle w:val="Akapitzlist"/>
        <w:numPr>
          <w:ilvl w:val="1"/>
          <w:numId w:val="2"/>
        </w:numPr>
        <w:jc w:val="both"/>
        <w:rPr>
          <w:sz w:val="24"/>
        </w:rPr>
      </w:pPr>
      <w:r>
        <w:rPr>
          <w:sz w:val="24"/>
        </w:rPr>
        <w:t xml:space="preserve">Aplikacja służąca do umawiania </w:t>
      </w:r>
      <w:r w:rsidR="00191501">
        <w:rPr>
          <w:sz w:val="24"/>
        </w:rPr>
        <w:t>się na spotkania – wyznaczanie terminów</w:t>
      </w:r>
    </w:p>
    <w:p w:rsidR="00191501" w:rsidRDefault="00191501" w:rsidP="00047A75">
      <w:pPr>
        <w:pStyle w:val="Akapitzlist"/>
        <w:numPr>
          <w:ilvl w:val="1"/>
          <w:numId w:val="2"/>
        </w:numPr>
        <w:jc w:val="both"/>
        <w:rPr>
          <w:sz w:val="24"/>
        </w:rPr>
      </w:pPr>
      <w:r>
        <w:rPr>
          <w:sz w:val="24"/>
        </w:rPr>
        <w:t>Możliwość zapraszania osób do spotkania za pomocą odnośnika strony www</w:t>
      </w:r>
    </w:p>
    <w:p w:rsidR="00191501" w:rsidRDefault="00191501" w:rsidP="00047A75">
      <w:pPr>
        <w:pStyle w:val="Akapitzlist"/>
        <w:numPr>
          <w:ilvl w:val="1"/>
          <w:numId w:val="2"/>
        </w:numPr>
        <w:jc w:val="both"/>
        <w:rPr>
          <w:sz w:val="24"/>
        </w:rPr>
      </w:pPr>
      <w:r>
        <w:rPr>
          <w:sz w:val="24"/>
        </w:rPr>
        <w:t>Możliwość ustalania sposobów kontaktu</w:t>
      </w:r>
    </w:p>
    <w:p w:rsidR="00191501" w:rsidRPr="004B4B37" w:rsidRDefault="00191501" w:rsidP="00047A75">
      <w:pPr>
        <w:pStyle w:val="Akapitzlist"/>
        <w:numPr>
          <w:ilvl w:val="1"/>
          <w:numId w:val="2"/>
        </w:numPr>
        <w:jc w:val="both"/>
        <w:rPr>
          <w:sz w:val="24"/>
        </w:rPr>
      </w:pPr>
      <w:r>
        <w:rPr>
          <w:sz w:val="24"/>
        </w:rPr>
        <w:t>Możliwość integracji z zewnętrznym kalendarzem</w:t>
      </w:r>
    </w:p>
    <w:p w:rsidR="004B4B37" w:rsidRDefault="00191501" w:rsidP="00047A75">
      <w:pPr>
        <w:pStyle w:val="Akapitzlist"/>
        <w:numPr>
          <w:ilvl w:val="0"/>
          <w:numId w:val="2"/>
        </w:numPr>
        <w:jc w:val="both"/>
        <w:rPr>
          <w:sz w:val="24"/>
        </w:rPr>
      </w:pPr>
      <w:proofErr w:type="spellStart"/>
      <w:r w:rsidRPr="00191501">
        <w:rPr>
          <w:sz w:val="24"/>
        </w:rPr>
        <w:t>Locolo</w:t>
      </w:r>
      <w:proofErr w:type="spellEnd"/>
    </w:p>
    <w:p w:rsidR="00191501" w:rsidRDefault="00191501" w:rsidP="00047A75">
      <w:pPr>
        <w:pStyle w:val="Akapitzlist"/>
        <w:numPr>
          <w:ilvl w:val="1"/>
          <w:numId w:val="2"/>
        </w:numPr>
        <w:jc w:val="both"/>
        <w:rPr>
          <w:sz w:val="24"/>
        </w:rPr>
      </w:pPr>
      <w:r>
        <w:rPr>
          <w:sz w:val="24"/>
        </w:rPr>
        <w:t>Aplikacja mobilna dostępna jedynie na platformę iOS</w:t>
      </w:r>
    </w:p>
    <w:p w:rsidR="00191501" w:rsidRDefault="00191501" w:rsidP="00047A75">
      <w:pPr>
        <w:pStyle w:val="Akapitzlist"/>
        <w:numPr>
          <w:ilvl w:val="1"/>
          <w:numId w:val="2"/>
        </w:numPr>
        <w:jc w:val="both"/>
        <w:rPr>
          <w:sz w:val="24"/>
        </w:rPr>
      </w:pPr>
      <w:r>
        <w:rPr>
          <w:sz w:val="24"/>
        </w:rPr>
        <w:t>Funkcjonalność podobna do założeń naszej aplikacji</w:t>
      </w:r>
    </w:p>
    <w:p w:rsidR="00047A75" w:rsidRDefault="00047A75" w:rsidP="00047A75">
      <w:pPr>
        <w:pStyle w:val="Akapitzlist"/>
        <w:numPr>
          <w:ilvl w:val="1"/>
          <w:numId w:val="2"/>
        </w:numPr>
        <w:jc w:val="both"/>
        <w:rPr>
          <w:sz w:val="24"/>
        </w:rPr>
      </w:pPr>
      <w:r>
        <w:rPr>
          <w:sz w:val="24"/>
        </w:rPr>
        <w:t>Możliwość zarabiania „krypto-pieniędzy” w zamian za wypożyczanie swoich rzeczy</w:t>
      </w:r>
    </w:p>
    <w:p w:rsidR="00047A75" w:rsidRDefault="00047A75" w:rsidP="00047A75">
      <w:pPr>
        <w:pStyle w:val="Akapitzlist"/>
        <w:numPr>
          <w:ilvl w:val="1"/>
          <w:numId w:val="2"/>
        </w:numPr>
        <w:jc w:val="both"/>
        <w:rPr>
          <w:sz w:val="24"/>
        </w:rPr>
      </w:pPr>
      <w:r>
        <w:rPr>
          <w:sz w:val="24"/>
        </w:rPr>
        <w:t>Wystawianie własnych przedmiotów wraz z opisem, zdjęciem oraz ceną za wypożyczenie</w:t>
      </w:r>
    </w:p>
    <w:p w:rsidR="00047A75" w:rsidRDefault="00047A75" w:rsidP="00047A75">
      <w:pPr>
        <w:pStyle w:val="Akapitzlist"/>
        <w:numPr>
          <w:ilvl w:val="1"/>
          <w:numId w:val="2"/>
        </w:numPr>
        <w:jc w:val="both"/>
        <w:rPr>
          <w:sz w:val="24"/>
        </w:rPr>
      </w:pPr>
      <w:r>
        <w:rPr>
          <w:sz w:val="24"/>
        </w:rPr>
        <w:t>Personalizacja profilu</w:t>
      </w:r>
    </w:p>
    <w:p w:rsidR="00047A75" w:rsidRDefault="00047A75" w:rsidP="00047A75">
      <w:pPr>
        <w:pStyle w:val="Akapitzlist"/>
        <w:numPr>
          <w:ilvl w:val="1"/>
          <w:numId w:val="2"/>
        </w:numPr>
        <w:jc w:val="both"/>
        <w:rPr>
          <w:sz w:val="24"/>
        </w:rPr>
      </w:pPr>
      <w:r>
        <w:rPr>
          <w:sz w:val="24"/>
        </w:rPr>
        <w:t>Wystawianie opinii obu stronom „wypożyczenia”</w:t>
      </w:r>
    </w:p>
    <w:p w:rsidR="00047A75" w:rsidRDefault="00047A75" w:rsidP="00047A75">
      <w:pPr>
        <w:pStyle w:val="Akapitzlist"/>
        <w:numPr>
          <w:ilvl w:val="1"/>
          <w:numId w:val="2"/>
        </w:numPr>
        <w:jc w:val="both"/>
        <w:rPr>
          <w:sz w:val="24"/>
        </w:rPr>
      </w:pPr>
      <w:r>
        <w:rPr>
          <w:sz w:val="24"/>
        </w:rPr>
        <w:t>Nieznana w Polsce</w:t>
      </w:r>
    </w:p>
    <w:p w:rsidR="00047A75" w:rsidRPr="00047A75" w:rsidRDefault="006E0692" w:rsidP="00047A75">
      <w:pPr>
        <w:pStyle w:val="Akapitzlist"/>
        <w:numPr>
          <w:ilvl w:val="0"/>
          <w:numId w:val="2"/>
        </w:numPr>
        <w:jc w:val="both"/>
        <w:rPr>
          <w:sz w:val="24"/>
        </w:rPr>
      </w:pPr>
      <w:hyperlink r:id="rId10" w:history="1">
        <w:r w:rsidR="00047A75" w:rsidRPr="004706DD">
          <w:rPr>
            <w:rStyle w:val="Hipercze"/>
            <w:sz w:val="24"/>
          </w:rPr>
          <w:t>http://app.lendogram.com</w:t>
        </w:r>
      </w:hyperlink>
    </w:p>
    <w:p w:rsidR="00047A75" w:rsidRDefault="00047A75" w:rsidP="00047A75">
      <w:pPr>
        <w:pStyle w:val="Akapitzlist"/>
        <w:numPr>
          <w:ilvl w:val="1"/>
          <w:numId w:val="2"/>
        </w:numPr>
        <w:jc w:val="both"/>
        <w:rPr>
          <w:sz w:val="24"/>
        </w:rPr>
      </w:pPr>
      <w:r>
        <w:rPr>
          <w:sz w:val="24"/>
        </w:rPr>
        <w:t>Dostępna również jako aplikacja mobilna na platformę iOS</w:t>
      </w:r>
    </w:p>
    <w:p w:rsidR="00047A75" w:rsidRDefault="00047A75" w:rsidP="00047A75">
      <w:pPr>
        <w:pStyle w:val="Akapitzlist"/>
        <w:numPr>
          <w:ilvl w:val="1"/>
          <w:numId w:val="2"/>
        </w:numPr>
        <w:jc w:val="both"/>
        <w:rPr>
          <w:sz w:val="24"/>
        </w:rPr>
      </w:pPr>
      <w:r>
        <w:rPr>
          <w:sz w:val="24"/>
        </w:rPr>
        <w:t>Dodawanie przedmiotów do wypożyczenia</w:t>
      </w:r>
    </w:p>
    <w:p w:rsidR="00976FF3" w:rsidRPr="001236FB" w:rsidRDefault="00047A75" w:rsidP="001236FB">
      <w:pPr>
        <w:pStyle w:val="Akapitzlist"/>
        <w:numPr>
          <w:ilvl w:val="1"/>
          <w:numId w:val="2"/>
        </w:numPr>
        <w:jc w:val="both"/>
        <w:rPr>
          <w:sz w:val="24"/>
        </w:rPr>
      </w:pPr>
      <w:r>
        <w:rPr>
          <w:sz w:val="24"/>
        </w:rPr>
        <w:t>Mało dostępnych ofert – głównie możliwe jest wysyłanie próśb do znajomych</w:t>
      </w:r>
    </w:p>
    <w:p w:rsidR="009E147E" w:rsidRDefault="009E147E">
      <w:pPr>
        <w:rPr>
          <w:rFonts w:asciiTheme="majorHAnsi" w:eastAsiaTheme="majorEastAsia" w:hAnsiTheme="majorHAnsi" w:cstheme="majorBidi"/>
          <w:color w:val="2F5496" w:themeColor="accent1" w:themeShade="BF"/>
          <w:sz w:val="32"/>
          <w:szCs w:val="32"/>
        </w:rPr>
      </w:pPr>
      <w:r>
        <w:br w:type="page"/>
      </w:r>
    </w:p>
    <w:p w:rsidR="009E147E" w:rsidRDefault="009E147E" w:rsidP="009E147E">
      <w:pPr>
        <w:pStyle w:val="Nagwek1"/>
        <w:numPr>
          <w:ilvl w:val="0"/>
          <w:numId w:val="3"/>
        </w:numPr>
      </w:pPr>
      <w:bookmarkStart w:id="3" w:name="_Toc8902364"/>
      <w:r>
        <w:lastRenderedPageBreak/>
        <w:t>Podział zadań</w:t>
      </w:r>
      <w:bookmarkEnd w:id="3"/>
    </w:p>
    <w:p w:rsidR="00592D29" w:rsidRDefault="00592D29" w:rsidP="00592D29">
      <w:pPr>
        <w:rPr>
          <w:sz w:val="24"/>
        </w:rPr>
      </w:pPr>
    </w:p>
    <w:p w:rsidR="00E045EE" w:rsidRDefault="00E045EE" w:rsidP="00E045EE">
      <w:pPr>
        <w:jc w:val="both"/>
        <w:rPr>
          <w:sz w:val="24"/>
        </w:rPr>
      </w:pPr>
      <w:r>
        <w:rPr>
          <w:sz w:val="24"/>
        </w:rPr>
        <w:t>W tabelce poniżej zaprezentowano imiona i nazwiska członków projektu wraz z ich funkcjami, czyli elementami, za które są odpowiedzialni.</w:t>
      </w:r>
    </w:p>
    <w:tbl>
      <w:tblPr>
        <w:tblStyle w:val="Tabela-Siatka"/>
        <w:tblW w:w="0" w:type="auto"/>
        <w:tblLook w:val="04A0" w:firstRow="1" w:lastRow="0" w:firstColumn="1" w:lastColumn="0" w:noHBand="0" w:noVBand="1"/>
      </w:tblPr>
      <w:tblGrid>
        <w:gridCol w:w="3020"/>
        <w:gridCol w:w="3021"/>
        <w:gridCol w:w="3021"/>
      </w:tblGrid>
      <w:tr w:rsidR="00592D29" w:rsidTr="00E045EE">
        <w:tc>
          <w:tcPr>
            <w:tcW w:w="3020" w:type="dxa"/>
            <w:shd w:val="clear" w:color="auto" w:fill="D9D9D9" w:themeFill="background1" w:themeFillShade="D9"/>
          </w:tcPr>
          <w:p w:rsidR="00592D29" w:rsidRPr="00E045EE" w:rsidRDefault="00592D29" w:rsidP="00592D29">
            <w:pPr>
              <w:rPr>
                <w:b/>
                <w:sz w:val="24"/>
              </w:rPr>
            </w:pPr>
            <w:r w:rsidRPr="00E045EE">
              <w:rPr>
                <w:b/>
                <w:sz w:val="24"/>
              </w:rPr>
              <w:t>Imię i nazwisko</w:t>
            </w:r>
          </w:p>
        </w:tc>
        <w:tc>
          <w:tcPr>
            <w:tcW w:w="3021" w:type="dxa"/>
            <w:shd w:val="clear" w:color="auto" w:fill="D9D9D9" w:themeFill="background1" w:themeFillShade="D9"/>
          </w:tcPr>
          <w:p w:rsidR="00592D29" w:rsidRPr="00E045EE" w:rsidRDefault="00592D29" w:rsidP="00592D29">
            <w:pPr>
              <w:rPr>
                <w:b/>
                <w:sz w:val="24"/>
              </w:rPr>
            </w:pPr>
            <w:r w:rsidRPr="00E045EE">
              <w:rPr>
                <w:b/>
                <w:sz w:val="24"/>
              </w:rPr>
              <w:t>Funkcja</w:t>
            </w:r>
          </w:p>
        </w:tc>
        <w:tc>
          <w:tcPr>
            <w:tcW w:w="3021" w:type="dxa"/>
            <w:shd w:val="clear" w:color="auto" w:fill="D9D9D9" w:themeFill="background1" w:themeFillShade="D9"/>
          </w:tcPr>
          <w:p w:rsidR="00592D29" w:rsidRPr="00E045EE" w:rsidRDefault="00592D29" w:rsidP="00592D29">
            <w:pPr>
              <w:rPr>
                <w:b/>
                <w:sz w:val="24"/>
              </w:rPr>
            </w:pPr>
            <w:r w:rsidRPr="00E045EE">
              <w:rPr>
                <w:b/>
                <w:sz w:val="24"/>
              </w:rPr>
              <w:t>Funkcja dodatkowa</w:t>
            </w:r>
          </w:p>
        </w:tc>
      </w:tr>
      <w:tr w:rsidR="00592D29" w:rsidTr="00592D29">
        <w:tc>
          <w:tcPr>
            <w:tcW w:w="3020" w:type="dxa"/>
          </w:tcPr>
          <w:p w:rsidR="00592D29" w:rsidRDefault="00592D29" w:rsidP="00592D29">
            <w:pPr>
              <w:rPr>
                <w:sz w:val="24"/>
              </w:rPr>
            </w:pPr>
            <w:r>
              <w:rPr>
                <w:sz w:val="24"/>
              </w:rPr>
              <w:t>Aleksandra Druciak</w:t>
            </w:r>
          </w:p>
        </w:tc>
        <w:tc>
          <w:tcPr>
            <w:tcW w:w="3021" w:type="dxa"/>
          </w:tcPr>
          <w:p w:rsidR="00592D29" w:rsidRPr="00E045EE" w:rsidRDefault="00E045EE" w:rsidP="00592D29">
            <w:pPr>
              <w:rPr>
                <w:sz w:val="24"/>
              </w:rPr>
            </w:pPr>
            <w:r w:rsidRPr="00E045EE">
              <w:rPr>
                <w:sz w:val="24"/>
              </w:rPr>
              <w:t xml:space="preserve">Front end głównego panelu oraz </w:t>
            </w:r>
            <w:r>
              <w:rPr>
                <w:sz w:val="24"/>
              </w:rPr>
              <w:t>modułu danych użytkownika</w:t>
            </w:r>
          </w:p>
        </w:tc>
        <w:tc>
          <w:tcPr>
            <w:tcW w:w="3021" w:type="dxa"/>
          </w:tcPr>
          <w:p w:rsidR="00592D29" w:rsidRDefault="00CF13F7" w:rsidP="00592D29">
            <w:pPr>
              <w:rPr>
                <w:sz w:val="24"/>
              </w:rPr>
            </w:pPr>
            <w:r>
              <w:rPr>
                <w:sz w:val="24"/>
              </w:rPr>
              <w:t xml:space="preserve">Poprawki w sekcji </w:t>
            </w:r>
            <w:proofErr w:type="spellStart"/>
            <w:r>
              <w:rPr>
                <w:sz w:val="24"/>
              </w:rPr>
              <w:t>back</w:t>
            </w:r>
            <w:proofErr w:type="spellEnd"/>
            <w:r>
              <w:rPr>
                <w:sz w:val="24"/>
              </w:rPr>
              <w:t xml:space="preserve"> end</w:t>
            </w:r>
          </w:p>
        </w:tc>
      </w:tr>
      <w:tr w:rsidR="00592D29" w:rsidTr="00592D29">
        <w:tc>
          <w:tcPr>
            <w:tcW w:w="3020" w:type="dxa"/>
          </w:tcPr>
          <w:p w:rsidR="00592D29" w:rsidRDefault="00592D29" w:rsidP="00592D29">
            <w:pPr>
              <w:rPr>
                <w:sz w:val="24"/>
              </w:rPr>
            </w:pPr>
            <w:r>
              <w:rPr>
                <w:sz w:val="24"/>
              </w:rPr>
              <w:t>Natalia Gąsiorowska</w:t>
            </w:r>
          </w:p>
        </w:tc>
        <w:tc>
          <w:tcPr>
            <w:tcW w:w="3021" w:type="dxa"/>
          </w:tcPr>
          <w:p w:rsidR="00592D29" w:rsidRDefault="00BB40B6" w:rsidP="00592D29">
            <w:pPr>
              <w:rPr>
                <w:sz w:val="24"/>
              </w:rPr>
            </w:pPr>
            <w:proofErr w:type="spellStart"/>
            <w:r>
              <w:rPr>
                <w:sz w:val="24"/>
              </w:rPr>
              <w:t>Back</w:t>
            </w:r>
            <w:proofErr w:type="spellEnd"/>
            <w:r>
              <w:rPr>
                <w:sz w:val="24"/>
              </w:rPr>
              <w:t xml:space="preserve"> end, współpraca z bazami danych</w:t>
            </w:r>
          </w:p>
        </w:tc>
        <w:tc>
          <w:tcPr>
            <w:tcW w:w="3021" w:type="dxa"/>
          </w:tcPr>
          <w:p w:rsidR="00592D29" w:rsidRDefault="00E045EE" w:rsidP="00592D29">
            <w:pPr>
              <w:rPr>
                <w:sz w:val="24"/>
              </w:rPr>
            </w:pPr>
            <w:r>
              <w:rPr>
                <w:sz w:val="24"/>
              </w:rPr>
              <w:t>Obsługa techniczna projektu</w:t>
            </w:r>
          </w:p>
        </w:tc>
      </w:tr>
      <w:tr w:rsidR="00592D29" w:rsidRPr="00BB40B6" w:rsidTr="00592D29">
        <w:tc>
          <w:tcPr>
            <w:tcW w:w="3020" w:type="dxa"/>
          </w:tcPr>
          <w:p w:rsidR="00592D29" w:rsidRDefault="00592D29" w:rsidP="00592D29">
            <w:pPr>
              <w:rPr>
                <w:sz w:val="24"/>
              </w:rPr>
            </w:pPr>
            <w:r>
              <w:rPr>
                <w:sz w:val="24"/>
              </w:rPr>
              <w:t>Michał Krause</w:t>
            </w:r>
          </w:p>
        </w:tc>
        <w:tc>
          <w:tcPr>
            <w:tcW w:w="3021" w:type="dxa"/>
          </w:tcPr>
          <w:p w:rsidR="00592D29" w:rsidRPr="00BB40B6" w:rsidRDefault="00A76585" w:rsidP="00592D29">
            <w:pPr>
              <w:rPr>
                <w:sz w:val="24"/>
                <w:lang w:val="en-AU"/>
              </w:rPr>
            </w:pPr>
            <w:r w:rsidRPr="00BB40B6">
              <w:rPr>
                <w:sz w:val="24"/>
                <w:lang w:val="en-AU"/>
              </w:rPr>
              <w:t>Back</w:t>
            </w:r>
            <w:r w:rsidR="00BB40B6">
              <w:rPr>
                <w:sz w:val="24"/>
                <w:lang w:val="en-AU"/>
              </w:rPr>
              <w:t xml:space="preserve"> </w:t>
            </w:r>
            <w:r w:rsidRPr="00BB40B6">
              <w:rPr>
                <w:sz w:val="24"/>
                <w:lang w:val="en-AU"/>
              </w:rPr>
              <w:t xml:space="preserve">end, </w:t>
            </w:r>
            <w:proofErr w:type="spellStart"/>
            <w:r w:rsidR="00BB40B6">
              <w:rPr>
                <w:sz w:val="24"/>
                <w:lang w:val="en-AU"/>
              </w:rPr>
              <w:t>b</w:t>
            </w:r>
            <w:r w:rsidRPr="00BB40B6">
              <w:rPr>
                <w:sz w:val="24"/>
                <w:lang w:val="en-AU"/>
              </w:rPr>
              <w:t>az</w:t>
            </w:r>
            <w:r w:rsidR="00BB40B6">
              <w:rPr>
                <w:sz w:val="24"/>
                <w:lang w:val="en-AU"/>
              </w:rPr>
              <w:t>a</w:t>
            </w:r>
            <w:proofErr w:type="spellEnd"/>
            <w:r w:rsidRPr="00BB40B6">
              <w:rPr>
                <w:sz w:val="24"/>
                <w:lang w:val="en-AU"/>
              </w:rPr>
              <w:t xml:space="preserve"> </w:t>
            </w:r>
            <w:proofErr w:type="spellStart"/>
            <w:r w:rsidRPr="00BB40B6">
              <w:rPr>
                <w:sz w:val="24"/>
                <w:lang w:val="en-AU"/>
              </w:rPr>
              <w:t>danych</w:t>
            </w:r>
            <w:proofErr w:type="spellEnd"/>
            <w:r w:rsidR="00BB40B6" w:rsidRPr="00BB40B6">
              <w:rPr>
                <w:sz w:val="24"/>
                <w:lang w:val="en-AU"/>
              </w:rPr>
              <w:t xml:space="preserve"> b</w:t>
            </w:r>
            <w:r w:rsidR="00BB40B6">
              <w:rPr>
                <w:sz w:val="24"/>
                <w:lang w:val="en-AU"/>
              </w:rPr>
              <w:t>lockchain</w:t>
            </w:r>
          </w:p>
        </w:tc>
        <w:tc>
          <w:tcPr>
            <w:tcW w:w="3021" w:type="dxa"/>
          </w:tcPr>
          <w:p w:rsidR="00592D29" w:rsidRPr="00BB40B6" w:rsidRDefault="00592D29" w:rsidP="00592D29">
            <w:pPr>
              <w:rPr>
                <w:sz w:val="24"/>
                <w:lang w:val="en-AU"/>
              </w:rPr>
            </w:pPr>
          </w:p>
        </w:tc>
      </w:tr>
      <w:tr w:rsidR="00592D29" w:rsidTr="00592D29">
        <w:tc>
          <w:tcPr>
            <w:tcW w:w="3020" w:type="dxa"/>
          </w:tcPr>
          <w:p w:rsidR="00592D29" w:rsidRDefault="00592D29" w:rsidP="00592D29">
            <w:pPr>
              <w:rPr>
                <w:sz w:val="24"/>
              </w:rPr>
            </w:pPr>
            <w:r>
              <w:rPr>
                <w:sz w:val="24"/>
              </w:rPr>
              <w:t xml:space="preserve">Jan </w:t>
            </w:r>
            <w:proofErr w:type="spellStart"/>
            <w:r>
              <w:rPr>
                <w:sz w:val="24"/>
              </w:rPr>
              <w:t>Żyrek</w:t>
            </w:r>
            <w:proofErr w:type="spellEnd"/>
          </w:p>
        </w:tc>
        <w:tc>
          <w:tcPr>
            <w:tcW w:w="3021" w:type="dxa"/>
          </w:tcPr>
          <w:p w:rsidR="00592D29" w:rsidRDefault="00E045EE" w:rsidP="00592D29">
            <w:pPr>
              <w:rPr>
                <w:sz w:val="24"/>
              </w:rPr>
            </w:pPr>
            <w:r>
              <w:rPr>
                <w:sz w:val="24"/>
              </w:rPr>
              <w:t>Front end modułu wypożyczania produktów oraz dokumentacja projektu</w:t>
            </w:r>
          </w:p>
        </w:tc>
        <w:tc>
          <w:tcPr>
            <w:tcW w:w="3021" w:type="dxa"/>
          </w:tcPr>
          <w:p w:rsidR="00592D29" w:rsidRDefault="00E045EE" w:rsidP="00592D29">
            <w:pPr>
              <w:rPr>
                <w:sz w:val="24"/>
              </w:rPr>
            </w:pPr>
            <w:r>
              <w:rPr>
                <w:sz w:val="24"/>
              </w:rPr>
              <w:t>Poprawki w sekcji front end</w:t>
            </w:r>
          </w:p>
        </w:tc>
      </w:tr>
    </w:tbl>
    <w:p w:rsidR="00592D29" w:rsidRPr="00D72757" w:rsidRDefault="00D72757" w:rsidP="00D72757">
      <w:pPr>
        <w:jc w:val="center"/>
        <w:rPr>
          <w:i/>
          <w:sz w:val="24"/>
        </w:rPr>
      </w:pPr>
      <w:r>
        <w:rPr>
          <w:i/>
          <w:sz w:val="24"/>
        </w:rPr>
        <w:t>Tabela 3. Podział zadań uczestników projektu</w:t>
      </w:r>
    </w:p>
    <w:p w:rsidR="00AD6E66" w:rsidRDefault="00AD6E66">
      <w:pPr>
        <w:rPr>
          <w:rFonts w:asciiTheme="majorHAnsi" w:eastAsiaTheme="majorEastAsia" w:hAnsiTheme="majorHAnsi" w:cstheme="majorBidi"/>
          <w:color w:val="2F5496" w:themeColor="accent1" w:themeShade="BF"/>
          <w:sz w:val="32"/>
          <w:szCs w:val="32"/>
        </w:rPr>
      </w:pPr>
      <w:r>
        <w:br w:type="page"/>
      </w:r>
    </w:p>
    <w:p w:rsidR="009E147E" w:rsidRDefault="009E147E" w:rsidP="009E147E">
      <w:pPr>
        <w:pStyle w:val="Nagwek1"/>
        <w:numPr>
          <w:ilvl w:val="0"/>
          <w:numId w:val="3"/>
        </w:numPr>
      </w:pPr>
      <w:bookmarkStart w:id="4" w:name="_Toc8902365"/>
      <w:r>
        <w:lastRenderedPageBreak/>
        <w:t>Diagram przypadków użycia</w:t>
      </w:r>
      <w:bookmarkEnd w:id="4"/>
    </w:p>
    <w:p w:rsidR="009E147E" w:rsidRDefault="009E147E" w:rsidP="009E147E">
      <w:pPr>
        <w:rPr>
          <w:b/>
          <w:sz w:val="24"/>
        </w:rPr>
      </w:pPr>
    </w:p>
    <w:p w:rsidR="00253A71" w:rsidRPr="00253A71" w:rsidRDefault="00253A71" w:rsidP="009E147E">
      <w:pPr>
        <w:rPr>
          <w:sz w:val="24"/>
        </w:rPr>
      </w:pPr>
      <w:r>
        <w:rPr>
          <w:sz w:val="24"/>
        </w:rPr>
        <w:t>// TODO Opis diagramu PU</w:t>
      </w:r>
    </w:p>
    <w:p w:rsidR="00077642" w:rsidRDefault="00077642" w:rsidP="00077642">
      <w:pPr>
        <w:rPr>
          <w:b/>
          <w:sz w:val="24"/>
        </w:rPr>
      </w:pPr>
      <w:r>
        <w:rPr>
          <w:b/>
          <w:noProof/>
          <w:sz w:val="24"/>
        </w:rPr>
        <w:drawing>
          <wp:inline distT="0" distB="0" distL="0" distR="0">
            <wp:extent cx="5762625" cy="32385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077642" w:rsidRPr="00D72757" w:rsidRDefault="00D72757" w:rsidP="00D72757">
      <w:pPr>
        <w:jc w:val="center"/>
        <w:rPr>
          <w:i/>
          <w:sz w:val="24"/>
        </w:rPr>
      </w:pPr>
      <w:r>
        <w:rPr>
          <w:i/>
          <w:sz w:val="24"/>
        </w:rPr>
        <w:t>Rys. 1. Diagram przypadków użycia aplikacji</w:t>
      </w:r>
    </w:p>
    <w:p w:rsidR="009E147E" w:rsidRDefault="009E147E">
      <w:pPr>
        <w:rPr>
          <w:rFonts w:asciiTheme="majorHAnsi" w:eastAsiaTheme="majorEastAsia" w:hAnsiTheme="majorHAnsi" w:cstheme="majorBidi"/>
          <w:color w:val="2F5496" w:themeColor="accent1" w:themeShade="BF"/>
          <w:sz w:val="32"/>
          <w:szCs w:val="32"/>
        </w:rPr>
      </w:pPr>
      <w:r>
        <w:br w:type="page"/>
      </w:r>
    </w:p>
    <w:p w:rsidR="009E147E" w:rsidRDefault="009E147E" w:rsidP="009E147E">
      <w:pPr>
        <w:pStyle w:val="Nagwek1"/>
        <w:numPr>
          <w:ilvl w:val="0"/>
          <w:numId w:val="3"/>
        </w:numPr>
      </w:pPr>
      <w:bookmarkStart w:id="5" w:name="_Toc8902366"/>
      <w:r>
        <w:lastRenderedPageBreak/>
        <w:t>Model danych</w:t>
      </w:r>
      <w:bookmarkEnd w:id="5"/>
    </w:p>
    <w:p w:rsidR="00077642" w:rsidRDefault="00077642" w:rsidP="00077642">
      <w:pPr>
        <w:rPr>
          <w:b/>
          <w:sz w:val="24"/>
        </w:rPr>
      </w:pPr>
    </w:p>
    <w:p w:rsidR="00253A71" w:rsidRPr="00253A71" w:rsidRDefault="00253A71" w:rsidP="00077642">
      <w:pPr>
        <w:rPr>
          <w:sz w:val="24"/>
        </w:rPr>
      </w:pPr>
      <w:r>
        <w:rPr>
          <w:sz w:val="24"/>
        </w:rPr>
        <w:t xml:space="preserve">// TODO Opis diagramu </w:t>
      </w:r>
      <w:r>
        <w:rPr>
          <w:sz w:val="24"/>
        </w:rPr>
        <w:t>klas</w:t>
      </w:r>
    </w:p>
    <w:p w:rsidR="00077642" w:rsidRDefault="000C056B" w:rsidP="00077642">
      <w:pPr>
        <w:rPr>
          <w:b/>
          <w:sz w:val="24"/>
        </w:rPr>
      </w:pPr>
      <w:r>
        <w:rPr>
          <w:b/>
          <w:noProof/>
          <w:sz w:val="24"/>
        </w:rPr>
        <w:drawing>
          <wp:inline distT="0" distB="0" distL="0" distR="0">
            <wp:extent cx="5753100" cy="2343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rsidR="00077642" w:rsidRPr="00DE7016" w:rsidRDefault="00DE7016" w:rsidP="00DE7016">
      <w:pPr>
        <w:jc w:val="center"/>
        <w:rPr>
          <w:i/>
          <w:sz w:val="24"/>
        </w:rPr>
      </w:pPr>
      <w:r>
        <w:rPr>
          <w:i/>
          <w:sz w:val="24"/>
        </w:rPr>
        <w:t>Rys. 2. Diagram klas aplikacji</w:t>
      </w:r>
    </w:p>
    <w:p w:rsidR="00AD6E66" w:rsidRDefault="00AD6E66">
      <w:pPr>
        <w:rPr>
          <w:rFonts w:asciiTheme="majorHAnsi" w:eastAsiaTheme="majorEastAsia" w:hAnsiTheme="majorHAnsi" w:cstheme="majorBidi"/>
          <w:color w:val="2F5496" w:themeColor="accent1" w:themeShade="BF"/>
          <w:sz w:val="32"/>
          <w:szCs w:val="32"/>
        </w:rPr>
      </w:pPr>
      <w:r>
        <w:br w:type="page"/>
      </w:r>
    </w:p>
    <w:p w:rsidR="009E147E" w:rsidRDefault="009E147E" w:rsidP="009E147E">
      <w:pPr>
        <w:pStyle w:val="Nagwek1"/>
        <w:numPr>
          <w:ilvl w:val="0"/>
          <w:numId w:val="3"/>
        </w:numPr>
      </w:pPr>
      <w:bookmarkStart w:id="6" w:name="_Toc8902367"/>
      <w:r>
        <w:lastRenderedPageBreak/>
        <w:t>Rozplanowana baza danych</w:t>
      </w:r>
      <w:bookmarkEnd w:id="6"/>
    </w:p>
    <w:p w:rsidR="00077642" w:rsidRPr="00077642" w:rsidRDefault="00077642" w:rsidP="00077642">
      <w:pPr>
        <w:rPr>
          <w:b/>
          <w:sz w:val="24"/>
        </w:rPr>
      </w:pPr>
    </w:p>
    <w:p w:rsidR="000C056B" w:rsidRPr="006851E9" w:rsidRDefault="006851E9" w:rsidP="00077642">
      <w:pPr>
        <w:rPr>
          <w:sz w:val="24"/>
        </w:rPr>
      </w:pPr>
      <w:r>
        <w:rPr>
          <w:sz w:val="24"/>
        </w:rPr>
        <w:t xml:space="preserve">// TODO Opis diagramu </w:t>
      </w:r>
      <w:r>
        <w:rPr>
          <w:sz w:val="24"/>
        </w:rPr>
        <w:t>ERD</w:t>
      </w:r>
    </w:p>
    <w:p w:rsidR="00A43FC7" w:rsidRDefault="000C056B" w:rsidP="00077642">
      <w:pPr>
        <w:rPr>
          <w:b/>
          <w:sz w:val="24"/>
        </w:rPr>
      </w:pPr>
      <w:r>
        <w:rPr>
          <w:noProof/>
        </w:rPr>
        <w:drawing>
          <wp:inline distT="0" distB="0" distL="0" distR="0">
            <wp:extent cx="5753100" cy="2143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rsidR="000C056B" w:rsidRPr="00610D16" w:rsidRDefault="00610D16" w:rsidP="00610D16">
      <w:pPr>
        <w:jc w:val="center"/>
        <w:rPr>
          <w:i/>
          <w:sz w:val="24"/>
        </w:rPr>
      </w:pPr>
      <w:r>
        <w:rPr>
          <w:i/>
          <w:sz w:val="24"/>
        </w:rPr>
        <w:t>Rys. 3. Diagram encji aplikacji</w:t>
      </w:r>
    </w:p>
    <w:p w:rsidR="009E147E" w:rsidRDefault="009E147E" w:rsidP="00077642">
      <w:pPr>
        <w:rPr>
          <w:b/>
          <w:sz w:val="24"/>
        </w:rPr>
      </w:pPr>
    </w:p>
    <w:p w:rsidR="009E147E" w:rsidRDefault="009E147E">
      <w:pPr>
        <w:rPr>
          <w:rFonts w:asciiTheme="majorHAnsi" w:eastAsiaTheme="majorEastAsia" w:hAnsiTheme="majorHAnsi" w:cstheme="majorBidi"/>
          <w:color w:val="2F5496" w:themeColor="accent1" w:themeShade="BF"/>
          <w:sz w:val="32"/>
          <w:szCs w:val="32"/>
        </w:rPr>
      </w:pPr>
      <w:r>
        <w:br w:type="page"/>
      </w:r>
    </w:p>
    <w:p w:rsidR="009E147E" w:rsidRDefault="009E147E" w:rsidP="009E147E">
      <w:pPr>
        <w:pStyle w:val="Nagwek1"/>
        <w:numPr>
          <w:ilvl w:val="0"/>
          <w:numId w:val="3"/>
        </w:numPr>
      </w:pPr>
      <w:bookmarkStart w:id="7" w:name="_Toc8902368"/>
      <w:r>
        <w:lastRenderedPageBreak/>
        <w:t>Dokumentacja implementacji</w:t>
      </w:r>
      <w:bookmarkEnd w:id="7"/>
    </w:p>
    <w:p w:rsidR="000C056B" w:rsidRDefault="000C056B" w:rsidP="00077642">
      <w:pPr>
        <w:rPr>
          <w:b/>
          <w:sz w:val="24"/>
        </w:rPr>
      </w:pPr>
    </w:p>
    <w:p w:rsidR="009E147E" w:rsidRDefault="009E147E" w:rsidP="009E147E">
      <w:pPr>
        <w:pStyle w:val="Nagwek2"/>
        <w:numPr>
          <w:ilvl w:val="1"/>
          <w:numId w:val="3"/>
        </w:numPr>
      </w:pPr>
      <w:bookmarkStart w:id="8" w:name="_Toc8902369"/>
      <w:r>
        <w:t>Technologie</w:t>
      </w:r>
      <w:bookmarkEnd w:id="8"/>
    </w:p>
    <w:p w:rsidR="009E147E" w:rsidRDefault="009E147E" w:rsidP="009E147E"/>
    <w:p w:rsidR="009E147E" w:rsidRDefault="009E147E" w:rsidP="009E147E">
      <w:pPr>
        <w:jc w:val="both"/>
      </w:pPr>
      <w:r>
        <w:t>Do wykonania aplikacji realizującej wypożyczalnię artykułów rozrywkowych wykorzystano następujące technologie:</w:t>
      </w:r>
    </w:p>
    <w:p w:rsidR="009E147E" w:rsidRDefault="009E147E" w:rsidP="009E147E">
      <w:pPr>
        <w:pStyle w:val="Akapitzlist"/>
        <w:numPr>
          <w:ilvl w:val="0"/>
          <w:numId w:val="5"/>
        </w:numPr>
        <w:jc w:val="both"/>
      </w:pPr>
      <w:r>
        <w:t>Front End</w:t>
      </w:r>
    </w:p>
    <w:p w:rsidR="009E147E" w:rsidRDefault="009E147E" w:rsidP="009E147E">
      <w:pPr>
        <w:pStyle w:val="Akapitzlist"/>
        <w:numPr>
          <w:ilvl w:val="1"/>
          <w:numId w:val="5"/>
        </w:numPr>
        <w:jc w:val="both"/>
      </w:pPr>
      <w:proofErr w:type="spellStart"/>
      <w:r>
        <w:t>Bootstrap</w:t>
      </w:r>
      <w:proofErr w:type="spellEnd"/>
      <w:r>
        <w:t xml:space="preserve"> 4</w:t>
      </w:r>
    </w:p>
    <w:p w:rsidR="009E147E" w:rsidRDefault="00E102C6" w:rsidP="009E147E">
      <w:pPr>
        <w:pStyle w:val="Akapitzlist"/>
        <w:numPr>
          <w:ilvl w:val="1"/>
          <w:numId w:val="5"/>
        </w:numPr>
        <w:jc w:val="both"/>
      </w:pPr>
      <w:proofErr w:type="spellStart"/>
      <w:r>
        <w:t>j</w:t>
      </w:r>
      <w:r w:rsidR="009E147E">
        <w:t>Query</w:t>
      </w:r>
      <w:proofErr w:type="spellEnd"/>
    </w:p>
    <w:p w:rsidR="009E147E" w:rsidRDefault="009E147E" w:rsidP="009E147E">
      <w:pPr>
        <w:pStyle w:val="Akapitzlist"/>
        <w:numPr>
          <w:ilvl w:val="1"/>
          <w:numId w:val="5"/>
        </w:numPr>
        <w:jc w:val="both"/>
      </w:pPr>
      <w:proofErr w:type="spellStart"/>
      <w:r>
        <w:t>Material</w:t>
      </w:r>
      <w:proofErr w:type="spellEnd"/>
      <w:r>
        <w:t xml:space="preserve"> Design</w:t>
      </w:r>
    </w:p>
    <w:p w:rsidR="009E147E" w:rsidRDefault="009E147E" w:rsidP="009E147E">
      <w:pPr>
        <w:pStyle w:val="Akapitzlist"/>
        <w:numPr>
          <w:ilvl w:val="0"/>
          <w:numId w:val="5"/>
        </w:numPr>
        <w:jc w:val="both"/>
      </w:pPr>
      <w:proofErr w:type="spellStart"/>
      <w:r>
        <w:t>Back</w:t>
      </w:r>
      <w:proofErr w:type="spellEnd"/>
      <w:r>
        <w:t xml:space="preserve"> End</w:t>
      </w:r>
    </w:p>
    <w:p w:rsidR="009E147E" w:rsidRDefault="009E147E" w:rsidP="009E147E">
      <w:pPr>
        <w:pStyle w:val="Akapitzlist"/>
        <w:numPr>
          <w:ilvl w:val="1"/>
          <w:numId w:val="5"/>
        </w:numPr>
        <w:jc w:val="both"/>
      </w:pPr>
      <w:r>
        <w:t>Baza danych // MySQL</w:t>
      </w:r>
    </w:p>
    <w:p w:rsidR="009E147E" w:rsidRDefault="009E147E" w:rsidP="009E147E">
      <w:pPr>
        <w:pStyle w:val="Akapitzlist"/>
        <w:numPr>
          <w:ilvl w:val="1"/>
          <w:numId w:val="5"/>
        </w:numPr>
        <w:jc w:val="both"/>
      </w:pPr>
      <w:proofErr w:type="spellStart"/>
      <w:r>
        <w:t>Ethereum</w:t>
      </w:r>
      <w:proofErr w:type="spellEnd"/>
    </w:p>
    <w:p w:rsidR="009E147E" w:rsidRDefault="009E147E" w:rsidP="009E147E">
      <w:pPr>
        <w:pStyle w:val="Akapitzlist"/>
        <w:numPr>
          <w:ilvl w:val="1"/>
          <w:numId w:val="5"/>
        </w:numPr>
        <w:jc w:val="both"/>
      </w:pPr>
      <w:r>
        <w:t xml:space="preserve">Spring </w:t>
      </w:r>
      <w:proofErr w:type="spellStart"/>
      <w:r>
        <w:t>Boot</w:t>
      </w:r>
      <w:proofErr w:type="spellEnd"/>
      <w:r>
        <w:t xml:space="preserve"> + </w:t>
      </w:r>
      <w:proofErr w:type="spellStart"/>
      <w:r>
        <w:t>Thymeleaf</w:t>
      </w:r>
      <w:proofErr w:type="spellEnd"/>
    </w:p>
    <w:p w:rsidR="009E147E" w:rsidRDefault="009E147E" w:rsidP="009E147E">
      <w:pPr>
        <w:jc w:val="both"/>
      </w:pPr>
      <w:r>
        <w:t xml:space="preserve">Wymagana aplikacja spełnia także zasady Progressive Web </w:t>
      </w:r>
      <w:proofErr w:type="spellStart"/>
      <w:r>
        <w:t>Apps</w:t>
      </w:r>
      <w:proofErr w:type="spellEnd"/>
      <w:r>
        <w:t xml:space="preserve">, czyli </w:t>
      </w:r>
      <w:r w:rsidR="006B5B96">
        <w:t>jest oparta na serwerze HTTPS oraz ma swój plik manifestu.</w:t>
      </w:r>
    </w:p>
    <w:p w:rsidR="001F5D6D" w:rsidRDefault="001F5D6D" w:rsidP="009E147E">
      <w:pPr>
        <w:jc w:val="both"/>
      </w:pPr>
    </w:p>
    <w:p w:rsidR="001F5D6D" w:rsidRDefault="001F5D6D" w:rsidP="001F5D6D">
      <w:pPr>
        <w:pStyle w:val="Nagwek2"/>
        <w:numPr>
          <w:ilvl w:val="1"/>
          <w:numId w:val="3"/>
        </w:numPr>
      </w:pPr>
      <w:bookmarkStart w:id="9" w:name="_Toc8902370"/>
      <w:r>
        <w:t>Wykorzystane rozwiązania z różnych źródeł</w:t>
      </w:r>
      <w:bookmarkEnd w:id="9"/>
    </w:p>
    <w:p w:rsidR="001F5D6D" w:rsidRDefault="001F5D6D" w:rsidP="001F5D6D"/>
    <w:p w:rsidR="001F5D6D" w:rsidRDefault="00203726" w:rsidP="001F5D6D">
      <w:r>
        <w:t xml:space="preserve">Do zaimplementowania front endu wykorzystano różne rozwiązania </w:t>
      </w:r>
      <w:proofErr w:type="spellStart"/>
      <w:r>
        <w:t>Material</w:t>
      </w:r>
      <w:proofErr w:type="spellEnd"/>
      <w:r>
        <w:t xml:space="preserve"> Design oraz wykonania innych użytkowników:</w:t>
      </w:r>
    </w:p>
    <w:p w:rsidR="00203726" w:rsidRDefault="00203726" w:rsidP="00203726">
      <w:pPr>
        <w:pStyle w:val="Akapitzlist"/>
        <w:numPr>
          <w:ilvl w:val="0"/>
          <w:numId w:val="6"/>
        </w:numPr>
      </w:pPr>
      <w:r>
        <w:t xml:space="preserve">Wygląd strony głównej – </w:t>
      </w:r>
    </w:p>
    <w:p w:rsidR="00203726" w:rsidRDefault="00203726" w:rsidP="00203726">
      <w:pPr>
        <w:pStyle w:val="Akapitzlist"/>
        <w:numPr>
          <w:ilvl w:val="0"/>
          <w:numId w:val="6"/>
        </w:numPr>
      </w:pPr>
      <w:r>
        <w:t xml:space="preserve">Główny pasek zakładek (ang. </w:t>
      </w:r>
      <w:proofErr w:type="spellStart"/>
      <w:r>
        <w:t>main</w:t>
      </w:r>
      <w:proofErr w:type="spellEnd"/>
      <w:r>
        <w:t xml:space="preserve"> </w:t>
      </w:r>
      <w:proofErr w:type="spellStart"/>
      <w:r>
        <w:t>navbar</w:t>
      </w:r>
      <w:proofErr w:type="spellEnd"/>
      <w:r>
        <w:t xml:space="preserve">) – </w:t>
      </w:r>
    </w:p>
    <w:p w:rsidR="00203726" w:rsidRDefault="00203726" w:rsidP="00203726">
      <w:pPr>
        <w:pStyle w:val="Akapitzlist"/>
        <w:numPr>
          <w:ilvl w:val="0"/>
          <w:numId w:val="6"/>
        </w:numPr>
      </w:pPr>
      <w:r>
        <w:t xml:space="preserve">Logowanie przez Facebooka – dodatek udostępniony na stronie </w:t>
      </w:r>
      <w:hyperlink r:id="rId14" w:history="1">
        <w:r w:rsidRPr="00827775">
          <w:rPr>
            <w:rStyle w:val="Hipercze"/>
          </w:rPr>
          <w:t>https://developers.facebook.com</w:t>
        </w:r>
      </w:hyperlink>
    </w:p>
    <w:p w:rsidR="00203726" w:rsidRDefault="00203726" w:rsidP="00203726">
      <w:pPr>
        <w:pStyle w:val="Akapitzlist"/>
        <w:numPr>
          <w:ilvl w:val="0"/>
          <w:numId w:val="6"/>
        </w:numPr>
      </w:pPr>
      <w:r>
        <w:t xml:space="preserve">Logowanie przez Google – </w:t>
      </w:r>
    </w:p>
    <w:p w:rsidR="00203726" w:rsidRDefault="00203726" w:rsidP="00203726">
      <w:pPr>
        <w:pStyle w:val="Akapitzlist"/>
        <w:numPr>
          <w:ilvl w:val="0"/>
          <w:numId w:val="6"/>
        </w:numPr>
      </w:pPr>
      <w:r>
        <w:t xml:space="preserve">Obrazki poglądowe oraz tła aplikacji na podstawie zdjęć udostępnionych na licencji Creative </w:t>
      </w:r>
      <w:proofErr w:type="spellStart"/>
      <w:r>
        <w:t>Commons</w:t>
      </w:r>
      <w:proofErr w:type="spellEnd"/>
    </w:p>
    <w:p w:rsidR="00203726" w:rsidRDefault="00203726" w:rsidP="00203726">
      <w:pPr>
        <w:pStyle w:val="Akapitzlist"/>
        <w:numPr>
          <w:ilvl w:val="0"/>
          <w:numId w:val="6"/>
        </w:numPr>
      </w:pPr>
      <w:r>
        <w:t xml:space="preserve">Pasek powiadomień – </w:t>
      </w:r>
    </w:p>
    <w:p w:rsidR="00203726" w:rsidRDefault="00203726" w:rsidP="00203726">
      <w:pPr>
        <w:pStyle w:val="Akapitzlist"/>
        <w:numPr>
          <w:ilvl w:val="0"/>
          <w:numId w:val="6"/>
        </w:numPr>
      </w:pPr>
      <w:r>
        <w:t>Tabele z dynamicznym wyszukiwaniem danych</w:t>
      </w:r>
      <w:r w:rsidR="00E83E14">
        <w:t xml:space="preserve"> oraz paskiem bocznym</w:t>
      </w:r>
      <w:r>
        <w:t xml:space="preserve"> – </w:t>
      </w:r>
    </w:p>
    <w:p w:rsidR="00203726" w:rsidRDefault="00E83E14" w:rsidP="00203726">
      <w:pPr>
        <w:pStyle w:val="Akapitzlist"/>
        <w:numPr>
          <w:ilvl w:val="0"/>
          <w:numId w:val="6"/>
        </w:numPr>
      </w:pPr>
      <w:r>
        <w:t xml:space="preserve">Strefa </w:t>
      </w:r>
      <w:proofErr w:type="spellStart"/>
      <w:r>
        <w:t>ecommerce</w:t>
      </w:r>
      <w:proofErr w:type="spellEnd"/>
      <w:r>
        <w:t xml:space="preserve"> (możliwość wyszukiwania produktów do wypożyczenia oraz panele produktów i potwierdzenia zamówienia) - </w:t>
      </w:r>
      <w:hyperlink r:id="rId15" w:history="1">
        <w:r w:rsidRPr="00827775">
          <w:rPr>
            <w:rStyle w:val="Hipercze"/>
          </w:rPr>
          <w:t>https://colorlib.com</w:t>
        </w:r>
      </w:hyperlink>
    </w:p>
    <w:p w:rsidR="00E83E14" w:rsidRPr="001F5D6D" w:rsidRDefault="00E83E14" w:rsidP="00203726">
      <w:pPr>
        <w:pStyle w:val="Akapitzlist"/>
        <w:numPr>
          <w:ilvl w:val="0"/>
          <w:numId w:val="6"/>
        </w:numPr>
      </w:pPr>
    </w:p>
    <w:p w:rsidR="001F5D6D" w:rsidRDefault="001F5D6D" w:rsidP="009E147E">
      <w:pPr>
        <w:jc w:val="both"/>
      </w:pPr>
    </w:p>
    <w:p w:rsidR="001F5D6D" w:rsidRDefault="001F5D6D" w:rsidP="001F5D6D">
      <w:pPr>
        <w:pStyle w:val="Nagwek2"/>
        <w:numPr>
          <w:ilvl w:val="1"/>
          <w:numId w:val="3"/>
        </w:numPr>
      </w:pPr>
      <w:bookmarkStart w:id="10" w:name="_Toc8902371"/>
      <w:r>
        <w:t>Opis problemów oraz przydatnych rozwiązań dla poszczególnych zakładek</w:t>
      </w:r>
      <w:bookmarkEnd w:id="10"/>
    </w:p>
    <w:p w:rsidR="001F5D6D" w:rsidRDefault="001F5D6D" w:rsidP="001F5D6D"/>
    <w:p w:rsidR="001F5D6D" w:rsidRDefault="00200CB9" w:rsidP="00E102C6">
      <w:pPr>
        <w:pStyle w:val="Nagwek3"/>
        <w:numPr>
          <w:ilvl w:val="2"/>
          <w:numId w:val="3"/>
        </w:numPr>
      </w:pPr>
      <w:bookmarkStart w:id="11" w:name="_Toc8902372"/>
      <w:r>
        <w:t>Główny panel</w:t>
      </w:r>
      <w:bookmarkEnd w:id="11"/>
    </w:p>
    <w:p w:rsidR="00E102C6" w:rsidRDefault="00E102C6" w:rsidP="00E102C6"/>
    <w:p w:rsidR="00E102C6" w:rsidRDefault="00E102C6" w:rsidP="00E102C6">
      <w:pPr>
        <w:jc w:val="both"/>
      </w:pPr>
      <w:r>
        <w:t xml:space="preserve">Implementacja strony głównej opiera się na wykorzystaniu odpowiedniego </w:t>
      </w:r>
      <w:proofErr w:type="spellStart"/>
      <w:r>
        <w:t>Material</w:t>
      </w:r>
      <w:proofErr w:type="spellEnd"/>
      <w:r>
        <w:t xml:space="preserve"> Design. Dzięki temu można było dobrać odpowiednie komponenty w oparciu o Font </w:t>
      </w:r>
      <w:proofErr w:type="spellStart"/>
      <w:r>
        <w:t>Awesome</w:t>
      </w:r>
      <w:proofErr w:type="spellEnd"/>
      <w:r>
        <w:t xml:space="preserve"> czy czcionki </w:t>
      </w:r>
      <w:r>
        <w:lastRenderedPageBreak/>
        <w:t xml:space="preserve">udostępniane przez Google API. Cała aplikacja wykorzystuje </w:t>
      </w:r>
      <w:proofErr w:type="spellStart"/>
      <w:r>
        <w:t>Bootstrap</w:t>
      </w:r>
      <w:proofErr w:type="spellEnd"/>
      <w:r>
        <w:t xml:space="preserve"> 4, co implikuje używanie </w:t>
      </w:r>
      <w:proofErr w:type="spellStart"/>
      <w:r>
        <w:t>jQuery</w:t>
      </w:r>
      <w:proofErr w:type="spellEnd"/>
      <w:r>
        <w:t xml:space="preserve">, dlatego mogą działać wszystkie elementy związane z ruchomością elementów na stronie. Wystarczyło dobrać odpowiednie klasy oraz uzupełnić treść, aby można było spodziewać się efektu takiego jaki obecnie można zauważyć. Strona główna zawiera odnośniki do zakładki Kontakt, Logowanie oraz pozwala na przejście do źródła zewnętrznego – domeny Politechniki Wrocławskiej. </w:t>
      </w:r>
      <w:r w:rsidR="00200CB9">
        <w:t>Ta ostatnia opcja została ustawiona ze względu na to, że jest to projekt studencki Zespołowego Przedsięwzięcia Inżynierskiego na Politechnice Wrocławskiej.</w:t>
      </w:r>
    </w:p>
    <w:p w:rsidR="00200CB9" w:rsidRDefault="00200CB9" w:rsidP="00E102C6">
      <w:pPr>
        <w:jc w:val="both"/>
      </w:pPr>
      <w:r>
        <w:t xml:space="preserve">Zakładka Kontakt składa się z głównego menu w formie niezmienionej w stosunku do strony głównej. Zrobiono tak ze względu na to, że należy ona do głównego panelu i jest jedyną stroną reprezentatywną poza główną. Poza głównym menu zakładka ta zawiera formularz kontaktu z twórcami aplikacji. Został on utworzony w oparciu o tzw. </w:t>
      </w:r>
      <w:proofErr w:type="spellStart"/>
      <w:r>
        <w:t>Grid</w:t>
      </w:r>
      <w:proofErr w:type="spellEnd"/>
      <w:r>
        <w:t xml:space="preserve"> </w:t>
      </w:r>
      <w:proofErr w:type="spellStart"/>
      <w:r>
        <w:t>Bootstrapa</w:t>
      </w:r>
      <w:proofErr w:type="spellEnd"/>
      <w:r>
        <w:t>, czyli formę, która układa elementy w określony przez programistę sposób zamiast pisania obszernych kodów CSS. Formularz ten łączy się z bazą danych wysyłając wiadomość do systemu. Administratorzy czytają tą wiadomość i mogą na nią odpowiedzieć użytkownikowi na adres email, który podał w formularzu.</w:t>
      </w:r>
    </w:p>
    <w:p w:rsidR="00200CB9" w:rsidRDefault="00200CB9" w:rsidP="00E102C6">
      <w:pPr>
        <w:jc w:val="both"/>
      </w:pPr>
      <w:r>
        <w:t xml:space="preserve">Zakładka Logowanie jest ostatnim elementem znajdującym się w głównym panelu aplikacji. </w:t>
      </w:r>
      <w:r w:rsidR="00AA40B9">
        <w:t xml:space="preserve">Staje się także łącznikiem między warstwą zewnętrzną, dostępną dla wszystkich użytkowników, a wewnętrzną, która udostępnia osobom zarejestrowanym do systemu korzystanie z niego. Strona ta zawiera 3 formularze znajdujące się w kartach </w:t>
      </w:r>
      <w:proofErr w:type="spellStart"/>
      <w:r w:rsidR="00AA40B9">
        <w:t>Bootstrapa</w:t>
      </w:r>
      <w:proofErr w:type="spellEnd"/>
      <w:r w:rsidR="00AA40B9">
        <w:t xml:space="preserve">. Są one uruchamiane po kliknięciu w odpowiedni link. Wykonane jest to za pomocą prostych przełączników, które są wspierane przez bibliotekę </w:t>
      </w:r>
      <w:proofErr w:type="spellStart"/>
      <w:r w:rsidR="00AA40B9">
        <w:t>jQuery</w:t>
      </w:r>
      <w:proofErr w:type="spellEnd"/>
      <w:r w:rsidR="00AA40B9">
        <w:t xml:space="preserve">. Formularzem głównym, czyli tym, który uruchamia się podczas uruchamiania zakładki, jest formularz logowania. Poza tym istnieją możliwości przełączania się między logowaniem, rejestracją, a czyszczeniem hasła. Zalogować się można używając wewnętrznego systemu bazodanowego, a także dzięki współpracy z deweloperskimi wersjami Facebooka i </w:t>
      </w:r>
      <w:proofErr w:type="spellStart"/>
      <w:r w:rsidR="00AA40B9">
        <w:t>Googla</w:t>
      </w:r>
      <w:proofErr w:type="spellEnd"/>
      <w:r w:rsidR="00AA40B9">
        <w:t xml:space="preserve">. </w:t>
      </w:r>
    </w:p>
    <w:p w:rsidR="00AA40B9" w:rsidRDefault="00AA40B9" w:rsidP="00E102C6">
      <w:pPr>
        <w:jc w:val="both"/>
      </w:pPr>
      <w:r>
        <w:t xml:space="preserve">Główny panel służy do komunikacji z niezarejestrowanymi użytkownikami. Dzięki niemu można dowiedzieć się, na czym polega korzystanie z aplikacji oraz kto zajmuje się jej implementacją. Pozwala na zalogowanie się do systemu, w którym już zalogowani klienci mogą wymieniać się produktami wykorzystując technologię </w:t>
      </w:r>
      <w:proofErr w:type="spellStart"/>
      <w:r>
        <w:t>blockchain</w:t>
      </w:r>
      <w:proofErr w:type="spellEnd"/>
      <w:r>
        <w:t xml:space="preserve">. Każda osoba przeglądająca </w:t>
      </w:r>
      <w:r w:rsidR="0090737A">
        <w:t>stronę może korzystać z głównego panelu i jest to jedyny moduł, który takie możliwości udostępnia.</w:t>
      </w:r>
    </w:p>
    <w:p w:rsidR="0090737A" w:rsidRDefault="0090737A" w:rsidP="00E102C6">
      <w:pPr>
        <w:jc w:val="both"/>
      </w:pPr>
    </w:p>
    <w:p w:rsidR="0090737A" w:rsidRDefault="0090737A" w:rsidP="0090737A">
      <w:pPr>
        <w:pStyle w:val="Nagwek3"/>
        <w:numPr>
          <w:ilvl w:val="2"/>
          <w:numId w:val="3"/>
        </w:numPr>
      </w:pPr>
      <w:bookmarkStart w:id="12" w:name="_Toc8902373"/>
      <w:r>
        <w:t>Panel zalogowanego użytkownika</w:t>
      </w:r>
      <w:bookmarkEnd w:id="12"/>
    </w:p>
    <w:p w:rsidR="0090737A" w:rsidRDefault="0090737A" w:rsidP="00E102C6">
      <w:pPr>
        <w:jc w:val="both"/>
      </w:pPr>
    </w:p>
    <w:p w:rsidR="0090737A" w:rsidRDefault="00574622" w:rsidP="00E102C6">
      <w:pPr>
        <w:jc w:val="both"/>
      </w:pPr>
      <w:r>
        <w:t>Panel zalogowanego użytkownika składa się z dwóch głównych komponentów:</w:t>
      </w:r>
    </w:p>
    <w:p w:rsidR="00574622" w:rsidRDefault="00574622" w:rsidP="00574622">
      <w:pPr>
        <w:pStyle w:val="Akapitzlist"/>
        <w:numPr>
          <w:ilvl w:val="0"/>
          <w:numId w:val="8"/>
        </w:numPr>
        <w:jc w:val="both"/>
      </w:pPr>
      <w:r>
        <w:t xml:space="preserve">Moje dane – zawiera wszystkie funkcjonalności związane z edycją, usuwaniem, bądź dodawaniem produktów (tych, które użytkownik chce wypożyczyć i tych, które wypożycza od kogoś), danych użytkownika, powiadomień, czy statystyk konta i </w:t>
      </w:r>
      <w:proofErr w:type="spellStart"/>
      <w:r>
        <w:t>wypożyczeń</w:t>
      </w:r>
      <w:proofErr w:type="spellEnd"/>
    </w:p>
    <w:p w:rsidR="00574622" w:rsidRDefault="00574622" w:rsidP="00574622">
      <w:pPr>
        <w:pStyle w:val="Akapitzlist"/>
        <w:numPr>
          <w:ilvl w:val="0"/>
          <w:numId w:val="8"/>
        </w:numPr>
        <w:jc w:val="both"/>
      </w:pPr>
      <w:r>
        <w:t>Wypożyczenie – prowadzi do wypożyczenia produktu w kilku krokach</w:t>
      </w:r>
    </w:p>
    <w:p w:rsidR="00574622" w:rsidRDefault="00574622" w:rsidP="00574622">
      <w:pPr>
        <w:jc w:val="both"/>
      </w:pPr>
      <w:r>
        <w:t xml:space="preserve">Korzystanie z tego modułu jest możliwe tylko wtedy, gdy użytkownik jest zalogowany do systemu. Ta funkcjonalność spełniana jest dzięki Spring </w:t>
      </w:r>
      <w:proofErr w:type="spellStart"/>
      <w:r>
        <w:t>Boot</w:t>
      </w:r>
      <w:proofErr w:type="spellEnd"/>
      <w:r>
        <w:t xml:space="preserve"> Security, która dokładnie określa, które części aplikacji są dostępne dla określonych rodzajów użytkowników.</w:t>
      </w:r>
    </w:p>
    <w:p w:rsidR="00574622" w:rsidRDefault="00574622" w:rsidP="00574622">
      <w:pPr>
        <w:jc w:val="both"/>
      </w:pPr>
    </w:p>
    <w:p w:rsidR="00574622" w:rsidRDefault="00574622" w:rsidP="00574622">
      <w:pPr>
        <w:pStyle w:val="Nagwek4"/>
      </w:pPr>
      <w:r>
        <w:t>Moje dane</w:t>
      </w:r>
    </w:p>
    <w:p w:rsidR="00574622" w:rsidRDefault="00574622" w:rsidP="00574622">
      <w:bookmarkStart w:id="13" w:name="_GoBack"/>
      <w:bookmarkEnd w:id="13"/>
    </w:p>
    <w:p w:rsidR="00574622" w:rsidRDefault="00574622" w:rsidP="00574622"/>
    <w:p w:rsidR="00574622" w:rsidRDefault="00574622" w:rsidP="00574622"/>
    <w:p w:rsidR="00574622" w:rsidRDefault="00574622" w:rsidP="00574622">
      <w:pPr>
        <w:pStyle w:val="Nagwek4"/>
      </w:pPr>
      <w:r>
        <w:t>Wypożyczenie</w:t>
      </w:r>
    </w:p>
    <w:p w:rsidR="00574622" w:rsidRDefault="00574622" w:rsidP="00574622"/>
    <w:p w:rsidR="00574622" w:rsidRPr="00574622" w:rsidRDefault="00574622" w:rsidP="00574622"/>
    <w:p w:rsidR="00574622" w:rsidRPr="00E102C6" w:rsidRDefault="00574622" w:rsidP="00574622">
      <w:pPr>
        <w:jc w:val="both"/>
      </w:pPr>
    </w:p>
    <w:sectPr w:rsidR="00574622" w:rsidRPr="00E102C6" w:rsidSect="009E147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7FA3"/>
    <w:multiLevelType w:val="hybridMultilevel"/>
    <w:tmpl w:val="DDB273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4F84CEF"/>
    <w:multiLevelType w:val="hybridMultilevel"/>
    <w:tmpl w:val="426EC1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A602AB3"/>
    <w:multiLevelType w:val="hybridMultilevel"/>
    <w:tmpl w:val="8FBC8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32B108A"/>
    <w:multiLevelType w:val="multilevel"/>
    <w:tmpl w:val="46602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D379A1"/>
    <w:multiLevelType w:val="hybridMultilevel"/>
    <w:tmpl w:val="C4663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0F1DAB"/>
    <w:multiLevelType w:val="multilevel"/>
    <w:tmpl w:val="46602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E171AB"/>
    <w:multiLevelType w:val="hybridMultilevel"/>
    <w:tmpl w:val="DE5AC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27D2684"/>
    <w:multiLevelType w:val="hybridMultilevel"/>
    <w:tmpl w:val="D9588F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7"/>
    <w:rsid w:val="00047A75"/>
    <w:rsid w:val="00077642"/>
    <w:rsid w:val="000C056B"/>
    <w:rsid w:val="001236FB"/>
    <w:rsid w:val="00165890"/>
    <w:rsid w:val="00191501"/>
    <w:rsid w:val="001B04DB"/>
    <w:rsid w:val="001D2099"/>
    <w:rsid w:val="001F5D6D"/>
    <w:rsid w:val="00200CB9"/>
    <w:rsid w:val="00203726"/>
    <w:rsid w:val="00253A71"/>
    <w:rsid w:val="0039777D"/>
    <w:rsid w:val="003D598B"/>
    <w:rsid w:val="00476D5F"/>
    <w:rsid w:val="00486C03"/>
    <w:rsid w:val="004B4B37"/>
    <w:rsid w:val="00556420"/>
    <w:rsid w:val="00574622"/>
    <w:rsid w:val="00592D29"/>
    <w:rsid w:val="00610D16"/>
    <w:rsid w:val="00647DB7"/>
    <w:rsid w:val="006851E9"/>
    <w:rsid w:val="006B5B96"/>
    <w:rsid w:val="006D680D"/>
    <w:rsid w:val="006E0692"/>
    <w:rsid w:val="006E5F8D"/>
    <w:rsid w:val="00825A21"/>
    <w:rsid w:val="00893BF3"/>
    <w:rsid w:val="008A7039"/>
    <w:rsid w:val="008B06CF"/>
    <w:rsid w:val="008F1E51"/>
    <w:rsid w:val="0090737A"/>
    <w:rsid w:val="00976FF3"/>
    <w:rsid w:val="009E147E"/>
    <w:rsid w:val="00A43FC7"/>
    <w:rsid w:val="00A76585"/>
    <w:rsid w:val="00AA40B9"/>
    <w:rsid w:val="00AC3FEE"/>
    <w:rsid w:val="00AD6E66"/>
    <w:rsid w:val="00B02DA9"/>
    <w:rsid w:val="00BB40B6"/>
    <w:rsid w:val="00CA5B4B"/>
    <w:rsid w:val="00CF13F7"/>
    <w:rsid w:val="00D72757"/>
    <w:rsid w:val="00DE7016"/>
    <w:rsid w:val="00E045EE"/>
    <w:rsid w:val="00E102C6"/>
    <w:rsid w:val="00E83E14"/>
    <w:rsid w:val="00E967BE"/>
    <w:rsid w:val="00F95BFF"/>
    <w:rsid w:val="00FE0A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CD7D"/>
  <w15:chartTrackingRefBased/>
  <w15:docId w15:val="{BC04038D-6A3E-4108-8D05-8E4EF5BD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E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E1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10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5746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FC7"/>
    <w:pPr>
      <w:ind w:left="720"/>
      <w:contextualSpacing/>
    </w:pPr>
  </w:style>
  <w:style w:type="table" w:styleId="Tabela-Siatka">
    <w:name w:val="Table Grid"/>
    <w:basedOn w:val="Standardowy"/>
    <w:uiPriority w:val="39"/>
    <w:rsid w:val="00A4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B4B37"/>
    <w:rPr>
      <w:color w:val="0563C1" w:themeColor="hyperlink"/>
      <w:u w:val="single"/>
    </w:rPr>
  </w:style>
  <w:style w:type="character" w:styleId="Nierozpoznanawzmianka">
    <w:name w:val="Unresolved Mention"/>
    <w:basedOn w:val="Domylnaczcionkaakapitu"/>
    <w:uiPriority w:val="99"/>
    <w:semiHidden/>
    <w:unhideWhenUsed/>
    <w:rsid w:val="004B4B37"/>
    <w:rPr>
      <w:color w:val="605E5C"/>
      <w:shd w:val="clear" w:color="auto" w:fill="E1DFDD"/>
    </w:rPr>
  </w:style>
  <w:style w:type="paragraph" w:styleId="Bezodstpw">
    <w:name w:val="No Spacing"/>
    <w:link w:val="BezodstpwZnak"/>
    <w:uiPriority w:val="1"/>
    <w:qFormat/>
    <w:rsid w:val="009E14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9E147E"/>
    <w:rPr>
      <w:rFonts w:eastAsiaTheme="minorEastAsia"/>
      <w:lang w:eastAsia="pl-PL"/>
    </w:rPr>
  </w:style>
  <w:style w:type="character" w:customStyle="1" w:styleId="Nagwek1Znak">
    <w:name w:val="Nagłówek 1 Znak"/>
    <w:basedOn w:val="Domylnaczcionkaakapitu"/>
    <w:link w:val="Nagwek1"/>
    <w:uiPriority w:val="9"/>
    <w:rsid w:val="009E147E"/>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E147E"/>
    <w:pPr>
      <w:outlineLvl w:val="9"/>
    </w:pPr>
    <w:rPr>
      <w:lang w:eastAsia="pl-PL"/>
    </w:rPr>
  </w:style>
  <w:style w:type="paragraph" w:styleId="Spistreci1">
    <w:name w:val="toc 1"/>
    <w:basedOn w:val="Normalny"/>
    <w:next w:val="Normalny"/>
    <w:autoRedefine/>
    <w:uiPriority w:val="39"/>
    <w:unhideWhenUsed/>
    <w:rsid w:val="009E147E"/>
    <w:pPr>
      <w:spacing w:after="100"/>
    </w:pPr>
  </w:style>
  <w:style w:type="character" w:customStyle="1" w:styleId="Nagwek2Znak">
    <w:name w:val="Nagłówek 2 Znak"/>
    <w:basedOn w:val="Domylnaczcionkaakapitu"/>
    <w:link w:val="Nagwek2"/>
    <w:uiPriority w:val="9"/>
    <w:rsid w:val="009E147E"/>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8B06CF"/>
    <w:pPr>
      <w:spacing w:after="100"/>
      <w:ind w:left="220"/>
    </w:pPr>
  </w:style>
  <w:style w:type="character" w:customStyle="1" w:styleId="Nagwek3Znak">
    <w:name w:val="Nagłówek 3 Znak"/>
    <w:basedOn w:val="Domylnaczcionkaakapitu"/>
    <w:link w:val="Nagwek3"/>
    <w:uiPriority w:val="9"/>
    <w:rsid w:val="00E102C6"/>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574622"/>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5746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x.p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twojawypozyczalnia.pl" TargetMode="Externa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colorlib.com" TargetMode="External"/><Relationship Id="rId10" Type="http://schemas.openxmlformats.org/officeDocument/2006/relationships/hyperlink" Target="http://app.lendogram.com" TargetMode="External"/><Relationship Id="rId4" Type="http://schemas.openxmlformats.org/officeDocument/2006/relationships/styles" Target="styles.xml"/><Relationship Id="rId9" Type="http://schemas.openxmlformats.org/officeDocument/2006/relationships/hyperlink" Target="https://appoint.ly" TargetMode="External"/><Relationship Id="rId14" Type="http://schemas.openxmlformats.org/officeDocument/2006/relationships/hyperlink" Target="https://developers.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124CB540047A48B7327A10F51EB51"/>
        <w:category>
          <w:name w:val="Ogólne"/>
          <w:gallery w:val="placeholder"/>
        </w:category>
        <w:types>
          <w:type w:val="bbPlcHdr"/>
        </w:types>
        <w:behaviors>
          <w:behavior w:val="content"/>
        </w:behaviors>
        <w:guid w:val="{546CA8D4-13E4-4926-9F8C-922BF815CAB8}"/>
      </w:docPartPr>
      <w:docPartBody>
        <w:p w:rsidR="00CF3E67" w:rsidRDefault="00BB2ADC" w:rsidP="00BB2ADC">
          <w:pPr>
            <w:pStyle w:val="C4E124CB540047A48B7327A10F51EB51"/>
          </w:pPr>
          <w:r>
            <w:rPr>
              <w:color w:val="2F5496" w:themeColor="accent1" w:themeShade="BF"/>
              <w:sz w:val="24"/>
              <w:szCs w:val="24"/>
            </w:rPr>
            <w:t>[Nazwa firmy]</w:t>
          </w:r>
        </w:p>
      </w:docPartBody>
    </w:docPart>
    <w:docPart>
      <w:docPartPr>
        <w:name w:val="3014750E164E4739BDB48C99B8B23D76"/>
        <w:category>
          <w:name w:val="Ogólne"/>
          <w:gallery w:val="placeholder"/>
        </w:category>
        <w:types>
          <w:type w:val="bbPlcHdr"/>
        </w:types>
        <w:behaviors>
          <w:behavior w:val="content"/>
        </w:behaviors>
        <w:guid w:val="{62387379-83D5-42D0-962C-2955C866E56E}"/>
      </w:docPartPr>
      <w:docPartBody>
        <w:p w:rsidR="00CF3E67" w:rsidRDefault="00BB2ADC" w:rsidP="00BB2ADC">
          <w:pPr>
            <w:pStyle w:val="3014750E164E4739BDB48C99B8B23D76"/>
          </w:pPr>
          <w:r>
            <w:rPr>
              <w:rFonts w:asciiTheme="majorHAnsi" w:eastAsiaTheme="majorEastAsia" w:hAnsiTheme="majorHAnsi" w:cstheme="majorBidi"/>
              <w:color w:val="4472C4" w:themeColor="accent1"/>
              <w:sz w:val="88"/>
              <w:szCs w:val="88"/>
            </w:rPr>
            <w:t>[Tytuł dokumentu]</w:t>
          </w:r>
        </w:p>
      </w:docPartBody>
    </w:docPart>
    <w:docPart>
      <w:docPartPr>
        <w:name w:val="93E79F64E2DC4AE5B3B43B3A62C830CE"/>
        <w:category>
          <w:name w:val="Ogólne"/>
          <w:gallery w:val="placeholder"/>
        </w:category>
        <w:types>
          <w:type w:val="bbPlcHdr"/>
        </w:types>
        <w:behaviors>
          <w:behavior w:val="content"/>
        </w:behaviors>
        <w:guid w:val="{CCF64BA6-CE72-4258-85B6-304A053A9FB5}"/>
      </w:docPartPr>
      <w:docPartBody>
        <w:p w:rsidR="00CF3E67" w:rsidRDefault="00BB2ADC" w:rsidP="00BB2ADC">
          <w:pPr>
            <w:pStyle w:val="93E79F64E2DC4AE5B3B43B3A62C830CE"/>
          </w:pPr>
          <w:r>
            <w:rPr>
              <w:color w:val="2F5496" w:themeColor="accent1" w:themeShade="BF"/>
              <w:sz w:val="24"/>
              <w:szCs w:val="24"/>
            </w:rPr>
            <w:t>[Podtytuł dokumentu]</w:t>
          </w:r>
        </w:p>
      </w:docPartBody>
    </w:docPart>
    <w:docPart>
      <w:docPartPr>
        <w:name w:val="AAA6D566EE8746E29EC2F50B247D873C"/>
        <w:category>
          <w:name w:val="Ogólne"/>
          <w:gallery w:val="placeholder"/>
        </w:category>
        <w:types>
          <w:type w:val="bbPlcHdr"/>
        </w:types>
        <w:behaviors>
          <w:behavior w:val="content"/>
        </w:behaviors>
        <w:guid w:val="{962B1229-37A7-48E6-8C6F-AAF3896C30EE}"/>
      </w:docPartPr>
      <w:docPartBody>
        <w:p w:rsidR="00CF3E67" w:rsidRDefault="00BB2ADC" w:rsidP="00BB2ADC">
          <w:pPr>
            <w:pStyle w:val="AAA6D566EE8746E29EC2F50B247D873C"/>
          </w:pPr>
          <w:r>
            <w:rPr>
              <w:color w:val="4472C4" w:themeColor="accent1"/>
              <w:sz w:val="28"/>
              <w:szCs w:val="28"/>
            </w:rPr>
            <w:t>[Nazwisko autora]</w:t>
          </w:r>
        </w:p>
      </w:docPartBody>
    </w:docPart>
    <w:docPart>
      <w:docPartPr>
        <w:name w:val="EA0C250750DC41868774C4915E4E5ACC"/>
        <w:category>
          <w:name w:val="Ogólne"/>
          <w:gallery w:val="placeholder"/>
        </w:category>
        <w:types>
          <w:type w:val="bbPlcHdr"/>
        </w:types>
        <w:behaviors>
          <w:behavior w:val="content"/>
        </w:behaviors>
        <w:guid w:val="{7F0A9661-0A2C-4ACA-B71E-09BF8666F453}"/>
      </w:docPartPr>
      <w:docPartBody>
        <w:p w:rsidR="00CF3E67" w:rsidRDefault="00BB2ADC" w:rsidP="00BB2ADC">
          <w:pPr>
            <w:pStyle w:val="EA0C250750DC41868774C4915E4E5ACC"/>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DC"/>
    <w:rsid w:val="001C43F2"/>
    <w:rsid w:val="00A47B84"/>
    <w:rsid w:val="00BB2ADC"/>
    <w:rsid w:val="00CF3E67"/>
    <w:rsid w:val="00D874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4E124CB540047A48B7327A10F51EB51">
    <w:name w:val="C4E124CB540047A48B7327A10F51EB51"/>
    <w:rsid w:val="00BB2ADC"/>
  </w:style>
  <w:style w:type="paragraph" w:customStyle="1" w:styleId="3014750E164E4739BDB48C99B8B23D76">
    <w:name w:val="3014750E164E4739BDB48C99B8B23D76"/>
    <w:rsid w:val="00BB2ADC"/>
  </w:style>
  <w:style w:type="paragraph" w:customStyle="1" w:styleId="93E79F64E2DC4AE5B3B43B3A62C830CE">
    <w:name w:val="93E79F64E2DC4AE5B3B43B3A62C830CE"/>
    <w:rsid w:val="00BB2ADC"/>
  </w:style>
  <w:style w:type="paragraph" w:customStyle="1" w:styleId="AAA6D566EE8746E29EC2F50B247D873C">
    <w:name w:val="AAA6D566EE8746E29EC2F50B247D873C"/>
    <w:rsid w:val="00BB2ADC"/>
  </w:style>
  <w:style w:type="paragraph" w:customStyle="1" w:styleId="EA0C250750DC41868774C4915E4E5ACC">
    <w:name w:val="EA0C250750DC41868774C4915E4E5ACC"/>
    <w:rsid w:val="00BB2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E97A5-C4FD-4747-8415-59DC82ED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1525</Words>
  <Characters>9150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ZPI – wspólny dokument projektu</vt:lpstr>
    </vt:vector>
  </TitlesOfParts>
  <Company>Politechnika Wrocławska</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ZPI – wspólny dokument projektu</dc:title>
  <dc:subject>Dokumentacja projektu ZPI wykonana na podstawie zaimplementowanej aplikacji</dc:subject>
  <dc:creator/>
  <cp:keywords/>
  <dc:description/>
  <cp:lastModifiedBy>Grottkauer</cp:lastModifiedBy>
  <cp:revision>40</cp:revision>
  <dcterms:created xsi:type="dcterms:W3CDTF">2019-03-05T16:36:00Z</dcterms:created>
  <dcterms:modified xsi:type="dcterms:W3CDTF">2019-05-16T10:32:00Z</dcterms:modified>
</cp:coreProperties>
</file>