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2B4" w:rsidRDefault="007072B4">
      <w:pPr>
        <w:rPr>
          <w:b/>
        </w:rPr>
      </w:pPr>
      <w:r>
        <w:rPr>
          <w:b/>
        </w:rPr>
        <w:t>Matheus R. Almeida</w:t>
      </w:r>
    </w:p>
    <w:p w:rsidR="00AD7EDB" w:rsidRDefault="00AD7EDB">
      <w:pPr>
        <w:rPr>
          <w:b/>
        </w:rPr>
      </w:pPr>
      <w:r>
        <w:rPr>
          <w:b/>
        </w:rPr>
        <w:t>N00739768</w:t>
      </w:r>
    </w:p>
    <w:p w:rsidR="00AD7EDB" w:rsidRDefault="00AD7EDB">
      <w:pPr>
        <w:rPr>
          <w:b/>
        </w:rPr>
      </w:pPr>
      <w:r>
        <w:rPr>
          <w:b/>
        </w:rPr>
        <w:t>CENG 317 – Hardware Project</w:t>
      </w:r>
    </w:p>
    <w:p w:rsidR="00AD7EDB" w:rsidRDefault="00AD7EDB">
      <w:pPr>
        <w:rPr>
          <w:b/>
        </w:rPr>
      </w:pPr>
      <w:r>
        <w:rPr>
          <w:b/>
        </w:rPr>
        <w:t>October 11, 2016</w:t>
      </w: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AD7EDB">
      <w:pPr>
        <w:rPr>
          <w:b/>
        </w:rPr>
      </w:pPr>
    </w:p>
    <w:p w:rsidR="00AD7EDB" w:rsidRDefault="003B6FE1" w:rsidP="00AD7EDB">
      <w:pPr>
        <w:jc w:val="center"/>
        <w:rPr>
          <w:b/>
          <w:sz w:val="52"/>
          <w:szCs w:val="52"/>
        </w:rPr>
      </w:pPr>
      <w:r>
        <w:rPr>
          <w:b/>
          <w:sz w:val="52"/>
          <w:szCs w:val="52"/>
        </w:rPr>
        <w:t>Prototype Lab F</w:t>
      </w:r>
      <w:r w:rsidR="00AD7EDB">
        <w:rPr>
          <w:b/>
          <w:sz w:val="52"/>
          <w:szCs w:val="52"/>
        </w:rPr>
        <w:t xml:space="preserve">low </w:t>
      </w:r>
    </w:p>
    <w:p w:rsidR="00AD7EDB" w:rsidRPr="00AD7EDB" w:rsidRDefault="00AD7EDB" w:rsidP="00AD7EDB">
      <w:pPr>
        <w:jc w:val="center"/>
        <w:rPr>
          <w:b/>
          <w:sz w:val="52"/>
          <w:szCs w:val="52"/>
        </w:rPr>
      </w:pPr>
      <w:r>
        <w:rPr>
          <w:b/>
          <w:sz w:val="52"/>
          <w:szCs w:val="52"/>
        </w:rPr>
        <w:t>Progress Report</w:t>
      </w:r>
    </w:p>
    <w:p w:rsidR="007072B4" w:rsidRPr="007072B4" w:rsidRDefault="007072B4">
      <w:pPr>
        <w:rPr>
          <w:b/>
        </w:rPr>
      </w:pPr>
    </w:p>
    <w:p w:rsidR="007072B4" w:rsidRDefault="007072B4">
      <w:r>
        <w:br w:type="page"/>
      </w:r>
    </w:p>
    <w:p w:rsidR="00D46A27" w:rsidRDefault="000F6695">
      <w:r>
        <w:lastRenderedPageBreak/>
        <w:t xml:space="preserve"> </w:t>
      </w:r>
    </w:p>
    <w:p w:rsidR="00D46A27" w:rsidRDefault="00D46A27">
      <w:pPr>
        <w:rPr>
          <w:b/>
          <w:sz w:val="24"/>
          <w:szCs w:val="24"/>
        </w:rPr>
      </w:pPr>
      <w:r>
        <w:rPr>
          <w:b/>
          <w:sz w:val="24"/>
          <w:szCs w:val="24"/>
        </w:rPr>
        <w:t>Progress Report:</w:t>
      </w:r>
    </w:p>
    <w:p w:rsidR="00D46A27" w:rsidRDefault="00D46A27">
      <w:pPr>
        <w:rPr>
          <w:b/>
          <w:sz w:val="24"/>
          <w:szCs w:val="24"/>
        </w:rPr>
      </w:pPr>
    </w:p>
    <w:p w:rsidR="00D46A27" w:rsidRDefault="00D46A27" w:rsidP="003B6FE1">
      <w:pPr>
        <w:spacing w:line="360" w:lineRule="auto"/>
        <w:rPr>
          <w:sz w:val="24"/>
          <w:szCs w:val="24"/>
        </w:rPr>
      </w:pPr>
      <w:r>
        <w:rPr>
          <w:sz w:val="24"/>
          <w:szCs w:val="24"/>
        </w:rPr>
        <w:tab/>
        <w:t>We have so far progressed accordingly to our project schedule. In terms of hardware, our project is a bit trickier, since it relies heavily on the software part. But with that into consideration we have purchased our raspberry PI, done our unboxing video on it and have been working on the application. Once our app has been developed to a point where we can start testing the items, we will be able to progress furthe</w:t>
      </w:r>
      <w:r w:rsidR="000F6695">
        <w:rPr>
          <w:sz w:val="24"/>
          <w:szCs w:val="24"/>
        </w:rPr>
        <w:t xml:space="preserve">r with the camera to scan them. We had problems connecting our webcam to our raspberry PI due to driver </w:t>
      </w:r>
      <w:r w:rsidR="003B6FE1">
        <w:rPr>
          <w:sz w:val="24"/>
          <w:szCs w:val="24"/>
        </w:rPr>
        <w:t>incompatibility issues</w:t>
      </w:r>
      <w:r w:rsidR="000F6695">
        <w:rPr>
          <w:sz w:val="24"/>
          <w:szCs w:val="24"/>
        </w:rPr>
        <w:t xml:space="preserve"> but we managed to get it working by updating some drivers.</w:t>
      </w:r>
      <w:r w:rsidR="003B6FE1">
        <w:rPr>
          <w:sz w:val="24"/>
          <w:szCs w:val="24"/>
        </w:rPr>
        <w:t xml:space="preserve"> In total, for the hardware acquired so far, we have spent $150 dollars and we should not have further expenses since we have all the hardware needed.</w:t>
      </w:r>
    </w:p>
    <w:p w:rsidR="00D46A27" w:rsidRPr="00D46A27" w:rsidRDefault="00D46A27" w:rsidP="003B6FE1">
      <w:pPr>
        <w:spacing w:line="360" w:lineRule="auto"/>
        <w:rPr>
          <w:sz w:val="24"/>
          <w:szCs w:val="24"/>
        </w:rPr>
      </w:pPr>
      <w:r>
        <w:rPr>
          <w:sz w:val="24"/>
          <w:szCs w:val="24"/>
        </w:rPr>
        <w:tab/>
        <w:t>Th</w:t>
      </w:r>
      <w:r w:rsidR="0085572E">
        <w:rPr>
          <w:sz w:val="24"/>
          <w:szCs w:val="24"/>
        </w:rPr>
        <w:t xml:space="preserve">erefore what we have so far is </w:t>
      </w:r>
      <w:r w:rsidR="000F6695">
        <w:rPr>
          <w:sz w:val="24"/>
          <w:szCs w:val="24"/>
        </w:rPr>
        <w:t>the application</w:t>
      </w:r>
      <w:r w:rsidR="0085572E">
        <w:rPr>
          <w:sz w:val="24"/>
          <w:szCs w:val="24"/>
        </w:rPr>
        <w:t xml:space="preserve"> in initial stages</w:t>
      </w:r>
      <w:r w:rsidR="000F6695">
        <w:rPr>
          <w:sz w:val="24"/>
          <w:szCs w:val="24"/>
        </w:rPr>
        <w:t xml:space="preserve">, for software, and </w:t>
      </w:r>
      <w:r>
        <w:rPr>
          <w:sz w:val="24"/>
          <w:szCs w:val="24"/>
        </w:rPr>
        <w:t>the raspberry PI</w:t>
      </w:r>
      <w:r w:rsidR="000F6695">
        <w:rPr>
          <w:sz w:val="24"/>
          <w:szCs w:val="24"/>
        </w:rPr>
        <w:t>, and camera</w:t>
      </w:r>
      <w:r>
        <w:rPr>
          <w:sz w:val="24"/>
          <w:szCs w:val="24"/>
        </w:rPr>
        <w:t xml:space="preserve"> for hardware </w:t>
      </w:r>
      <w:r w:rsidR="000F6695">
        <w:rPr>
          <w:sz w:val="24"/>
          <w:szCs w:val="24"/>
        </w:rPr>
        <w:t>although</w:t>
      </w:r>
      <w:r>
        <w:rPr>
          <w:sz w:val="24"/>
          <w:szCs w:val="24"/>
        </w:rPr>
        <w:t xml:space="preserve"> the implementation of the</w:t>
      </w:r>
      <w:r w:rsidR="000F6695">
        <w:rPr>
          <w:sz w:val="24"/>
          <w:szCs w:val="24"/>
        </w:rPr>
        <w:t xml:space="preserve"> </w:t>
      </w:r>
      <w:r>
        <w:rPr>
          <w:sz w:val="24"/>
          <w:szCs w:val="24"/>
        </w:rPr>
        <w:t>scanning with the camera will be done once the application is in a more advanced stage.</w:t>
      </w:r>
      <w:r w:rsidR="0085572E">
        <w:rPr>
          <w:sz w:val="24"/>
          <w:szCs w:val="24"/>
        </w:rPr>
        <w:t xml:space="preserve"> Currently working </w:t>
      </w:r>
      <w:bookmarkStart w:id="0" w:name="_GoBack"/>
      <w:bookmarkEnd w:id="0"/>
      <w:r w:rsidR="0085572E">
        <w:rPr>
          <w:sz w:val="24"/>
          <w:szCs w:val="24"/>
        </w:rPr>
        <w:t>heavily on the application so we can get to the point where we can integr</w:t>
      </w:r>
      <w:r w:rsidR="003B6FE1">
        <w:rPr>
          <w:sz w:val="24"/>
          <w:szCs w:val="24"/>
        </w:rPr>
        <w:t>ate both, hardware and software.</w:t>
      </w:r>
    </w:p>
    <w:sectPr w:rsidR="00D46A27" w:rsidRPr="00D46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A27"/>
    <w:rsid w:val="000F6695"/>
    <w:rsid w:val="003B6FE1"/>
    <w:rsid w:val="007072B4"/>
    <w:rsid w:val="0085572E"/>
    <w:rsid w:val="00AD7EDB"/>
    <w:rsid w:val="00D4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AF889-3C4B-4949-9426-6EC7E86BF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Matheus Almeida</cp:lastModifiedBy>
  <cp:revision>2</cp:revision>
  <dcterms:created xsi:type="dcterms:W3CDTF">2016-10-11T16:21:00Z</dcterms:created>
  <dcterms:modified xsi:type="dcterms:W3CDTF">2016-10-11T16:21:00Z</dcterms:modified>
</cp:coreProperties>
</file>