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46" w:rsidRPr="00700156" w:rsidRDefault="00B64246" w:rsidP="002C580A">
      <w:pPr>
        <w:spacing w:after="0" w:line="240" w:lineRule="auto"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РЕЦЕНЗИЯ</w:t>
      </w:r>
    </w:p>
    <w:p w:rsidR="00B64246" w:rsidRPr="00700156" w:rsidRDefault="002C580A" w:rsidP="002C580A">
      <w:pPr>
        <w:spacing w:line="240" w:lineRule="auto"/>
        <w:jc w:val="center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на дипломный проект студента</w:t>
      </w:r>
      <w:r w:rsidR="00B64246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факультета компьютерных систем и сетей Учреждения образования «Белорусский государственный университет информатики и радиоэлектроники» </w:t>
      </w:r>
      <w:proofErr w:type="spellStart"/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Бориковой</w:t>
      </w:r>
      <w:proofErr w:type="spellEnd"/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Елены Владимировны</w:t>
      </w:r>
      <w:r w:rsidR="00B64246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br/>
        <w:t xml:space="preserve">на </w:t>
      </w:r>
      <w:proofErr w:type="gramStart"/>
      <w:r w:rsidR="00B64246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тему:</w:t>
      </w:r>
      <w:r w:rsidR="00B64246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br/>
        <w:t>«</w:t>
      </w:r>
      <w:proofErr w:type="gramEnd"/>
      <w:r w:rsidR="00B64246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Программн</w:t>
      </w:r>
      <w:r w:rsidR="004235B5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ое средство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добычи криптовалют: организация вычислительной сети между участниками</w:t>
      </w: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»</w:t>
      </w:r>
    </w:p>
    <w:p w:rsidR="00B64246" w:rsidRPr="00700156" w:rsidRDefault="002C580A" w:rsidP="002C580A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ab/>
        <w:t>Дипломный проект студента</w:t>
      </w:r>
      <w:r w:rsidR="00B64246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</w:t>
      </w:r>
      <w:proofErr w:type="spellStart"/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Бориковой</w:t>
      </w:r>
      <w:proofErr w:type="spellEnd"/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Е</w:t>
      </w: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.</w:t>
      </w:r>
      <w:r w:rsidR="004235B5">
        <w:rPr>
          <w:rFonts w:ascii="Times New Roman" w:eastAsia="Calibri" w:hAnsi="Times New Roman" w:cs="Times New Roman"/>
          <w:sz w:val="27"/>
          <w:szCs w:val="27"/>
          <w:lang w:val="ru-RU"/>
        </w:rPr>
        <w:t>В</w:t>
      </w:r>
      <w:r w:rsidR="00B64246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. состоит из шести лис</w:t>
      </w: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тов графического материала и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125</w:t>
      </w:r>
      <w:r w:rsidR="00B64246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страниц пояснительной записки.</w:t>
      </w:r>
    </w:p>
    <w:p w:rsidR="00B64246" w:rsidRPr="00700156" w:rsidRDefault="00B64246" w:rsidP="002C580A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ab/>
        <w:t>Тема проекта является актуальной и посвящена разработке</w:t>
      </w:r>
      <w:r w:rsidR="009264E7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программного средства</w:t>
      </w:r>
      <w:r w:rsidR="009264E7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, предназначенного для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добычи криптовалют путем распределения вычислительной нагрузки, организации сети</w:t>
      </w:r>
      <w:r w:rsidR="009264E7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. Разработка данного 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программного средства</w:t>
      </w:r>
      <w:r w:rsidR="009264E7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обусловлена необходимостью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добычи криптовалюты с низкой комиссией, с определенными алгоритмами награды и выбором нескольких пулов</w:t>
      </w:r>
      <w:r w:rsidR="009264E7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.</w:t>
      </w:r>
    </w:p>
    <w:p w:rsidR="009264E7" w:rsidRPr="00700156" w:rsidRDefault="009264E7" w:rsidP="002C580A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ab/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D248B9" w:rsidRPr="00700156" w:rsidRDefault="009264E7" w:rsidP="002C580A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ab/>
        <w:t>В пояснительной записке достаточно полно сде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лан обзор современных </w:t>
      </w:r>
      <w:r w:rsidR="00A9710D">
        <w:rPr>
          <w:rFonts w:ascii="Times New Roman" w:eastAsia="Calibri" w:hAnsi="Times New Roman" w:cs="Times New Roman"/>
          <w:sz w:val="27"/>
          <w:szCs w:val="27"/>
          <w:lang w:val="ru-RU"/>
        </w:rPr>
        <w:t>сервисов</w:t>
      </w: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для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организации сети</w:t>
      </w:r>
      <w:r w:rsidR="00D248B9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. Разработана схема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процесса добычи криптовалют</w:t>
      </w:r>
      <w:r w:rsidR="00D85494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, </w:t>
      </w:r>
      <w:r w:rsidR="00C33E19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схема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распределения прибыли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и</w:t>
      </w:r>
      <w:r w:rsidR="00D85494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схема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</w:t>
      </w:r>
      <w:r w:rsidR="007D75A4">
        <w:rPr>
          <w:rFonts w:ascii="Times New Roman" w:hAnsi="Times New Roman" w:cs="Times New Roman"/>
          <w:sz w:val="27"/>
          <w:szCs w:val="27"/>
          <w:lang w:val="ru-RU"/>
        </w:rPr>
        <w:t>организация сети: у</w:t>
      </w:r>
      <w:r w:rsidR="007D75A4" w:rsidRPr="007D75A4">
        <w:rPr>
          <w:rFonts w:ascii="Times New Roman" w:hAnsi="Times New Roman" w:cs="Times New Roman"/>
          <w:sz w:val="27"/>
          <w:szCs w:val="27"/>
          <w:lang w:val="ru-RU"/>
        </w:rPr>
        <w:t>становка соединения.</w:t>
      </w:r>
      <w:r w:rsidR="00D85494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Произведен аргументированный выбор языка разработки</w:t>
      </w:r>
      <w:r w:rsidR="00207F7B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, </w:t>
      </w:r>
      <w:r w:rsidR="00A53204">
        <w:rPr>
          <w:rFonts w:ascii="Times New Roman" w:eastAsia="Calibri" w:hAnsi="Times New Roman" w:cs="Times New Roman"/>
          <w:sz w:val="27"/>
          <w:szCs w:val="27"/>
          <w:lang w:val="ru-RU"/>
        </w:rPr>
        <w:t>используемых фреймворков</w:t>
      </w:r>
      <w:r w:rsidR="00D85494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и расчет экономической выгоды создания программного модуля, разработаны алгоритмы функционирования. </w:t>
      </w:r>
      <w:r w:rsidR="00D248B9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В проекте приведен глубокий аналитический обзор научно-технической литературы, где рассмотрены все вопросы, касающиеся темы проекта.</w:t>
      </w:r>
      <w:r w:rsidR="0017635C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Приведенные и пр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ограммное средство</w:t>
      </w:r>
      <w:r w:rsidR="0017635C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свидетельств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уют о глубоких знаниях студента </w:t>
      </w:r>
      <w:proofErr w:type="spellStart"/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Бориковой</w:t>
      </w:r>
      <w:proofErr w:type="spellEnd"/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</w:t>
      </w:r>
      <w:r w:rsidR="007D75A4">
        <w:rPr>
          <w:rFonts w:ascii="Times New Roman" w:eastAsia="Calibri" w:hAnsi="Times New Roman" w:cs="Times New Roman"/>
          <w:sz w:val="27"/>
          <w:szCs w:val="27"/>
          <w:lang w:val="ru-RU"/>
        </w:rPr>
        <w:t>Е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.</w:t>
      </w:r>
      <w:r w:rsidR="00A53204">
        <w:rPr>
          <w:rFonts w:ascii="Times New Roman" w:eastAsia="Calibri" w:hAnsi="Times New Roman" w:cs="Times New Roman"/>
          <w:sz w:val="27"/>
          <w:szCs w:val="27"/>
          <w:lang w:val="ru-RU"/>
        </w:rPr>
        <w:t>В</w:t>
      </w:r>
      <w:r w:rsidR="0017635C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. в области проектирования подобных систем, </w:t>
      </w:r>
      <w:r w:rsidR="001B1E43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умении работать с технической литературой и применять на практике наиболее рациональные решения.</w:t>
      </w:r>
    </w:p>
    <w:p w:rsidR="001B1E43" w:rsidRPr="00700156" w:rsidRDefault="001B1E43" w:rsidP="002C580A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ab/>
        <w:t>По каждому разделу и в целом по дипломному проекту приведены аргументированные выводы.</w:t>
      </w:r>
    </w:p>
    <w:p w:rsidR="001B1E43" w:rsidRPr="00700156" w:rsidRDefault="001B1E43" w:rsidP="002C580A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ab/>
        <w:t>Пояснител</w:t>
      </w:r>
      <w:bookmarkStart w:id="0" w:name="_GoBack"/>
      <w:bookmarkEnd w:id="0"/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ьная записка и графический материал оформлены аккуратно и в соответствии с требованиями ЕСКД. Считаю, что представленные материалы могут быть использованы при разработке приложений, которые основываются на 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продаже билетов</w:t>
      </w: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.</w:t>
      </w:r>
    </w:p>
    <w:p w:rsidR="00637E7F" w:rsidRPr="008630AB" w:rsidRDefault="00D85494" w:rsidP="008630AB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ab/>
      </w:r>
      <w:r w:rsidR="00637E7F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Замечания:</w:t>
      </w:r>
    </w:p>
    <w:p w:rsidR="00637E7F" w:rsidRPr="00700156" w:rsidRDefault="002E7E5B" w:rsidP="002C580A">
      <w:pPr>
        <w:pStyle w:val="a3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недоскональное описание архитектуры программы</w:t>
      </w:r>
      <w:r w:rsidR="00637E7F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;</w:t>
      </w:r>
    </w:p>
    <w:p w:rsidR="00637E7F" w:rsidRPr="00700156" w:rsidRDefault="00700156" w:rsidP="002C580A">
      <w:pPr>
        <w:pStyle w:val="a3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недостаточно подробное</w:t>
      </w:r>
      <w:r w:rsidR="00A714E4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описание тестирования</w:t>
      </w: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программного средства</w:t>
      </w:r>
      <w:r w:rsidR="00637E7F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.</w:t>
      </w:r>
    </w:p>
    <w:p w:rsidR="00700156" w:rsidRPr="00700156" w:rsidRDefault="00D85494" w:rsidP="00700156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  <w:r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ab/>
        <w:t>В целом дипломный проект выполнен технически грамотно, в полном соответствии с техническим заданием на прое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ктирование и заслуживает оценки семи</w:t>
      </w:r>
      <w:r w:rsidR="00EA6A4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баллов</w:t>
      </w:r>
      <w:r w:rsidR="00637E7F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, 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а дипломник</w:t>
      </w:r>
      <w:r w:rsidR="002D1751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</w:t>
      </w:r>
      <w:r w:rsidR="002835AA">
        <w:rPr>
          <w:rFonts w:ascii="Times New Roman" w:eastAsia="Calibri" w:hAnsi="Times New Roman" w:cs="Times New Roman"/>
          <w:sz w:val="27"/>
          <w:szCs w:val="27"/>
          <w:lang w:val="ru-RU"/>
        </w:rPr>
        <w:t>Иванов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 xml:space="preserve"> </w:t>
      </w:r>
      <w:r w:rsidR="002835AA">
        <w:rPr>
          <w:rFonts w:ascii="Times New Roman" w:eastAsia="Calibri" w:hAnsi="Times New Roman" w:cs="Times New Roman"/>
          <w:sz w:val="27"/>
          <w:szCs w:val="27"/>
          <w:lang w:val="ru-RU"/>
        </w:rPr>
        <w:t>А</w:t>
      </w:r>
      <w:r w:rsidR="002C580A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.</w:t>
      </w:r>
      <w:r w:rsidR="002835AA">
        <w:rPr>
          <w:rFonts w:ascii="Times New Roman" w:eastAsia="Calibri" w:hAnsi="Times New Roman" w:cs="Times New Roman"/>
          <w:sz w:val="27"/>
          <w:szCs w:val="27"/>
          <w:lang w:val="ru-RU"/>
        </w:rPr>
        <w:t>В</w:t>
      </w:r>
      <w:r w:rsidR="002D1751" w:rsidRPr="00700156">
        <w:rPr>
          <w:rFonts w:ascii="Times New Roman" w:eastAsia="Calibri" w:hAnsi="Times New Roman" w:cs="Times New Roman"/>
          <w:sz w:val="27"/>
          <w:szCs w:val="27"/>
          <w:lang w:val="ru-RU"/>
        </w:rPr>
        <w:t>. – присвоения квалификации инженера-программиста.</w:t>
      </w:r>
    </w:p>
    <w:p w:rsidR="00700156" w:rsidRPr="00700156" w:rsidRDefault="00700156" w:rsidP="00700156">
      <w:pPr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:rsidR="00637E7F" w:rsidRPr="00700156" w:rsidRDefault="00637E7F" w:rsidP="002C580A">
      <w:pPr>
        <w:shd w:val="clear" w:color="auto" w:fill="FFFFFF"/>
        <w:spacing w:after="0" w:line="240" w:lineRule="auto"/>
        <w:ind w:left="720" w:right="28"/>
        <w:jc w:val="both"/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 w:rsidRPr="00700156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Рецензент</w:t>
      </w:r>
    </w:p>
    <w:p w:rsidR="00892C8F" w:rsidRDefault="00892C8F" w:rsidP="00A714E4">
      <w:pPr>
        <w:shd w:val="clear" w:color="auto" w:fill="FFFFFF"/>
        <w:spacing w:after="0" w:line="240" w:lineRule="auto"/>
        <w:ind w:left="720" w:right="28"/>
        <w:jc w:val="both"/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заместитель начальника разработки программных </w:t>
      </w:r>
    </w:p>
    <w:p w:rsidR="00986D4A" w:rsidRDefault="00892C8F" w:rsidP="00892C8F">
      <w:pPr>
        <w:shd w:val="clear" w:color="auto" w:fill="FFFFFF"/>
        <w:spacing w:after="0" w:line="240" w:lineRule="auto"/>
        <w:ind w:left="720" w:right="28"/>
        <w:jc w:val="both"/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комплексов</w:t>
      </w:r>
      <w:r w:rsidRPr="00700156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ООО «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СейлСервиСолюшенс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»</w:t>
      </w: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ab/>
        <w:t xml:space="preserve">        Д</w:t>
      </w:r>
      <w:r w:rsidR="00700156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И</w:t>
      </w:r>
      <w:r w:rsidR="00637E7F" w:rsidRPr="00700156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Валенто</w:t>
      </w:r>
      <w:proofErr w:type="spellEnd"/>
      <w:r w:rsidR="00637E7F" w:rsidRPr="00700156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</w:p>
    <w:p w:rsidR="00637E7F" w:rsidRPr="00700156" w:rsidRDefault="00700156" w:rsidP="00A714E4">
      <w:pPr>
        <w:shd w:val="clear" w:color="auto" w:fill="FFFFFF"/>
        <w:spacing w:after="0" w:line="240" w:lineRule="auto"/>
        <w:ind w:left="720" w:right="28"/>
        <w:jc w:val="both"/>
        <w:rPr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12.06</w:t>
      </w:r>
      <w:r w:rsidR="00637E7F" w:rsidRPr="00700156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.2017</w:t>
      </w:r>
    </w:p>
    <w:sectPr w:rsidR="00637E7F" w:rsidRPr="00700156" w:rsidSect="005E5CE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DC7471"/>
    <w:multiLevelType w:val="hybridMultilevel"/>
    <w:tmpl w:val="266E9164"/>
    <w:lvl w:ilvl="0" w:tplc="27CAFBA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05D7A"/>
    <w:multiLevelType w:val="hybridMultilevel"/>
    <w:tmpl w:val="167CF362"/>
    <w:lvl w:ilvl="0" w:tplc="200A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B76013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46"/>
    <w:rsid w:val="0009738F"/>
    <w:rsid w:val="0017635C"/>
    <w:rsid w:val="001B1E43"/>
    <w:rsid w:val="00207F7B"/>
    <w:rsid w:val="002835AA"/>
    <w:rsid w:val="002C580A"/>
    <w:rsid w:val="002D1751"/>
    <w:rsid w:val="002E7E5B"/>
    <w:rsid w:val="002F658E"/>
    <w:rsid w:val="004235B5"/>
    <w:rsid w:val="005E5CE8"/>
    <w:rsid w:val="00637E7F"/>
    <w:rsid w:val="00700156"/>
    <w:rsid w:val="007D75A4"/>
    <w:rsid w:val="008630AB"/>
    <w:rsid w:val="00892C8F"/>
    <w:rsid w:val="009264E7"/>
    <w:rsid w:val="00986D4A"/>
    <w:rsid w:val="00A53204"/>
    <w:rsid w:val="00A714E4"/>
    <w:rsid w:val="00A87F93"/>
    <w:rsid w:val="00A9710D"/>
    <w:rsid w:val="00B64246"/>
    <w:rsid w:val="00C30E80"/>
    <w:rsid w:val="00C33E19"/>
    <w:rsid w:val="00D248B9"/>
    <w:rsid w:val="00D85494"/>
    <w:rsid w:val="00D952A2"/>
    <w:rsid w:val="00E74330"/>
    <w:rsid w:val="00E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56340-F48A-453B-B84B-89532A16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12</cp:revision>
  <dcterms:created xsi:type="dcterms:W3CDTF">2017-06-12T06:30:00Z</dcterms:created>
  <dcterms:modified xsi:type="dcterms:W3CDTF">2018-05-31T11:25:00Z</dcterms:modified>
</cp:coreProperties>
</file>