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6919C" w14:textId="77777777" w:rsidR="002973BC" w:rsidRPr="006D0096" w:rsidRDefault="00000000">
      <w:pPr>
        <w:pStyle w:val="Titre"/>
        <w:jc w:val="center"/>
        <w:rPr>
          <w:rFonts w:cstheme="majorHAnsi"/>
          <w:color w:val="auto"/>
          <w:sz w:val="32"/>
          <w:szCs w:val="32"/>
          <w:lang w:val="fr-FR"/>
        </w:rPr>
      </w:pPr>
      <w:r w:rsidRPr="006D0096">
        <w:rPr>
          <w:rFonts w:cstheme="majorHAnsi"/>
          <w:color w:val="auto"/>
          <w:sz w:val="32"/>
          <w:szCs w:val="32"/>
          <w:lang w:val="fr-FR"/>
        </w:rPr>
        <w:t>Tutoriel complet : Active Directory, DNS, DHCP et Accès à distance (SSH/RDP)</w:t>
      </w:r>
    </w:p>
    <w:p w14:paraId="3CACDC92" w14:textId="77777777" w:rsidR="002973BC" w:rsidRPr="007163C5" w:rsidRDefault="00000000">
      <w:pPr>
        <w:pStyle w:val="Titre1"/>
        <w:rPr>
          <w:rFonts w:cstheme="majorHAnsi"/>
          <w:color w:val="auto"/>
          <w:lang w:val="fr-FR"/>
        </w:rPr>
      </w:pPr>
      <w:r w:rsidRPr="007163C5">
        <w:rPr>
          <w:rFonts w:cstheme="majorHAnsi"/>
          <w:color w:val="auto"/>
          <w:lang w:val="fr-FR"/>
        </w:rPr>
        <w:t>1. Contexte réseau et objectifs</w:t>
      </w:r>
    </w:p>
    <w:p w14:paraId="4E96B125" w14:textId="77777777" w:rsidR="002973BC" w:rsidRPr="007163C5" w:rsidRDefault="00000000">
      <w:pPr>
        <w:rPr>
          <w:rFonts w:asciiTheme="majorHAnsi" w:hAnsiTheme="majorHAnsi" w:cstheme="majorHAnsi"/>
          <w:lang w:val="fr-FR"/>
        </w:rPr>
      </w:pPr>
      <w:r w:rsidRPr="007163C5">
        <w:rPr>
          <w:rFonts w:asciiTheme="majorHAnsi" w:hAnsiTheme="majorHAnsi" w:cstheme="majorHAnsi"/>
          <w:lang w:val="fr-FR"/>
        </w:rPr>
        <w:t>Ce tutoriel couvre l’installation et la configuration d’un serveur Windows Server 2025 dans un environnement pédagogique. Le serveur est contrôleur de domaine Active Directory (</w:t>
      </w:r>
      <w:proofErr w:type="spellStart"/>
      <w:r w:rsidRPr="007163C5">
        <w:rPr>
          <w:rFonts w:asciiTheme="majorHAnsi" w:hAnsiTheme="majorHAnsi" w:cstheme="majorHAnsi"/>
          <w:lang w:val="fr-FR"/>
        </w:rPr>
        <w:t>sisr.local</w:t>
      </w:r>
      <w:proofErr w:type="spellEnd"/>
      <w:r w:rsidRPr="007163C5">
        <w:rPr>
          <w:rFonts w:asciiTheme="majorHAnsi" w:hAnsiTheme="majorHAnsi" w:cstheme="majorHAnsi"/>
          <w:lang w:val="fr-FR"/>
        </w:rPr>
        <w:t xml:space="preserve">), DNS, et DHCP. Deux réseaux sont gérés : 192.168.0.0/24 et 192.168.1.0/24. Un routeur </w:t>
      </w:r>
      <w:proofErr w:type="spellStart"/>
      <w:r w:rsidRPr="007163C5">
        <w:rPr>
          <w:rFonts w:asciiTheme="majorHAnsi" w:hAnsiTheme="majorHAnsi" w:cstheme="majorHAnsi"/>
          <w:lang w:val="fr-FR"/>
        </w:rPr>
        <w:t>VyOS</w:t>
      </w:r>
      <w:proofErr w:type="spellEnd"/>
      <w:r w:rsidRPr="007163C5">
        <w:rPr>
          <w:rFonts w:asciiTheme="majorHAnsi" w:hAnsiTheme="majorHAnsi" w:cstheme="majorHAnsi"/>
          <w:lang w:val="fr-FR"/>
        </w:rPr>
        <w:t xml:space="preserve"> assure le relais DHCP entre les deux réseaux.</w:t>
      </w:r>
      <w:r w:rsidRPr="007163C5">
        <w:rPr>
          <w:rFonts w:asciiTheme="majorHAnsi" w:hAnsiTheme="majorHAnsi" w:cstheme="majorHAnsi"/>
          <w:lang w:val="fr-FR"/>
        </w:rPr>
        <w:br/>
      </w:r>
      <w:r w:rsidRPr="007163C5">
        <w:rPr>
          <w:rFonts w:asciiTheme="majorHAnsi" w:hAnsiTheme="majorHAnsi" w:cstheme="majorHAnsi"/>
          <w:lang w:val="fr-FR"/>
        </w:rPr>
        <w:br/>
        <w:t>Objectifs :</w:t>
      </w:r>
      <w:r w:rsidRPr="007163C5">
        <w:rPr>
          <w:rFonts w:asciiTheme="majorHAnsi" w:hAnsiTheme="majorHAnsi" w:cstheme="majorHAnsi"/>
          <w:lang w:val="fr-FR"/>
        </w:rPr>
        <w:br/>
        <w:t>- Installer et configurer Active Directory et DNS (</w:t>
      </w:r>
      <w:proofErr w:type="spellStart"/>
      <w:r w:rsidRPr="007163C5">
        <w:rPr>
          <w:rFonts w:asciiTheme="majorHAnsi" w:hAnsiTheme="majorHAnsi" w:cstheme="majorHAnsi"/>
          <w:lang w:val="fr-FR"/>
        </w:rPr>
        <w:t>sisr.local</w:t>
      </w:r>
      <w:proofErr w:type="spellEnd"/>
      <w:r w:rsidRPr="007163C5">
        <w:rPr>
          <w:rFonts w:asciiTheme="majorHAnsi" w:hAnsiTheme="majorHAnsi" w:cstheme="majorHAnsi"/>
          <w:lang w:val="fr-FR"/>
        </w:rPr>
        <w:t>)</w:t>
      </w:r>
      <w:r w:rsidRPr="007163C5">
        <w:rPr>
          <w:rFonts w:asciiTheme="majorHAnsi" w:hAnsiTheme="majorHAnsi" w:cstheme="majorHAnsi"/>
          <w:lang w:val="fr-FR"/>
        </w:rPr>
        <w:br/>
        <w:t>- Configurer le redirecteur DNS vers 10.63.101.1</w:t>
      </w:r>
      <w:r w:rsidRPr="007163C5">
        <w:rPr>
          <w:rFonts w:asciiTheme="majorHAnsi" w:hAnsiTheme="majorHAnsi" w:cstheme="majorHAnsi"/>
          <w:lang w:val="fr-FR"/>
        </w:rPr>
        <w:br/>
        <w:t>- Installer et autoriser le rôle DHCP</w:t>
      </w:r>
      <w:r w:rsidRPr="007163C5">
        <w:rPr>
          <w:rFonts w:asciiTheme="majorHAnsi" w:hAnsiTheme="majorHAnsi" w:cstheme="majorHAnsi"/>
          <w:lang w:val="fr-FR"/>
        </w:rPr>
        <w:br/>
        <w:t>- Créer et tester des étendues DHCP pour les deux réseaux</w:t>
      </w:r>
      <w:r w:rsidRPr="007163C5">
        <w:rPr>
          <w:rFonts w:asciiTheme="majorHAnsi" w:hAnsiTheme="majorHAnsi" w:cstheme="majorHAnsi"/>
          <w:lang w:val="fr-FR"/>
        </w:rPr>
        <w:br/>
        <w:t>- Mettre en place des accès sécurisés SSH et RDP</w:t>
      </w:r>
    </w:p>
    <w:p w14:paraId="0616A5B2" w14:textId="77777777" w:rsidR="002973BC" w:rsidRPr="007163C5" w:rsidRDefault="00000000">
      <w:pPr>
        <w:pStyle w:val="Titre1"/>
        <w:rPr>
          <w:rFonts w:cstheme="majorHAnsi"/>
          <w:color w:val="auto"/>
          <w:lang w:val="fr-FR"/>
        </w:rPr>
      </w:pPr>
      <w:r w:rsidRPr="007163C5">
        <w:rPr>
          <w:rFonts w:cstheme="majorHAnsi"/>
          <w:color w:val="auto"/>
          <w:lang w:val="fr-FR"/>
        </w:rPr>
        <w:t xml:space="preserve">2. </w:t>
      </w:r>
      <w:proofErr w:type="spellStart"/>
      <w:r w:rsidRPr="007163C5">
        <w:rPr>
          <w:rFonts w:cstheme="majorHAnsi"/>
          <w:color w:val="auto"/>
          <w:lang w:val="fr-FR"/>
        </w:rPr>
        <w:t>Pré-requis</w:t>
      </w:r>
      <w:proofErr w:type="spellEnd"/>
      <w:r w:rsidRPr="007163C5">
        <w:rPr>
          <w:rFonts w:cstheme="majorHAnsi"/>
          <w:color w:val="auto"/>
          <w:lang w:val="fr-FR"/>
        </w:rPr>
        <w:t xml:space="preserve"> et configuration IP fixe</w:t>
      </w:r>
    </w:p>
    <w:p w14:paraId="07305514" w14:textId="6FAFF9A3" w:rsidR="007A4B30" w:rsidRPr="007A4B30" w:rsidRDefault="00000000" w:rsidP="007A4B30">
      <w:pPr>
        <w:rPr>
          <w:rFonts w:asciiTheme="majorHAnsi" w:hAnsiTheme="majorHAnsi" w:cstheme="majorHAnsi"/>
          <w:lang w:val="fr-FR"/>
        </w:rPr>
      </w:pPr>
      <w:r w:rsidRPr="007163C5">
        <w:rPr>
          <w:rFonts w:asciiTheme="majorHAnsi" w:hAnsiTheme="majorHAnsi" w:cstheme="majorHAnsi"/>
          <w:lang w:val="fr-FR"/>
        </w:rPr>
        <w:t>Serveur Windows 2025 :</w:t>
      </w:r>
      <w:r w:rsidRPr="007163C5">
        <w:rPr>
          <w:rFonts w:asciiTheme="majorHAnsi" w:hAnsiTheme="majorHAnsi" w:cstheme="majorHAnsi"/>
          <w:lang w:val="fr-FR"/>
        </w:rPr>
        <w:br/>
        <w:t xml:space="preserve">- Nom : </w:t>
      </w:r>
      <w:proofErr w:type="spellStart"/>
      <w:r w:rsidRPr="007163C5">
        <w:rPr>
          <w:rFonts w:asciiTheme="majorHAnsi" w:hAnsiTheme="majorHAnsi" w:cstheme="majorHAnsi"/>
          <w:lang w:val="fr-FR"/>
        </w:rPr>
        <w:t>srv.sisr.local</w:t>
      </w:r>
      <w:proofErr w:type="spellEnd"/>
      <w:r w:rsidRPr="007163C5">
        <w:rPr>
          <w:rFonts w:asciiTheme="majorHAnsi" w:hAnsiTheme="majorHAnsi" w:cstheme="majorHAnsi"/>
          <w:lang w:val="fr-FR"/>
        </w:rPr>
        <w:br/>
        <w:t>- IP fixe : 192.168.0.1/24</w:t>
      </w:r>
      <w:r w:rsidRPr="007163C5">
        <w:rPr>
          <w:rFonts w:asciiTheme="majorHAnsi" w:hAnsiTheme="majorHAnsi" w:cstheme="majorHAnsi"/>
          <w:lang w:val="fr-FR"/>
        </w:rPr>
        <w:br/>
        <w:t>- Passerelle : 192.168.0.254</w:t>
      </w:r>
      <w:r w:rsidRPr="007163C5">
        <w:rPr>
          <w:rFonts w:asciiTheme="majorHAnsi" w:hAnsiTheme="majorHAnsi" w:cstheme="majorHAnsi"/>
          <w:lang w:val="fr-FR"/>
        </w:rPr>
        <w:br/>
        <w:t>- DNS préféré : 192.168.0.1</w:t>
      </w:r>
    </w:p>
    <w:p w14:paraId="2DDF5B8E" w14:textId="4D08DF32" w:rsidR="002973BC" w:rsidRPr="0040330D" w:rsidRDefault="00000000">
      <w:pPr>
        <w:rPr>
          <w:rFonts w:asciiTheme="majorHAnsi" w:hAnsiTheme="majorHAnsi" w:cstheme="majorHAnsi"/>
          <w:sz w:val="16"/>
          <w:szCs w:val="16"/>
          <w:lang w:val="en-GB"/>
        </w:rPr>
      </w:pPr>
      <w:r w:rsidRPr="0040330D">
        <w:rPr>
          <w:rFonts w:asciiTheme="majorHAnsi" w:hAnsiTheme="majorHAnsi" w:cstheme="majorHAnsi"/>
          <w:lang w:val="en-GB"/>
        </w:rPr>
        <w:t>Configuration via PowerShell :</w:t>
      </w:r>
      <w:r w:rsidRPr="0040330D">
        <w:rPr>
          <w:rFonts w:asciiTheme="majorHAnsi" w:hAnsiTheme="majorHAnsi" w:cstheme="majorHAnsi"/>
          <w:lang w:val="en-GB"/>
        </w:rPr>
        <w:br/>
      </w:r>
    </w:p>
    <w:p w14:paraId="6CC831C5" w14:textId="77777777" w:rsidR="002973BC" w:rsidRDefault="00000000" w:rsidP="007163C5">
      <w:pPr>
        <w:pStyle w:val="Citationintense"/>
        <w:pBdr>
          <w:bottom w:val="none" w:sz="0" w:space="0" w:color="auto"/>
        </w:pBdr>
        <w:rPr>
          <w:rFonts w:asciiTheme="majorHAnsi" w:hAnsiTheme="majorHAnsi" w:cstheme="majorHAnsi"/>
          <w:color w:val="auto"/>
        </w:rPr>
      </w:pPr>
      <w:r w:rsidRPr="007163C5">
        <w:rPr>
          <w:rFonts w:asciiTheme="majorHAnsi" w:hAnsiTheme="majorHAnsi" w:cstheme="majorHAnsi"/>
          <w:color w:val="auto"/>
        </w:rPr>
        <w:t>New-</w:t>
      </w:r>
      <w:proofErr w:type="spellStart"/>
      <w:r w:rsidRPr="007163C5">
        <w:rPr>
          <w:rFonts w:asciiTheme="majorHAnsi" w:hAnsiTheme="majorHAnsi" w:cstheme="majorHAnsi"/>
          <w:color w:val="auto"/>
        </w:rPr>
        <w:t>NetIPAddress</w:t>
      </w:r>
      <w:proofErr w:type="spellEnd"/>
      <w:r w:rsidRPr="007163C5">
        <w:rPr>
          <w:rFonts w:asciiTheme="majorHAnsi" w:hAnsiTheme="majorHAnsi" w:cstheme="majorHAnsi"/>
          <w:color w:val="auto"/>
        </w:rPr>
        <w:t xml:space="preserve"> -</w:t>
      </w:r>
      <w:proofErr w:type="spellStart"/>
      <w:r w:rsidRPr="007163C5">
        <w:rPr>
          <w:rFonts w:asciiTheme="majorHAnsi" w:hAnsiTheme="majorHAnsi" w:cstheme="majorHAnsi"/>
          <w:color w:val="auto"/>
        </w:rPr>
        <w:t>InterfaceAlias</w:t>
      </w:r>
      <w:proofErr w:type="spellEnd"/>
      <w:r w:rsidRPr="007163C5">
        <w:rPr>
          <w:rFonts w:asciiTheme="majorHAnsi" w:hAnsiTheme="majorHAnsi" w:cstheme="majorHAnsi"/>
          <w:color w:val="auto"/>
        </w:rPr>
        <w:t xml:space="preserve"> "Ethernet0" -</w:t>
      </w:r>
      <w:proofErr w:type="spellStart"/>
      <w:r w:rsidRPr="007163C5">
        <w:rPr>
          <w:rFonts w:asciiTheme="majorHAnsi" w:hAnsiTheme="majorHAnsi" w:cstheme="majorHAnsi"/>
          <w:color w:val="auto"/>
        </w:rPr>
        <w:t>IPAddress</w:t>
      </w:r>
      <w:proofErr w:type="spellEnd"/>
      <w:r w:rsidRPr="007163C5">
        <w:rPr>
          <w:rFonts w:asciiTheme="majorHAnsi" w:hAnsiTheme="majorHAnsi" w:cstheme="majorHAnsi"/>
          <w:color w:val="auto"/>
        </w:rPr>
        <w:t xml:space="preserve"> 192.168.0.1 -</w:t>
      </w:r>
      <w:proofErr w:type="spellStart"/>
      <w:r w:rsidRPr="007163C5">
        <w:rPr>
          <w:rFonts w:asciiTheme="majorHAnsi" w:hAnsiTheme="majorHAnsi" w:cstheme="majorHAnsi"/>
          <w:color w:val="auto"/>
        </w:rPr>
        <w:t>PrefixLength</w:t>
      </w:r>
      <w:proofErr w:type="spellEnd"/>
      <w:r w:rsidRPr="007163C5">
        <w:rPr>
          <w:rFonts w:asciiTheme="majorHAnsi" w:hAnsiTheme="majorHAnsi" w:cstheme="majorHAnsi"/>
          <w:color w:val="auto"/>
        </w:rPr>
        <w:t xml:space="preserve"> 24 -</w:t>
      </w:r>
      <w:proofErr w:type="spellStart"/>
      <w:r w:rsidRPr="007163C5">
        <w:rPr>
          <w:rFonts w:asciiTheme="majorHAnsi" w:hAnsiTheme="majorHAnsi" w:cstheme="majorHAnsi"/>
          <w:color w:val="auto"/>
        </w:rPr>
        <w:t>DefaultGateway</w:t>
      </w:r>
      <w:proofErr w:type="spellEnd"/>
      <w:r w:rsidRPr="007163C5">
        <w:rPr>
          <w:rFonts w:asciiTheme="majorHAnsi" w:hAnsiTheme="majorHAnsi" w:cstheme="majorHAnsi"/>
          <w:color w:val="auto"/>
        </w:rPr>
        <w:t xml:space="preserve"> 192.168.0.254</w:t>
      </w:r>
      <w:r w:rsidRPr="007163C5">
        <w:rPr>
          <w:rFonts w:asciiTheme="majorHAnsi" w:hAnsiTheme="majorHAnsi" w:cstheme="majorHAnsi"/>
          <w:color w:val="auto"/>
        </w:rPr>
        <w:br/>
        <w:t>Set-</w:t>
      </w:r>
      <w:proofErr w:type="spellStart"/>
      <w:r w:rsidRPr="007163C5">
        <w:rPr>
          <w:rFonts w:asciiTheme="majorHAnsi" w:hAnsiTheme="majorHAnsi" w:cstheme="majorHAnsi"/>
          <w:color w:val="auto"/>
        </w:rPr>
        <w:t>DnsClientServerAddress</w:t>
      </w:r>
      <w:proofErr w:type="spellEnd"/>
      <w:r w:rsidRPr="007163C5">
        <w:rPr>
          <w:rFonts w:asciiTheme="majorHAnsi" w:hAnsiTheme="majorHAnsi" w:cstheme="majorHAnsi"/>
          <w:color w:val="auto"/>
        </w:rPr>
        <w:t xml:space="preserve"> -</w:t>
      </w:r>
      <w:proofErr w:type="spellStart"/>
      <w:r w:rsidRPr="007163C5">
        <w:rPr>
          <w:rFonts w:asciiTheme="majorHAnsi" w:hAnsiTheme="majorHAnsi" w:cstheme="majorHAnsi"/>
          <w:color w:val="auto"/>
        </w:rPr>
        <w:t>InterfaceAlias</w:t>
      </w:r>
      <w:proofErr w:type="spellEnd"/>
      <w:r w:rsidRPr="007163C5">
        <w:rPr>
          <w:rFonts w:asciiTheme="majorHAnsi" w:hAnsiTheme="majorHAnsi" w:cstheme="majorHAnsi"/>
          <w:color w:val="auto"/>
        </w:rPr>
        <w:t xml:space="preserve"> "Ethernet0" -</w:t>
      </w:r>
      <w:proofErr w:type="spellStart"/>
      <w:r w:rsidRPr="007163C5">
        <w:rPr>
          <w:rFonts w:asciiTheme="majorHAnsi" w:hAnsiTheme="majorHAnsi" w:cstheme="majorHAnsi"/>
          <w:color w:val="auto"/>
        </w:rPr>
        <w:t>ServerAddresses</w:t>
      </w:r>
      <w:proofErr w:type="spellEnd"/>
      <w:r w:rsidRPr="007163C5">
        <w:rPr>
          <w:rFonts w:asciiTheme="majorHAnsi" w:hAnsiTheme="majorHAnsi" w:cstheme="majorHAnsi"/>
          <w:color w:val="auto"/>
        </w:rPr>
        <w:t xml:space="preserve"> 192.168.0.1</w:t>
      </w:r>
    </w:p>
    <w:p w14:paraId="5C9CC6F8" w14:textId="5000B30E" w:rsidR="007A4B30" w:rsidRDefault="007A4B30" w:rsidP="007A4B30">
      <w:pPr>
        <w:rPr>
          <w:rFonts w:asciiTheme="majorHAnsi" w:hAnsiTheme="majorHAnsi" w:cstheme="majorHAnsi"/>
          <w:lang w:val="fr-FR"/>
        </w:rPr>
      </w:pPr>
      <w:r>
        <w:rPr>
          <w:rFonts w:asciiTheme="majorHAnsi" w:hAnsiTheme="majorHAnsi" w:cstheme="majorHAnsi"/>
          <w:lang w:val="fr-FR"/>
        </w:rPr>
        <w:t xml:space="preserve">Ajout des fonctionnalités à la demande (possibilité d’obtenir des interfaces graphiques de gestion à la demande). Effectuez un </w:t>
      </w:r>
      <w:r w:rsidR="00F45BBB">
        <w:rPr>
          <w:rFonts w:asciiTheme="majorHAnsi" w:hAnsiTheme="majorHAnsi" w:cstheme="majorHAnsi"/>
          <w:lang w:val="fr-FR"/>
        </w:rPr>
        <w:t>snapshot</w:t>
      </w:r>
      <w:r>
        <w:rPr>
          <w:rFonts w:asciiTheme="majorHAnsi" w:hAnsiTheme="majorHAnsi" w:cstheme="majorHAnsi"/>
          <w:lang w:val="fr-FR"/>
        </w:rPr>
        <w:t xml:space="preserve"> avant d’exécuter l’installation </w:t>
      </w:r>
    </w:p>
    <w:p w14:paraId="5FF88896" w14:textId="5A109227" w:rsidR="007A4B30" w:rsidRDefault="007A4B30" w:rsidP="007A4B30">
      <w:pPr>
        <w:ind w:firstLine="720"/>
        <w:rPr>
          <w:rFonts w:asciiTheme="majorHAnsi" w:hAnsiTheme="majorHAnsi" w:cstheme="majorHAnsi"/>
          <w:b/>
          <w:bCs/>
          <w:i/>
          <w:iCs/>
          <w:lang w:val="fr-FR"/>
        </w:rPr>
      </w:pPr>
      <w:proofErr w:type="spellStart"/>
      <w:r w:rsidRPr="007A4B30">
        <w:rPr>
          <w:rFonts w:asciiTheme="majorHAnsi" w:hAnsiTheme="majorHAnsi" w:cstheme="majorHAnsi"/>
          <w:b/>
          <w:bCs/>
          <w:i/>
          <w:iCs/>
          <w:lang w:val="fr-FR"/>
        </w:rPr>
        <w:t>dism</w:t>
      </w:r>
      <w:proofErr w:type="spellEnd"/>
      <w:r w:rsidRPr="007A4B30">
        <w:rPr>
          <w:rFonts w:asciiTheme="majorHAnsi" w:hAnsiTheme="majorHAnsi" w:cstheme="majorHAnsi"/>
          <w:b/>
          <w:bCs/>
          <w:i/>
          <w:iCs/>
          <w:lang w:val="fr-FR"/>
        </w:rPr>
        <w:t xml:space="preserve"> /online /</w:t>
      </w:r>
      <w:proofErr w:type="spellStart"/>
      <w:r w:rsidRPr="007A4B30">
        <w:rPr>
          <w:rFonts w:asciiTheme="majorHAnsi" w:hAnsiTheme="majorHAnsi" w:cstheme="majorHAnsi"/>
          <w:b/>
          <w:bCs/>
          <w:i/>
          <w:iCs/>
          <w:lang w:val="fr-FR"/>
        </w:rPr>
        <w:t>Add-Capability</w:t>
      </w:r>
      <w:proofErr w:type="spellEnd"/>
      <w:r w:rsidRPr="007A4B30">
        <w:rPr>
          <w:rFonts w:asciiTheme="majorHAnsi" w:hAnsiTheme="majorHAnsi" w:cstheme="majorHAnsi"/>
          <w:b/>
          <w:bCs/>
          <w:i/>
          <w:iCs/>
          <w:lang w:val="fr-FR"/>
        </w:rPr>
        <w:t xml:space="preserve"> /</w:t>
      </w:r>
      <w:proofErr w:type="spellStart"/>
      <w:r w:rsidRPr="007A4B30">
        <w:rPr>
          <w:rFonts w:asciiTheme="majorHAnsi" w:hAnsiTheme="majorHAnsi" w:cstheme="majorHAnsi"/>
          <w:b/>
          <w:bCs/>
          <w:i/>
          <w:iCs/>
          <w:lang w:val="fr-FR"/>
        </w:rPr>
        <w:t>capabilityname</w:t>
      </w:r>
      <w:proofErr w:type="spellEnd"/>
      <w:r w:rsidRPr="007A4B30">
        <w:rPr>
          <w:rFonts w:asciiTheme="majorHAnsi" w:hAnsiTheme="majorHAnsi" w:cstheme="majorHAnsi"/>
          <w:b/>
          <w:bCs/>
          <w:i/>
          <w:iCs/>
          <w:lang w:val="fr-FR"/>
        </w:rPr>
        <w:t>:"</w:t>
      </w:r>
      <w:proofErr w:type="spellStart"/>
      <w:r w:rsidRPr="007A4B30">
        <w:rPr>
          <w:rFonts w:asciiTheme="majorHAnsi" w:hAnsiTheme="majorHAnsi" w:cstheme="majorHAnsi"/>
          <w:b/>
          <w:bCs/>
          <w:i/>
          <w:iCs/>
          <w:lang w:val="fr-FR"/>
        </w:rPr>
        <w:t>ServerCore.AppCompatibility</w:t>
      </w:r>
      <w:proofErr w:type="spellEnd"/>
      <w:r w:rsidRPr="007A4B30">
        <w:rPr>
          <w:rFonts w:asciiTheme="majorHAnsi" w:hAnsiTheme="majorHAnsi" w:cstheme="majorHAnsi"/>
          <w:b/>
          <w:bCs/>
          <w:i/>
          <w:iCs/>
          <w:lang w:val="fr-FR"/>
        </w:rPr>
        <w:t>~~~~0.0.1.0"</w:t>
      </w:r>
    </w:p>
    <w:p w14:paraId="60E253B4" w14:textId="55BB3133" w:rsidR="00275B7D" w:rsidRPr="00275B7D" w:rsidRDefault="00275B7D" w:rsidP="00275B7D">
      <w:pPr>
        <w:spacing w:after="0"/>
        <w:rPr>
          <w:rFonts w:asciiTheme="majorHAnsi" w:hAnsiTheme="majorHAnsi" w:cstheme="majorHAnsi"/>
          <w:lang w:val="fr-FR"/>
        </w:rPr>
      </w:pPr>
      <w:r w:rsidRPr="00275B7D">
        <w:rPr>
          <w:rFonts w:asciiTheme="majorHAnsi" w:hAnsiTheme="majorHAnsi" w:cstheme="majorHAnsi"/>
          <w:lang w:val="fr-FR"/>
        </w:rPr>
        <w:t>Tester</w:t>
      </w:r>
    </w:p>
    <w:p w14:paraId="5115B27C" w14:textId="6416FC85" w:rsidR="00275B7D" w:rsidRPr="00275B7D" w:rsidRDefault="00275B7D" w:rsidP="00275B7D">
      <w:pPr>
        <w:spacing w:after="0"/>
        <w:ind w:firstLine="720"/>
        <w:rPr>
          <w:rFonts w:asciiTheme="majorHAnsi" w:hAnsiTheme="majorHAnsi" w:cstheme="majorHAnsi"/>
          <w:b/>
          <w:bCs/>
          <w:i/>
          <w:iCs/>
          <w:lang w:val="fr-FR"/>
        </w:rPr>
      </w:pPr>
      <w:r w:rsidRPr="00275B7D">
        <w:rPr>
          <w:rFonts w:asciiTheme="majorHAnsi" w:hAnsiTheme="majorHAnsi" w:cstheme="majorHAnsi"/>
          <w:b/>
          <w:bCs/>
          <w:i/>
          <w:iCs/>
          <w:lang w:val="fr-FR"/>
        </w:rPr>
        <w:t>PS C:\Users\Administrateur&gt; explorer</w:t>
      </w:r>
      <w:r>
        <w:rPr>
          <w:rFonts w:asciiTheme="majorHAnsi" w:hAnsiTheme="majorHAnsi" w:cstheme="majorHAnsi"/>
          <w:b/>
          <w:bCs/>
          <w:i/>
          <w:iCs/>
          <w:lang w:val="fr-FR"/>
        </w:rPr>
        <w:t xml:space="preserve"> (afficher l’explorateur de fichiers)</w:t>
      </w:r>
    </w:p>
    <w:p w14:paraId="10FD691F" w14:textId="317156AD" w:rsidR="00275B7D" w:rsidRDefault="00275B7D" w:rsidP="00275B7D">
      <w:pPr>
        <w:spacing w:after="0"/>
        <w:ind w:firstLine="720"/>
        <w:rPr>
          <w:rFonts w:asciiTheme="majorHAnsi" w:hAnsiTheme="majorHAnsi" w:cstheme="majorHAnsi"/>
          <w:b/>
          <w:bCs/>
          <w:i/>
          <w:iCs/>
          <w:lang w:val="fr-FR"/>
        </w:rPr>
      </w:pPr>
      <w:r w:rsidRPr="00275B7D">
        <w:rPr>
          <w:rFonts w:asciiTheme="majorHAnsi" w:hAnsiTheme="majorHAnsi" w:cstheme="majorHAnsi"/>
          <w:b/>
          <w:bCs/>
          <w:i/>
          <w:iCs/>
          <w:lang w:val="fr-FR"/>
        </w:rPr>
        <w:t xml:space="preserve">PS C:\Users\Administrateur&gt; </w:t>
      </w:r>
      <w:proofErr w:type="spellStart"/>
      <w:r w:rsidRPr="00275B7D">
        <w:rPr>
          <w:rFonts w:asciiTheme="majorHAnsi" w:hAnsiTheme="majorHAnsi" w:cstheme="majorHAnsi"/>
          <w:b/>
          <w:bCs/>
          <w:i/>
          <w:iCs/>
          <w:lang w:val="fr-FR"/>
        </w:rPr>
        <w:t>ise</w:t>
      </w:r>
      <w:proofErr w:type="spellEnd"/>
      <w:r>
        <w:rPr>
          <w:rFonts w:asciiTheme="majorHAnsi" w:hAnsiTheme="majorHAnsi" w:cstheme="majorHAnsi"/>
          <w:b/>
          <w:bCs/>
          <w:i/>
          <w:iCs/>
          <w:lang w:val="fr-FR"/>
        </w:rPr>
        <w:t xml:space="preserve"> (affiche l’éditeur de script)</w:t>
      </w:r>
    </w:p>
    <w:p w14:paraId="572A54F1" w14:textId="77777777" w:rsidR="002973BC" w:rsidRDefault="00000000">
      <w:pPr>
        <w:pStyle w:val="Titre1"/>
        <w:rPr>
          <w:rFonts w:cstheme="majorHAnsi"/>
          <w:color w:val="auto"/>
          <w:lang w:val="fr-FR"/>
        </w:rPr>
      </w:pPr>
      <w:r w:rsidRPr="00275B7D">
        <w:rPr>
          <w:rFonts w:cstheme="majorHAnsi"/>
          <w:color w:val="auto"/>
          <w:lang w:val="fr-FR"/>
        </w:rPr>
        <w:t>3. Installation d’Active Directory (</w:t>
      </w:r>
      <w:proofErr w:type="spellStart"/>
      <w:r w:rsidRPr="00275B7D">
        <w:rPr>
          <w:rFonts w:cstheme="majorHAnsi"/>
          <w:color w:val="auto"/>
          <w:lang w:val="fr-FR"/>
        </w:rPr>
        <w:t>sisr.local</w:t>
      </w:r>
      <w:proofErr w:type="spellEnd"/>
      <w:r w:rsidRPr="00275B7D">
        <w:rPr>
          <w:rFonts w:cstheme="majorHAnsi"/>
          <w:color w:val="auto"/>
          <w:lang w:val="fr-FR"/>
        </w:rPr>
        <w:t>)</w:t>
      </w:r>
    </w:p>
    <w:p w14:paraId="2A53B05B" w14:textId="77777777" w:rsidR="0051562C" w:rsidRDefault="00A4189C">
      <w:pPr>
        <w:rPr>
          <w:rFonts w:asciiTheme="majorHAnsi" w:hAnsiTheme="majorHAnsi" w:cstheme="majorHAnsi"/>
          <w:lang w:val="fr-FR"/>
        </w:rPr>
      </w:pPr>
      <w:r>
        <w:rPr>
          <w:rFonts w:asciiTheme="majorHAnsi" w:hAnsiTheme="majorHAnsi" w:cstheme="majorHAnsi"/>
          <w:lang w:val="fr-FR"/>
        </w:rPr>
        <w:t>Désactiver l’expiration du mot de passe de l’administrateur local (Vous pouvez l’activer par la suite)</w:t>
      </w:r>
    </w:p>
    <w:p w14:paraId="6EAED753" w14:textId="5878B8BB" w:rsidR="002973BC" w:rsidRPr="007163C5" w:rsidRDefault="00F45BBB">
      <w:pPr>
        <w:rPr>
          <w:rFonts w:asciiTheme="majorHAnsi" w:hAnsiTheme="majorHAnsi" w:cstheme="majorHAnsi"/>
          <w:lang w:val="fr-FR"/>
        </w:rPr>
      </w:pPr>
      <w:r>
        <w:rPr>
          <w:rFonts w:asciiTheme="majorHAnsi" w:hAnsiTheme="majorHAnsi" w:cstheme="majorHAnsi"/>
          <w:lang w:val="fr-FR"/>
        </w:rPr>
        <w:t>Effectuez un snapshot avant d’exécuter l’installation</w:t>
      </w:r>
      <w:r>
        <w:rPr>
          <w:rFonts w:asciiTheme="majorHAnsi" w:hAnsiTheme="majorHAnsi" w:cstheme="majorHAnsi"/>
          <w:lang w:val="fr-FR"/>
        </w:rPr>
        <w:t xml:space="preserve">. </w:t>
      </w:r>
      <w:r w:rsidR="00000000" w:rsidRPr="007163C5">
        <w:rPr>
          <w:rFonts w:asciiTheme="majorHAnsi" w:hAnsiTheme="majorHAnsi" w:cstheme="majorHAnsi"/>
          <w:lang w:val="fr-FR"/>
        </w:rPr>
        <w:t>Installation et promotion du serveur en contrôleur de domaine</w:t>
      </w:r>
      <w:r w:rsidR="00A2166F">
        <w:rPr>
          <w:rFonts w:asciiTheme="majorHAnsi" w:hAnsiTheme="majorHAnsi" w:cstheme="majorHAnsi"/>
          <w:lang w:val="fr-FR"/>
        </w:rPr>
        <w:t xml:space="preserve">. </w:t>
      </w:r>
      <w:r w:rsidR="00000000" w:rsidRPr="007163C5">
        <w:rPr>
          <w:rFonts w:asciiTheme="majorHAnsi" w:hAnsiTheme="majorHAnsi" w:cstheme="majorHAnsi"/>
          <w:lang w:val="fr-FR"/>
        </w:rPr>
        <w:t>Le serveur redémarre automatiquement après la promotion.</w:t>
      </w:r>
      <w:r w:rsidR="00A4189C">
        <w:rPr>
          <w:rFonts w:asciiTheme="majorHAnsi" w:hAnsiTheme="majorHAnsi" w:cstheme="majorHAnsi"/>
          <w:lang w:val="fr-FR"/>
        </w:rPr>
        <w:t xml:space="preserve"> </w:t>
      </w:r>
    </w:p>
    <w:p w14:paraId="44878A3B" w14:textId="77777777" w:rsidR="002973BC" w:rsidRPr="007163C5" w:rsidRDefault="00000000">
      <w:pPr>
        <w:pStyle w:val="Titre1"/>
        <w:rPr>
          <w:rFonts w:cstheme="majorHAnsi"/>
          <w:color w:val="auto"/>
          <w:lang w:val="fr-FR"/>
        </w:rPr>
      </w:pPr>
      <w:r w:rsidRPr="007163C5">
        <w:rPr>
          <w:rFonts w:cstheme="majorHAnsi"/>
          <w:color w:val="auto"/>
          <w:lang w:val="fr-FR"/>
        </w:rPr>
        <w:lastRenderedPageBreak/>
        <w:t>4. Configuration du DNS (redirecteur)</w:t>
      </w:r>
    </w:p>
    <w:p w14:paraId="7FE7F1F6" w14:textId="60D91417" w:rsidR="002973BC" w:rsidRPr="007163C5" w:rsidRDefault="00000000" w:rsidP="00A2166F">
      <w:pPr>
        <w:rPr>
          <w:rFonts w:asciiTheme="majorHAnsi" w:hAnsiTheme="majorHAnsi" w:cstheme="majorHAnsi"/>
          <w:lang w:val="fr-FR"/>
        </w:rPr>
      </w:pPr>
      <w:r w:rsidRPr="007163C5">
        <w:rPr>
          <w:rFonts w:asciiTheme="majorHAnsi" w:hAnsiTheme="majorHAnsi" w:cstheme="majorHAnsi"/>
          <w:lang w:val="fr-FR"/>
        </w:rPr>
        <w:t xml:space="preserve">Ajout du redirecteur DNS vers le serveur </w:t>
      </w:r>
      <w:r w:rsidR="00A2166F">
        <w:rPr>
          <w:rFonts w:asciiTheme="majorHAnsi" w:hAnsiTheme="majorHAnsi" w:cstheme="majorHAnsi"/>
          <w:lang w:val="fr-FR"/>
        </w:rPr>
        <w:t>DNS du réseau SIO du lycée</w:t>
      </w:r>
      <w:r w:rsidRPr="007163C5">
        <w:rPr>
          <w:rFonts w:asciiTheme="majorHAnsi" w:hAnsiTheme="majorHAnsi" w:cstheme="majorHAnsi"/>
          <w:lang w:val="fr-FR"/>
        </w:rPr>
        <w:t xml:space="preserve"> 10.63.101.1</w:t>
      </w:r>
      <w:r w:rsidR="00A2166F">
        <w:rPr>
          <w:rFonts w:asciiTheme="majorHAnsi" w:hAnsiTheme="majorHAnsi" w:cstheme="majorHAnsi"/>
          <w:lang w:val="fr-FR"/>
        </w:rPr>
        <w:t xml:space="preserve">. Utiliser plutôt l’adresse de la passerelle du NAT du commutateur VMNet8 de l’hyperviseur VMWare Workstation. On trouve cette adresse dans le fichier de configuration </w:t>
      </w:r>
      <w:r w:rsidR="00A2166F">
        <w:rPr>
          <w:rFonts w:asciiTheme="majorHAnsi" w:hAnsiTheme="majorHAnsi" w:cstheme="majorHAnsi"/>
          <w:lang w:val="fr-FR"/>
        </w:rPr>
        <w:t>/</w:t>
      </w:r>
      <w:proofErr w:type="spellStart"/>
      <w:r w:rsidR="00A2166F">
        <w:rPr>
          <w:rFonts w:asciiTheme="majorHAnsi" w:hAnsiTheme="majorHAnsi" w:cstheme="majorHAnsi"/>
          <w:lang w:val="fr-FR"/>
        </w:rPr>
        <w:t>etc</w:t>
      </w:r>
      <w:proofErr w:type="spellEnd"/>
      <w:r w:rsidR="00A2166F">
        <w:rPr>
          <w:rFonts w:asciiTheme="majorHAnsi" w:hAnsiTheme="majorHAnsi" w:cstheme="majorHAnsi"/>
          <w:lang w:val="fr-FR"/>
        </w:rPr>
        <w:t>/</w:t>
      </w:r>
      <w:proofErr w:type="spellStart"/>
      <w:r w:rsidR="00A2166F">
        <w:rPr>
          <w:rFonts w:asciiTheme="majorHAnsi" w:hAnsiTheme="majorHAnsi" w:cstheme="majorHAnsi"/>
          <w:lang w:val="fr-FR"/>
        </w:rPr>
        <w:t>resolv.conf</w:t>
      </w:r>
      <w:proofErr w:type="spellEnd"/>
      <w:r w:rsidR="00A2166F">
        <w:rPr>
          <w:rFonts w:asciiTheme="majorHAnsi" w:hAnsiTheme="majorHAnsi" w:cstheme="majorHAnsi"/>
          <w:lang w:val="fr-FR"/>
        </w:rPr>
        <w:t xml:space="preserve"> du résolveur du routeur </w:t>
      </w:r>
      <w:proofErr w:type="spellStart"/>
      <w:r w:rsidR="00A2166F">
        <w:rPr>
          <w:rFonts w:asciiTheme="majorHAnsi" w:hAnsiTheme="majorHAnsi" w:cstheme="majorHAnsi"/>
          <w:lang w:val="fr-FR"/>
        </w:rPr>
        <w:t>vyos</w:t>
      </w:r>
      <w:proofErr w:type="spellEnd"/>
      <w:r w:rsidR="00A2166F">
        <w:rPr>
          <w:rFonts w:asciiTheme="majorHAnsi" w:hAnsiTheme="majorHAnsi" w:cstheme="majorHAnsi"/>
          <w:lang w:val="fr-FR"/>
        </w:rPr>
        <w:t> .</w:t>
      </w:r>
      <w:r w:rsidRPr="007163C5">
        <w:rPr>
          <w:rFonts w:asciiTheme="majorHAnsi" w:hAnsiTheme="majorHAnsi" w:cstheme="majorHAnsi"/>
          <w:lang w:val="fr-FR"/>
        </w:rPr>
        <w:br/>
      </w:r>
      <w:r w:rsidR="00A2166F">
        <w:rPr>
          <w:rFonts w:asciiTheme="majorHAnsi" w:hAnsiTheme="majorHAnsi" w:cstheme="majorHAnsi"/>
          <w:lang w:val="fr-FR"/>
        </w:rPr>
        <w:t xml:space="preserve">Tester avec : </w:t>
      </w:r>
      <w:proofErr w:type="spellStart"/>
      <w:r w:rsidRPr="00A2166F">
        <w:rPr>
          <w:rFonts w:asciiTheme="majorHAnsi" w:hAnsiTheme="majorHAnsi" w:cstheme="majorHAnsi"/>
          <w:i/>
          <w:iCs/>
          <w:lang w:val="fr-FR"/>
        </w:rPr>
        <w:t>Get-DnsServerForwarder</w:t>
      </w:r>
      <w:proofErr w:type="spellEnd"/>
    </w:p>
    <w:p w14:paraId="003A5957" w14:textId="77777777" w:rsidR="002973BC" w:rsidRPr="007163C5" w:rsidRDefault="00000000" w:rsidP="0051562C">
      <w:pPr>
        <w:pStyle w:val="Titre1"/>
        <w:spacing w:before="120"/>
        <w:rPr>
          <w:rFonts w:cstheme="majorHAnsi"/>
          <w:color w:val="auto"/>
          <w:lang w:val="fr-FR"/>
        </w:rPr>
      </w:pPr>
      <w:r w:rsidRPr="007163C5">
        <w:rPr>
          <w:rFonts w:cstheme="majorHAnsi"/>
          <w:color w:val="auto"/>
          <w:lang w:val="fr-FR"/>
        </w:rPr>
        <w:t>5. Installation et autorisation du rôle DHCP</w:t>
      </w:r>
    </w:p>
    <w:p w14:paraId="59821288" w14:textId="4141FA1C" w:rsidR="002973BC" w:rsidRPr="00A2166F" w:rsidRDefault="00000000">
      <w:pPr>
        <w:rPr>
          <w:rFonts w:asciiTheme="majorHAnsi" w:hAnsiTheme="majorHAnsi" w:cstheme="majorHAnsi"/>
          <w:b/>
          <w:bCs/>
          <w:color w:val="EE0000"/>
          <w:sz w:val="16"/>
          <w:szCs w:val="16"/>
          <w:lang w:val="fr-FR"/>
        </w:rPr>
      </w:pPr>
      <w:r w:rsidRPr="007163C5">
        <w:rPr>
          <w:rFonts w:asciiTheme="majorHAnsi" w:hAnsiTheme="majorHAnsi" w:cstheme="majorHAnsi"/>
          <w:lang w:val="fr-FR"/>
        </w:rPr>
        <w:t>Installation du rôle DHCP et autorisation du serveur dans Active Directory :</w:t>
      </w:r>
      <w:r w:rsidRPr="007163C5">
        <w:rPr>
          <w:rFonts w:asciiTheme="majorHAnsi" w:hAnsiTheme="majorHAnsi" w:cstheme="majorHAnsi"/>
          <w:lang w:val="fr-FR"/>
        </w:rPr>
        <w:br/>
      </w:r>
    </w:p>
    <w:p w14:paraId="209FCA18" w14:textId="77777777" w:rsidR="002973BC" w:rsidRPr="007163C5" w:rsidRDefault="00000000" w:rsidP="00A2166F">
      <w:pPr>
        <w:pStyle w:val="Titre1"/>
        <w:spacing w:before="0"/>
        <w:rPr>
          <w:rFonts w:cstheme="majorHAnsi"/>
          <w:color w:val="auto"/>
          <w:lang w:val="fr-FR"/>
        </w:rPr>
      </w:pPr>
      <w:r w:rsidRPr="007163C5">
        <w:rPr>
          <w:rFonts w:cstheme="majorHAnsi"/>
          <w:color w:val="auto"/>
          <w:lang w:val="fr-FR"/>
        </w:rPr>
        <w:t>6. Création des étendues DHCP</w:t>
      </w:r>
    </w:p>
    <w:p w14:paraId="2D18C679" w14:textId="77777777" w:rsidR="002973BC" w:rsidRPr="007163C5" w:rsidRDefault="00000000">
      <w:pPr>
        <w:pStyle w:val="Titre2"/>
        <w:rPr>
          <w:rFonts w:cstheme="majorHAnsi"/>
          <w:color w:val="auto"/>
          <w:lang w:val="fr-FR"/>
        </w:rPr>
      </w:pPr>
      <w:r w:rsidRPr="007163C5">
        <w:rPr>
          <w:rFonts w:cstheme="majorHAnsi"/>
          <w:color w:val="auto"/>
          <w:lang w:val="fr-FR"/>
        </w:rPr>
        <w:t>Étendue LAN1 (192.168.0.0/24)</w:t>
      </w:r>
    </w:p>
    <w:p w14:paraId="2A82DBF0" w14:textId="33505544" w:rsidR="002973BC" w:rsidRPr="007163C5" w:rsidRDefault="00F45BBB" w:rsidP="007163C5">
      <w:pPr>
        <w:pStyle w:val="Citationintense"/>
        <w:pBdr>
          <w:bottom w:val="none" w:sz="0" w:space="0" w:color="auto"/>
        </w:pBdr>
        <w:rPr>
          <w:rFonts w:asciiTheme="majorHAnsi" w:hAnsiTheme="majorHAnsi" w:cstheme="majorHAnsi"/>
          <w:color w:val="auto"/>
          <w:lang w:val="fr-FR"/>
        </w:rPr>
      </w:pPr>
      <w:r>
        <w:rPr>
          <w:rFonts w:asciiTheme="majorHAnsi" w:hAnsiTheme="majorHAnsi" w:cstheme="majorHAnsi"/>
          <w:color w:val="auto"/>
          <w:lang w:val="fr-FR"/>
        </w:rPr>
        <w:t>Add</w:t>
      </w:r>
      <w:r w:rsidR="00000000" w:rsidRPr="007163C5">
        <w:rPr>
          <w:rFonts w:asciiTheme="majorHAnsi" w:hAnsiTheme="majorHAnsi" w:cstheme="majorHAnsi"/>
          <w:color w:val="auto"/>
          <w:lang w:val="fr-FR"/>
        </w:rPr>
        <w:t>-DhcpServerv4Scope -Name "LAN1"  -</w:t>
      </w:r>
      <w:proofErr w:type="spellStart"/>
      <w:r w:rsidR="00000000" w:rsidRPr="007163C5">
        <w:rPr>
          <w:rFonts w:asciiTheme="majorHAnsi" w:hAnsiTheme="majorHAnsi" w:cstheme="majorHAnsi"/>
          <w:color w:val="auto"/>
          <w:lang w:val="fr-FR"/>
        </w:rPr>
        <w:t>StartRange</w:t>
      </w:r>
      <w:proofErr w:type="spellEnd"/>
      <w:r w:rsidR="00000000" w:rsidRPr="007163C5">
        <w:rPr>
          <w:rFonts w:asciiTheme="majorHAnsi" w:hAnsiTheme="majorHAnsi" w:cstheme="majorHAnsi"/>
          <w:color w:val="auto"/>
          <w:lang w:val="fr-FR"/>
        </w:rPr>
        <w:t xml:space="preserve"> 192.168.0.100 -</w:t>
      </w:r>
      <w:proofErr w:type="spellStart"/>
      <w:r w:rsidR="00000000" w:rsidRPr="007163C5">
        <w:rPr>
          <w:rFonts w:asciiTheme="majorHAnsi" w:hAnsiTheme="majorHAnsi" w:cstheme="majorHAnsi"/>
          <w:color w:val="auto"/>
          <w:lang w:val="fr-FR"/>
        </w:rPr>
        <w:t>EndRange</w:t>
      </w:r>
      <w:proofErr w:type="spellEnd"/>
      <w:r w:rsidR="00000000" w:rsidRPr="007163C5">
        <w:rPr>
          <w:rFonts w:asciiTheme="majorHAnsi" w:hAnsiTheme="majorHAnsi" w:cstheme="majorHAnsi"/>
          <w:color w:val="auto"/>
          <w:lang w:val="fr-FR"/>
        </w:rPr>
        <w:t xml:space="preserve"> 192.168.0.200 -</w:t>
      </w:r>
      <w:proofErr w:type="spellStart"/>
      <w:r w:rsidR="00000000" w:rsidRPr="007163C5">
        <w:rPr>
          <w:rFonts w:asciiTheme="majorHAnsi" w:hAnsiTheme="majorHAnsi" w:cstheme="majorHAnsi"/>
          <w:color w:val="auto"/>
          <w:lang w:val="fr-FR"/>
        </w:rPr>
        <w:t>SubnetMask</w:t>
      </w:r>
      <w:proofErr w:type="spellEnd"/>
      <w:r w:rsidR="00000000" w:rsidRPr="007163C5">
        <w:rPr>
          <w:rFonts w:asciiTheme="majorHAnsi" w:hAnsiTheme="majorHAnsi" w:cstheme="majorHAnsi"/>
          <w:color w:val="auto"/>
          <w:lang w:val="fr-FR"/>
        </w:rPr>
        <w:t xml:space="preserve"> 255.255.255.0 -State Active</w:t>
      </w:r>
      <w:r w:rsidR="00000000" w:rsidRPr="007163C5">
        <w:rPr>
          <w:rFonts w:asciiTheme="majorHAnsi" w:hAnsiTheme="majorHAnsi" w:cstheme="majorHAnsi"/>
          <w:color w:val="auto"/>
          <w:lang w:val="fr-FR"/>
        </w:rPr>
        <w:br/>
        <w:t>Set-DhcpServerv4OptionValue -</w:t>
      </w:r>
      <w:proofErr w:type="spellStart"/>
      <w:r w:rsidR="00000000" w:rsidRPr="007163C5">
        <w:rPr>
          <w:rFonts w:asciiTheme="majorHAnsi" w:hAnsiTheme="majorHAnsi" w:cstheme="majorHAnsi"/>
          <w:color w:val="auto"/>
          <w:lang w:val="fr-FR"/>
        </w:rPr>
        <w:t>ScopeId</w:t>
      </w:r>
      <w:proofErr w:type="spellEnd"/>
      <w:r w:rsidR="00000000" w:rsidRPr="007163C5">
        <w:rPr>
          <w:rFonts w:asciiTheme="majorHAnsi" w:hAnsiTheme="majorHAnsi" w:cstheme="majorHAnsi"/>
          <w:color w:val="auto"/>
          <w:lang w:val="fr-FR"/>
        </w:rPr>
        <w:t xml:space="preserve"> 192.168.0.0 -Router 192.168.0.254 -</w:t>
      </w:r>
      <w:proofErr w:type="spellStart"/>
      <w:r w:rsidR="00000000" w:rsidRPr="007163C5">
        <w:rPr>
          <w:rFonts w:asciiTheme="majorHAnsi" w:hAnsiTheme="majorHAnsi" w:cstheme="majorHAnsi"/>
          <w:color w:val="auto"/>
          <w:lang w:val="fr-FR"/>
        </w:rPr>
        <w:t>DnsServer</w:t>
      </w:r>
      <w:proofErr w:type="spellEnd"/>
      <w:r w:rsidR="00000000" w:rsidRPr="007163C5">
        <w:rPr>
          <w:rFonts w:asciiTheme="majorHAnsi" w:hAnsiTheme="majorHAnsi" w:cstheme="majorHAnsi"/>
          <w:color w:val="auto"/>
          <w:lang w:val="fr-FR"/>
        </w:rPr>
        <w:t xml:space="preserve"> 192.168.0.1 -</w:t>
      </w:r>
      <w:proofErr w:type="spellStart"/>
      <w:r w:rsidR="00000000" w:rsidRPr="007163C5">
        <w:rPr>
          <w:rFonts w:asciiTheme="majorHAnsi" w:hAnsiTheme="majorHAnsi" w:cstheme="majorHAnsi"/>
          <w:color w:val="auto"/>
          <w:lang w:val="fr-FR"/>
        </w:rPr>
        <w:t>DnsDomain</w:t>
      </w:r>
      <w:proofErr w:type="spellEnd"/>
      <w:r w:rsidR="00000000" w:rsidRPr="007163C5">
        <w:rPr>
          <w:rFonts w:asciiTheme="majorHAnsi" w:hAnsiTheme="majorHAnsi" w:cstheme="majorHAnsi"/>
          <w:color w:val="auto"/>
          <w:lang w:val="fr-FR"/>
        </w:rPr>
        <w:t xml:space="preserve"> "</w:t>
      </w:r>
      <w:proofErr w:type="spellStart"/>
      <w:r w:rsidR="00000000" w:rsidRPr="007163C5">
        <w:rPr>
          <w:rFonts w:asciiTheme="majorHAnsi" w:hAnsiTheme="majorHAnsi" w:cstheme="majorHAnsi"/>
          <w:color w:val="auto"/>
          <w:lang w:val="fr-FR"/>
        </w:rPr>
        <w:t>sisr.local</w:t>
      </w:r>
      <w:proofErr w:type="spellEnd"/>
      <w:r w:rsidR="00000000" w:rsidRPr="007163C5">
        <w:rPr>
          <w:rFonts w:asciiTheme="majorHAnsi" w:hAnsiTheme="majorHAnsi" w:cstheme="majorHAnsi"/>
          <w:color w:val="auto"/>
          <w:lang w:val="fr-FR"/>
        </w:rPr>
        <w:t>"</w:t>
      </w:r>
    </w:p>
    <w:p w14:paraId="793C40B4" w14:textId="77777777" w:rsidR="002973BC" w:rsidRPr="007163C5" w:rsidRDefault="00000000">
      <w:pPr>
        <w:pStyle w:val="Titre2"/>
        <w:rPr>
          <w:rFonts w:cstheme="majorHAnsi"/>
          <w:color w:val="auto"/>
          <w:lang w:val="fr-FR"/>
        </w:rPr>
      </w:pPr>
      <w:r w:rsidRPr="007163C5">
        <w:rPr>
          <w:rFonts w:cstheme="majorHAnsi"/>
          <w:color w:val="auto"/>
          <w:lang w:val="fr-FR"/>
        </w:rPr>
        <w:t>Étendue LAN2 (192.168.1.0/24)</w:t>
      </w:r>
    </w:p>
    <w:p w14:paraId="178B3447" w14:textId="61942209" w:rsidR="002973BC" w:rsidRPr="007163C5" w:rsidRDefault="00F45BBB" w:rsidP="006D0096">
      <w:pPr>
        <w:pStyle w:val="Citationintense"/>
        <w:pBdr>
          <w:bottom w:val="none" w:sz="0" w:space="0" w:color="auto"/>
        </w:pBdr>
        <w:rPr>
          <w:rFonts w:asciiTheme="majorHAnsi" w:hAnsiTheme="majorHAnsi" w:cstheme="majorHAnsi"/>
          <w:color w:val="auto"/>
          <w:lang w:val="fr-FR"/>
        </w:rPr>
      </w:pPr>
      <w:r>
        <w:rPr>
          <w:rFonts w:asciiTheme="majorHAnsi" w:hAnsiTheme="majorHAnsi" w:cstheme="majorHAnsi"/>
          <w:color w:val="auto"/>
          <w:lang w:val="fr-FR"/>
        </w:rPr>
        <w:t>Add</w:t>
      </w:r>
      <w:r w:rsidR="00000000" w:rsidRPr="007163C5">
        <w:rPr>
          <w:rFonts w:asciiTheme="majorHAnsi" w:hAnsiTheme="majorHAnsi" w:cstheme="majorHAnsi"/>
          <w:color w:val="auto"/>
          <w:lang w:val="fr-FR"/>
        </w:rPr>
        <w:t>-DhcpServerv4Scope -Name "LAN2"  -</w:t>
      </w:r>
      <w:proofErr w:type="spellStart"/>
      <w:r w:rsidR="00000000" w:rsidRPr="007163C5">
        <w:rPr>
          <w:rFonts w:asciiTheme="majorHAnsi" w:hAnsiTheme="majorHAnsi" w:cstheme="majorHAnsi"/>
          <w:color w:val="auto"/>
          <w:lang w:val="fr-FR"/>
        </w:rPr>
        <w:t>StartRange</w:t>
      </w:r>
      <w:proofErr w:type="spellEnd"/>
      <w:r w:rsidR="00000000" w:rsidRPr="007163C5">
        <w:rPr>
          <w:rFonts w:asciiTheme="majorHAnsi" w:hAnsiTheme="majorHAnsi" w:cstheme="majorHAnsi"/>
          <w:color w:val="auto"/>
          <w:lang w:val="fr-FR"/>
        </w:rPr>
        <w:t xml:space="preserve"> 192.168.1.100 -</w:t>
      </w:r>
      <w:proofErr w:type="spellStart"/>
      <w:r w:rsidR="00000000" w:rsidRPr="007163C5">
        <w:rPr>
          <w:rFonts w:asciiTheme="majorHAnsi" w:hAnsiTheme="majorHAnsi" w:cstheme="majorHAnsi"/>
          <w:color w:val="auto"/>
          <w:lang w:val="fr-FR"/>
        </w:rPr>
        <w:t>EndRange</w:t>
      </w:r>
      <w:proofErr w:type="spellEnd"/>
      <w:r w:rsidR="00000000" w:rsidRPr="007163C5">
        <w:rPr>
          <w:rFonts w:asciiTheme="majorHAnsi" w:hAnsiTheme="majorHAnsi" w:cstheme="majorHAnsi"/>
          <w:color w:val="auto"/>
          <w:lang w:val="fr-FR"/>
        </w:rPr>
        <w:t xml:space="preserve"> 192.168.1.200 -</w:t>
      </w:r>
      <w:proofErr w:type="spellStart"/>
      <w:r w:rsidR="00000000" w:rsidRPr="007163C5">
        <w:rPr>
          <w:rFonts w:asciiTheme="majorHAnsi" w:hAnsiTheme="majorHAnsi" w:cstheme="majorHAnsi"/>
          <w:color w:val="auto"/>
          <w:lang w:val="fr-FR"/>
        </w:rPr>
        <w:t>SubnetMask</w:t>
      </w:r>
      <w:proofErr w:type="spellEnd"/>
      <w:r w:rsidR="00000000" w:rsidRPr="007163C5">
        <w:rPr>
          <w:rFonts w:asciiTheme="majorHAnsi" w:hAnsiTheme="majorHAnsi" w:cstheme="majorHAnsi"/>
          <w:color w:val="auto"/>
          <w:lang w:val="fr-FR"/>
        </w:rPr>
        <w:t xml:space="preserve"> 255.255.255.0 -State Active</w:t>
      </w:r>
      <w:r w:rsidR="00000000" w:rsidRPr="007163C5">
        <w:rPr>
          <w:rFonts w:asciiTheme="majorHAnsi" w:hAnsiTheme="majorHAnsi" w:cstheme="majorHAnsi"/>
          <w:color w:val="auto"/>
          <w:lang w:val="fr-FR"/>
        </w:rPr>
        <w:br/>
        <w:t>Set-DhcpServerv4OptionValue -</w:t>
      </w:r>
      <w:proofErr w:type="spellStart"/>
      <w:r w:rsidR="00000000" w:rsidRPr="007163C5">
        <w:rPr>
          <w:rFonts w:asciiTheme="majorHAnsi" w:hAnsiTheme="majorHAnsi" w:cstheme="majorHAnsi"/>
          <w:color w:val="auto"/>
          <w:lang w:val="fr-FR"/>
        </w:rPr>
        <w:t>ScopeId</w:t>
      </w:r>
      <w:proofErr w:type="spellEnd"/>
      <w:r w:rsidR="00000000" w:rsidRPr="007163C5">
        <w:rPr>
          <w:rFonts w:asciiTheme="majorHAnsi" w:hAnsiTheme="majorHAnsi" w:cstheme="majorHAnsi"/>
          <w:color w:val="auto"/>
          <w:lang w:val="fr-FR"/>
        </w:rPr>
        <w:t xml:space="preserve"> 192.168.1.0 -Router 192.168.1.254 -</w:t>
      </w:r>
      <w:proofErr w:type="spellStart"/>
      <w:r w:rsidR="00000000" w:rsidRPr="007163C5">
        <w:rPr>
          <w:rFonts w:asciiTheme="majorHAnsi" w:hAnsiTheme="majorHAnsi" w:cstheme="majorHAnsi"/>
          <w:color w:val="auto"/>
          <w:lang w:val="fr-FR"/>
        </w:rPr>
        <w:t>DnsServer</w:t>
      </w:r>
      <w:proofErr w:type="spellEnd"/>
      <w:r w:rsidR="00000000" w:rsidRPr="007163C5">
        <w:rPr>
          <w:rFonts w:asciiTheme="majorHAnsi" w:hAnsiTheme="majorHAnsi" w:cstheme="majorHAnsi"/>
          <w:color w:val="auto"/>
          <w:lang w:val="fr-FR"/>
        </w:rPr>
        <w:t xml:space="preserve"> 192.168.0.1 -</w:t>
      </w:r>
      <w:proofErr w:type="spellStart"/>
      <w:r w:rsidR="00000000" w:rsidRPr="007163C5">
        <w:rPr>
          <w:rFonts w:asciiTheme="majorHAnsi" w:hAnsiTheme="majorHAnsi" w:cstheme="majorHAnsi"/>
          <w:color w:val="auto"/>
          <w:lang w:val="fr-FR"/>
        </w:rPr>
        <w:t>DnsDomain</w:t>
      </w:r>
      <w:proofErr w:type="spellEnd"/>
      <w:r w:rsidR="00000000" w:rsidRPr="007163C5">
        <w:rPr>
          <w:rFonts w:asciiTheme="majorHAnsi" w:hAnsiTheme="majorHAnsi" w:cstheme="majorHAnsi"/>
          <w:color w:val="auto"/>
          <w:lang w:val="fr-FR"/>
        </w:rPr>
        <w:t xml:space="preserve"> "</w:t>
      </w:r>
      <w:proofErr w:type="spellStart"/>
      <w:r w:rsidR="00000000" w:rsidRPr="007163C5">
        <w:rPr>
          <w:rFonts w:asciiTheme="majorHAnsi" w:hAnsiTheme="majorHAnsi" w:cstheme="majorHAnsi"/>
          <w:color w:val="auto"/>
          <w:lang w:val="fr-FR"/>
        </w:rPr>
        <w:t>sisr.local</w:t>
      </w:r>
      <w:proofErr w:type="spellEnd"/>
      <w:r w:rsidR="00000000" w:rsidRPr="007163C5">
        <w:rPr>
          <w:rFonts w:asciiTheme="majorHAnsi" w:hAnsiTheme="majorHAnsi" w:cstheme="majorHAnsi"/>
          <w:color w:val="auto"/>
          <w:lang w:val="fr-FR"/>
        </w:rPr>
        <w:t>"</w:t>
      </w:r>
    </w:p>
    <w:p w14:paraId="52613712" w14:textId="77777777" w:rsidR="002973BC" w:rsidRPr="007163C5" w:rsidRDefault="00000000" w:rsidP="0051562C">
      <w:pPr>
        <w:pStyle w:val="Titre1"/>
        <w:spacing w:before="120"/>
        <w:rPr>
          <w:rFonts w:cstheme="majorHAnsi"/>
          <w:color w:val="auto"/>
          <w:lang w:val="fr-FR"/>
        </w:rPr>
      </w:pPr>
      <w:r w:rsidRPr="007163C5">
        <w:rPr>
          <w:rFonts w:cstheme="majorHAnsi"/>
          <w:color w:val="auto"/>
          <w:lang w:val="fr-FR"/>
        </w:rPr>
        <w:t>7. Vérifications</w:t>
      </w:r>
    </w:p>
    <w:p w14:paraId="768A9EFA" w14:textId="095B472D" w:rsidR="002973BC" w:rsidRPr="007163C5" w:rsidRDefault="00000000" w:rsidP="007163C5">
      <w:pPr>
        <w:pStyle w:val="Citationintense"/>
        <w:pBdr>
          <w:bottom w:val="none" w:sz="0" w:space="0" w:color="auto"/>
        </w:pBdr>
        <w:rPr>
          <w:rFonts w:asciiTheme="majorHAnsi" w:hAnsiTheme="majorHAnsi" w:cstheme="majorHAnsi"/>
          <w:color w:val="auto"/>
          <w:lang w:val="fr-FR"/>
        </w:rPr>
      </w:pPr>
      <w:r w:rsidRPr="007163C5">
        <w:rPr>
          <w:rFonts w:asciiTheme="majorHAnsi" w:hAnsiTheme="majorHAnsi" w:cstheme="majorHAnsi"/>
          <w:color w:val="auto"/>
          <w:lang w:val="fr-FR"/>
        </w:rPr>
        <w:t>Côté serveur :</w:t>
      </w:r>
      <w:r w:rsidRPr="007163C5">
        <w:rPr>
          <w:rFonts w:asciiTheme="majorHAnsi" w:hAnsiTheme="majorHAnsi" w:cstheme="majorHAnsi"/>
          <w:color w:val="auto"/>
          <w:lang w:val="fr-FR"/>
        </w:rPr>
        <w:br/>
        <w:t>Get-DhcpServerv4Scope</w:t>
      </w:r>
      <w:r w:rsidRPr="007163C5">
        <w:rPr>
          <w:rFonts w:asciiTheme="majorHAnsi" w:hAnsiTheme="majorHAnsi" w:cstheme="majorHAnsi"/>
          <w:color w:val="auto"/>
          <w:lang w:val="fr-FR"/>
        </w:rPr>
        <w:br/>
        <w:t>Get-DhcpServerv4OptionValue -</w:t>
      </w:r>
      <w:proofErr w:type="spellStart"/>
      <w:r w:rsidRPr="007163C5">
        <w:rPr>
          <w:rFonts w:asciiTheme="majorHAnsi" w:hAnsiTheme="majorHAnsi" w:cstheme="majorHAnsi"/>
          <w:color w:val="auto"/>
          <w:lang w:val="fr-FR"/>
        </w:rPr>
        <w:t>ScopeId</w:t>
      </w:r>
      <w:proofErr w:type="spellEnd"/>
      <w:r w:rsidRPr="007163C5">
        <w:rPr>
          <w:rFonts w:asciiTheme="majorHAnsi" w:hAnsiTheme="majorHAnsi" w:cstheme="majorHAnsi"/>
          <w:color w:val="auto"/>
          <w:lang w:val="fr-FR"/>
        </w:rPr>
        <w:t xml:space="preserve"> 192.168.0.0</w:t>
      </w:r>
      <w:r w:rsidRPr="007163C5">
        <w:rPr>
          <w:rFonts w:asciiTheme="majorHAnsi" w:hAnsiTheme="majorHAnsi" w:cstheme="majorHAnsi"/>
          <w:color w:val="auto"/>
          <w:lang w:val="fr-FR"/>
        </w:rPr>
        <w:br/>
        <w:t>Get-DhcpServerv4OptionValue -</w:t>
      </w:r>
      <w:proofErr w:type="spellStart"/>
      <w:r w:rsidRPr="007163C5">
        <w:rPr>
          <w:rFonts w:asciiTheme="majorHAnsi" w:hAnsiTheme="majorHAnsi" w:cstheme="majorHAnsi"/>
          <w:color w:val="auto"/>
          <w:lang w:val="fr-FR"/>
        </w:rPr>
        <w:t>ScopeId</w:t>
      </w:r>
      <w:proofErr w:type="spellEnd"/>
      <w:r w:rsidRPr="007163C5">
        <w:rPr>
          <w:rFonts w:asciiTheme="majorHAnsi" w:hAnsiTheme="majorHAnsi" w:cstheme="majorHAnsi"/>
          <w:color w:val="auto"/>
          <w:lang w:val="fr-FR"/>
        </w:rPr>
        <w:t xml:space="preserve"> 192.168.1.0</w:t>
      </w:r>
      <w:r w:rsidRPr="007163C5">
        <w:rPr>
          <w:rFonts w:asciiTheme="majorHAnsi" w:hAnsiTheme="majorHAnsi" w:cstheme="majorHAnsi"/>
          <w:color w:val="auto"/>
          <w:lang w:val="fr-FR"/>
        </w:rPr>
        <w:br/>
      </w:r>
      <w:r w:rsidRPr="007163C5">
        <w:rPr>
          <w:rFonts w:asciiTheme="majorHAnsi" w:hAnsiTheme="majorHAnsi" w:cstheme="majorHAnsi"/>
          <w:color w:val="auto"/>
          <w:lang w:val="fr-FR"/>
        </w:rPr>
        <w:br/>
        <w:t>Côté clients Windows :</w:t>
      </w:r>
      <w:r w:rsidRPr="007163C5">
        <w:rPr>
          <w:rFonts w:asciiTheme="majorHAnsi" w:hAnsiTheme="majorHAnsi" w:cstheme="majorHAnsi"/>
          <w:color w:val="auto"/>
          <w:lang w:val="fr-FR"/>
        </w:rPr>
        <w:br/>
        <w:t>ipconfig /release</w:t>
      </w:r>
      <w:r w:rsidRPr="007163C5">
        <w:rPr>
          <w:rFonts w:asciiTheme="majorHAnsi" w:hAnsiTheme="majorHAnsi" w:cstheme="majorHAnsi"/>
          <w:color w:val="auto"/>
          <w:lang w:val="fr-FR"/>
        </w:rPr>
        <w:br/>
        <w:t>ipconfig /</w:t>
      </w:r>
      <w:proofErr w:type="spellStart"/>
      <w:r w:rsidRPr="007163C5">
        <w:rPr>
          <w:rFonts w:asciiTheme="majorHAnsi" w:hAnsiTheme="majorHAnsi" w:cstheme="majorHAnsi"/>
          <w:color w:val="auto"/>
          <w:lang w:val="fr-FR"/>
        </w:rPr>
        <w:t>renew</w:t>
      </w:r>
      <w:proofErr w:type="spellEnd"/>
      <w:r w:rsidRPr="007163C5">
        <w:rPr>
          <w:rFonts w:asciiTheme="majorHAnsi" w:hAnsiTheme="majorHAnsi" w:cstheme="majorHAnsi"/>
          <w:color w:val="auto"/>
          <w:lang w:val="fr-FR"/>
        </w:rPr>
        <w:br/>
        <w:t>ipconfig /all</w:t>
      </w:r>
      <w:r w:rsidRPr="007163C5">
        <w:rPr>
          <w:rFonts w:asciiTheme="majorHAnsi" w:hAnsiTheme="majorHAnsi" w:cstheme="majorHAnsi"/>
          <w:color w:val="auto"/>
          <w:lang w:val="fr-FR"/>
        </w:rPr>
        <w:br/>
      </w:r>
      <w:r w:rsidRPr="007163C5">
        <w:rPr>
          <w:rFonts w:asciiTheme="majorHAnsi" w:hAnsiTheme="majorHAnsi" w:cstheme="majorHAnsi"/>
          <w:color w:val="auto"/>
          <w:lang w:val="fr-FR"/>
        </w:rPr>
        <w:br/>
        <w:t>Côté clients Linux :</w:t>
      </w:r>
      <w:r w:rsidRPr="007163C5">
        <w:rPr>
          <w:rFonts w:asciiTheme="majorHAnsi" w:hAnsiTheme="majorHAnsi" w:cstheme="majorHAnsi"/>
          <w:color w:val="auto"/>
          <w:lang w:val="fr-FR"/>
        </w:rPr>
        <w:br/>
      </w:r>
      <w:proofErr w:type="spellStart"/>
      <w:r w:rsidRPr="007163C5">
        <w:rPr>
          <w:rFonts w:asciiTheme="majorHAnsi" w:hAnsiTheme="majorHAnsi" w:cstheme="majorHAnsi"/>
          <w:color w:val="auto"/>
          <w:lang w:val="fr-FR"/>
        </w:rPr>
        <w:t>dhclient</w:t>
      </w:r>
      <w:proofErr w:type="spellEnd"/>
      <w:r w:rsidRPr="007163C5">
        <w:rPr>
          <w:rFonts w:asciiTheme="majorHAnsi" w:hAnsiTheme="majorHAnsi" w:cstheme="majorHAnsi"/>
          <w:color w:val="auto"/>
          <w:lang w:val="fr-FR"/>
        </w:rPr>
        <w:t xml:space="preserve"> -v</w:t>
      </w:r>
      <w:r w:rsidRPr="007163C5">
        <w:rPr>
          <w:rFonts w:asciiTheme="majorHAnsi" w:hAnsiTheme="majorHAnsi" w:cstheme="majorHAnsi"/>
          <w:color w:val="auto"/>
          <w:lang w:val="fr-FR"/>
        </w:rPr>
        <w:br/>
      </w:r>
      <w:proofErr w:type="spellStart"/>
      <w:r w:rsidRPr="007163C5">
        <w:rPr>
          <w:rFonts w:asciiTheme="majorHAnsi" w:hAnsiTheme="majorHAnsi" w:cstheme="majorHAnsi"/>
          <w:color w:val="auto"/>
          <w:lang w:val="fr-FR"/>
        </w:rPr>
        <w:t>ip</w:t>
      </w:r>
      <w:proofErr w:type="spellEnd"/>
      <w:r w:rsidRPr="007163C5">
        <w:rPr>
          <w:rFonts w:asciiTheme="majorHAnsi" w:hAnsiTheme="majorHAnsi" w:cstheme="majorHAnsi"/>
          <w:color w:val="auto"/>
          <w:lang w:val="fr-FR"/>
        </w:rPr>
        <w:t xml:space="preserve"> a</w:t>
      </w:r>
    </w:p>
    <w:p w14:paraId="3F01DD2C" w14:textId="2B7BCBB1" w:rsidR="002973BC" w:rsidRPr="007163C5" w:rsidRDefault="00000000" w:rsidP="0051562C">
      <w:pPr>
        <w:pStyle w:val="Titre1"/>
        <w:spacing w:before="120"/>
        <w:rPr>
          <w:rFonts w:cstheme="majorHAnsi"/>
          <w:color w:val="auto"/>
          <w:lang w:val="fr-FR"/>
        </w:rPr>
      </w:pPr>
      <w:r w:rsidRPr="007163C5">
        <w:rPr>
          <w:rFonts w:cstheme="majorHAnsi"/>
          <w:color w:val="auto"/>
          <w:lang w:val="fr-FR"/>
        </w:rPr>
        <w:t xml:space="preserve">8. </w:t>
      </w:r>
      <w:r w:rsidR="007163C5">
        <w:rPr>
          <w:rFonts w:cstheme="majorHAnsi"/>
          <w:color w:val="auto"/>
          <w:lang w:val="fr-FR"/>
        </w:rPr>
        <w:t>A</w:t>
      </w:r>
      <w:r w:rsidRPr="007163C5">
        <w:rPr>
          <w:rFonts w:cstheme="majorHAnsi"/>
          <w:color w:val="auto"/>
          <w:lang w:val="fr-FR"/>
        </w:rPr>
        <w:t xml:space="preserve"> retenir</w:t>
      </w:r>
    </w:p>
    <w:p w14:paraId="458EC0AB" w14:textId="77777777" w:rsidR="002973BC" w:rsidRPr="007163C5" w:rsidRDefault="00000000" w:rsidP="00275B7D">
      <w:pPr>
        <w:spacing w:after="0"/>
        <w:rPr>
          <w:rFonts w:asciiTheme="majorHAnsi" w:hAnsiTheme="majorHAnsi" w:cstheme="majorHAnsi"/>
          <w:sz w:val="16"/>
          <w:szCs w:val="16"/>
          <w:lang w:val="fr-FR"/>
        </w:rPr>
      </w:pPr>
      <w:r w:rsidRPr="007163C5">
        <w:rPr>
          <w:rFonts w:asciiTheme="majorHAnsi" w:hAnsiTheme="majorHAnsi" w:cstheme="majorHAnsi"/>
          <w:lang w:val="fr-FR"/>
        </w:rPr>
        <w:t>- Un serveur DHCP dans un domaine doit être autorisé dans Active Directory</w:t>
      </w:r>
      <w:r w:rsidRPr="007163C5">
        <w:rPr>
          <w:rFonts w:asciiTheme="majorHAnsi" w:hAnsiTheme="majorHAnsi" w:cstheme="majorHAnsi"/>
          <w:lang w:val="fr-FR"/>
        </w:rPr>
        <w:br/>
        <w:t>- Chaque réseau doit avoir sa propre étendue</w:t>
      </w:r>
      <w:r w:rsidRPr="007163C5">
        <w:rPr>
          <w:rFonts w:asciiTheme="majorHAnsi" w:hAnsiTheme="majorHAnsi" w:cstheme="majorHAnsi"/>
          <w:lang w:val="fr-FR"/>
        </w:rPr>
        <w:br/>
        <w:t>- Le routeur joue le rôle de relais DHCP pour le réseau secondaire</w:t>
      </w:r>
      <w:r w:rsidRPr="007163C5">
        <w:rPr>
          <w:rFonts w:asciiTheme="majorHAnsi" w:hAnsiTheme="majorHAnsi" w:cstheme="majorHAnsi"/>
          <w:lang w:val="fr-FR"/>
        </w:rPr>
        <w:br/>
        <w:t>- L’intégration DNS permet la résolution de noms et l’enregistrement dynamique</w:t>
      </w:r>
      <w:r w:rsidRPr="007163C5">
        <w:rPr>
          <w:rFonts w:asciiTheme="majorHAnsi" w:hAnsiTheme="majorHAnsi" w:cstheme="majorHAnsi"/>
          <w:lang w:val="fr-FR"/>
        </w:rPr>
        <w:br/>
      </w:r>
    </w:p>
    <w:p w14:paraId="1082383D" w14:textId="77777777" w:rsidR="002973BC" w:rsidRPr="007163C5" w:rsidRDefault="00000000" w:rsidP="00275B7D">
      <w:pPr>
        <w:pStyle w:val="Titre1"/>
        <w:spacing w:before="120"/>
        <w:rPr>
          <w:rFonts w:cstheme="majorHAnsi"/>
          <w:color w:val="auto"/>
          <w:lang w:val="fr-FR"/>
        </w:rPr>
      </w:pPr>
      <w:r w:rsidRPr="007163C5">
        <w:rPr>
          <w:rFonts w:cstheme="majorHAnsi"/>
          <w:color w:val="auto"/>
          <w:lang w:val="fr-FR"/>
        </w:rPr>
        <w:lastRenderedPageBreak/>
        <w:t>9. Mise en place d’un accès SSH sécurisé</w:t>
      </w:r>
    </w:p>
    <w:p w14:paraId="67E758E4" w14:textId="1F35EBC7" w:rsidR="002973BC" w:rsidRPr="007163C5" w:rsidRDefault="00000000">
      <w:pPr>
        <w:rPr>
          <w:rFonts w:asciiTheme="majorHAnsi" w:hAnsiTheme="majorHAnsi" w:cstheme="majorHAnsi"/>
          <w:sz w:val="12"/>
          <w:szCs w:val="12"/>
          <w:lang w:val="fr-FR"/>
        </w:rPr>
      </w:pPr>
      <w:r w:rsidRPr="007163C5">
        <w:rPr>
          <w:rFonts w:asciiTheme="majorHAnsi" w:hAnsiTheme="majorHAnsi" w:cstheme="majorHAnsi"/>
          <w:lang w:val="fr-FR"/>
        </w:rPr>
        <w:t xml:space="preserve">Installation du service </w:t>
      </w:r>
      <w:proofErr w:type="spellStart"/>
      <w:r w:rsidRPr="007163C5">
        <w:rPr>
          <w:rFonts w:asciiTheme="majorHAnsi" w:hAnsiTheme="majorHAnsi" w:cstheme="majorHAnsi"/>
          <w:lang w:val="fr-FR"/>
        </w:rPr>
        <w:t>OpenSSH</w:t>
      </w:r>
      <w:proofErr w:type="spellEnd"/>
      <w:r w:rsidRPr="007163C5">
        <w:rPr>
          <w:rFonts w:asciiTheme="majorHAnsi" w:hAnsiTheme="majorHAnsi" w:cstheme="majorHAnsi"/>
          <w:lang w:val="fr-FR"/>
        </w:rPr>
        <w:t xml:space="preserve"> et configuration de base </w:t>
      </w:r>
      <w:r w:rsidRPr="007163C5">
        <w:rPr>
          <w:rFonts w:asciiTheme="majorHAnsi" w:hAnsiTheme="majorHAnsi" w:cstheme="majorHAnsi"/>
          <w:lang w:val="fr-FR"/>
        </w:rPr>
        <w:br/>
        <w:t>Sécurisation :</w:t>
      </w:r>
      <w:r w:rsidRPr="007163C5">
        <w:rPr>
          <w:rFonts w:asciiTheme="majorHAnsi" w:hAnsiTheme="majorHAnsi" w:cstheme="majorHAnsi"/>
          <w:lang w:val="fr-FR"/>
        </w:rPr>
        <w:br/>
        <w:t>- Utiliser un groupe AD (ex: SISR-Admins)</w:t>
      </w:r>
      <w:r w:rsidRPr="007163C5">
        <w:rPr>
          <w:rFonts w:asciiTheme="majorHAnsi" w:hAnsiTheme="majorHAnsi" w:cstheme="majorHAnsi"/>
          <w:lang w:val="fr-FR"/>
        </w:rPr>
        <w:br/>
        <w:t xml:space="preserve">- Activer </w:t>
      </w:r>
      <w:proofErr w:type="spellStart"/>
      <w:r w:rsidRPr="007163C5">
        <w:rPr>
          <w:rFonts w:asciiTheme="majorHAnsi" w:hAnsiTheme="majorHAnsi" w:cstheme="majorHAnsi"/>
          <w:lang w:val="fr-FR"/>
        </w:rPr>
        <w:t>PubkeyAuthentication</w:t>
      </w:r>
      <w:proofErr w:type="spellEnd"/>
      <w:r w:rsidRPr="007163C5">
        <w:rPr>
          <w:rFonts w:asciiTheme="majorHAnsi" w:hAnsiTheme="majorHAnsi" w:cstheme="majorHAnsi"/>
          <w:lang w:val="fr-FR"/>
        </w:rPr>
        <w:t xml:space="preserve">, désactiver </w:t>
      </w:r>
      <w:proofErr w:type="spellStart"/>
      <w:r w:rsidRPr="007163C5">
        <w:rPr>
          <w:rFonts w:asciiTheme="majorHAnsi" w:hAnsiTheme="majorHAnsi" w:cstheme="majorHAnsi"/>
          <w:lang w:val="fr-FR"/>
        </w:rPr>
        <w:t>PasswordAuthentication</w:t>
      </w:r>
      <w:proofErr w:type="spellEnd"/>
      <w:r w:rsidRPr="007163C5">
        <w:rPr>
          <w:rFonts w:asciiTheme="majorHAnsi" w:hAnsiTheme="majorHAnsi" w:cstheme="majorHAnsi"/>
          <w:lang w:val="fr-FR"/>
        </w:rPr>
        <w:br/>
        <w:t>- Placer les clés publiques dans C:\ProgramData\ssh\administrators_authorized_keys</w:t>
      </w:r>
      <w:r w:rsidRPr="007163C5">
        <w:rPr>
          <w:rFonts w:asciiTheme="majorHAnsi" w:hAnsiTheme="majorHAnsi" w:cstheme="majorHAnsi"/>
          <w:lang w:val="fr-FR"/>
        </w:rPr>
        <w:br/>
      </w:r>
    </w:p>
    <w:p w14:paraId="314A00CA" w14:textId="77777777" w:rsidR="002973BC" w:rsidRPr="007163C5" w:rsidRDefault="00000000" w:rsidP="007163C5">
      <w:pPr>
        <w:pStyle w:val="Titre1"/>
        <w:spacing w:before="120"/>
        <w:rPr>
          <w:rFonts w:cstheme="majorHAnsi"/>
          <w:color w:val="auto"/>
          <w:lang w:val="fr-FR"/>
        </w:rPr>
      </w:pPr>
      <w:r w:rsidRPr="007163C5">
        <w:rPr>
          <w:rFonts w:cstheme="majorHAnsi"/>
          <w:color w:val="auto"/>
          <w:lang w:val="fr-FR"/>
        </w:rPr>
        <w:t>10. Mise en place d’un accès RDP sécurisé</w:t>
      </w:r>
    </w:p>
    <w:p w14:paraId="7F0D16AD" w14:textId="2F213A0E" w:rsidR="002973BC" w:rsidRPr="007163C5" w:rsidRDefault="00000000" w:rsidP="00275B7D">
      <w:pPr>
        <w:spacing w:after="0"/>
        <w:rPr>
          <w:rFonts w:asciiTheme="majorHAnsi" w:hAnsiTheme="majorHAnsi" w:cstheme="majorHAnsi"/>
          <w:sz w:val="12"/>
          <w:szCs w:val="12"/>
          <w:lang w:val="fr-FR"/>
        </w:rPr>
      </w:pPr>
      <w:r w:rsidRPr="007163C5">
        <w:rPr>
          <w:rFonts w:asciiTheme="majorHAnsi" w:hAnsiTheme="majorHAnsi" w:cstheme="majorHAnsi"/>
          <w:lang w:val="fr-FR"/>
        </w:rPr>
        <w:t>Activation de RDP avec NLA</w:t>
      </w:r>
      <w:r w:rsidR="00F23C89">
        <w:rPr>
          <w:rFonts w:asciiTheme="majorHAnsi" w:hAnsiTheme="majorHAnsi" w:cstheme="majorHAnsi"/>
          <w:lang w:val="fr-FR"/>
        </w:rPr>
        <w:t>*</w:t>
      </w:r>
      <w:r w:rsidRPr="007163C5">
        <w:rPr>
          <w:rFonts w:asciiTheme="majorHAnsi" w:hAnsiTheme="majorHAnsi" w:cstheme="majorHAnsi"/>
          <w:lang w:val="fr-FR"/>
        </w:rPr>
        <w:t xml:space="preserve"> et restriction firewall :</w:t>
      </w:r>
      <w:r w:rsidRPr="007163C5">
        <w:rPr>
          <w:rFonts w:asciiTheme="majorHAnsi" w:hAnsiTheme="majorHAnsi" w:cstheme="majorHAnsi"/>
          <w:lang w:val="fr-FR"/>
        </w:rPr>
        <w:br/>
      </w:r>
    </w:p>
    <w:p w14:paraId="145AFE18" w14:textId="291355C3" w:rsidR="002973BC" w:rsidRPr="007163C5" w:rsidRDefault="00000000" w:rsidP="00F45BBB">
      <w:pPr>
        <w:pStyle w:val="Citationintense"/>
        <w:pBdr>
          <w:bottom w:val="none" w:sz="0" w:space="0" w:color="auto"/>
        </w:pBdr>
        <w:ind w:left="0" w:right="-999"/>
        <w:rPr>
          <w:rFonts w:asciiTheme="majorHAnsi" w:hAnsiTheme="majorHAnsi" w:cstheme="majorHAnsi"/>
          <w:color w:val="auto"/>
          <w:lang w:val="fr-FR"/>
        </w:rPr>
      </w:pPr>
      <w:r w:rsidRPr="007163C5">
        <w:rPr>
          <w:rFonts w:asciiTheme="majorHAnsi" w:hAnsiTheme="majorHAnsi" w:cstheme="majorHAnsi"/>
          <w:color w:val="auto"/>
          <w:lang w:val="fr-FR"/>
        </w:rPr>
        <w:t>Ajouter un groupe AD aux utilisateurs autorisés</w:t>
      </w:r>
      <w:r w:rsidR="00F45BBB">
        <w:rPr>
          <w:rFonts w:asciiTheme="majorHAnsi" w:hAnsiTheme="majorHAnsi" w:cstheme="majorHAnsi"/>
          <w:color w:val="auto"/>
          <w:lang w:val="fr-FR"/>
        </w:rPr>
        <w:t xml:space="preserve"> pour sécuriser </w:t>
      </w:r>
      <w:r w:rsidRPr="007163C5">
        <w:rPr>
          <w:rFonts w:asciiTheme="majorHAnsi" w:hAnsiTheme="majorHAnsi" w:cstheme="majorHAnsi"/>
          <w:color w:val="auto"/>
          <w:lang w:val="fr-FR"/>
        </w:rPr>
        <w:t xml:space="preserve"> :</w:t>
      </w:r>
      <w:r w:rsidRPr="007163C5">
        <w:rPr>
          <w:rFonts w:asciiTheme="majorHAnsi" w:hAnsiTheme="majorHAnsi" w:cstheme="majorHAnsi"/>
          <w:color w:val="auto"/>
          <w:lang w:val="fr-FR"/>
        </w:rPr>
        <w:br/>
      </w:r>
      <w:proofErr w:type="spellStart"/>
      <w:r w:rsidRPr="007163C5">
        <w:rPr>
          <w:rFonts w:asciiTheme="majorHAnsi" w:hAnsiTheme="majorHAnsi" w:cstheme="majorHAnsi"/>
          <w:color w:val="auto"/>
          <w:lang w:val="fr-FR"/>
        </w:rPr>
        <w:t>Add-LocalGroupMember</w:t>
      </w:r>
      <w:proofErr w:type="spellEnd"/>
      <w:r w:rsidRPr="007163C5">
        <w:rPr>
          <w:rFonts w:asciiTheme="majorHAnsi" w:hAnsiTheme="majorHAnsi" w:cstheme="majorHAnsi"/>
          <w:color w:val="auto"/>
          <w:lang w:val="fr-FR"/>
        </w:rPr>
        <w:t xml:space="preserve"> -Group "</w:t>
      </w:r>
      <w:proofErr w:type="spellStart"/>
      <w:r w:rsidRPr="007163C5">
        <w:rPr>
          <w:rFonts w:asciiTheme="majorHAnsi" w:hAnsiTheme="majorHAnsi" w:cstheme="majorHAnsi"/>
          <w:color w:val="auto"/>
          <w:lang w:val="fr-FR"/>
        </w:rPr>
        <w:t>Remote</w:t>
      </w:r>
      <w:proofErr w:type="spellEnd"/>
      <w:r w:rsidRPr="007163C5">
        <w:rPr>
          <w:rFonts w:asciiTheme="majorHAnsi" w:hAnsiTheme="majorHAnsi" w:cstheme="majorHAnsi"/>
          <w:color w:val="auto"/>
          <w:lang w:val="fr-FR"/>
        </w:rPr>
        <w:t xml:space="preserve"> Desktop </w:t>
      </w:r>
      <w:proofErr w:type="spellStart"/>
      <w:r w:rsidRPr="007163C5">
        <w:rPr>
          <w:rFonts w:asciiTheme="majorHAnsi" w:hAnsiTheme="majorHAnsi" w:cstheme="majorHAnsi"/>
          <w:color w:val="auto"/>
          <w:lang w:val="fr-FR"/>
        </w:rPr>
        <w:t>Users</w:t>
      </w:r>
      <w:proofErr w:type="spellEnd"/>
      <w:r w:rsidRPr="007163C5">
        <w:rPr>
          <w:rFonts w:asciiTheme="majorHAnsi" w:hAnsiTheme="majorHAnsi" w:cstheme="majorHAnsi"/>
          <w:color w:val="auto"/>
          <w:lang w:val="fr-FR"/>
        </w:rPr>
        <w:t>" -</w:t>
      </w:r>
      <w:proofErr w:type="spellStart"/>
      <w:r w:rsidRPr="007163C5">
        <w:rPr>
          <w:rFonts w:asciiTheme="majorHAnsi" w:hAnsiTheme="majorHAnsi" w:cstheme="majorHAnsi"/>
          <w:color w:val="auto"/>
          <w:lang w:val="fr-FR"/>
        </w:rPr>
        <w:t>Member</w:t>
      </w:r>
      <w:proofErr w:type="spellEnd"/>
      <w:r w:rsidRPr="007163C5">
        <w:rPr>
          <w:rFonts w:asciiTheme="majorHAnsi" w:hAnsiTheme="majorHAnsi" w:cstheme="majorHAnsi"/>
          <w:color w:val="auto"/>
          <w:lang w:val="fr-FR"/>
        </w:rPr>
        <w:t xml:space="preserve"> "SISR\SISR-Admins"</w:t>
      </w:r>
    </w:p>
    <w:p w14:paraId="01D2A89A" w14:textId="2BEDA1FC" w:rsidR="002973BC" w:rsidRPr="007163C5" w:rsidRDefault="00000000">
      <w:pPr>
        <w:pStyle w:val="Titre1"/>
        <w:rPr>
          <w:rFonts w:cstheme="majorHAnsi"/>
          <w:color w:val="auto"/>
          <w:lang w:val="fr-FR"/>
        </w:rPr>
      </w:pPr>
      <w:r w:rsidRPr="007163C5">
        <w:rPr>
          <w:rFonts w:cstheme="majorHAnsi"/>
          <w:color w:val="auto"/>
          <w:lang w:val="fr-FR"/>
        </w:rPr>
        <w:t>11. Script récapitulatif complet</w:t>
      </w:r>
    </w:p>
    <w:p w14:paraId="03F3F704" w14:textId="77777777" w:rsidR="00F45BBB" w:rsidRPr="00F45BBB" w:rsidRDefault="00000000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fr-FR"/>
        </w:rPr>
      </w:pPr>
      <w:r w:rsidRPr="007163C5">
        <w:rPr>
          <w:rFonts w:asciiTheme="majorHAnsi" w:hAnsiTheme="majorHAnsi" w:cstheme="majorHAnsi"/>
          <w:lang w:val="fr-FR"/>
        </w:rPr>
        <w:t>Un script PowerShell complet regroupant toutes les étapes (AD, DNS, DHCP, SSH, RDP) peut être fourni pour automatiser la configuration.</w:t>
      </w:r>
      <w:r w:rsidRPr="007163C5">
        <w:rPr>
          <w:rFonts w:asciiTheme="majorHAnsi" w:hAnsiTheme="majorHAnsi" w:cstheme="majorHAnsi"/>
          <w:lang w:val="fr-FR"/>
        </w:rPr>
        <w:br/>
        <w:t>Ce script doit être exécuté en tant qu’administrateur du domaine</w:t>
      </w:r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.</w:t>
      </w:r>
      <w:r w:rsidR="00F45BBB"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</w:t>
      </w:r>
      <w:r w:rsidR="00F45BBB"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&lt;# -- Désactiver l'expiration du mot de passe Administrateur local ---#&gt;</w:t>
      </w:r>
    </w:p>
    <w:p w14:paraId="4157F918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fr-FR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Set-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LocalUser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-Name "Administrateur"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PasswordNeverExpires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true</w:t>
      </w:r>
      <w:proofErr w:type="spellEnd"/>
    </w:p>
    <w:p w14:paraId="66FBE0BD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fr-FR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&lt;# ----- Installation de l'Active Directory (DNS inclus) et la forêt 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sisr.local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-----#&gt;</w:t>
      </w:r>
    </w:p>
    <w:p w14:paraId="67E99663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Install-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WindowsFeature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-Name AD-Domain-Services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IncludeManagementTools</w:t>
      </w:r>
      <w:proofErr w:type="spellEnd"/>
    </w:p>
    <w:p w14:paraId="073B4B1B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</w:p>
    <w:p w14:paraId="08BCF6F2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DelegationDNS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  = $false</w:t>
      </w:r>
    </w:p>
    <w:p w14:paraId="545A54DD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CheminBDD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      = "C:\Windows\NTDS"</w:t>
      </w:r>
    </w:p>
    <w:p w14:paraId="28768FE8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fr-FR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NiveauDomaine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  = "Win2025"</w:t>
      </w:r>
    </w:p>
    <w:p w14:paraId="677B8727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fr-FR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NomDeDomaine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   = "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sisr.local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"</w:t>
      </w:r>
    </w:p>
    <w:p w14:paraId="08FCD523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fr-FR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NomNetBios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     = "SISR"</w:t>
      </w:r>
    </w:p>
    <w:p w14:paraId="66895DC1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fr-FR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NiveauForet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    = "Win2025"</w:t>
      </w:r>
    </w:p>
    <w:p w14:paraId="3EDE9E3D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fr-FR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InstallationDNS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= 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true</w:t>
      </w:r>
      <w:proofErr w:type="spellEnd"/>
    </w:p>
    <w:p w14:paraId="7D695DED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fr-FR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CheminLOG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      = "C:\Windows\NTDS" </w:t>
      </w:r>
    </w:p>
    <w:p w14:paraId="4E455026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fr-FR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NePasRebooter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  = $false</w:t>
      </w:r>
    </w:p>
    <w:p w14:paraId="54208FCE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fr-FR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CheminSYSVOL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   = "C:\Windows\SYSVOL"</w:t>
      </w:r>
    </w:p>
    <w:p w14:paraId="0039AF0D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MotDePasseRestauration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= 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ConvertTo-SecureString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AsPlainText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"Bts2526P@$$word59" -Force </w:t>
      </w:r>
    </w:p>
    <w:p w14:paraId="3FFD37B3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</w:p>
    <w:p w14:paraId="704EADC9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Install-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ADDSForest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CreateDnsDelegation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:$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DelegationDNS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`</w:t>
      </w:r>
    </w:p>
    <w:p w14:paraId="156DE57E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                 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DatabasePath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CheminBDD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`</w:t>
      </w:r>
    </w:p>
    <w:p w14:paraId="3409D4C9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fr-FR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                  </w:t>
      </w:r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DomainMode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NiveauDomaine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`</w:t>
      </w:r>
    </w:p>
    <w:p w14:paraId="7834FDD4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fr-FR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                 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DomainName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NomDeDomaine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`</w:t>
      </w:r>
    </w:p>
    <w:p w14:paraId="23FAB3EA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fr-FR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                 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DomainNetbiosName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NomNetBios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`</w:t>
      </w:r>
    </w:p>
    <w:p w14:paraId="63D4E243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fr-FR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                 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ForestMode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NiveauForet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`</w:t>
      </w:r>
    </w:p>
    <w:p w14:paraId="78F8FE67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fr-FR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                 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InstallDns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:$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InstallationDNS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`</w:t>
      </w:r>
    </w:p>
    <w:p w14:paraId="03449C00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fr-FR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                 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LogPath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CheminLOG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`</w:t>
      </w:r>
    </w:p>
    <w:p w14:paraId="7A2152BC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fr-FR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                 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NoRebootOnCompletion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:$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NePasRebooter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`</w:t>
      </w:r>
    </w:p>
    <w:p w14:paraId="6B6FF2FA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fr-FR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                 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SysvolPath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CheminSYSVOL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`</w:t>
      </w:r>
    </w:p>
    <w:p w14:paraId="40C95B54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                  </w:t>
      </w: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SafeModeAdministratorPassword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MotDePasseRestauration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`</w:t>
      </w:r>
    </w:p>
    <w:p w14:paraId="07C17EC2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                  -Force:$true `</w:t>
      </w:r>
    </w:p>
    <w:p w14:paraId="252898C4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                  -Confirm:$false</w:t>
      </w:r>
    </w:p>
    <w:p w14:paraId="21796B33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fr-FR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lastRenderedPageBreak/>
        <w:t xml:space="preserve">&lt;#--- Installation et 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confuguration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des étendues du serveur DHCP avec autorisation #&gt; </w:t>
      </w:r>
    </w:p>
    <w:p w14:paraId="4A124EC1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Install-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WindowsFeature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-Name DHCP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IncludeManagementTools</w:t>
      </w:r>
      <w:proofErr w:type="spellEnd"/>
    </w:p>
    <w:p w14:paraId="3B642A0A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Add-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DhcpServerInDC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-DnsName "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srv.sisr.local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"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IpAddress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192.168.0.1</w:t>
      </w:r>
    </w:p>
    <w:p w14:paraId="0CAD9901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Get-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DhcpServerInDC</w:t>
      </w:r>
      <w:proofErr w:type="spellEnd"/>
    </w:p>
    <w:p w14:paraId="7AD366E5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</w:p>
    <w:p w14:paraId="1B1F4D7D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Add-DhcpServerv4Scope -Name "LAN1"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StartRange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192.168.0.100 -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EndRange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192.168.0.200 -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SubnetMask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255.255.255.0 -State Active</w:t>
      </w:r>
    </w:p>
    <w:p w14:paraId="1AEC7646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Set-DhcpServerv4OptionValue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ScopeId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"192.168.0.0" -Router 192.168.0.254 -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DnsServer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192.168.0.1 -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DnsDomain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"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sisr.local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"</w:t>
      </w:r>
    </w:p>
    <w:p w14:paraId="7C82284E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</w:p>
    <w:p w14:paraId="2851201D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Add-DhcpServerv4Scope -Name "LAN2"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StartRange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192.168.1.100 -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EndRange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192.168.1.200 -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SubnetMask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255.255.255.0 -State Active</w:t>
      </w:r>
    </w:p>
    <w:p w14:paraId="4B49C20A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fr-FR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Set-DhcpServerv4OptionValue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ScopeId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"192.168.1.0" -Router 192.168.1.254 -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DnsServer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192.168.0.1 -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DnsDomain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"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sisr.local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"</w:t>
      </w:r>
    </w:p>
    <w:p w14:paraId="67A5DABD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fr-FR"/>
        </w:rPr>
      </w:pPr>
    </w:p>
    <w:p w14:paraId="60C56E15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fr-FR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&lt;# ---- Script Installation de l'accès à distance SSH -----#&gt;</w:t>
      </w:r>
    </w:p>
    <w:p w14:paraId="111D0B46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Add-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WindowsCapability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-Online -Name 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OpenSSH.Server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~~~~0.0.1.0</w:t>
      </w:r>
    </w:p>
    <w:p w14:paraId="224648A2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Start-Service 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sshd</w:t>
      </w:r>
      <w:proofErr w:type="spellEnd"/>
    </w:p>
    <w:p w14:paraId="7D5D3E46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Set-Service 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sshd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StartupType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Automatic</w:t>
      </w:r>
    </w:p>
    <w:p w14:paraId="7D2AF1F2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New-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NetFirewallRule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-Name "OpenSSH-Server-In" -DisplayName «SSH» -Direction Inbound -Protocol TCP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LocalPort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22 -Action Allow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RemoteAddress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192.168.0.0/24,192.168.1.0/24,10.63.0.0/16</w:t>
      </w:r>
    </w:p>
    <w:p w14:paraId="7390CE1E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</w:p>
    <w:p w14:paraId="154042D2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fr-FR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&lt;# ----Script : Enable-RDP-Secure-Fixed.ps1 ---- Objet  : </w:t>
      </w:r>
    </w:p>
    <w:p w14:paraId="5D5037BF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fr-FR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            - Activer RDP + NLA et restreindre le pare-feu aux sous-réseaux autorisés</w:t>
      </w:r>
    </w:p>
    <w:p w14:paraId="697782D6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fr-FR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            - Utilise un TABLEAU pour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RemoteAddress</w:t>
      </w:r>
      <w:proofErr w:type="spellEnd"/>
    </w:p>
    <w:p w14:paraId="28E32D86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fr-FR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            - Si la restriction échoue sur les règles intégrées, crée des règles dédiées et désactive les intégrées</w:t>
      </w:r>
    </w:p>
    <w:p w14:paraId="2E564918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fr-FR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#&gt;</w:t>
      </w:r>
    </w:p>
    <w:p w14:paraId="3F3EE846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fr-FR"/>
        </w:rPr>
      </w:pPr>
    </w:p>
    <w:p w14:paraId="6B619500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fr-FR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# === Paramètres à adapter ===</w:t>
      </w:r>
    </w:p>
    <w:p w14:paraId="199E1D75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fr-FR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AllowedSubnets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= @('192.168.0.0/16','10.63.0.0/16')   # </w:t>
      </w:r>
      <w:r w:rsidRPr="00F45BBB">
        <w:rPr>
          <w:rFonts w:ascii="Segoe UI Emoji" w:hAnsi="Segoe UI Emoji" w:cs="Segoe UI Emoji"/>
          <w:i/>
          <w:iCs/>
          <w:sz w:val="24"/>
          <w:szCs w:val="24"/>
          <w:lang w:val="fr-FR"/>
        </w:rPr>
        <w:t>⚠️</w:t>
      </w:r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Tableau, pas une chaîne</w:t>
      </w:r>
    </w:p>
    <w:p w14:paraId="61DCE01A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fr-FR"/>
        </w:rPr>
      </w:pPr>
    </w:p>
    <w:p w14:paraId="718E3409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Write-Host "==&gt; Activation de RDP et NLA..."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ForegroundColor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Cyan</w:t>
      </w:r>
    </w:p>
    <w:p w14:paraId="776F415D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</w:p>
    <w:p w14:paraId="022B95FC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# 1) 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Activer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RDP + NLA</w:t>
      </w:r>
    </w:p>
    <w:p w14:paraId="5D258823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Set-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ItemProperty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-Path 'HKLM:\System\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CurrentControlSet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\Control\Terminal Server' -Name 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fDenyTSConnections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-Value 0</w:t>
      </w:r>
    </w:p>
    <w:p w14:paraId="03E48B46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Set-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ItemProperty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-Path 'HKLM:\System\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CurrentControlSet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\Control\Terminal Server\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WinStations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\RDP-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Tcp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' -Name 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UserAuthentication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-Value 1</w:t>
      </w:r>
    </w:p>
    <w:p w14:paraId="71BFBDC4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</w:p>
    <w:p w14:paraId="63DFF107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fr-FR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# 2) Règles intégrées (noms internes, indépendants de la langue)</w:t>
      </w:r>
    </w:p>
    <w:p w14:paraId="212E77E1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tcpRuleName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= '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RemoteDesktop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UserMode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-In-TCP'</w:t>
      </w:r>
    </w:p>
    <w:p w14:paraId="0EB9C084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udpRuleName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= '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RemoteDesktop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UserMode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-In-UDP'</w:t>
      </w:r>
    </w:p>
    <w:p w14:paraId="071B5043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</w:p>
    <w:p w14:paraId="3DE2D8AE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tcpRule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= Get-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NetFirewallRule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-Name 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tcpRuleName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ErrorAction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SilentlyContinue</w:t>
      </w:r>
      <w:proofErr w:type="spellEnd"/>
    </w:p>
    <w:p w14:paraId="429F69D8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udpRule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= Get-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NetFirewallRule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-Name 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udpRuleName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ErrorAction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SilentlyContinue</w:t>
      </w:r>
      <w:proofErr w:type="spellEnd"/>
    </w:p>
    <w:p w14:paraId="78AC6D1D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</w:p>
    <w:p w14:paraId="09E2F616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tcpRestricted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= $false</w:t>
      </w:r>
    </w:p>
    <w:p w14:paraId="630769E7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lastRenderedPageBreak/>
        <w:t>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udpRestricted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= $false</w:t>
      </w:r>
    </w:p>
    <w:p w14:paraId="2E76C0CD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</w:p>
    <w:p w14:paraId="1CCF31F2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if ($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tcpRule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) {</w:t>
      </w:r>
    </w:p>
    <w:p w14:paraId="53BBD09A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   Write-Host "==&gt; Activation de la 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règle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intégrée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: 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tcpRuleName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"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ForegroundColor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Green</w:t>
      </w:r>
    </w:p>
    <w:p w14:paraId="673E8CEB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   Enable-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NetFirewallRule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-Name 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tcpRuleName</w:t>
      </w:r>
      <w:proofErr w:type="spellEnd"/>
    </w:p>
    <w:p w14:paraId="65B0FF91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   try {</w:t>
      </w:r>
    </w:p>
    <w:p w14:paraId="5249429A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       # Essai 1 : restriction via Set-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NetFirewallRule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(tableau)</w:t>
      </w:r>
    </w:p>
    <w:p w14:paraId="5F8D017C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       Set-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NetFirewallRule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-Name 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tcpRuleName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RemoteAddress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AllowedSubnets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-Profile Any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ErrorAction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Stop</w:t>
      </w:r>
    </w:p>
    <w:p w14:paraId="3F7ECF55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       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tcpRestricted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= $true</w:t>
      </w:r>
    </w:p>
    <w:p w14:paraId="7EE4CF2F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   } catch {</w:t>
      </w:r>
    </w:p>
    <w:p w14:paraId="2AED4014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it-IT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       Write-Warning "Restriction 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directe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sur 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tcpRuleName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impossible. 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it-IT"/>
        </w:rPr>
        <w:t>Tentative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it-IT"/>
        </w:rPr>
        <w:t xml:space="preserve"> via Set-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it-IT"/>
        </w:rPr>
        <w:t>NetFirewallAddressFilter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it-IT"/>
        </w:rPr>
        <w:t>..."</w:t>
      </w:r>
    </w:p>
    <w:p w14:paraId="6ABFF86F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it-IT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it-IT"/>
        </w:rPr>
        <w:t xml:space="preserve">        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it-IT"/>
        </w:rPr>
        <w:t>try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it-IT"/>
        </w:rPr>
        <w:t xml:space="preserve"> {</w:t>
      </w:r>
    </w:p>
    <w:p w14:paraId="61AAAADD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it-IT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it-IT"/>
        </w:rPr>
        <w:t xml:space="preserve">            # Essai 2 : via le 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it-IT"/>
        </w:rPr>
        <w:t>filtre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it-IT"/>
        </w:rPr>
        <w:t xml:space="preserve"> d’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it-IT"/>
        </w:rPr>
        <w:t>adresse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it-IT"/>
        </w:rPr>
        <w:t xml:space="preserve"> 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it-IT"/>
        </w:rPr>
        <w:t>associé</w:t>
      </w:r>
      <w:proofErr w:type="spellEnd"/>
    </w:p>
    <w:p w14:paraId="6B69D9BE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it-IT"/>
        </w:rPr>
        <w:t xml:space="preserve">            </w:t>
      </w: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ruleObj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= Get-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NetFirewallRule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-Name 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tcpRuleName</w:t>
      </w:r>
      <w:proofErr w:type="spellEnd"/>
    </w:p>
    <w:p w14:paraId="56D338B8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           Set-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NetFirewallAddressFilter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AssociatedNetFirewallRule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ruleObj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RemoteAddress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AllowedSubnets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ErrorAction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Stop</w:t>
      </w:r>
    </w:p>
    <w:p w14:paraId="0033DDDD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fr-FR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           </w:t>
      </w:r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tcpRestricted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= 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true</w:t>
      </w:r>
      <w:proofErr w:type="spellEnd"/>
    </w:p>
    <w:p w14:paraId="60D313CA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fr-FR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       } catch {</w:t>
      </w:r>
    </w:p>
    <w:p w14:paraId="1CAB288B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fr-FR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           Write-Warning "Échec de la restriction sur la règle intégrée TCP."</w:t>
      </w:r>
    </w:p>
    <w:p w14:paraId="6D3F1D88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       </w:t>
      </w: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}</w:t>
      </w:r>
    </w:p>
    <w:p w14:paraId="295CDDB9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   }</w:t>
      </w:r>
    </w:p>
    <w:p w14:paraId="6AB2CAA9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} else {</w:t>
      </w:r>
    </w:p>
    <w:p w14:paraId="6815A808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   Write-Host "==&gt; 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Règle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intégrée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tcpRuleName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introuvable."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ForegroundColor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Yellow</w:t>
      </w:r>
    </w:p>
    <w:p w14:paraId="21DC37AA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}</w:t>
      </w:r>
    </w:p>
    <w:p w14:paraId="185038CC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</w:p>
    <w:p w14:paraId="589F9AE3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if ($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udpRule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) {</w:t>
      </w:r>
    </w:p>
    <w:p w14:paraId="7E05D9D1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   Write-Host "==&gt; Activation de la 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règle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intégrée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: 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udpRuleName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"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ForegroundColor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Green</w:t>
      </w:r>
    </w:p>
    <w:p w14:paraId="41822195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   Enable-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NetFirewallRule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-Name 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udpRuleName</w:t>
      </w:r>
      <w:proofErr w:type="spellEnd"/>
    </w:p>
    <w:p w14:paraId="384F384E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   try {</w:t>
      </w:r>
    </w:p>
    <w:p w14:paraId="522FE6BF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       Set-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NetFirewallRule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-Name 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udpRuleName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RemoteAddress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AllowedSubnets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-Profile Any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ErrorAction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Stop</w:t>
      </w:r>
    </w:p>
    <w:p w14:paraId="12B40222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       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udpRestricted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= $true</w:t>
      </w:r>
    </w:p>
    <w:p w14:paraId="1EC2968A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   } catch {</w:t>
      </w:r>
    </w:p>
    <w:p w14:paraId="2A15EAD9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       Write-Warning "Restriction 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directe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sur 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udpRuleName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impossible. Tentative via Set-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NetFirewallAddressFilter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..."</w:t>
      </w:r>
    </w:p>
    <w:p w14:paraId="25DF61F2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       try {</w:t>
      </w:r>
    </w:p>
    <w:p w14:paraId="05BD55F6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           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ruleObj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= Get-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NetFirewallRule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-Name 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udpRuleName</w:t>
      </w:r>
      <w:proofErr w:type="spellEnd"/>
    </w:p>
    <w:p w14:paraId="4B977810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           Set-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NetFirewallAddressFilter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AssociatedNetFirewallRule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ruleObj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RemoteAddress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AllowedSubnets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ErrorAction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Stop</w:t>
      </w:r>
    </w:p>
    <w:p w14:paraId="0CE5D269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fr-FR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           </w:t>
      </w:r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udpRestricted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= 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true</w:t>
      </w:r>
      <w:proofErr w:type="spellEnd"/>
    </w:p>
    <w:p w14:paraId="67C5BC64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fr-FR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       } catch {</w:t>
      </w:r>
    </w:p>
    <w:p w14:paraId="27D935A6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fr-FR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           Write-Warning "Échec de la restriction sur la règle intégrée UDP."</w:t>
      </w:r>
    </w:p>
    <w:p w14:paraId="52EBFBAB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       </w:t>
      </w: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}</w:t>
      </w:r>
    </w:p>
    <w:p w14:paraId="4222AB35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   }</w:t>
      </w:r>
    </w:p>
    <w:p w14:paraId="470EF329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} else {</w:t>
      </w:r>
    </w:p>
    <w:p w14:paraId="23933CBF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   Write-Host "==&gt; 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Règle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intégrée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udpRuleName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introuvable."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ForegroundColor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Yellow</w:t>
      </w:r>
    </w:p>
    <w:p w14:paraId="628E1E7C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fr-FR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}</w:t>
      </w:r>
    </w:p>
    <w:p w14:paraId="0134769C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fr-FR"/>
        </w:rPr>
      </w:pPr>
    </w:p>
    <w:p w14:paraId="54B6DFF0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fr-FR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# 3) Si on n’a pas réussi à restreindre une règle intégrée, on crée des règles dédiées et on désactive l’intégrée</w:t>
      </w:r>
    </w:p>
    <w:p w14:paraId="06B9ECE8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fr-FR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if (-not 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tcpRestricted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) {</w:t>
      </w:r>
    </w:p>
    <w:p w14:paraId="25C242BF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fr-FR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   Write-Host "==&gt; Création d'une règle dédiée TCP 3389 restreinte, et désactivation de la règle intégrée."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ForegroundColor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Yellow</w:t>
      </w:r>
    </w:p>
    <w:p w14:paraId="28875149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   </w:t>
      </w: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if (-not (Get-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NetFirewallRule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-Name 'RDP-In-TCP-3389-LANs'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ErrorAction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SilentlyContinue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)) {</w:t>
      </w:r>
    </w:p>
    <w:p w14:paraId="6A462453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       New-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NetFirewallRule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-Name 'RDP-In-TCP-3389-LANs' -DisplayName 'RDP (TCP 3389) - LANs 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pédagogiques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' `</w:t>
      </w:r>
    </w:p>
    <w:p w14:paraId="1FEC76F2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           -Direction Inbound -Protocol TCP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LocalPort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3389 -Action Allow `</w:t>
      </w:r>
    </w:p>
    <w:p w14:paraId="4D9BDFE1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          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RemoteAddress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AllowedSubnets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-Profile Any | Out-Null</w:t>
      </w:r>
    </w:p>
    <w:p w14:paraId="6FE89CE4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   } else {</w:t>
      </w:r>
    </w:p>
    <w:p w14:paraId="49D7D515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       Enable-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NetFirewallRule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-Name 'RDP-In-TCP-3389-LANs'</w:t>
      </w:r>
    </w:p>
    <w:p w14:paraId="78166303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       Set-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NetFirewallRule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-Name 'RDP-In-TCP-3389-LANs'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RemoteAddress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AllowedSubnets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-Profile Any</w:t>
      </w:r>
    </w:p>
    <w:p w14:paraId="0DE168DF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   }</w:t>
      </w:r>
    </w:p>
    <w:p w14:paraId="1B80F361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   if ($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tcpRule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) { Disable-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NetFirewallRule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-Name 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tcpRuleName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}</w:t>
      </w:r>
    </w:p>
    <w:p w14:paraId="3D0584D7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fr-FR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}</w:t>
      </w:r>
    </w:p>
    <w:p w14:paraId="17C5F337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fr-FR"/>
        </w:rPr>
      </w:pPr>
    </w:p>
    <w:p w14:paraId="201046EB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fr-FR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if (-not 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udpRestricted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) {</w:t>
      </w:r>
    </w:p>
    <w:p w14:paraId="2B7D7938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fr-FR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   Write-Host "==&gt; Création d'une règle dédiée UDP 3389 restreinte, et désactivation de la règle intégrée."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ForegroundColor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Yellow</w:t>
      </w:r>
    </w:p>
    <w:p w14:paraId="07A016A4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   </w:t>
      </w: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if (-not (Get-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NetFirewallRule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-Name 'RDP-In-UDP-3389-LANs'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ErrorAction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SilentlyContinue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)) {</w:t>
      </w:r>
    </w:p>
    <w:p w14:paraId="23913505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       New-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NetFirewallRule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-Name 'RDP-In-UDP-3389-LANs' -DisplayName 'RDP (UDP 3389) - LANs 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pédagogiques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' `</w:t>
      </w:r>
    </w:p>
    <w:p w14:paraId="14ABD770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           -Direction Inbound -Protocol UDP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LocalPort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3389 -Action Allow `</w:t>
      </w:r>
    </w:p>
    <w:p w14:paraId="1F749644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          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RemoteAddress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AllowedSubnets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-Profile Any | Out-Null</w:t>
      </w:r>
    </w:p>
    <w:p w14:paraId="56B5797B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   } else {</w:t>
      </w:r>
    </w:p>
    <w:p w14:paraId="0B02482A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       Enable-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NetFirewallRule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-Name 'RDP-In-UDP-3389-LANs'</w:t>
      </w:r>
    </w:p>
    <w:p w14:paraId="71973CFC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       Set-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NetFirewallRule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-Name 'RDP-In-UDP-3389-LANs'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RemoteAddress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AllowedSubnets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-Profile Any</w:t>
      </w:r>
    </w:p>
    <w:p w14:paraId="520B858F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   }</w:t>
      </w:r>
    </w:p>
    <w:p w14:paraId="1F0F9C16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   if ($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udpRule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) { Disable-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NetFirewallRule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-Name $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udpRuleName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}</w:t>
      </w:r>
    </w:p>
    <w:p w14:paraId="34E3C95E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}</w:t>
      </w:r>
    </w:p>
    <w:p w14:paraId="21B0D8AB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</w:p>
    <w:p w14:paraId="1874D078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Write-Host "==&gt; 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Vérifications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..."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ForegroundColor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Cyan</w:t>
      </w:r>
    </w:p>
    <w:p w14:paraId="546E55D9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Get-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NetFirewallRule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| Where-Object { $_.Name -match '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RemoteDesktop|RDP-In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>' } |</w:t>
      </w:r>
    </w:p>
    <w:p w14:paraId="27E03FE6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en-GB"/>
        </w:rPr>
        <w:t xml:space="preserve">  Select-Object Name, DisplayName, Enabled, Direction</w:t>
      </w:r>
    </w:p>
    <w:p w14:paraId="61001AC4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GB"/>
        </w:rPr>
      </w:pPr>
    </w:p>
    <w:p w14:paraId="5C0FC497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fr-FR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Write-Host "==&gt; Test du port 3389 en local :"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ForegroundColor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Cyan</w:t>
      </w:r>
    </w:p>
    <w:p w14:paraId="63F5CA91" w14:textId="77777777" w:rsidR="00F45BBB" w:rsidRPr="00F45BBB" w:rsidRDefault="00F45BBB" w:rsidP="00F45BBB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fr-FR"/>
        </w:rPr>
      </w:pPr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Test-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NetConnection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-</w:t>
      </w:r>
      <w:proofErr w:type="spellStart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>ComputerName</w:t>
      </w:r>
      <w:proofErr w:type="spellEnd"/>
      <w:r w:rsidRPr="00F45BBB">
        <w:rPr>
          <w:rFonts w:asciiTheme="majorHAnsi" w:hAnsiTheme="majorHAnsi" w:cstheme="majorHAnsi"/>
          <w:i/>
          <w:iCs/>
          <w:sz w:val="24"/>
          <w:szCs w:val="24"/>
          <w:lang w:val="fr-FR"/>
        </w:rPr>
        <w:t xml:space="preserve"> localhost -Port 3389</w:t>
      </w:r>
    </w:p>
    <w:p w14:paraId="01326DD3" w14:textId="77777777" w:rsidR="0051562C" w:rsidRDefault="0051562C">
      <w:pPr>
        <w:rPr>
          <w:rFonts w:asciiTheme="majorHAnsi" w:eastAsiaTheme="majorEastAsia" w:hAnsiTheme="majorHAnsi" w:cstheme="majorHAnsi"/>
          <w:b/>
          <w:bCs/>
          <w:sz w:val="28"/>
          <w:szCs w:val="28"/>
          <w:lang w:val="fr-FR"/>
        </w:rPr>
      </w:pPr>
      <w:r>
        <w:rPr>
          <w:rFonts w:cstheme="majorHAnsi"/>
          <w:lang w:val="fr-FR"/>
        </w:rPr>
        <w:br w:type="page"/>
      </w:r>
    </w:p>
    <w:p w14:paraId="13A3ED72" w14:textId="3DCD1F31" w:rsidR="002973BC" w:rsidRPr="007163C5" w:rsidRDefault="00000000">
      <w:pPr>
        <w:pStyle w:val="Titre1"/>
        <w:rPr>
          <w:rFonts w:cstheme="majorHAnsi"/>
          <w:color w:val="auto"/>
          <w:lang w:val="fr-FR"/>
        </w:rPr>
      </w:pPr>
      <w:r w:rsidRPr="007163C5">
        <w:rPr>
          <w:rFonts w:cstheme="majorHAnsi"/>
          <w:color w:val="auto"/>
          <w:lang w:val="fr-FR"/>
        </w:rPr>
        <w:lastRenderedPageBreak/>
        <w:t>12. Conclusion</w:t>
      </w:r>
    </w:p>
    <w:p w14:paraId="12D8EA33" w14:textId="223794C7" w:rsidR="002973BC" w:rsidRDefault="00000000">
      <w:pPr>
        <w:rPr>
          <w:rFonts w:asciiTheme="majorHAnsi" w:hAnsiTheme="majorHAnsi" w:cstheme="majorHAnsi"/>
          <w:lang w:val="fr-FR"/>
        </w:rPr>
      </w:pPr>
      <w:r w:rsidRPr="007163C5">
        <w:rPr>
          <w:rFonts w:asciiTheme="majorHAnsi" w:hAnsiTheme="majorHAnsi" w:cstheme="majorHAnsi"/>
          <w:lang w:val="fr-FR"/>
        </w:rPr>
        <w:t>Avec cette configuration, le serveur Windows 2025 agit comme contrôleur de domaine, DNS, DHCP et fournit des accès sécurisés à distance (SSH et RDP).</w:t>
      </w:r>
    </w:p>
    <w:p w14:paraId="52C184F4" w14:textId="77777777" w:rsidR="00F23C89" w:rsidRDefault="00F23C89" w:rsidP="00F23C89">
      <w:pPr>
        <w:pBdr>
          <w:bottom w:val="single" w:sz="4" w:space="1" w:color="auto"/>
        </w:pBdr>
        <w:spacing w:after="0" w:line="240" w:lineRule="auto"/>
        <w:rPr>
          <w:rFonts w:cstheme="majorHAnsi"/>
          <w:b/>
          <w:bCs/>
          <w:lang w:val="fr-FR"/>
        </w:rPr>
      </w:pPr>
      <w:r>
        <w:rPr>
          <w:rFonts w:asciiTheme="majorHAnsi" w:hAnsiTheme="majorHAnsi" w:cstheme="majorHAnsi"/>
          <w:lang w:val="fr-FR"/>
        </w:rPr>
        <w:t>*</w:t>
      </w:r>
      <w:r w:rsidRPr="00F23C89">
        <w:rPr>
          <w:rFonts w:cstheme="majorHAnsi"/>
          <w:b/>
          <w:bCs/>
          <w:lang w:val="fr-FR"/>
        </w:rPr>
        <w:t xml:space="preserve">NLA : Network </w:t>
      </w:r>
      <w:proofErr w:type="spellStart"/>
      <w:r w:rsidRPr="00F23C89">
        <w:rPr>
          <w:rFonts w:cstheme="majorHAnsi"/>
          <w:b/>
          <w:bCs/>
          <w:lang w:val="fr-FR"/>
        </w:rPr>
        <w:t>Level</w:t>
      </w:r>
      <w:proofErr w:type="spellEnd"/>
      <w:r w:rsidRPr="00F23C89">
        <w:rPr>
          <w:rFonts w:cstheme="majorHAnsi"/>
          <w:b/>
          <w:bCs/>
          <w:lang w:val="fr-FR"/>
        </w:rPr>
        <w:t xml:space="preserve"> </w:t>
      </w:r>
      <w:proofErr w:type="spellStart"/>
      <w:r w:rsidRPr="00F23C89">
        <w:rPr>
          <w:rFonts w:cstheme="majorHAnsi"/>
          <w:b/>
          <w:bCs/>
          <w:lang w:val="fr-FR"/>
        </w:rPr>
        <w:t>Authentication</w:t>
      </w:r>
      <w:proofErr w:type="spellEnd"/>
    </w:p>
    <w:p w14:paraId="324A64E6" w14:textId="77777777" w:rsidR="00F23C89" w:rsidRPr="00F23C89" w:rsidRDefault="00F23C89" w:rsidP="00F23C89">
      <w:pPr>
        <w:spacing w:after="0" w:line="240" w:lineRule="auto"/>
        <w:rPr>
          <w:rFonts w:cstheme="majorHAnsi"/>
          <w:b/>
          <w:bCs/>
          <w:lang w:val="fr-FR"/>
        </w:rPr>
      </w:pPr>
    </w:p>
    <w:p w14:paraId="65165722" w14:textId="77777777" w:rsidR="00F23C89" w:rsidRPr="00F23C89" w:rsidRDefault="00F23C89" w:rsidP="00F23C89">
      <w:pPr>
        <w:spacing w:after="0" w:line="240" w:lineRule="auto"/>
        <w:rPr>
          <w:rFonts w:asciiTheme="majorHAnsi" w:hAnsiTheme="majorHAnsi" w:cstheme="majorHAnsi"/>
          <w:b/>
          <w:bCs/>
          <w:lang w:val="fr-FR"/>
        </w:rPr>
      </w:pPr>
      <w:r w:rsidRPr="00F23C89">
        <w:rPr>
          <w:rFonts w:asciiTheme="majorHAnsi" w:hAnsiTheme="majorHAnsi" w:cstheme="majorHAnsi"/>
          <w:b/>
          <w:bCs/>
          <w:lang w:val="fr-FR"/>
        </w:rPr>
        <w:t>1. Définition</w:t>
      </w:r>
    </w:p>
    <w:p w14:paraId="2519B308" w14:textId="2367D7B7" w:rsidR="00F23C89" w:rsidRPr="00F23C89" w:rsidRDefault="00F23C89" w:rsidP="00F23C89">
      <w:pPr>
        <w:spacing w:after="0" w:line="240" w:lineRule="auto"/>
        <w:rPr>
          <w:rFonts w:ascii="Segoe UI Emoji" w:hAnsi="Segoe UI Emoji" w:cs="Segoe UI Emoji"/>
          <w:lang w:val="fr-FR"/>
        </w:rPr>
      </w:pPr>
      <w:r w:rsidRPr="00F23C89">
        <w:rPr>
          <w:rFonts w:asciiTheme="majorHAnsi" w:hAnsiTheme="majorHAnsi" w:cstheme="majorHAnsi"/>
          <w:b/>
          <w:bCs/>
          <w:lang w:val="fr-FR"/>
        </w:rPr>
        <w:t xml:space="preserve">NLA (Network </w:t>
      </w:r>
      <w:proofErr w:type="spellStart"/>
      <w:r w:rsidRPr="00F23C89">
        <w:rPr>
          <w:rFonts w:asciiTheme="majorHAnsi" w:hAnsiTheme="majorHAnsi" w:cstheme="majorHAnsi"/>
          <w:b/>
          <w:bCs/>
          <w:lang w:val="fr-FR"/>
        </w:rPr>
        <w:t>Level</w:t>
      </w:r>
      <w:proofErr w:type="spellEnd"/>
      <w:r w:rsidRPr="00F23C89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F23C89">
        <w:rPr>
          <w:rFonts w:asciiTheme="majorHAnsi" w:hAnsiTheme="majorHAnsi" w:cstheme="majorHAnsi"/>
          <w:b/>
          <w:bCs/>
          <w:lang w:val="fr-FR"/>
        </w:rPr>
        <w:t>Authentication</w:t>
      </w:r>
      <w:proofErr w:type="spellEnd"/>
      <w:r w:rsidRPr="00F23C89">
        <w:rPr>
          <w:rFonts w:asciiTheme="majorHAnsi" w:hAnsiTheme="majorHAnsi" w:cstheme="majorHAnsi"/>
          <w:b/>
          <w:bCs/>
          <w:lang w:val="fr-FR"/>
        </w:rPr>
        <w:t>)</w:t>
      </w:r>
      <w:r w:rsidRPr="00F23C89">
        <w:rPr>
          <w:rFonts w:asciiTheme="majorHAnsi" w:hAnsiTheme="majorHAnsi" w:cstheme="majorHAnsi"/>
          <w:lang w:val="fr-FR"/>
        </w:rPr>
        <w:t xml:space="preserve"> est une </w:t>
      </w:r>
      <w:r w:rsidRPr="00F23C89">
        <w:rPr>
          <w:rFonts w:asciiTheme="majorHAnsi" w:hAnsiTheme="majorHAnsi" w:cstheme="majorHAnsi"/>
          <w:b/>
          <w:bCs/>
          <w:lang w:val="fr-FR"/>
        </w:rPr>
        <w:t xml:space="preserve">technologie de sécurité de </w:t>
      </w:r>
      <w:proofErr w:type="spellStart"/>
      <w:r w:rsidRPr="00F23C89">
        <w:rPr>
          <w:rFonts w:asciiTheme="majorHAnsi" w:hAnsiTheme="majorHAnsi" w:cstheme="majorHAnsi"/>
          <w:b/>
          <w:bCs/>
          <w:lang w:val="fr-FR"/>
        </w:rPr>
        <w:t>Remote</w:t>
      </w:r>
      <w:proofErr w:type="spellEnd"/>
      <w:r w:rsidRPr="00F23C89">
        <w:rPr>
          <w:rFonts w:asciiTheme="majorHAnsi" w:hAnsiTheme="majorHAnsi" w:cstheme="majorHAnsi"/>
          <w:b/>
          <w:bCs/>
          <w:lang w:val="fr-FR"/>
        </w:rPr>
        <w:t xml:space="preserve"> Desktop Protocol (RDP)</w:t>
      </w:r>
      <w:r w:rsidRPr="00F23C89">
        <w:rPr>
          <w:rFonts w:asciiTheme="majorHAnsi" w:hAnsiTheme="majorHAnsi" w:cstheme="majorHAnsi"/>
          <w:lang w:val="fr-FR"/>
        </w:rPr>
        <w:t xml:space="preserve"> introduite par Microsoft à partir de Windows Vista / Server 2008.</w:t>
      </w:r>
      <w:r w:rsidRPr="00F23C89">
        <w:rPr>
          <w:rFonts w:asciiTheme="majorHAnsi" w:hAnsiTheme="majorHAnsi" w:cstheme="majorHAnsi"/>
          <w:lang w:val="fr-FR"/>
        </w:rPr>
        <w:br/>
        <w:t>Avant que la session graphique RDP ne s’ouvre, l’utilisateur doit d’abord s’authentifier.</w:t>
      </w:r>
    </w:p>
    <w:p w14:paraId="65F60129" w14:textId="77777777" w:rsidR="00F23C89" w:rsidRPr="00F23C89" w:rsidRDefault="00F23C89" w:rsidP="00F23C89">
      <w:pPr>
        <w:spacing w:after="0" w:line="240" w:lineRule="auto"/>
        <w:rPr>
          <w:rFonts w:asciiTheme="majorHAnsi" w:hAnsiTheme="majorHAnsi" w:cstheme="majorHAnsi"/>
          <w:lang w:val="fr-FR"/>
        </w:rPr>
      </w:pPr>
      <w:r w:rsidRPr="00F23C89">
        <w:rPr>
          <w:rFonts w:asciiTheme="majorHAnsi" w:hAnsiTheme="majorHAnsi" w:cstheme="majorHAnsi"/>
          <w:lang w:val="fr-FR"/>
        </w:rPr>
        <w:t>Sans NLA :</w:t>
      </w:r>
    </w:p>
    <w:p w14:paraId="29977822" w14:textId="77777777" w:rsidR="00F23C89" w:rsidRPr="00F23C89" w:rsidRDefault="00F23C89" w:rsidP="00F23C89">
      <w:pPr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  <w:lang w:val="fr-FR"/>
        </w:rPr>
      </w:pPr>
      <w:r w:rsidRPr="00F23C89">
        <w:rPr>
          <w:rFonts w:asciiTheme="majorHAnsi" w:hAnsiTheme="majorHAnsi" w:cstheme="majorHAnsi"/>
          <w:lang w:val="fr-FR"/>
        </w:rPr>
        <w:t xml:space="preserve">Le serveur ouvre la session graphique </w:t>
      </w:r>
      <w:r w:rsidRPr="00F23C89">
        <w:rPr>
          <w:rFonts w:asciiTheme="majorHAnsi" w:hAnsiTheme="majorHAnsi" w:cstheme="majorHAnsi"/>
          <w:b/>
          <w:bCs/>
          <w:lang w:val="fr-FR"/>
        </w:rPr>
        <w:t>avant l’authentification</w:t>
      </w:r>
      <w:r w:rsidRPr="00F23C89">
        <w:rPr>
          <w:rFonts w:asciiTheme="majorHAnsi" w:hAnsiTheme="majorHAnsi" w:cstheme="majorHAnsi"/>
          <w:lang w:val="fr-FR"/>
        </w:rPr>
        <w:t>.</w:t>
      </w:r>
    </w:p>
    <w:p w14:paraId="32E87BF5" w14:textId="77777777" w:rsidR="00F23C89" w:rsidRPr="00F23C89" w:rsidRDefault="00F23C89" w:rsidP="00F23C89">
      <w:pPr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  <w:lang w:val="fr-FR"/>
        </w:rPr>
      </w:pPr>
      <w:r w:rsidRPr="00F23C89">
        <w:rPr>
          <w:rFonts w:asciiTheme="majorHAnsi" w:hAnsiTheme="majorHAnsi" w:cstheme="majorHAnsi"/>
          <w:lang w:val="fr-FR"/>
        </w:rPr>
        <w:t>Résultat : le serveur consomme des ressources inutilement et reste exposé aux attaques (</w:t>
      </w:r>
      <w:proofErr w:type="spellStart"/>
      <w:r w:rsidRPr="00F23C89">
        <w:rPr>
          <w:rFonts w:asciiTheme="majorHAnsi" w:hAnsiTheme="majorHAnsi" w:cstheme="majorHAnsi"/>
          <w:lang w:val="fr-FR"/>
        </w:rPr>
        <w:t>bruteforce</w:t>
      </w:r>
      <w:proofErr w:type="spellEnd"/>
      <w:r w:rsidRPr="00F23C89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F23C89">
        <w:rPr>
          <w:rFonts w:asciiTheme="majorHAnsi" w:hAnsiTheme="majorHAnsi" w:cstheme="majorHAnsi"/>
          <w:lang w:val="fr-FR"/>
        </w:rPr>
        <w:t>DoS</w:t>
      </w:r>
      <w:proofErr w:type="spellEnd"/>
      <w:r w:rsidRPr="00F23C89">
        <w:rPr>
          <w:rFonts w:asciiTheme="majorHAnsi" w:hAnsiTheme="majorHAnsi" w:cstheme="majorHAnsi"/>
          <w:lang w:val="fr-FR"/>
        </w:rPr>
        <w:t>).</w:t>
      </w:r>
    </w:p>
    <w:p w14:paraId="1BE8240C" w14:textId="77777777" w:rsidR="00F23C89" w:rsidRPr="00F23C89" w:rsidRDefault="00F23C89" w:rsidP="00F23C89">
      <w:pPr>
        <w:spacing w:after="0" w:line="240" w:lineRule="auto"/>
        <w:rPr>
          <w:rFonts w:asciiTheme="majorHAnsi" w:hAnsiTheme="majorHAnsi" w:cstheme="majorHAnsi"/>
          <w:lang w:val="fr-FR"/>
        </w:rPr>
      </w:pPr>
      <w:r w:rsidRPr="00F23C89">
        <w:rPr>
          <w:rFonts w:asciiTheme="majorHAnsi" w:hAnsiTheme="majorHAnsi" w:cstheme="majorHAnsi"/>
          <w:lang w:val="fr-FR"/>
        </w:rPr>
        <w:t>Avec NLA :</w:t>
      </w:r>
    </w:p>
    <w:p w14:paraId="33BBA31F" w14:textId="77777777" w:rsidR="00F23C89" w:rsidRPr="00F23C89" w:rsidRDefault="00F23C89" w:rsidP="00F23C89">
      <w:pPr>
        <w:numPr>
          <w:ilvl w:val="0"/>
          <w:numId w:val="11"/>
        </w:numPr>
        <w:spacing w:after="0" w:line="240" w:lineRule="auto"/>
        <w:rPr>
          <w:rFonts w:asciiTheme="majorHAnsi" w:hAnsiTheme="majorHAnsi" w:cstheme="majorHAnsi"/>
          <w:lang w:val="fr-FR"/>
        </w:rPr>
      </w:pPr>
      <w:r w:rsidRPr="00F23C89">
        <w:rPr>
          <w:rFonts w:asciiTheme="majorHAnsi" w:hAnsiTheme="majorHAnsi" w:cstheme="majorHAnsi"/>
          <w:lang w:val="fr-FR"/>
        </w:rPr>
        <w:t xml:space="preserve">L’utilisateur s’authentifie </w:t>
      </w:r>
      <w:r w:rsidRPr="00F23C89">
        <w:rPr>
          <w:rFonts w:asciiTheme="majorHAnsi" w:hAnsiTheme="majorHAnsi" w:cstheme="majorHAnsi"/>
          <w:b/>
          <w:bCs/>
          <w:lang w:val="fr-FR"/>
        </w:rPr>
        <w:t>avant l’établissement de la session RDP</w:t>
      </w:r>
      <w:r w:rsidRPr="00F23C89">
        <w:rPr>
          <w:rFonts w:asciiTheme="majorHAnsi" w:hAnsiTheme="majorHAnsi" w:cstheme="majorHAnsi"/>
          <w:lang w:val="fr-FR"/>
        </w:rPr>
        <w:t>.</w:t>
      </w:r>
    </w:p>
    <w:p w14:paraId="406DB008" w14:textId="77777777" w:rsidR="00F23C89" w:rsidRPr="00F23C89" w:rsidRDefault="00F23C89" w:rsidP="00F23C89">
      <w:pPr>
        <w:numPr>
          <w:ilvl w:val="0"/>
          <w:numId w:val="11"/>
        </w:numPr>
        <w:spacing w:after="0" w:line="240" w:lineRule="auto"/>
        <w:rPr>
          <w:rFonts w:asciiTheme="majorHAnsi" w:hAnsiTheme="majorHAnsi" w:cstheme="majorHAnsi"/>
          <w:lang w:val="fr-FR"/>
        </w:rPr>
      </w:pPr>
      <w:r w:rsidRPr="00F23C89">
        <w:rPr>
          <w:rFonts w:asciiTheme="majorHAnsi" w:hAnsiTheme="majorHAnsi" w:cstheme="majorHAnsi"/>
          <w:lang w:val="fr-FR"/>
        </w:rPr>
        <w:t>Si l’authentification échoue → la session RDP n’est jamais ouverte.</w:t>
      </w:r>
    </w:p>
    <w:p w14:paraId="4B06FF98" w14:textId="3240975D" w:rsidR="00F23C89" w:rsidRPr="00F23C89" w:rsidRDefault="00F23C89" w:rsidP="00F23C89">
      <w:pPr>
        <w:spacing w:after="0" w:line="240" w:lineRule="auto"/>
        <w:rPr>
          <w:rFonts w:asciiTheme="majorHAnsi" w:hAnsiTheme="majorHAnsi" w:cstheme="majorHAnsi"/>
          <w:lang w:val="fr-FR"/>
        </w:rPr>
      </w:pPr>
    </w:p>
    <w:p w14:paraId="66883824" w14:textId="77777777" w:rsidR="00F23C89" w:rsidRPr="00F23C89" w:rsidRDefault="00F23C89" w:rsidP="00F23C89">
      <w:pPr>
        <w:spacing w:after="0" w:line="240" w:lineRule="auto"/>
        <w:rPr>
          <w:rFonts w:asciiTheme="majorHAnsi" w:hAnsiTheme="majorHAnsi" w:cstheme="majorHAnsi"/>
          <w:b/>
          <w:bCs/>
          <w:lang w:val="fr-FR"/>
        </w:rPr>
      </w:pPr>
      <w:r w:rsidRPr="00F23C89">
        <w:rPr>
          <w:rFonts w:asciiTheme="majorHAnsi" w:hAnsiTheme="majorHAnsi" w:cstheme="majorHAnsi"/>
          <w:b/>
          <w:bCs/>
          <w:lang w:val="fr-FR"/>
        </w:rPr>
        <w:t>2. Technologie utilisée</w:t>
      </w:r>
    </w:p>
    <w:p w14:paraId="12DEB9B0" w14:textId="77777777" w:rsidR="00F23C89" w:rsidRPr="00F23C89" w:rsidRDefault="00F23C89" w:rsidP="00F23C89">
      <w:pPr>
        <w:spacing w:after="0" w:line="240" w:lineRule="auto"/>
        <w:rPr>
          <w:rFonts w:asciiTheme="majorHAnsi" w:hAnsiTheme="majorHAnsi" w:cstheme="majorHAnsi"/>
          <w:lang w:val="fr-FR"/>
        </w:rPr>
      </w:pPr>
      <w:r w:rsidRPr="00F23C89">
        <w:rPr>
          <w:rFonts w:asciiTheme="majorHAnsi" w:hAnsiTheme="majorHAnsi" w:cstheme="majorHAnsi"/>
          <w:lang w:val="fr-FR"/>
        </w:rPr>
        <w:t>NLA s’appuie sur :</w:t>
      </w:r>
    </w:p>
    <w:p w14:paraId="05864B0A" w14:textId="77777777" w:rsidR="00F23C89" w:rsidRPr="00F23C89" w:rsidRDefault="00F23C89" w:rsidP="00F23C89">
      <w:pPr>
        <w:numPr>
          <w:ilvl w:val="0"/>
          <w:numId w:val="12"/>
        </w:numPr>
        <w:spacing w:after="0" w:line="240" w:lineRule="auto"/>
        <w:rPr>
          <w:rFonts w:asciiTheme="majorHAnsi" w:hAnsiTheme="majorHAnsi" w:cstheme="majorHAnsi"/>
          <w:lang w:val="en-GB"/>
        </w:rPr>
      </w:pPr>
      <w:proofErr w:type="spellStart"/>
      <w:r w:rsidRPr="00F23C89">
        <w:rPr>
          <w:rFonts w:asciiTheme="majorHAnsi" w:hAnsiTheme="majorHAnsi" w:cstheme="majorHAnsi"/>
          <w:b/>
          <w:bCs/>
          <w:lang w:val="en-GB"/>
        </w:rPr>
        <w:t>CredSSP</w:t>
      </w:r>
      <w:proofErr w:type="spellEnd"/>
      <w:r w:rsidRPr="00F23C89">
        <w:rPr>
          <w:rFonts w:asciiTheme="majorHAnsi" w:hAnsiTheme="majorHAnsi" w:cstheme="majorHAnsi"/>
          <w:b/>
          <w:bCs/>
          <w:lang w:val="en-GB"/>
        </w:rPr>
        <w:t xml:space="preserve"> (Credential Security Support Provider)</w:t>
      </w:r>
    </w:p>
    <w:p w14:paraId="0BF977A8" w14:textId="77777777" w:rsidR="00F23C89" w:rsidRPr="00F23C89" w:rsidRDefault="00F23C89" w:rsidP="00F23C89">
      <w:pPr>
        <w:numPr>
          <w:ilvl w:val="1"/>
          <w:numId w:val="12"/>
        </w:numPr>
        <w:spacing w:after="0" w:line="240" w:lineRule="auto"/>
        <w:rPr>
          <w:rFonts w:asciiTheme="majorHAnsi" w:hAnsiTheme="majorHAnsi" w:cstheme="majorHAnsi"/>
          <w:lang w:val="fr-FR"/>
        </w:rPr>
      </w:pPr>
      <w:r w:rsidRPr="00F23C89">
        <w:rPr>
          <w:rFonts w:asciiTheme="majorHAnsi" w:hAnsiTheme="majorHAnsi" w:cstheme="majorHAnsi"/>
          <w:lang w:val="fr-FR"/>
        </w:rPr>
        <w:t>Un fournisseur de sécurité Windows qui permet de déléguer les identifiants de manière chiffrée.</w:t>
      </w:r>
    </w:p>
    <w:p w14:paraId="7C702445" w14:textId="77777777" w:rsidR="00F23C89" w:rsidRPr="00F23C89" w:rsidRDefault="00F23C89" w:rsidP="00F23C89">
      <w:pPr>
        <w:numPr>
          <w:ilvl w:val="1"/>
          <w:numId w:val="12"/>
        </w:numPr>
        <w:spacing w:after="0" w:line="240" w:lineRule="auto"/>
        <w:rPr>
          <w:rFonts w:asciiTheme="majorHAnsi" w:hAnsiTheme="majorHAnsi" w:cstheme="majorHAnsi"/>
          <w:lang w:val="fr-FR"/>
        </w:rPr>
      </w:pPr>
      <w:r w:rsidRPr="00F23C89">
        <w:rPr>
          <w:rFonts w:asciiTheme="majorHAnsi" w:hAnsiTheme="majorHAnsi" w:cstheme="majorHAnsi"/>
          <w:lang w:val="fr-FR"/>
        </w:rPr>
        <w:t xml:space="preserve">Il utilise </w:t>
      </w:r>
      <w:r w:rsidRPr="00F23C89">
        <w:rPr>
          <w:rFonts w:asciiTheme="majorHAnsi" w:hAnsiTheme="majorHAnsi" w:cstheme="majorHAnsi"/>
          <w:b/>
          <w:bCs/>
          <w:lang w:val="fr-FR"/>
        </w:rPr>
        <w:t>Kerberos</w:t>
      </w:r>
      <w:r w:rsidRPr="00F23C89">
        <w:rPr>
          <w:rFonts w:asciiTheme="majorHAnsi" w:hAnsiTheme="majorHAnsi" w:cstheme="majorHAnsi"/>
          <w:lang w:val="fr-FR"/>
        </w:rPr>
        <w:t xml:space="preserve"> (si le client et le serveur sont dans le même domaine) ou </w:t>
      </w:r>
      <w:r w:rsidRPr="00F23C89">
        <w:rPr>
          <w:rFonts w:asciiTheme="majorHAnsi" w:hAnsiTheme="majorHAnsi" w:cstheme="majorHAnsi"/>
          <w:b/>
          <w:bCs/>
          <w:lang w:val="fr-FR"/>
        </w:rPr>
        <w:t>NTLM</w:t>
      </w:r>
      <w:r w:rsidRPr="00F23C89">
        <w:rPr>
          <w:rFonts w:asciiTheme="majorHAnsi" w:hAnsiTheme="majorHAnsi" w:cstheme="majorHAnsi"/>
          <w:lang w:val="fr-FR"/>
        </w:rPr>
        <w:t xml:space="preserve"> comme mécanisme d’authentification.</w:t>
      </w:r>
    </w:p>
    <w:p w14:paraId="752C6CC4" w14:textId="77777777" w:rsidR="00F23C89" w:rsidRPr="00F23C89" w:rsidRDefault="00F23C89" w:rsidP="00F23C89">
      <w:pPr>
        <w:numPr>
          <w:ilvl w:val="0"/>
          <w:numId w:val="12"/>
        </w:numPr>
        <w:spacing w:after="0" w:line="240" w:lineRule="auto"/>
        <w:rPr>
          <w:rFonts w:asciiTheme="majorHAnsi" w:hAnsiTheme="majorHAnsi" w:cstheme="majorHAnsi"/>
          <w:lang w:val="fr-FR"/>
        </w:rPr>
      </w:pPr>
      <w:r w:rsidRPr="00F23C89">
        <w:rPr>
          <w:rFonts w:asciiTheme="majorHAnsi" w:hAnsiTheme="majorHAnsi" w:cstheme="majorHAnsi"/>
          <w:b/>
          <w:bCs/>
          <w:lang w:val="fr-FR"/>
        </w:rPr>
        <w:t>TLS (Transport Layer Security)</w:t>
      </w:r>
    </w:p>
    <w:p w14:paraId="4455853A" w14:textId="77777777" w:rsidR="00F23C89" w:rsidRPr="00F23C89" w:rsidRDefault="00F23C89" w:rsidP="00F23C89">
      <w:pPr>
        <w:numPr>
          <w:ilvl w:val="1"/>
          <w:numId w:val="12"/>
        </w:numPr>
        <w:spacing w:after="0" w:line="240" w:lineRule="auto"/>
        <w:rPr>
          <w:rFonts w:asciiTheme="majorHAnsi" w:hAnsiTheme="majorHAnsi" w:cstheme="majorHAnsi"/>
          <w:lang w:val="fr-FR"/>
        </w:rPr>
      </w:pPr>
      <w:r w:rsidRPr="00F23C89">
        <w:rPr>
          <w:rFonts w:asciiTheme="majorHAnsi" w:hAnsiTheme="majorHAnsi" w:cstheme="majorHAnsi"/>
          <w:lang w:val="fr-FR"/>
        </w:rPr>
        <w:t>Chiffrement des communications RDP.</w:t>
      </w:r>
    </w:p>
    <w:p w14:paraId="1FE4DCD0" w14:textId="77777777" w:rsidR="00F23C89" w:rsidRPr="00F23C89" w:rsidRDefault="00F23C89" w:rsidP="00F23C89">
      <w:pPr>
        <w:numPr>
          <w:ilvl w:val="1"/>
          <w:numId w:val="12"/>
        </w:numPr>
        <w:spacing w:after="0" w:line="240" w:lineRule="auto"/>
        <w:rPr>
          <w:rFonts w:asciiTheme="majorHAnsi" w:hAnsiTheme="majorHAnsi" w:cstheme="majorHAnsi"/>
          <w:lang w:val="fr-FR"/>
        </w:rPr>
      </w:pPr>
      <w:r w:rsidRPr="00F23C89">
        <w:rPr>
          <w:rFonts w:asciiTheme="majorHAnsi" w:hAnsiTheme="majorHAnsi" w:cstheme="majorHAnsi"/>
          <w:lang w:val="fr-FR"/>
        </w:rPr>
        <w:t>Empêche l’interception des données (mot de passe, session).</w:t>
      </w:r>
    </w:p>
    <w:p w14:paraId="29F7C9C4" w14:textId="683E1F38" w:rsidR="00F23C89" w:rsidRPr="00F23C89" w:rsidRDefault="00F23C89" w:rsidP="00F23C89">
      <w:pPr>
        <w:spacing w:after="0" w:line="240" w:lineRule="auto"/>
        <w:rPr>
          <w:rFonts w:asciiTheme="majorHAnsi" w:hAnsiTheme="majorHAnsi" w:cstheme="majorHAnsi"/>
          <w:lang w:val="fr-FR"/>
        </w:rPr>
      </w:pPr>
    </w:p>
    <w:p w14:paraId="22043281" w14:textId="77777777" w:rsidR="00F23C89" w:rsidRPr="00F23C89" w:rsidRDefault="00F23C89" w:rsidP="00F23C89">
      <w:pPr>
        <w:spacing w:after="0" w:line="240" w:lineRule="auto"/>
        <w:rPr>
          <w:rFonts w:asciiTheme="majorHAnsi" w:hAnsiTheme="majorHAnsi" w:cstheme="majorHAnsi"/>
          <w:b/>
          <w:bCs/>
          <w:lang w:val="fr-FR"/>
        </w:rPr>
      </w:pPr>
      <w:r w:rsidRPr="00F23C89">
        <w:rPr>
          <w:rFonts w:asciiTheme="majorHAnsi" w:hAnsiTheme="majorHAnsi" w:cstheme="majorHAnsi"/>
          <w:b/>
          <w:bCs/>
          <w:lang w:val="fr-FR"/>
        </w:rPr>
        <w:t>3. Avantages pédagogiques</w:t>
      </w:r>
    </w:p>
    <w:p w14:paraId="16125196" w14:textId="609B7809" w:rsidR="00F23C89" w:rsidRPr="00F23C89" w:rsidRDefault="00F23C89" w:rsidP="00F23C89">
      <w:pPr>
        <w:numPr>
          <w:ilvl w:val="0"/>
          <w:numId w:val="13"/>
        </w:numPr>
        <w:spacing w:after="0" w:line="240" w:lineRule="auto"/>
        <w:rPr>
          <w:rFonts w:asciiTheme="majorHAnsi" w:hAnsiTheme="majorHAnsi" w:cstheme="majorHAnsi"/>
          <w:lang w:val="fr-FR"/>
        </w:rPr>
      </w:pPr>
      <w:r w:rsidRPr="00F23C89">
        <w:rPr>
          <w:rFonts w:asciiTheme="majorHAnsi" w:hAnsiTheme="majorHAnsi" w:cstheme="majorHAnsi"/>
          <w:lang w:val="fr-FR"/>
        </w:rPr>
        <w:t>Réduit les risques d’attaque brute-force (pas de session ouverte si échec d’authentification).</w:t>
      </w:r>
    </w:p>
    <w:p w14:paraId="57D0AF59" w14:textId="4758D214" w:rsidR="00F23C89" w:rsidRPr="00F23C89" w:rsidRDefault="00F23C89" w:rsidP="00F23C89">
      <w:pPr>
        <w:numPr>
          <w:ilvl w:val="0"/>
          <w:numId w:val="13"/>
        </w:numPr>
        <w:spacing w:after="0" w:line="240" w:lineRule="auto"/>
        <w:rPr>
          <w:rFonts w:asciiTheme="majorHAnsi" w:hAnsiTheme="majorHAnsi" w:cstheme="majorHAnsi"/>
          <w:lang w:val="fr-FR"/>
        </w:rPr>
      </w:pPr>
      <w:r w:rsidRPr="00F23C89">
        <w:rPr>
          <w:rFonts w:asciiTheme="majorHAnsi" w:hAnsiTheme="majorHAnsi" w:cstheme="majorHAnsi"/>
          <w:lang w:val="fr-FR"/>
        </w:rPr>
        <w:t xml:space="preserve"> Économie de ressources côté serveur (pas de bureau chargé pour rien).</w:t>
      </w:r>
    </w:p>
    <w:p w14:paraId="7BE3CA96" w14:textId="12BD9C3C" w:rsidR="00F23C89" w:rsidRPr="00F23C89" w:rsidRDefault="00F23C89" w:rsidP="00F23C89">
      <w:pPr>
        <w:numPr>
          <w:ilvl w:val="0"/>
          <w:numId w:val="13"/>
        </w:numPr>
        <w:spacing w:after="0" w:line="240" w:lineRule="auto"/>
        <w:rPr>
          <w:rFonts w:asciiTheme="majorHAnsi" w:hAnsiTheme="majorHAnsi" w:cstheme="majorHAnsi"/>
          <w:lang w:val="fr-FR"/>
        </w:rPr>
      </w:pPr>
      <w:r w:rsidRPr="00F23C89">
        <w:rPr>
          <w:rFonts w:asciiTheme="majorHAnsi" w:hAnsiTheme="majorHAnsi" w:cstheme="majorHAnsi"/>
          <w:lang w:val="fr-FR"/>
        </w:rPr>
        <w:t xml:space="preserve">Authentification </w:t>
      </w:r>
      <w:r w:rsidRPr="00F23C89">
        <w:rPr>
          <w:rFonts w:asciiTheme="majorHAnsi" w:hAnsiTheme="majorHAnsi" w:cstheme="majorHAnsi"/>
          <w:b/>
          <w:bCs/>
          <w:lang w:val="fr-FR"/>
        </w:rPr>
        <w:t>intégrée à Active Directory</w:t>
      </w:r>
      <w:r w:rsidRPr="00F23C89">
        <w:rPr>
          <w:rFonts w:asciiTheme="majorHAnsi" w:hAnsiTheme="majorHAnsi" w:cstheme="majorHAnsi"/>
          <w:lang w:val="fr-FR"/>
        </w:rPr>
        <w:t xml:space="preserve"> (Kerberos si dispo).</w:t>
      </w:r>
    </w:p>
    <w:p w14:paraId="6CDFD3DA" w14:textId="432182E4" w:rsidR="00F23C89" w:rsidRPr="00F23C89" w:rsidRDefault="00F23C89" w:rsidP="00F23C89">
      <w:pPr>
        <w:numPr>
          <w:ilvl w:val="0"/>
          <w:numId w:val="13"/>
        </w:numPr>
        <w:spacing w:after="0" w:line="240" w:lineRule="auto"/>
        <w:rPr>
          <w:rFonts w:asciiTheme="majorHAnsi" w:hAnsiTheme="majorHAnsi" w:cstheme="majorHAnsi"/>
          <w:lang w:val="fr-FR"/>
        </w:rPr>
      </w:pPr>
      <w:r w:rsidRPr="00F23C89">
        <w:rPr>
          <w:rFonts w:asciiTheme="majorHAnsi" w:hAnsiTheme="majorHAnsi" w:cstheme="majorHAnsi"/>
          <w:lang w:val="fr-FR"/>
        </w:rPr>
        <w:t xml:space="preserve">Communication sécurisée par </w:t>
      </w:r>
      <w:r w:rsidRPr="00F23C89">
        <w:rPr>
          <w:rFonts w:asciiTheme="majorHAnsi" w:hAnsiTheme="majorHAnsi" w:cstheme="majorHAnsi"/>
          <w:b/>
          <w:bCs/>
          <w:lang w:val="fr-FR"/>
        </w:rPr>
        <w:t>TLS</w:t>
      </w:r>
      <w:r w:rsidRPr="00F23C89">
        <w:rPr>
          <w:rFonts w:asciiTheme="majorHAnsi" w:hAnsiTheme="majorHAnsi" w:cstheme="majorHAnsi"/>
          <w:lang w:val="fr-FR"/>
        </w:rPr>
        <w:t>.</w:t>
      </w:r>
    </w:p>
    <w:p w14:paraId="61CF39AB" w14:textId="77A74CE7" w:rsidR="00F23C89" w:rsidRPr="00F23C89" w:rsidRDefault="00F23C89" w:rsidP="00F23C89">
      <w:pPr>
        <w:spacing w:after="0" w:line="240" w:lineRule="auto"/>
        <w:rPr>
          <w:rFonts w:asciiTheme="majorHAnsi" w:hAnsiTheme="majorHAnsi" w:cstheme="majorHAnsi"/>
          <w:lang w:val="fr-FR"/>
        </w:rPr>
      </w:pPr>
    </w:p>
    <w:p w14:paraId="65E44F7A" w14:textId="77777777" w:rsidR="00F23C89" w:rsidRPr="00F23C89" w:rsidRDefault="00F23C89" w:rsidP="00F23C89">
      <w:pPr>
        <w:spacing w:after="0" w:line="240" w:lineRule="auto"/>
        <w:rPr>
          <w:rFonts w:asciiTheme="majorHAnsi" w:hAnsiTheme="majorHAnsi" w:cstheme="majorHAnsi"/>
          <w:b/>
          <w:bCs/>
          <w:lang w:val="fr-FR"/>
        </w:rPr>
      </w:pPr>
      <w:r w:rsidRPr="00F23C89">
        <w:rPr>
          <w:rFonts w:asciiTheme="majorHAnsi" w:hAnsiTheme="majorHAnsi" w:cstheme="majorHAnsi"/>
          <w:b/>
          <w:bCs/>
          <w:lang w:val="fr-FR"/>
        </w:rPr>
        <w:t>4. Exemple concret</w:t>
      </w:r>
    </w:p>
    <w:p w14:paraId="02C9ECEA" w14:textId="77777777" w:rsidR="00F23C89" w:rsidRPr="00F23C89" w:rsidRDefault="00F23C89" w:rsidP="00F23C89">
      <w:pPr>
        <w:numPr>
          <w:ilvl w:val="0"/>
          <w:numId w:val="14"/>
        </w:numPr>
        <w:spacing w:after="0" w:line="240" w:lineRule="auto"/>
        <w:rPr>
          <w:rFonts w:asciiTheme="majorHAnsi" w:hAnsiTheme="majorHAnsi" w:cstheme="majorHAnsi"/>
          <w:lang w:val="fr-FR"/>
        </w:rPr>
      </w:pPr>
      <w:r w:rsidRPr="00F23C89">
        <w:rPr>
          <w:rFonts w:asciiTheme="majorHAnsi" w:hAnsiTheme="majorHAnsi" w:cstheme="majorHAnsi"/>
          <w:lang w:val="fr-FR"/>
        </w:rPr>
        <w:t>Sans NLA :</w:t>
      </w:r>
    </w:p>
    <w:p w14:paraId="17928E93" w14:textId="77777777" w:rsidR="00F23C89" w:rsidRPr="00F23C89" w:rsidRDefault="00F23C89" w:rsidP="00F23C89">
      <w:pPr>
        <w:numPr>
          <w:ilvl w:val="1"/>
          <w:numId w:val="14"/>
        </w:numPr>
        <w:spacing w:after="0" w:line="240" w:lineRule="auto"/>
        <w:rPr>
          <w:rFonts w:asciiTheme="majorHAnsi" w:hAnsiTheme="majorHAnsi" w:cstheme="majorHAnsi"/>
          <w:lang w:val="fr-FR"/>
        </w:rPr>
      </w:pPr>
      <w:r w:rsidRPr="00F23C89">
        <w:rPr>
          <w:rFonts w:asciiTheme="majorHAnsi" w:hAnsiTheme="majorHAnsi" w:cstheme="majorHAnsi"/>
          <w:lang w:val="fr-FR"/>
        </w:rPr>
        <w:t>Un pirate lance un client RDP → le serveur crée une session graphique → tentative d’attaque par mot de passe.</w:t>
      </w:r>
    </w:p>
    <w:p w14:paraId="6C744E68" w14:textId="77777777" w:rsidR="00F23C89" w:rsidRPr="00F23C89" w:rsidRDefault="00F23C89" w:rsidP="00F23C89">
      <w:pPr>
        <w:numPr>
          <w:ilvl w:val="0"/>
          <w:numId w:val="14"/>
        </w:numPr>
        <w:spacing w:after="0" w:line="240" w:lineRule="auto"/>
        <w:rPr>
          <w:rFonts w:asciiTheme="majorHAnsi" w:hAnsiTheme="majorHAnsi" w:cstheme="majorHAnsi"/>
          <w:lang w:val="fr-FR"/>
        </w:rPr>
      </w:pPr>
      <w:r w:rsidRPr="00F23C89">
        <w:rPr>
          <w:rFonts w:asciiTheme="majorHAnsi" w:hAnsiTheme="majorHAnsi" w:cstheme="majorHAnsi"/>
          <w:lang w:val="fr-FR"/>
        </w:rPr>
        <w:t>Avec NLA :</w:t>
      </w:r>
    </w:p>
    <w:p w14:paraId="44F0D4AE" w14:textId="77777777" w:rsidR="00F23C89" w:rsidRPr="00F23C89" w:rsidRDefault="00F23C89" w:rsidP="00F23C89">
      <w:pPr>
        <w:numPr>
          <w:ilvl w:val="1"/>
          <w:numId w:val="14"/>
        </w:numPr>
        <w:spacing w:after="0" w:line="240" w:lineRule="auto"/>
        <w:rPr>
          <w:rFonts w:asciiTheme="majorHAnsi" w:hAnsiTheme="majorHAnsi" w:cstheme="majorHAnsi"/>
          <w:lang w:val="fr-FR"/>
        </w:rPr>
      </w:pPr>
      <w:r w:rsidRPr="00F23C89">
        <w:rPr>
          <w:rFonts w:asciiTheme="majorHAnsi" w:hAnsiTheme="majorHAnsi" w:cstheme="majorHAnsi"/>
          <w:lang w:val="fr-FR"/>
        </w:rPr>
        <w:t xml:space="preserve">Le pirate doit s’authentifier </w:t>
      </w:r>
      <w:r w:rsidRPr="00F23C89">
        <w:rPr>
          <w:rFonts w:asciiTheme="majorHAnsi" w:hAnsiTheme="majorHAnsi" w:cstheme="majorHAnsi"/>
          <w:b/>
          <w:bCs/>
          <w:lang w:val="fr-FR"/>
        </w:rPr>
        <w:t>avant</w:t>
      </w:r>
      <w:r w:rsidRPr="00F23C89">
        <w:rPr>
          <w:rFonts w:asciiTheme="majorHAnsi" w:hAnsiTheme="majorHAnsi" w:cstheme="majorHAnsi"/>
          <w:lang w:val="fr-FR"/>
        </w:rPr>
        <w:t xml:space="preserve"> la création de la session → la surface d’attaque est réduite.</w:t>
      </w:r>
    </w:p>
    <w:p w14:paraId="661BFC70" w14:textId="0BD770B0" w:rsidR="00F23C89" w:rsidRPr="00F23C89" w:rsidRDefault="00F23C89" w:rsidP="00F23C89">
      <w:pPr>
        <w:spacing w:after="0" w:line="240" w:lineRule="auto"/>
        <w:rPr>
          <w:rFonts w:asciiTheme="majorHAnsi" w:hAnsiTheme="majorHAnsi" w:cstheme="majorHAnsi"/>
          <w:lang w:val="fr-FR"/>
        </w:rPr>
      </w:pPr>
    </w:p>
    <w:p w14:paraId="363D4876" w14:textId="77777777" w:rsidR="00F23C89" w:rsidRPr="00F23C89" w:rsidRDefault="00F23C89" w:rsidP="00F23C89">
      <w:pPr>
        <w:spacing w:after="0" w:line="240" w:lineRule="auto"/>
        <w:rPr>
          <w:rFonts w:asciiTheme="majorHAnsi" w:hAnsiTheme="majorHAnsi" w:cstheme="majorHAnsi"/>
          <w:lang w:val="fr-FR"/>
        </w:rPr>
      </w:pPr>
      <w:r w:rsidRPr="00F23C89">
        <w:rPr>
          <w:rFonts w:asciiTheme="majorHAnsi" w:hAnsiTheme="majorHAnsi" w:cstheme="majorHAnsi"/>
          <w:b/>
          <w:bCs/>
          <w:lang w:val="fr-FR"/>
        </w:rPr>
        <w:t xml:space="preserve">NLA = Authentification préalable à la session RDP, basée sur </w:t>
      </w:r>
      <w:proofErr w:type="spellStart"/>
      <w:r w:rsidRPr="00F23C89">
        <w:rPr>
          <w:rFonts w:asciiTheme="majorHAnsi" w:hAnsiTheme="majorHAnsi" w:cstheme="majorHAnsi"/>
          <w:b/>
          <w:bCs/>
          <w:lang w:val="fr-FR"/>
        </w:rPr>
        <w:t>CredSSP</w:t>
      </w:r>
      <w:proofErr w:type="spellEnd"/>
      <w:r w:rsidRPr="00F23C89">
        <w:rPr>
          <w:rFonts w:asciiTheme="majorHAnsi" w:hAnsiTheme="majorHAnsi" w:cstheme="majorHAnsi"/>
          <w:b/>
          <w:bCs/>
          <w:lang w:val="fr-FR"/>
        </w:rPr>
        <w:t xml:space="preserve"> (Kerberos/NTLM) et TLS.</w:t>
      </w:r>
      <w:r w:rsidRPr="00F23C89">
        <w:rPr>
          <w:rFonts w:asciiTheme="majorHAnsi" w:hAnsiTheme="majorHAnsi" w:cstheme="majorHAnsi"/>
          <w:lang w:val="fr-FR"/>
        </w:rPr>
        <w:br/>
        <w:t>Cela rend RDP plus sûr et plus léger en empêchant toute ouverture de session sans authentification valide.</w:t>
      </w:r>
    </w:p>
    <w:p w14:paraId="73E926FF" w14:textId="6811B7AC" w:rsidR="00F23C89" w:rsidRPr="007163C5" w:rsidRDefault="00F23C89" w:rsidP="00F23C89">
      <w:pPr>
        <w:spacing w:after="0" w:line="240" w:lineRule="auto"/>
        <w:rPr>
          <w:rFonts w:asciiTheme="majorHAnsi" w:hAnsiTheme="majorHAnsi" w:cstheme="majorHAnsi"/>
          <w:lang w:val="fr-FR"/>
        </w:rPr>
      </w:pPr>
    </w:p>
    <w:sectPr w:rsidR="00F23C89" w:rsidRPr="007163C5" w:rsidSect="00CF5EF3">
      <w:pgSz w:w="12240" w:h="15840"/>
      <w:pgMar w:top="709" w:right="1041" w:bottom="56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5D72D1"/>
    <w:multiLevelType w:val="multilevel"/>
    <w:tmpl w:val="30A0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0B0678"/>
    <w:multiLevelType w:val="multilevel"/>
    <w:tmpl w:val="9900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B80240"/>
    <w:multiLevelType w:val="multilevel"/>
    <w:tmpl w:val="0592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6A0574"/>
    <w:multiLevelType w:val="multilevel"/>
    <w:tmpl w:val="B76A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080959"/>
    <w:multiLevelType w:val="multilevel"/>
    <w:tmpl w:val="7904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404500">
    <w:abstractNumId w:val="8"/>
  </w:num>
  <w:num w:numId="2" w16cid:durableId="531311244">
    <w:abstractNumId w:val="6"/>
  </w:num>
  <w:num w:numId="3" w16cid:durableId="1530295561">
    <w:abstractNumId w:val="5"/>
  </w:num>
  <w:num w:numId="4" w16cid:durableId="1724282490">
    <w:abstractNumId w:val="4"/>
  </w:num>
  <w:num w:numId="5" w16cid:durableId="663247042">
    <w:abstractNumId w:val="7"/>
  </w:num>
  <w:num w:numId="6" w16cid:durableId="1828470880">
    <w:abstractNumId w:val="3"/>
  </w:num>
  <w:num w:numId="7" w16cid:durableId="418841087">
    <w:abstractNumId w:val="2"/>
  </w:num>
  <w:num w:numId="8" w16cid:durableId="97144466">
    <w:abstractNumId w:val="1"/>
  </w:num>
  <w:num w:numId="9" w16cid:durableId="2090737486">
    <w:abstractNumId w:val="0"/>
  </w:num>
  <w:num w:numId="10" w16cid:durableId="785931766">
    <w:abstractNumId w:val="10"/>
  </w:num>
  <w:num w:numId="11" w16cid:durableId="511069199">
    <w:abstractNumId w:val="13"/>
  </w:num>
  <w:num w:numId="12" w16cid:durableId="349180380">
    <w:abstractNumId w:val="11"/>
  </w:num>
  <w:num w:numId="13" w16cid:durableId="1434474458">
    <w:abstractNumId w:val="12"/>
  </w:num>
  <w:num w:numId="14" w16cid:durableId="4583000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453F"/>
    <w:rsid w:val="0015074B"/>
    <w:rsid w:val="00184FE4"/>
    <w:rsid w:val="00275B7D"/>
    <w:rsid w:val="0029639D"/>
    <w:rsid w:val="002973BC"/>
    <w:rsid w:val="00326F90"/>
    <w:rsid w:val="0040330D"/>
    <w:rsid w:val="0044210D"/>
    <w:rsid w:val="0051562C"/>
    <w:rsid w:val="00575F0E"/>
    <w:rsid w:val="006D0096"/>
    <w:rsid w:val="007163C5"/>
    <w:rsid w:val="007A4B30"/>
    <w:rsid w:val="007C6AF8"/>
    <w:rsid w:val="00892895"/>
    <w:rsid w:val="00A2166F"/>
    <w:rsid w:val="00A4189C"/>
    <w:rsid w:val="00AA1D8D"/>
    <w:rsid w:val="00B47730"/>
    <w:rsid w:val="00CB0664"/>
    <w:rsid w:val="00CF5EF3"/>
    <w:rsid w:val="00D85039"/>
    <w:rsid w:val="00F23C89"/>
    <w:rsid w:val="00F45B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1A46E8"/>
  <w14:defaultImageDpi w14:val="300"/>
  <w15:docId w15:val="{A0C2DD74-D50F-416A-BDD9-53B449A6B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2093</Words>
  <Characters>11517</Characters>
  <Application>Microsoft Office Word</Application>
  <DocSecurity>0</DocSecurity>
  <Lines>95</Lines>
  <Paragraphs>27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MAXIME INDRIAMIHAJA</cp:lastModifiedBy>
  <cp:revision>11</cp:revision>
  <dcterms:created xsi:type="dcterms:W3CDTF">2025-09-05T09:20:00Z</dcterms:created>
  <dcterms:modified xsi:type="dcterms:W3CDTF">2025-09-13T19:46:00Z</dcterms:modified>
  <cp:category/>
</cp:coreProperties>
</file>