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7F5E" w:rsidRPr="00477F5E" w:rsidRDefault="00477F5E" w:rsidP="00477F5E">
      <w:pPr>
        <w:tabs>
          <w:tab w:val="left" w:pos="1539"/>
        </w:tabs>
      </w:pPr>
    </w:p>
    <w:p w:rsidR="00000000" w:rsidRPr="006F2D3B" w:rsidRDefault="006F2D3B" w:rsidP="006F2D3B">
      <w:pPr>
        <w:tabs>
          <w:tab w:val="left" w:pos="1539"/>
        </w:tabs>
        <w:ind w:left="360"/>
        <w:jc w:val="center"/>
        <w:rPr>
          <w:u w:val="single"/>
        </w:rPr>
      </w:pPr>
      <w:r w:rsidRPr="006F2D3B">
        <w:rPr>
          <w:u w:val="single"/>
        </w:rPr>
        <w:t>Colecciones</w:t>
      </w:r>
    </w:p>
    <w:p w:rsidR="00477F5E" w:rsidRDefault="006F2D3B" w:rsidP="00477F5E">
      <w:pPr>
        <w:spacing w:after="0"/>
      </w:pPr>
      <w:proofErr w:type="spellStart"/>
      <w:r>
        <w:t>Definicion</w:t>
      </w:r>
      <w:proofErr w:type="spellEnd"/>
    </w:p>
    <w:p w:rsidR="00000000" w:rsidRPr="006F2D3B" w:rsidRDefault="006F2D3B" w:rsidP="00DE4948">
      <w:pPr>
        <w:numPr>
          <w:ilvl w:val="0"/>
          <w:numId w:val="1"/>
        </w:numPr>
        <w:spacing w:after="0"/>
      </w:pPr>
      <w:r w:rsidRPr="006F2D3B">
        <w:t>Existen dos formas de agrupar objetos: mediante la creación de matrices de objetos y mediante la creación de colecciones de objetos.</w:t>
      </w:r>
    </w:p>
    <w:p w:rsidR="00000000" w:rsidRPr="006F2D3B" w:rsidRDefault="006F2D3B" w:rsidP="00DE4948">
      <w:pPr>
        <w:numPr>
          <w:ilvl w:val="0"/>
          <w:numId w:val="2"/>
        </w:numPr>
        <w:spacing w:after="0"/>
      </w:pPr>
      <w:r w:rsidRPr="006F2D3B">
        <w:t xml:space="preserve">Las matrices son muy útiles para crear y trabajar con un número fijo de objetos fuertemente </w:t>
      </w:r>
      <w:proofErr w:type="spellStart"/>
      <w:r w:rsidRPr="006F2D3B">
        <w:t>tipados</w:t>
      </w:r>
      <w:proofErr w:type="spellEnd"/>
      <w:r w:rsidRPr="006F2D3B">
        <w:t>.</w:t>
      </w:r>
    </w:p>
    <w:p w:rsidR="00000000" w:rsidRPr="006F2D3B" w:rsidRDefault="006F2D3B" w:rsidP="00DE4948">
      <w:pPr>
        <w:numPr>
          <w:ilvl w:val="0"/>
          <w:numId w:val="3"/>
        </w:numPr>
        <w:spacing w:after="0"/>
      </w:pPr>
      <w:r w:rsidRPr="006F2D3B">
        <w:t>Las colecciones proporcionan un método más flexible para trabajar con grupos de objetos.</w:t>
      </w:r>
    </w:p>
    <w:p w:rsidR="00000000" w:rsidRPr="006F2D3B" w:rsidRDefault="006F2D3B" w:rsidP="00DE4948">
      <w:pPr>
        <w:numPr>
          <w:ilvl w:val="0"/>
          <w:numId w:val="4"/>
        </w:numPr>
        <w:spacing w:after="0"/>
      </w:pPr>
      <w:r w:rsidRPr="006F2D3B">
        <w:t>A diferencia de las matrices, el grupo de objetos con el que trabaja puede aumentar y reducirse dinámicamente a medida que cambian las necesidades de la aplicación.</w:t>
      </w:r>
    </w:p>
    <w:p w:rsidR="00CF1D6E" w:rsidRPr="00CF1D6E" w:rsidRDefault="00CF1D6E" w:rsidP="00DE4948">
      <w:pPr>
        <w:numPr>
          <w:ilvl w:val="0"/>
          <w:numId w:val="4"/>
        </w:numPr>
        <w:spacing w:after="0"/>
      </w:pPr>
      <w:r w:rsidRPr="00CF1D6E">
        <w:t>Una colección es una clase, de modo que antes de poder agregar elementos a una nueva colección, debe declararla.</w:t>
      </w:r>
    </w:p>
    <w:p w:rsidR="00CF1D6E" w:rsidRPr="00CF1D6E" w:rsidRDefault="00CF1D6E" w:rsidP="00DE4948">
      <w:pPr>
        <w:numPr>
          <w:ilvl w:val="0"/>
          <w:numId w:val="4"/>
        </w:numPr>
        <w:spacing w:after="0"/>
      </w:pPr>
      <w:r w:rsidRPr="00CF1D6E">
        <w:t>Una colección genérica cumple la seguridad de tipos para que ningún otro tipo de datos se pueda agregar a ella.</w:t>
      </w:r>
    </w:p>
    <w:p w:rsidR="006F2D3B" w:rsidRDefault="00CF1D6E" w:rsidP="00DE4948">
      <w:pPr>
        <w:numPr>
          <w:ilvl w:val="0"/>
          <w:numId w:val="4"/>
        </w:numPr>
        <w:spacing w:after="0"/>
      </w:pPr>
      <w:r w:rsidRPr="00CF1D6E">
        <w:t>Cuando recupera un elemento de una colección genérica, no tiene que determinar su tipo de datos ni convertirlo.</w:t>
      </w:r>
    </w:p>
    <w:p w:rsidR="00CF1D6E" w:rsidRDefault="00CF1D6E" w:rsidP="00CF1D6E">
      <w:pPr>
        <w:spacing w:after="0"/>
      </w:pPr>
    </w:p>
    <w:p w:rsidR="00DE4948" w:rsidRDefault="00DE4948" w:rsidP="00CF1D6E">
      <w:pPr>
        <w:spacing w:after="0"/>
        <w:rPr>
          <w:lang w:val="es-ES"/>
        </w:rPr>
      </w:pPr>
    </w:p>
    <w:p w:rsidR="00DE4948" w:rsidRDefault="00DE4948" w:rsidP="00CF1D6E">
      <w:pPr>
        <w:spacing w:after="0"/>
        <w:rPr>
          <w:lang w:val="es-ES"/>
        </w:rPr>
      </w:pPr>
    </w:p>
    <w:p w:rsidR="00CF1D6E" w:rsidRDefault="00CF1D6E" w:rsidP="00CF1D6E">
      <w:pPr>
        <w:spacing w:after="0"/>
        <w:rPr>
          <w:lang w:val="es-ES"/>
        </w:rPr>
      </w:pPr>
      <w:r w:rsidRPr="00CF1D6E">
        <w:rPr>
          <w:lang w:val="es-ES"/>
        </w:rPr>
        <w:t>Ejemplo 1</w:t>
      </w:r>
    </w:p>
    <w:p w:rsidR="00CF1D6E" w:rsidRDefault="00CF1D6E" w:rsidP="00CF1D6E">
      <w:pPr>
        <w:spacing w:after="0"/>
        <w:rPr>
          <w:lang w:val="es-ES"/>
        </w:rPr>
      </w:pPr>
    </w:p>
    <w:p w:rsidR="00CF1D6E" w:rsidRPr="00CF1D6E" w:rsidRDefault="00DE4948" w:rsidP="00CF1D6E">
      <w:pPr>
        <w:spacing w:after="0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22F82E" wp14:editId="5497CC6F">
                <wp:simplePos x="0" y="0"/>
                <wp:positionH relativeFrom="column">
                  <wp:posOffset>3814445</wp:posOffset>
                </wp:positionH>
                <wp:positionV relativeFrom="paragraph">
                  <wp:posOffset>149860</wp:posOffset>
                </wp:positionV>
                <wp:extent cx="2374265" cy="2790190"/>
                <wp:effectExtent l="0" t="0" r="19050" b="10160"/>
                <wp:wrapNone/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27901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F1D6E" w:rsidRDefault="00CF1D6E">
                            <w:pPr>
                              <w:rPr>
                                <w:lang w:val="es-ES"/>
                              </w:rPr>
                            </w:pPr>
                            <w:r w:rsidRPr="00CF1D6E">
                              <w:rPr>
                                <w:lang w:val="es-ES"/>
                              </w:rPr>
                              <w:t>Ejemplo 2</w:t>
                            </w:r>
                          </w:p>
                          <w:p w:rsidR="00CF1D6E" w:rsidRPr="00CF1D6E" w:rsidRDefault="00CF1D6E" w:rsidP="00CF1D6E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CF1D6E">
                              <w:rPr>
                                <w:lang w:val="en-US"/>
                              </w:rPr>
                              <w:t xml:space="preserve">    List&lt;string&gt; </w:t>
                            </w:r>
                            <w:proofErr w:type="spellStart"/>
                            <w:r w:rsidRPr="00CF1D6E">
                              <w:rPr>
                                <w:lang w:val="en-US"/>
                              </w:rPr>
                              <w:t>palabras</w:t>
                            </w:r>
                            <w:proofErr w:type="spellEnd"/>
                            <w:r w:rsidRPr="00CF1D6E">
                              <w:rPr>
                                <w:lang w:val="en-US"/>
                              </w:rPr>
                              <w:t>;</w:t>
                            </w:r>
                          </w:p>
                          <w:p w:rsidR="00CF1D6E" w:rsidRPr="00CF1D6E" w:rsidRDefault="00CF1D6E" w:rsidP="00CF1D6E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CF1D6E"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CF1D6E">
                              <w:rPr>
                                <w:lang w:val="en-US"/>
                              </w:rPr>
                              <w:t>palabras</w:t>
                            </w:r>
                            <w:proofErr w:type="spellEnd"/>
                            <w:proofErr w:type="gramEnd"/>
                            <w:r w:rsidRPr="00CF1D6E">
                              <w:rPr>
                                <w:lang w:val="en-US"/>
                              </w:rPr>
                              <w:t xml:space="preserve"> = new List&lt;string&gt;() { "</w:t>
                            </w:r>
                            <w:proofErr w:type="spellStart"/>
                            <w:r w:rsidRPr="00CF1D6E">
                              <w:rPr>
                                <w:lang w:val="en-US"/>
                              </w:rPr>
                              <w:t>Chau</w:t>
                            </w:r>
                            <w:proofErr w:type="spellEnd"/>
                            <w:r w:rsidRPr="00CF1D6E">
                              <w:rPr>
                                <w:lang w:val="en-US"/>
                              </w:rPr>
                              <w:t>", "Bye", "Ciao" };</w:t>
                            </w:r>
                          </w:p>
                          <w:p w:rsidR="00CF1D6E" w:rsidRPr="00CF1D6E" w:rsidRDefault="00CF1D6E" w:rsidP="00CF1D6E">
                            <w:pPr>
                              <w:spacing w:after="0"/>
                            </w:pPr>
                            <w:r w:rsidRPr="00CF1D6E">
                              <w:rPr>
                                <w:lang w:val="en-US"/>
                              </w:rPr>
                              <w:t xml:space="preserve">    </w:t>
                            </w:r>
                            <w:r w:rsidRPr="00CF1D6E">
                              <w:t>// Recorro y muestro</w:t>
                            </w:r>
                          </w:p>
                          <w:p w:rsidR="00CF1D6E" w:rsidRPr="00CF1D6E" w:rsidRDefault="00CF1D6E" w:rsidP="00CF1D6E">
                            <w:pPr>
                              <w:spacing w:after="0"/>
                            </w:pPr>
                            <w:r w:rsidRPr="00CF1D6E">
                              <w:t xml:space="preserve">    </w:t>
                            </w:r>
                            <w:proofErr w:type="spellStart"/>
                            <w:proofErr w:type="gramStart"/>
                            <w:r w:rsidRPr="00CF1D6E">
                              <w:t>for</w:t>
                            </w:r>
                            <w:proofErr w:type="spellEnd"/>
                            <w:proofErr w:type="gramEnd"/>
                            <w:r w:rsidRPr="00CF1D6E">
                              <w:t xml:space="preserve"> (</w:t>
                            </w:r>
                            <w:proofErr w:type="spellStart"/>
                            <w:r w:rsidRPr="00CF1D6E">
                              <w:t>int</w:t>
                            </w:r>
                            <w:proofErr w:type="spellEnd"/>
                            <w:r w:rsidRPr="00CF1D6E">
                              <w:t xml:space="preserve"> i = 0; i &lt; </w:t>
                            </w:r>
                            <w:proofErr w:type="spellStart"/>
                            <w:r w:rsidRPr="00CF1D6E">
                              <w:t>palabras.Count</w:t>
                            </w:r>
                            <w:proofErr w:type="spellEnd"/>
                            <w:r w:rsidRPr="00CF1D6E">
                              <w:t>; i++)</w:t>
                            </w:r>
                          </w:p>
                          <w:p w:rsidR="00CF1D6E" w:rsidRPr="00CF1D6E" w:rsidRDefault="00CF1D6E" w:rsidP="00CF1D6E">
                            <w:pPr>
                              <w:spacing w:after="0"/>
                            </w:pPr>
                            <w:r w:rsidRPr="00CF1D6E">
                              <w:t xml:space="preserve">    {</w:t>
                            </w:r>
                          </w:p>
                          <w:p w:rsidR="00CF1D6E" w:rsidRPr="00CF1D6E" w:rsidRDefault="00CF1D6E" w:rsidP="00CF1D6E">
                            <w:pPr>
                              <w:spacing w:after="0"/>
                            </w:pPr>
                            <w:r w:rsidRPr="00CF1D6E">
                              <w:t xml:space="preserve">        </w:t>
                            </w:r>
                            <w:proofErr w:type="spellStart"/>
                            <w:proofErr w:type="gramStart"/>
                            <w:r w:rsidRPr="00CF1D6E">
                              <w:t>Console.WriteLine</w:t>
                            </w:r>
                            <w:proofErr w:type="spellEnd"/>
                            <w:r w:rsidRPr="00CF1D6E">
                              <w:t>(</w:t>
                            </w:r>
                            <w:proofErr w:type="gramEnd"/>
                            <w:r w:rsidRPr="00CF1D6E">
                              <w:t>palabras[i]);</w:t>
                            </w:r>
                          </w:p>
                          <w:p w:rsidR="00CF1D6E" w:rsidRPr="00CF1D6E" w:rsidRDefault="00CF1D6E" w:rsidP="00CF1D6E">
                            <w:pPr>
                              <w:spacing w:after="0"/>
                            </w:pPr>
                            <w:r w:rsidRPr="00CF1D6E">
                              <w:t xml:space="preserve">    }</w:t>
                            </w:r>
                          </w:p>
                          <w:p w:rsidR="00CF1D6E" w:rsidRDefault="00CF1D6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300.35pt;margin-top:11.8pt;width:186.95pt;height:219.7pt;z-index:251659264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" strokecolor="white [3212]">
                <v:textbox>
                  <w:txbxContent>
                    <w:p w:rsidR="00CF1D6E" w:rsidRDefault="00CF1D6E">
                      <w:pPr>
                        <w:rPr>
                          <w:lang w:val="es-ES"/>
                        </w:rPr>
                      </w:pPr>
                      <w:r w:rsidRPr="00CF1D6E">
                        <w:rPr>
                          <w:lang w:val="es-ES"/>
                        </w:rPr>
                        <w:t>Ejemplo 2</w:t>
                      </w:r>
                    </w:p>
                    <w:p w:rsidR="00CF1D6E" w:rsidRPr="00CF1D6E" w:rsidRDefault="00CF1D6E" w:rsidP="00CF1D6E">
                      <w:pPr>
                        <w:spacing w:after="0"/>
                        <w:rPr>
                          <w:lang w:val="en-US"/>
                        </w:rPr>
                      </w:pPr>
                      <w:r w:rsidRPr="00CF1D6E">
                        <w:rPr>
                          <w:lang w:val="en-US"/>
                        </w:rPr>
                        <w:t xml:space="preserve">    List&lt;string&gt; </w:t>
                      </w:r>
                      <w:proofErr w:type="spellStart"/>
                      <w:r w:rsidRPr="00CF1D6E">
                        <w:rPr>
                          <w:lang w:val="en-US"/>
                        </w:rPr>
                        <w:t>palabras</w:t>
                      </w:r>
                      <w:proofErr w:type="spellEnd"/>
                      <w:r w:rsidRPr="00CF1D6E">
                        <w:rPr>
                          <w:lang w:val="en-US"/>
                        </w:rPr>
                        <w:t>;</w:t>
                      </w:r>
                    </w:p>
                    <w:p w:rsidR="00CF1D6E" w:rsidRPr="00CF1D6E" w:rsidRDefault="00CF1D6E" w:rsidP="00CF1D6E">
                      <w:pPr>
                        <w:spacing w:after="0"/>
                        <w:rPr>
                          <w:lang w:val="en-US"/>
                        </w:rPr>
                      </w:pPr>
                      <w:r w:rsidRPr="00CF1D6E">
                        <w:rPr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CF1D6E">
                        <w:rPr>
                          <w:lang w:val="en-US"/>
                        </w:rPr>
                        <w:t>palabras</w:t>
                      </w:r>
                      <w:proofErr w:type="spellEnd"/>
                      <w:proofErr w:type="gramEnd"/>
                      <w:r w:rsidRPr="00CF1D6E">
                        <w:rPr>
                          <w:lang w:val="en-US"/>
                        </w:rPr>
                        <w:t xml:space="preserve"> = new List&lt;string&gt;() { "</w:t>
                      </w:r>
                      <w:proofErr w:type="spellStart"/>
                      <w:r w:rsidRPr="00CF1D6E">
                        <w:rPr>
                          <w:lang w:val="en-US"/>
                        </w:rPr>
                        <w:t>Chau</w:t>
                      </w:r>
                      <w:proofErr w:type="spellEnd"/>
                      <w:r w:rsidRPr="00CF1D6E">
                        <w:rPr>
                          <w:lang w:val="en-US"/>
                        </w:rPr>
                        <w:t>", "Bye", "Ciao" };</w:t>
                      </w:r>
                    </w:p>
                    <w:p w:rsidR="00CF1D6E" w:rsidRPr="00CF1D6E" w:rsidRDefault="00CF1D6E" w:rsidP="00CF1D6E">
                      <w:pPr>
                        <w:spacing w:after="0"/>
                      </w:pPr>
                      <w:r w:rsidRPr="00CF1D6E">
                        <w:rPr>
                          <w:lang w:val="en-US"/>
                        </w:rPr>
                        <w:t xml:space="preserve">    </w:t>
                      </w:r>
                      <w:r w:rsidRPr="00CF1D6E">
                        <w:t>// Recorro y muestro</w:t>
                      </w:r>
                    </w:p>
                    <w:p w:rsidR="00CF1D6E" w:rsidRPr="00CF1D6E" w:rsidRDefault="00CF1D6E" w:rsidP="00CF1D6E">
                      <w:pPr>
                        <w:spacing w:after="0"/>
                      </w:pPr>
                      <w:r w:rsidRPr="00CF1D6E">
                        <w:t xml:space="preserve">    </w:t>
                      </w:r>
                      <w:proofErr w:type="spellStart"/>
                      <w:proofErr w:type="gramStart"/>
                      <w:r w:rsidRPr="00CF1D6E">
                        <w:t>for</w:t>
                      </w:r>
                      <w:proofErr w:type="spellEnd"/>
                      <w:proofErr w:type="gramEnd"/>
                      <w:r w:rsidRPr="00CF1D6E">
                        <w:t xml:space="preserve"> (</w:t>
                      </w:r>
                      <w:proofErr w:type="spellStart"/>
                      <w:r w:rsidRPr="00CF1D6E">
                        <w:t>int</w:t>
                      </w:r>
                      <w:proofErr w:type="spellEnd"/>
                      <w:r w:rsidRPr="00CF1D6E">
                        <w:t xml:space="preserve"> i = 0; i &lt; </w:t>
                      </w:r>
                      <w:proofErr w:type="spellStart"/>
                      <w:r w:rsidRPr="00CF1D6E">
                        <w:t>palabras.Count</w:t>
                      </w:r>
                      <w:proofErr w:type="spellEnd"/>
                      <w:r w:rsidRPr="00CF1D6E">
                        <w:t>; i++)</w:t>
                      </w:r>
                    </w:p>
                    <w:p w:rsidR="00CF1D6E" w:rsidRPr="00CF1D6E" w:rsidRDefault="00CF1D6E" w:rsidP="00CF1D6E">
                      <w:pPr>
                        <w:spacing w:after="0"/>
                      </w:pPr>
                      <w:r w:rsidRPr="00CF1D6E">
                        <w:t xml:space="preserve">    {</w:t>
                      </w:r>
                    </w:p>
                    <w:p w:rsidR="00CF1D6E" w:rsidRPr="00CF1D6E" w:rsidRDefault="00CF1D6E" w:rsidP="00CF1D6E">
                      <w:pPr>
                        <w:spacing w:after="0"/>
                      </w:pPr>
                      <w:r w:rsidRPr="00CF1D6E">
                        <w:t xml:space="preserve">        </w:t>
                      </w:r>
                      <w:proofErr w:type="spellStart"/>
                      <w:proofErr w:type="gramStart"/>
                      <w:r w:rsidRPr="00CF1D6E">
                        <w:t>Console.WriteLine</w:t>
                      </w:r>
                      <w:proofErr w:type="spellEnd"/>
                      <w:r w:rsidRPr="00CF1D6E">
                        <w:t>(</w:t>
                      </w:r>
                      <w:proofErr w:type="gramEnd"/>
                      <w:r w:rsidRPr="00CF1D6E">
                        <w:t>palabras[i]);</w:t>
                      </w:r>
                    </w:p>
                    <w:p w:rsidR="00CF1D6E" w:rsidRPr="00CF1D6E" w:rsidRDefault="00CF1D6E" w:rsidP="00CF1D6E">
                      <w:pPr>
                        <w:spacing w:after="0"/>
                      </w:pPr>
                      <w:r w:rsidRPr="00CF1D6E">
                        <w:t xml:space="preserve">    }</w:t>
                      </w:r>
                    </w:p>
                    <w:p w:rsidR="00CF1D6E" w:rsidRDefault="00CF1D6E"/>
                  </w:txbxContent>
                </v:textbox>
              </v:shape>
            </w:pict>
          </mc:Fallback>
        </mc:AlternateContent>
      </w:r>
      <w:r w:rsidR="00CF1D6E" w:rsidRPr="00CF1D6E">
        <w:rPr>
          <w:lang w:val="en-US"/>
        </w:rPr>
        <w:t xml:space="preserve">    List&lt;string&gt; </w:t>
      </w:r>
      <w:proofErr w:type="spellStart"/>
      <w:r w:rsidR="00CF1D6E" w:rsidRPr="00CF1D6E">
        <w:rPr>
          <w:lang w:val="en-US"/>
        </w:rPr>
        <w:t>palabras</w:t>
      </w:r>
      <w:proofErr w:type="spellEnd"/>
      <w:r w:rsidR="00CF1D6E" w:rsidRPr="00CF1D6E">
        <w:rPr>
          <w:lang w:val="en-US"/>
        </w:rPr>
        <w:t>;</w:t>
      </w:r>
    </w:p>
    <w:p w:rsidR="00CF1D6E" w:rsidRPr="00CF1D6E" w:rsidRDefault="00CF1D6E" w:rsidP="00CF1D6E">
      <w:pPr>
        <w:spacing w:after="0"/>
        <w:rPr>
          <w:lang w:val="en-US"/>
        </w:rPr>
      </w:pPr>
      <w:r w:rsidRPr="00CF1D6E">
        <w:rPr>
          <w:lang w:val="en-US"/>
        </w:rPr>
        <w:t xml:space="preserve">    </w:t>
      </w:r>
      <w:proofErr w:type="spellStart"/>
      <w:proofErr w:type="gramStart"/>
      <w:r w:rsidRPr="00CF1D6E">
        <w:rPr>
          <w:lang w:val="en-US"/>
        </w:rPr>
        <w:t>palabras</w:t>
      </w:r>
      <w:proofErr w:type="spellEnd"/>
      <w:proofErr w:type="gramEnd"/>
      <w:r w:rsidRPr="00CF1D6E">
        <w:rPr>
          <w:lang w:val="en-US"/>
        </w:rPr>
        <w:t xml:space="preserve"> = new List&lt;string&gt;();</w:t>
      </w:r>
    </w:p>
    <w:p w:rsidR="00CF1D6E" w:rsidRPr="00CF1D6E" w:rsidRDefault="00CF1D6E" w:rsidP="00CF1D6E">
      <w:pPr>
        <w:spacing w:after="0"/>
      </w:pPr>
      <w:r w:rsidRPr="00CF1D6E">
        <w:rPr>
          <w:lang w:val="en-US"/>
        </w:rPr>
        <w:t xml:space="preserve">    </w:t>
      </w:r>
      <w:r w:rsidRPr="00CF1D6E">
        <w:t>// Agrego</w:t>
      </w:r>
    </w:p>
    <w:p w:rsidR="00CF1D6E" w:rsidRPr="00CF1D6E" w:rsidRDefault="00CF1D6E" w:rsidP="00CF1D6E">
      <w:pPr>
        <w:spacing w:after="0"/>
      </w:pPr>
      <w:r w:rsidRPr="00CF1D6E">
        <w:t xml:space="preserve">    </w:t>
      </w:r>
      <w:proofErr w:type="spellStart"/>
      <w:proofErr w:type="gramStart"/>
      <w:r w:rsidRPr="00CF1D6E">
        <w:t>palabras.Add</w:t>
      </w:r>
      <w:proofErr w:type="spellEnd"/>
      <w:r w:rsidRPr="00CF1D6E">
        <w:t>(</w:t>
      </w:r>
      <w:proofErr w:type="gramEnd"/>
      <w:r w:rsidRPr="00CF1D6E">
        <w:t>"Hola");</w:t>
      </w:r>
    </w:p>
    <w:p w:rsidR="00CF1D6E" w:rsidRPr="00CF1D6E" w:rsidRDefault="00CF1D6E" w:rsidP="00CF1D6E">
      <w:pPr>
        <w:spacing w:after="0"/>
      </w:pPr>
      <w:r w:rsidRPr="00CF1D6E">
        <w:t xml:space="preserve">    </w:t>
      </w:r>
      <w:proofErr w:type="spellStart"/>
      <w:proofErr w:type="gramStart"/>
      <w:r w:rsidRPr="00CF1D6E">
        <w:t>palabras.Add</w:t>
      </w:r>
      <w:proofErr w:type="spellEnd"/>
      <w:r w:rsidRPr="00CF1D6E">
        <w:t>(</w:t>
      </w:r>
      <w:proofErr w:type="gramEnd"/>
      <w:r w:rsidRPr="00CF1D6E">
        <w:t>"</w:t>
      </w:r>
      <w:proofErr w:type="spellStart"/>
      <w:r w:rsidRPr="00CF1D6E">
        <w:t>Hello</w:t>
      </w:r>
      <w:proofErr w:type="spellEnd"/>
      <w:r w:rsidRPr="00CF1D6E">
        <w:t>");</w:t>
      </w:r>
    </w:p>
    <w:p w:rsidR="00CF1D6E" w:rsidRPr="00CF1D6E" w:rsidRDefault="00CF1D6E" w:rsidP="00CF1D6E">
      <w:pPr>
        <w:spacing w:after="0"/>
      </w:pPr>
      <w:r w:rsidRPr="00CF1D6E">
        <w:t xml:space="preserve">    </w:t>
      </w:r>
      <w:proofErr w:type="spellStart"/>
      <w:proofErr w:type="gramStart"/>
      <w:r w:rsidRPr="00CF1D6E">
        <w:t>palabras.Add</w:t>
      </w:r>
      <w:proofErr w:type="spellEnd"/>
      <w:r w:rsidRPr="00CF1D6E">
        <w:t>(</w:t>
      </w:r>
      <w:proofErr w:type="gramEnd"/>
      <w:r w:rsidRPr="00CF1D6E">
        <w:t>"</w:t>
      </w:r>
      <w:proofErr w:type="spellStart"/>
      <w:r w:rsidRPr="00CF1D6E">
        <w:t>Olá</w:t>
      </w:r>
      <w:proofErr w:type="spellEnd"/>
      <w:r w:rsidRPr="00CF1D6E">
        <w:t>");</w:t>
      </w:r>
    </w:p>
    <w:p w:rsidR="00CF1D6E" w:rsidRPr="00CF1D6E" w:rsidRDefault="00CF1D6E" w:rsidP="00CF1D6E">
      <w:pPr>
        <w:spacing w:after="0"/>
      </w:pPr>
      <w:r w:rsidRPr="00CF1D6E">
        <w:t xml:space="preserve">    </w:t>
      </w:r>
      <w:proofErr w:type="spellStart"/>
      <w:proofErr w:type="gramStart"/>
      <w:r w:rsidRPr="00CF1D6E">
        <w:t>palabras.Add</w:t>
      </w:r>
      <w:proofErr w:type="spellEnd"/>
      <w:r w:rsidRPr="00CF1D6E">
        <w:t>(</w:t>
      </w:r>
      <w:proofErr w:type="gramEnd"/>
      <w:r w:rsidRPr="00CF1D6E">
        <w:t>"</w:t>
      </w:r>
      <w:proofErr w:type="spellStart"/>
      <w:r w:rsidRPr="00CF1D6E">
        <w:t>Ciao</w:t>
      </w:r>
      <w:proofErr w:type="spellEnd"/>
      <w:r w:rsidRPr="00CF1D6E">
        <w:t>");</w:t>
      </w:r>
    </w:p>
    <w:p w:rsidR="00CF1D6E" w:rsidRPr="00CF1D6E" w:rsidRDefault="00CF1D6E" w:rsidP="00CF1D6E">
      <w:pPr>
        <w:spacing w:after="0"/>
      </w:pPr>
      <w:r w:rsidRPr="00CF1D6E">
        <w:t xml:space="preserve">    // Quito</w:t>
      </w:r>
    </w:p>
    <w:p w:rsidR="00CF1D6E" w:rsidRPr="00CF1D6E" w:rsidRDefault="00CF1D6E" w:rsidP="00CF1D6E">
      <w:pPr>
        <w:spacing w:after="0"/>
      </w:pPr>
      <w:r w:rsidRPr="00CF1D6E">
        <w:t xml:space="preserve">    </w:t>
      </w:r>
      <w:proofErr w:type="spellStart"/>
      <w:proofErr w:type="gramStart"/>
      <w:r w:rsidRPr="00CF1D6E">
        <w:t>palabras.Remove</w:t>
      </w:r>
      <w:proofErr w:type="spellEnd"/>
      <w:r w:rsidRPr="00CF1D6E">
        <w:t>(</w:t>
      </w:r>
      <w:proofErr w:type="gramEnd"/>
      <w:r w:rsidRPr="00CF1D6E">
        <w:t>"</w:t>
      </w:r>
      <w:proofErr w:type="spellStart"/>
      <w:r w:rsidRPr="00CF1D6E">
        <w:t>Hello</w:t>
      </w:r>
      <w:proofErr w:type="spellEnd"/>
      <w:r w:rsidRPr="00CF1D6E">
        <w:t>");</w:t>
      </w:r>
    </w:p>
    <w:p w:rsidR="00CF1D6E" w:rsidRPr="00CF1D6E" w:rsidRDefault="00CF1D6E" w:rsidP="00CF1D6E">
      <w:pPr>
        <w:spacing w:after="0"/>
      </w:pPr>
      <w:r w:rsidRPr="00CF1D6E">
        <w:t xml:space="preserve">    // Recorro y muestro</w:t>
      </w:r>
    </w:p>
    <w:p w:rsidR="00CF1D6E" w:rsidRPr="00CF1D6E" w:rsidRDefault="00CF1D6E" w:rsidP="00CF1D6E">
      <w:pPr>
        <w:spacing w:after="0"/>
      </w:pPr>
      <w:r w:rsidRPr="00CF1D6E">
        <w:t xml:space="preserve">    </w:t>
      </w:r>
      <w:proofErr w:type="spellStart"/>
      <w:proofErr w:type="gramStart"/>
      <w:r w:rsidRPr="00CF1D6E">
        <w:t>foreach</w:t>
      </w:r>
      <w:proofErr w:type="spellEnd"/>
      <w:proofErr w:type="gramEnd"/>
      <w:r w:rsidRPr="00CF1D6E">
        <w:t xml:space="preserve"> (</w:t>
      </w:r>
      <w:proofErr w:type="spellStart"/>
      <w:r w:rsidRPr="00CF1D6E">
        <w:t>string</w:t>
      </w:r>
      <w:proofErr w:type="spellEnd"/>
      <w:r w:rsidRPr="00CF1D6E">
        <w:t xml:space="preserve"> palabra in palabras)</w:t>
      </w:r>
    </w:p>
    <w:p w:rsidR="00CF1D6E" w:rsidRPr="00CF1D6E" w:rsidRDefault="00CF1D6E" w:rsidP="00CF1D6E">
      <w:pPr>
        <w:spacing w:after="0"/>
      </w:pPr>
      <w:r w:rsidRPr="00CF1D6E">
        <w:t xml:space="preserve">    {</w:t>
      </w:r>
    </w:p>
    <w:p w:rsidR="00CF1D6E" w:rsidRPr="00CF1D6E" w:rsidRDefault="00CF1D6E" w:rsidP="00CF1D6E">
      <w:pPr>
        <w:spacing w:after="0"/>
      </w:pPr>
      <w:r w:rsidRPr="00CF1D6E">
        <w:t xml:space="preserve">        </w:t>
      </w:r>
      <w:proofErr w:type="spellStart"/>
      <w:proofErr w:type="gramStart"/>
      <w:r w:rsidRPr="00CF1D6E">
        <w:t>Console.WriteLine</w:t>
      </w:r>
      <w:proofErr w:type="spellEnd"/>
      <w:r w:rsidRPr="00CF1D6E">
        <w:t>(</w:t>
      </w:r>
      <w:proofErr w:type="gramEnd"/>
      <w:r w:rsidRPr="00CF1D6E">
        <w:t>palabra);</w:t>
      </w:r>
    </w:p>
    <w:p w:rsidR="00CF1D6E" w:rsidRPr="00CF1D6E" w:rsidRDefault="00CF1D6E" w:rsidP="00CF1D6E">
      <w:pPr>
        <w:spacing w:after="0"/>
      </w:pPr>
      <w:r w:rsidRPr="00CF1D6E">
        <w:t xml:space="preserve">    }</w:t>
      </w:r>
    </w:p>
    <w:p w:rsidR="00CF1D6E" w:rsidRDefault="00CF1D6E" w:rsidP="00CF1D6E">
      <w:pPr>
        <w:spacing w:after="0"/>
      </w:pPr>
    </w:p>
    <w:p w:rsidR="00DE4948" w:rsidRDefault="00DE4948" w:rsidP="00CF1D6E">
      <w:pPr>
        <w:spacing w:after="0"/>
      </w:pPr>
    </w:p>
    <w:p w:rsidR="00DE4948" w:rsidRDefault="00DE4948" w:rsidP="00CF1D6E">
      <w:pPr>
        <w:spacing w:after="0"/>
      </w:pPr>
    </w:p>
    <w:p w:rsidR="00DE4948" w:rsidRDefault="00DE4948" w:rsidP="00CF1D6E">
      <w:pPr>
        <w:spacing w:after="0"/>
      </w:pPr>
    </w:p>
    <w:p w:rsidR="00DE4948" w:rsidRDefault="00DE4948" w:rsidP="00CF1D6E">
      <w:pPr>
        <w:spacing w:after="0"/>
      </w:pPr>
    </w:p>
    <w:p w:rsidR="00DE4948" w:rsidRDefault="00DE4948" w:rsidP="00CF1D6E">
      <w:pPr>
        <w:spacing w:after="0"/>
      </w:pPr>
    </w:p>
    <w:p w:rsidR="00DE4948" w:rsidRDefault="00DE4948" w:rsidP="00CF1D6E">
      <w:pPr>
        <w:spacing w:after="0"/>
      </w:pPr>
    </w:p>
    <w:p w:rsidR="00DE4948" w:rsidRDefault="00DE4948" w:rsidP="00CF1D6E">
      <w:pPr>
        <w:spacing w:after="0"/>
      </w:pPr>
    </w:p>
    <w:p w:rsidR="00DE4948" w:rsidRDefault="00DE4948" w:rsidP="00CF1D6E">
      <w:pPr>
        <w:spacing w:after="0"/>
      </w:pPr>
    </w:p>
    <w:p w:rsidR="00DE4948" w:rsidRDefault="00DE4948" w:rsidP="00CF1D6E">
      <w:pPr>
        <w:spacing w:after="0"/>
      </w:pPr>
    </w:p>
    <w:p w:rsidR="00DE4948" w:rsidRDefault="00DE4948" w:rsidP="00CF1D6E">
      <w:pPr>
        <w:spacing w:after="0"/>
      </w:pPr>
    </w:p>
    <w:p w:rsidR="00DE4948" w:rsidRDefault="00DE4948" w:rsidP="00CF1D6E">
      <w:pPr>
        <w:spacing w:after="0"/>
      </w:pPr>
    </w:p>
    <w:p w:rsidR="00000000" w:rsidRPr="00CF1D6E" w:rsidRDefault="00CF1D6E" w:rsidP="00CF1D6E">
      <w:pPr>
        <w:spacing w:after="0"/>
      </w:pPr>
      <w:r w:rsidRPr="00CF1D6E">
        <w:lastRenderedPageBreak/>
        <w:t>Tipos</w:t>
      </w:r>
      <w:r>
        <w:t xml:space="preserve"> </w:t>
      </w:r>
    </w:p>
    <w:p w:rsidR="00000000" w:rsidRPr="00CF1D6E" w:rsidRDefault="00CF1D6E" w:rsidP="00DE4948">
      <w:pPr>
        <w:pStyle w:val="Prrafodelista"/>
        <w:numPr>
          <w:ilvl w:val="0"/>
          <w:numId w:val="5"/>
        </w:numPr>
        <w:spacing w:after="0"/>
      </w:pPr>
      <w:r w:rsidRPr="00CF1D6E">
        <w:t>Genéricas</w:t>
      </w:r>
    </w:p>
    <w:p w:rsidR="00000000" w:rsidRPr="00CF1D6E" w:rsidRDefault="00CF1D6E" w:rsidP="00DE4948">
      <w:pPr>
        <w:pStyle w:val="Prrafodelista"/>
        <w:numPr>
          <w:ilvl w:val="0"/>
          <w:numId w:val="5"/>
        </w:numPr>
        <w:spacing w:after="0"/>
      </w:pPr>
      <w:r w:rsidRPr="00CF1D6E">
        <w:t>No genéricas</w:t>
      </w:r>
    </w:p>
    <w:p w:rsidR="00DE4948" w:rsidRDefault="00DE4948" w:rsidP="00FE4E50">
      <w:pPr>
        <w:rPr>
          <w:lang w:val="es-ES"/>
        </w:rPr>
      </w:pPr>
    </w:p>
    <w:p w:rsidR="00FE4E50" w:rsidRDefault="00CF1D6E" w:rsidP="00FE4E50">
      <w:pPr>
        <w:rPr>
          <w:lang w:val="es-ES"/>
        </w:rPr>
      </w:pPr>
      <w:r w:rsidRPr="00CF1D6E">
        <w:rPr>
          <w:lang w:val="es-ES"/>
        </w:rPr>
        <w:t>Colecciones Genéricas</w:t>
      </w:r>
    </w:p>
    <w:p w:rsidR="00CF1D6E" w:rsidRPr="00CF1D6E" w:rsidRDefault="00CF1D6E" w:rsidP="00DE4948">
      <w:pPr>
        <w:pStyle w:val="Prrafodelista"/>
        <w:numPr>
          <w:ilvl w:val="0"/>
          <w:numId w:val="7"/>
        </w:numPr>
        <w:spacing w:after="0"/>
      </w:pPr>
      <w:r w:rsidRPr="00CF1D6E">
        <w:t xml:space="preserve">Se puede crear una colección genérica utilizando una de las clases en el espacio de nombres </w:t>
      </w:r>
      <w:hyperlink r:id="rId7" w:history="1">
        <w:proofErr w:type="spellStart"/>
        <w:r w:rsidRPr="00CF1D6E">
          <w:rPr>
            <w:rStyle w:val="Hipervnculo"/>
          </w:rPr>
          <w:t>System.Collections.Generic</w:t>
        </w:r>
        <w:proofErr w:type="spellEnd"/>
      </w:hyperlink>
      <w:r w:rsidRPr="00CF1D6E">
        <w:t>.</w:t>
      </w:r>
    </w:p>
    <w:p w:rsidR="00CF1D6E" w:rsidRPr="00CF1D6E" w:rsidRDefault="00CF1D6E" w:rsidP="00DE4948">
      <w:pPr>
        <w:pStyle w:val="Prrafodelista"/>
        <w:numPr>
          <w:ilvl w:val="0"/>
          <w:numId w:val="7"/>
        </w:numPr>
        <w:spacing w:after="0"/>
      </w:pPr>
      <w:r w:rsidRPr="00CF1D6E">
        <w:t>Una colección genérica es útil cuando todos los elementos de la colección tienen el mismo tipo de datos.</w:t>
      </w:r>
    </w:p>
    <w:p w:rsidR="00CF1D6E" w:rsidRDefault="00CF1D6E" w:rsidP="00DE4948">
      <w:pPr>
        <w:pStyle w:val="Prrafodelista"/>
        <w:numPr>
          <w:ilvl w:val="0"/>
          <w:numId w:val="7"/>
        </w:numPr>
        <w:spacing w:after="0"/>
      </w:pPr>
      <w:r w:rsidRPr="00CF1D6E">
        <w:t xml:space="preserve">Una colección genérica cumple el </w:t>
      </w:r>
      <w:proofErr w:type="spellStart"/>
      <w:r w:rsidRPr="00CF1D6E">
        <w:t>tipado</w:t>
      </w:r>
      <w:proofErr w:type="spellEnd"/>
      <w:r w:rsidRPr="00CF1D6E">
        <w:t xml:space="preserve"> fuerte al permitir agregar sólo el tipo de datos deseado.</w:t>
      </w:r>
    </w:p>
    <w:p w:rsidR="00CF1D6E" w:rsidRPr="00CF1D6E" w:rsidRDefault="00CF1D6E" w:rsidP="00DE4948">
      <w:pPr>
        <w:numPr>
          <w:ilvl w:val="0"/>
          <w:numId w:val="7"/>
        </w:numPr>
        <w:spacing w:after="0"/>
      </w:pPr>
      <w:proofErr w:type="spellStart"/>
      <w:r w:rsidRPr="00CF1D6E">
        <w:t>Dictionary</w:t>
      </w:r>
      <w:proofErr w:type="spellEnd"/>
    </w:p>
    <w:p w:rsidR="00CF1D6E" w:rsidRPr="00CF1D6E" w:rsidRDefault="00CF1D6E" w:rsidP="00DE4948">
      <w:pPr>
        <w:numPr>
          <w:ilvl w:val="0"/>
          <w:numId w:val="7"/>
        </w:numPr>
        <w:spacing w:after="0"/>
      </w:pPr>
      <w:r w:rsidRPr="00CF1D6E">
        <w:t xml:space="preserve">Representa una colección de pares de clave y valor que se organizan por claves. </w:t>
      </w:r>
    </w:p>
    <w:p w:rsidR="00CF1D6E" w:rsidRPr="00CF1D6E" w:rsidRDefault="00CF1D6E" w:rsidP="00DE4948">
      <w:pPr>
        <w:numPr>
          <w:ilvl w:val="0"/>
          <w:numId w:val="7"/>
        </w:numPr>
        <w:spacing w:after="0"/>
      </w:pPr>
      <w:proofErr w:type="spellStart"/>
      <w:r w:rsidRPr="00CF1D6E">
        <w:t>List</w:t>
      </w:r>
      <w:proofErr w:type="spellEnd"/>
    </w:p>
    <w:p w:rsidR="00CF1D6E" w:rsidRPr="00CF1D6E" w:rsidRDefault="00CF1D6E" w:rsidP="00DE4948">
      <w:pPr>
        <w:numPr>
          <w:ilvl w:val="0"/>
          <w:numId w:val="7"/>
        </w:numPr>
        <w:spacing w:after="0"/>
      </w:pPr>
      <w:r w:rsidRPr="00CF1D6E">
        <w:t>Representa una lista de objetos que pueden ser obtenidos mediante un índice.</w:t>
      </w:r>
    </w:p>
    <w:p w:rsidR="00CF1D6E" w:rsidRPr="00CF1D6E" w:rsidRDefault="00CF1D6E" w:rsidP="00DE4948">
      <w:pPr>
        <w:numPr>
          <w:ilvl w:val="0"/>
          <w:numId w:val="7"/>
        </w:numPr>
        <w:spacing w:after="0"/>
      </w:pPr>
      <w:r w:rsidRPr="00CF1D6E">
        <w:t xml:space="preserve">Proporciona métodos para buscar, ordenar y modificar listas. </w:t>
      </w:r>
    </w:p>
    <w:p w:rsidR="00CF1D6E" w:rsidRPr="00CF1D6E" w:rsidRDefault="00CF1D6E" w:rsidP="00DE4948">
      <w:pPr>
        <w:numPr>
          <w:ilvl w:val="0"/>
          <w:numId w:val="7"/>
        </w:numPr>
        <w:spacing w:after="0"/>
      </w:pPr>
      <w:proofErr w:type="spellStart"/>
      <w:r w:rsidRPr="00CF1D6E">
        <w:t>Queue</w:t>
      </w:r>
      <w:proofErr w:type="spellEnd"/>
    </w:p>
    <w:p w:rsidR="00CF1D6E" w:rsidRDefault="00CF1D6E" w:rsidP="00DE4948">
      <w:pPr>
        <w:numPr>
          <w:ilvl w:val="0"/>
          <w:numId w:val="7"/>
        </w:numPr>
        <w:spacing w:after="0"/>
      </w:pPr>
      <w:r w:rsidRPr="00CF1D6E">
        <w:t>Representa una colección de objetos con el orden primero en entrar, primero en salir (FIFO).</w:t>
      </w:r>
    </w:p>
    <w:p w:rsidR="00CF1D6E" w:rsidRPr="00CF1D6E" w:rsidRDefault="00CF1D6E" w:rsidP="00DE4948">
      <w:pPr>
        <w:numPr>
          <w:ilvl w:val="0"/>
          <w:numId w:val="7"/>
        </w:numPr>
        <w:spacing w:after="0"/>
      </w:pPr>
      <w:proofErr w:type="spellStart"/>
      <w:r w:rsidRPr="00CF1D6E">
        <w:t>SortedList</w:t>
      </w:r>
      <w:proofErr w:type="spellEnd"/>
    </w:p>
    <w:p w:rsidR="00CF1D6E" w:rsidRPr="00CF1D6E" w:rsidRDefault="00CF1D6E" w:rsidP="00DE4948">
      <w:pPr>
        <w:numPr>
          <w:ilvl w:val="0"/>
          <w:numId w:val="7"/>
        </w:numPr>
        <w:spacing w:after="0"/>
      </w:pPr>
      <w:r w:rsidRPr="00CF1D6E">
        <w:t xml:space="preserve">Representa una colección de pares de clave y valor que se ordenan por claves según la implementación de la interfaz </w:t>
      </w:r>
      <w:hyperlink r:id="rId8" w:history="1">
        <w:proofErr w:type="spellStart"/>
        <w:r w:rsidRPr="00CF1D6E">
          <w:rPr>
            <w:rStyle w:val="Hipervnculo"/>
          </w:rPr>
          <w:t>IComparer</w:t>
        </w:r>
        <w:proofErr w:type="spellEnd"/>
      </w:hyperlink>
      <w:hyperlink r:id="rId9" w:history="1">
        <w:r w:rsidRPr="00CF1D6E">
          <w:rPr>
            <w:rStyle w:val="Hipervnculo"/>
          </w:rPr>
          <w:t>&lt;T&gt;</w:t>
        </w:r>
      </w:hyperlink>
      <w:r w:rsidRPr="00CF1D6E">
        <w:t xml:space="preserve"> asociada. </w:t>
      </w:r>
    </w:p>
    <w:p w:rsidR="00CF1D6E" w:rsidRPr="00CF1D6E" w:rsidRDefault="00CF1D6E" w:rsidP="00DE4948">
      <w:pPr>
        <w:numPr>
          <w:ilvl w:val="0"/>
          <w:numId w:val="7"/>
        </w:numPr>
        <w:spacing w:after="0"/>
      </w:pPr>
      <w:proofErr w:type="spellStart"/>
      <w:r w:rsidRPr="00CF1D6E">
        <w:t>Stack</w:t>
      </w:r>
      <w:proofErr w:type="spellEnd"/>
    </w:p>
    <w:p w:rsidR="00CF1D6E" w:rsidRPr="00CF1D6E" w:rsidRDefault="00CF1D6E" w:rsidP="00DE4948">
      <w:pPr>
        <w:numPr>
          <w:ilvl w:val="0"/>
          <w:numId w:val="7"/>
        </w:numPr>
        <w:spacing w:after="0"/>
      </w:pPr>
      <w:r w:rsidRPr="00CF1D6E">
        <w:t>Representa una colección de objetos con el orden último en entrar, primero en salir (LIFO).</w:t>
      </w:r>
    </w:p>
    <w:p w:rsidR="00CF1D6E" w:rsidRPr="00CF1D6E" w:rsidRDefault="00CF1D6E" w:rsidP="00CF1D6E">
      <w:pPr>
        <w:spacing w:after="0"/>
        <w:ind w:left="765"/>
      </w:pPr>
    </w:p>
    <w:p w:rsidR="00FE4E50" w:rsidRDefault="00CF1D6E" w:rsidP="00FE4E50">
      <w:pPr>
        <w:rPr>
          <w:lang w:val="es-ES"/>
        </w:rPr>
      </w:pPr>
      <w:r w:rsidRPr="00CF1D6E">
        <w:rPr>
          <w:lang w:val="es-ES"/>
        </w:rPr>
        <w:t>Colecciones No Genéricas</w:t>
      </w:r>
    </w:p>
    <w:p w:rsidR="00CF1D6E" w:rsidRPr="00CF1D6E" w:rsidRDefault="00CF1D6E" w:rsidP="00DE4948">
      <w:pPr>
        <w:pStyle w:val="Prrafodelista"/>
        <w:numPr>
          <w:ilvl w:val="0"/>
          <w:numId w:val="6"/>
        </w:numPr>
        <w:spacing w:after="0"/>
      </w:pPr>
      <w:r w:rsidRPr="00CF1D6E">
        <w:t xml:space="preserve">Son las incluidas en el espacio de nombres </w:t>
      </w:r>
      <w:hyperlink r:id="rId10" w:history="1">
        <w:proofErr w:type="spellStart"/>
        <w:r w:rsidRPr="00CF1D6E">
          <w:rPr>
            <w:rStyle w:val="Hipervnculo"/>
          </w:rPr>
          <w:t>System.Collections</w:t>
        </w:r>
        <w:proofErr w:type="spellEnd"/>
      </w:hyperlink>
      <w:r w:rsidRPr="00CF1D6E">
        <w:t>.</w:t>
      </w:r>
    </w:p>
    <w:p w:rsidR="00CF1D6E" w:rsidRPr="00CF1D6E" w:rsidRDefault="00CF1D6E" w:rsidP="00DE4948">
      <w:pPr>
        <w:pStyle w:val="Prrafodelista"/>
        <w:numPr>
          <w:ilvl w:val="0"/>
          <w:numId w:val="6"/>
        </w:numPr>
        <w:spacing w:after="0"/>
      </w:pPr>
      <w:r w:rsidRPr="00CF1D6E">
        <w:t xml:space="preserve">Estas no almacenan los elementos como objetos de un tipo específico, sino como objetos de tipo </w:t>
      </w:r>
      <w:proofErr w:type="spellStart"/>
      <w:r w:rsidRPr="00CF1D6E">
        <w:t>Object</w:t>
      </w:r>
      <w:proofErr w:type="spellEnd"/>
      <w:r w:rsidRPr="00CF1D6E">
        <w:t>.</w:t>
      </w:r>
    </w:p>
    <w:p w:rsidR="00CF1D6E" w:rsidRPr="00CF1D6E" w:rsidRDefault="00CF1D6E" w:rsidP="00DE4948">
      <w:pPr>
        <w:pStyle w:val="Prrafodelista"/>
        <w:numPr>
          <w:ilvl w:val="0"/>
          <w:numId w:val="6"/>
        </w:numPr>
        <w:spacing w:after="0"/>
      </w:pPr>
      <w:r w:rsidRPr="00CF1D6E">
        <w:t>Siempre que sea posible, se deberían utilizar las colecciones genéricas de otros tipos en lugar de estas.</w:t>
      </w:r>
    </w:p>
    <w:p w:rsidR="00CF1D6E" w:rsidRPr="00CF1D6E" w:rsidRDefault="00CF1D6E" w:rsidP="00DE4948">
      <w:pPr>
        <w:numPr>
          <w:ilvl w:val="0"/>
          <w:numId w:val="6"/>
        </w:numPr>
        <w:spacing w:after="0"/>
      </w:pPr>
      <w:proofErr w:type="spellStart"/>
      <w:r w:rsidRPr="00CF1D6E">
        <w:t>ArrayList</w:t>
      </w:r>
      <w:proofErr w:type="spellEnd"/>
    </w:p>
    <w:p w:rsidR="00CF1D6E" w:rsidRPr="00CF1D6E" w:rsidRDefault="00CF1D6E" w:rsidP="00DE4948">
      <w:pPr>
        <w:numPr>
          <w:ilvl w:val="0"/>
          <w:numId w:val="6"/>
        </w:numPr>
        <w:spacing w:after="0"/>
      </w:pPr>
      <w:r w:rsidRPr="00CF1D6E">
        <w:t>Representa una matriz de objetos cuyo tamaño aumenta dinámicamente según sea necesario.</w:t>
      </w:r>
    </w:p>
    <w:p w:rsidR="00CF1D6E" w:rsidRPr="00CF1D6E" w:rsidRDefault="00CF1D6E" w:rsidP="00DE4948">
      <w:pPr>
        <w:numPr>
          <w:ilvl w:val="0"/>
          <w:numId w:val="6"/>
        </w:numPr>
        <w:spacing w:after="0"/>
      </w:pPr>
      <w:proofErr w:type="spellStart"/>
      <w:r w:rsidRPr="00CF1D6E">
        <w:t>Hashtable</w:t>
      </w:r>
      <w:proofErr w:type="spellEnd"/>
    </w:p>
    <w:p w:rsidR="00CF1D6E" w:rsidRPr="00CF1D6E" w:rsidRDefault="00CF1D6E" w:rsidP="00DE4948">
      <w:pPr>
        <w:numPr>
          <w:ilvl w:val="0"/>
          <w:numId w:val="6"/>
        </w:numPr>
        <w:spacing w:after="0"/>
      </w:pPr>
      <w:r w:rsidRPr="00CF1D6E">
        <w:t>Representa una colección de pares de clave y valor que se organizan por código hash de la clave.</w:t>
      </w:r>
    </w:p>
    <w:p w:rsidR="00CF1D6E" w:rsidRPr="00CF1D6E" w:rsidRDefault="00CF1D6E" w:rsidP="00DE4948">
      <w:pPr>
        <w:numPr>
          <w:ilvl w:val="0"/>
          <w:numId w:val="6"/>
        </w:numPr>
        <w:spacing w:after="0"/>
      </w:pPr>
      <w:proofErr w:type="spellStart"/>
      <w:r w:rsidRPr="00CF1D6E">
        <w:t>Queue</w:t>
      </w:r>
      <w:proofErr w:type="spellEnd"/>
    </w:p>
    <w:p w:rsidR="00CF1D6E" w:rsidRPr="00CF1D6E" w:rsidRDefault="00CF1D6E" w:rsidP="00DE4948">
      <w:pPr>
        <w:numPr>
          <w:ilvl w:val="0"/>
          <w:numId w:val="6"/>
        </w:numPr>
        <w:spacing w:after="0"/>
      </w:pPr>
      <w:r w:rsidRPr="00CF1D6E">
        <w:t>Representa una colección de objetos con el orden primero en entrar, primero en salir (FIFO).</w:t>
      </w:r>
    </w:p>
    <w:p w:rsidR="00CF1D6E" w:rsidRPr="00CF1D6E" w:rsidRDefault="00CF1D6E" w:rsidP="00DE4948">
      <w:pPr>
        <w:numPr>
          <w:ilvl w:val="0"/>
          <w:numId w:val="6"/>
        </w:numPr>
        <w:spacing w:after="0"/>
      </w:pPr>
      <w:proofErr w:type="spellStart"/>
      <w:r w:rsidRPr="00CF1D6E">
        <w:t>Stack</w:t>
      </w:r>
      <w:proofErr w:type="spellEnd"/>
    </w:p>
    <w:p w:rsidR="00CF1D6E" w:rsidRPr="00CF1D6E" w:rsidRDefault="00CF1D6E" w:rsidP="00DE4948">
      <w:pPr>
        <w:numPr>
          <w:ilvl w:val="0"/>
          <w:numId w:val="6"/>
        </w:numPr>
        <w:spacing w:after="0"/>
      </w:pPr>
      <w:r w:rsidRPr="00CF1D6E">
        <w:t>Representa una colección de objetos con el orden último en entrar, primero en salir (LIFO).</w:t>
      </w:r>
    </w:p>
    <w:p w:rsidR="00DE4948" w:rsidRDefault="00DE4948" w:rsidP="00701F39">
      <w:pPr>
        <w:rPr>
          <w:lang w:val="es-ES"/>
        </w:rPr>
      </w:pPr>
    </w:p>
    <w:p w:rsidR="00FE4E50" w:rsidRDefault="00CF1D6E" w:rsidP="00701F39">
      <w:pPr>
        <w:rPr>
          <w:lang w:val="es-ES"/>
        </w:rPr>
      </w:pPr>
      <w:bookmarkStart w:id="0" w:name="_GoBack"/>
      <w:bookmarkEnd w:id="0"/>
      <w:r w:rsidRPr="00CF1D6E">
        <w:rPr>
          <w:lang w:val="es-ES"/>
        </w:rPr>
        <w:t>Colecciones Concurrentes</w:t>
      </w:r>
    </w:p>
    <w:p w:rsidR="00CF1D6E" w:rsidRPr="00CF1D6E" w:rsidRDefault="00CF1D6E" w:rsidP="00DE4948">
      <w:pPr>
        <w:pStyle w:val="Prrafodelista"/>
        <w:numPr>
          <w:ilvl w:val="0"/>
          <w:numId w:val="8"/>
        </w:numPr>
        <w:spacing w:after="0"/>
      </w:pPr>
      <w:r w:rsidRPr="00CF1D6E">
        <w:t xml:space="preserve">Son las colecciones en el espacio de nombres </w:t>
      </w:r>
      <w:hyperlink r:id="rId11" w:history="1">
        <w:proofErr w:type="spellStart"/>
        <w:r w:rsidRPr="00CF1D6E">
          <w:rPr>
            <w:rStyle w:val="Hipervnculo"/>
          </w:rPr>
          <w:t>System.Collections.Concurrent</w:t>
        </w:r>
        <w:proofErr w:type="spellEnd"/>
      </w:hyperlink>
      <w:r w:rsidRPr="00CF1D6E">
        <w:t>.</w:t>
      </w:r>
    </w:p>
    <w:p w:rsidR="00CF1D6E" w:rsidRPr="00CF1D6E" w:rsidRDefault="00CF1D6E" w:rsidP="00DE4948">
      <w:pPr>
        <w:pStyle w:val="Prrafodelista"/>
        <w:numPr>
          <w:ilvl w:val="0"/>
          <w:numId w:val="8"/>
        </w:numPr>
        <w:spacing w:after="0"/>
      </w:pPr>
      <w:r w:rsidRPr="00CF1D6E">
        <w:t>Proporcionan operaciones eficaces y seguras para subprocesos con el fin de obtener acceso a los elementos de colección desde varios subprocesos (hilos).</w:t>
      </w:r>
    </w:p>
    <w:p w:rsidR="00CF1D6E" w:rsidRPr="00CF1D6E" w:rsidRDefault="00CF1D6E" w:rsidP="00DE4948">
      <w:pPr>
        <w:pStyle w:val="Prrafodelista"/>
        <w:numPr>
          <w:ilvl w:val="0"/>
          <w:numId w:val="8"/>
        </w:numPr>
        <w:spacing w:after="0"/>
      </w:pPr>
      <w:r w:rsidRPr="00CF1D6E">
        <w:t xml:space="preserve">Deben utilizarse en lugar de sus equivalentes en los espacios de nombres </w:t>
      </w:r>
      <w:hyperlink r:id="rId12" w:history="1">
        <w:proofErr w:type="spellStart"/>
        <w:r w:rsidRPr="00CF1D6E">
          <w:rPr>
            <w:rStyle w:val="Hipervnculo"/>
          </w:rPr>
          <w:t>System.Collections.Generic</w:t>
        </w:r>
        <w:proofErr w:type="spellEnd"/>
      </w:hyperlink>
      <w:r w:rsidRPr="00CF1D6E">
        <w:t xml:space="preserve"> y </w:t>
      </w:r>
      <w:hyperlink r:id="rId13" w:history="1">
        <w:proofErr w:type="spellStart"/>
        <w:r w:rsidRPr="00CF1D6E">
          <w:rPr>
            <w:rStyle w:val="Hipervnculo"/>
          </w:rPr>
          <w:t>System.Collections</w:t>
        </w:r>
        <w:proofErr w:type="spellEnd"/>
      </w:hyperlink>
      <w:r w:rsidRPr="00CF1D6E">
        <w:t xml:space="preserve"> cuando varios subprocesos tienen acceso a la colección simultáneamente.</w:t>
      </w:r>
    </w:p>
    <w:p w:rsidR="00CF1D6E" w:rsidRPr="00CF1D6E" w:rsidRDefault="00CF1D6E" w:rsidP="00DE4948">
      <w:pPr>
        <w:pStyle w:val="Prrafodelista"/>
        <w:numPr>
          <w:ilvl w:val="0"/>
          <w:numId w:val="8"/>
        </w:numPr>
        <w:spacing w:after="0"/>
        <w:rPr>
          <w:lang w:val="en-US"/>
        </w:rPr>
      </w:pPr>
      <w:r w:rsidRPr="00CF1D6E">
        <w:rPr>
          <w:lang w:val="en-US"/>
        </w:rPr>
        <w:t>S</w:t>
      </w:r>
      <w:r w:rsidRPr="00CF1D6E">
        <w:rPr>
          <w:lang w:val="fr-FR"/>
        </w:rPr>
        <w:t xml:space="preserve">on </w:t>
      </w:r>
      <w:hyperlink r:id="rId14" w:history="1">
        <w:proofErr w:type="spellStart"/>
        <w:r w:rsidRPr="00CF1D6E">
          <w:rPr>
            <w:rStyle w:val="Hipervnculo"/>
            <w:lang w:val="fr-FR"/>
          </w:rPr>
          <w:t>BlockingCollection</w:t>
        </w:r>
        <w:proofErr w:type="spellEnd"/>
      </w:hyperlink>
      <w:hyperlink r:id="rId15" w:history="1">
        <w:r w:rsidRPr="00CF1D6E">
          <w:rPr>
            <w:rStyle w:val="Hipervnculo"/>
            <w:lang w:val="fr-FR"/>
          </w:rPr>
          <w:t>&lt;T&gt;</w:t>
        </w:r>
      </w:hyperlink>
      <w:r w:rsidRPr="00CF1D6E">
        <w:rPr>
          <w:lang w:val="fr-FR"/>
        </w:rPr>
        <w:t xml:space="preserve">, </w:t>
      </w:r>
      <w:hyperlink r:id="rId16" w:history="1">
        <w:proofErr w:type="spellStart"/>
        <w:r w:rsidRPr="00CF1D6E">
          <w:rPr>
            <w:rStyle w:val="Hipervnculo"/>
            <w:lang w:val="fr-FR"/>
          </w:rPr>
          <w:t>ConcurrentDictionary</w:t>
        </w:r>
        <w:proofErr w:type="spellEnd"/>
      </w:hyperlink>
      <w:hyperlink r:id="rId17" w:history="1">
        <w:r w:rsidRPr="00CF1D6E">
          <w:rPr>
            <w:rStyle w:val="Hipervnculo"/>
            <w:lang w:val="fr-FR"/>
          </w:rPr>
          <w:t>&lt;</w:t>
        </w:r>
        <w:proofErr w:type="spellStart"/>
      </w:hyperlink>
      <w:hyperlink r:id="rId18" w:history="1">
        <w:r w:rsidRPr="00CF1D6E">
          <w:rPr>
            <w:rStyle w:val="Hipervnculo"/>
            <w:lang w:val="fr-FR"/>
          </w:rPr>
          <w:t>TKey</w:t>
        </w:r>
        <w:proofErr w:type="spellEnd"/>
      </w:hyperlink>
      <w:hyperlink r:id="rId19" w:history="1">
        <w:r w:rsidRPr="00CF1D6E">
          <w:rPr>
            <w:rStyle w:val="Hipervnculo"/>
            <w:lang w:val="fr-FR"/>
          </w:rPr>
          <w:t xml:space="preserve">, </w:t>
        </w:r>
      </w:hyperlink>
      <w:hyperlink r:id="rId20" w:history="1">
        <w:proofErr w:type="spellStart"/>
        <w:r w:rsidRPr="00CF1D6E">
          <w:rPr>
            <w:rStyle w:val="Hipervnculo"/>
            <w:lang w:val="fr-FR"/>
          </w:rPr>
          <w:t>TValue</w:t>
        </w:r>
        <w:proofErr w:type="spellEnd"/>
      </w:hyperlink>
      <w:hyperlink r:id="rId21" w:history="1">
        <w:r w:rsidRPr="00CF1D6E">
          <w:rPr>
            <w:rStyle w:val="Hipervnculo"/>
            <w:lang w:val="fr-FR"/>
          </w:rPr>
          <w:t>&gt;</w:t>
        </w:r>
      </w:hyperlink>
      <w:r w:rsidRPr="00CF1D6E">
        <w:rPr>
          <w:lang w:val="fr-FR"/>
        </w:rPr>
        <w:t xml:space="preserve">, </w:t>
      </w:r>
      <w:hyperlink r:id="rId22" w:history="1">
        <w:proofErr w:type="spellStart"/>
        <w:r w:rsidRPr="00CF1D6E">
          <w:rPr>
            <w:rStyle w:val="Hipervnculo"/>
            <w:lang w:val="fr-FR"/>
          </w:rPr>
          <w:t>ConcurrentQueue</w:t>
        </w:r>
        <w:proofErr w:type="spellEnd"/>
      </w:hyperlink>
      <w:hyperlink r:id="rId23" w:history="1">
        <w:r w:rsidRPr="00CF1D6E">
          <w:rPr>
            <w:rStyle w:val="Hipervnculo"/>
            <w:lang w:val="fr-FR"/>
          </w:rPr>
          <w:t>&lt;T</w:t>
        </w:r>
      </w:hyperlink>
      <w:hyperlink r:id="rId24" w:history="1">
        <w:r w:rsidRPr="00CF1D6E">
          <w:rPr>
            <w:rStyle w:val="Hipervnculo"/>
            <w:lang w:val="fr-FR"/>
          </w:rPr>
          <w:t>&gt;</w:t>
        </w:r>
      </w:hyperlink>
      <w:r w:rsidRPr="00CF1D6E">
        <w:rPr>
          <w:lang w:val="fr-FR"/>
        </w:rPr>
        <w:t xml:space="preserve"> y </w:t>
      </w:r>
      <w:hyperlink r:id="rId25" w:history="1">
        <w:proofErr w:type="spellStart"/>
        <w:r w:rsidRPr="00CF1D6E">
          <w:rPr>
            <w:rStyle w:val="Hipervnculo"/>
            <w:lang w:val="fr-FR"/>
          </w:rPr>
          <w:t>ConcurrentStack</w:t>
        </w:r>
        <w:proofErr w:type="spellEnd"/>
      </w:hyperlink>
      <w:hyperlink r:id="rId26" w:history="1">
        <w:r w:rsidRPr="00CF1D6E">
          <w:rPr>
            <w:rStyle w:val="Hipervnculo"/>
            <w:lang w:val="fr-FR"/>
          </w:rPr>
          <w:t>&lt;T&gt;</w:t>
        </w:r>
      </w:hyperlink>
      <w:r w:rsidRPr="00CF1D6E">
        <w:rPr>
          <w:lang w:val="fr-FR"/>
        </w:rPr>
        <w:t>.</w:t>
      </w:r>
    </w:p>
    <w:p w:rsidR="00CF1D6E" w:rsidRPr="00701F39" w:rsidRDefault="00CF1D6E" w:rsidP="00701F39">
      <w:pPr>
        <w:rPr>
          <w:lang w:val="en-US"/>
        </w:rPr>
      </w:pPr>
    </w:p>
    <w:sectPr w:rsidR="00CF1D6E" w:rsidRPr="00701F39" w:rsidSect="00D12159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18" type="#_x0000_t75" style="width:33.5pt;height:19.85pt" o:bullet="t">
        <v:imagedata r:id="rId1" o:title="art82F2"/>
      </v:shape>
    </w:pict>
  </w:numPicBullet>
  <w:abstractNum w:abstractNumId="0">
    <w:nsid w:val="185953E1"/>
    <w:multiLevelType w:val="hybridMultilevel"/>
    <w:tmpl w:val="E516372E"/>
    <w:lvl w:ilvl="0" w:tplc="A8E61AFE">
      <w:numFmt w:val="bullet"/>
      <w:lvlText w:val="-"/>
      <w:lvlJc w:val="left"/>
      <w:pPr>
        <w:ind w:left="765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>
    <w:nsid w:val="1D487E96"/>
    <w:multiLevelType w:val="hybridMultilevel"/>
    <w:tmpl w:val="4E8A726C"/>
    <w:lvl w:ilvl="0" w:tplc="1884F7E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7563768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7A1BE6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766A29C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F7A3E62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2ECA78C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7106A04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7967E9C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5FCDCB6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27843006"/>
    <w:multiLevelType w:val="hybridMultilevel"/>
    <w:tmpl w:val="49F6F5C6"/>
    <w:lvl w:ilvl="0" w:tplc="5988134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C02870"/>
    <w:multiLevelType w:val="hybridMultilevel"/>
    <w:tmpl w:val="2848CD2C"/>
    <w:lvl w:ilvl="0" w:tplc="C14AB57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752B84E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5184F5C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3E0CD0C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EBE70BC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572D958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D1E3734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40C7FA8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83AE4A6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>
    <w:nsid w:val="30183FD2"/>
    <w:multiLevelType w:val="hybridMultilevel"/>
    <w:tmpl w:val="280A832C"/>
    <w:lvl w:ilvl="0" w:tplc="904E6F8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AAB414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6E465FA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1D06E20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D1EF06A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1747A5E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37ABFCA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010552E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F2832BA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>
    <w:nsid w:val="40571CBB"/>
    <w:multiLevelType w:val="hybridMultilevel"/>
    <w:tmpl w:val="C9DA4F9E"/>
    <w:lvl w:ilvl="0" w:tplc="CF849F5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8189DE8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DD67628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36CB0FA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1E616C8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46CE894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F324300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974AF4A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DD085D8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>
    <w:nsid w:val="513B1414"/>
    <w:multiLevelType w:val="hybridMultilevel"/>
    <w:tmpl w:val="E1A414F0"/>
    <w:lvl w:ilvl="0" w:tplc="5988134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AAE1633"/>
    <w:multiLevelType w:val="hybridMultilevel"/>
    <w:tmpl w:val="91F84176"/>
    <w:lvl w:ilvl="0" w:tplc="59881344">
      <w:start w:val="1"/>
      <w:numFmt w:val="bullet"/>
      <w:lvlText w:val=""/>
      <w:lvlPicBulletId w:val="0"/>
      <w:lvlJc w:val="left"/>
      <w:pPr>
        <w:ind w:left="765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3"/>
  </w:num>
  <w:num w:numId="5">
    <w:abstractNumId w:val="0"/>
  </w:num>
  <w:num w:numId="6">
    <w:abstractNumId w:val="2"/>
  </w:num>
  <w:num w:numId="7">
    <w:abstractNumId w:val="7"/>
  </w:num>
  <w:num w:numId="8">
    <w:abstractNumId w:val="6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2159"/>
    <w:rsid w:val="00103627"/>
    <w:rsid w:val="00477F5E"/>
    <w:rsid w:val="00627A49"/>
    <w:rsid w:val="006F2D3B"/>
    <w:rsid w:val="00701F39"/>
    <w:rsid w:val="00CF1D6E"/>
    <w:rsid w:val="00D12159"/>
    <w:rsid w:val="00DE4948"/>
    <w:rsid w:val="00FE4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12159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F1D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F1D6E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CF1D6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12159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F1D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F1D6E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CF1D6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0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28716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81067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643370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589407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5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947656">
          <w:marLeft w:val="878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4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735123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44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239376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159514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141935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793466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81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96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762916">
          <w:marLeft w:val="878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62615">
          <w:marLeft w:val="1541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143463">
          <w:marLeft w:val="878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55702">
          <w:marLeft w:val="1541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005476">
          <w:marLeft w:val="878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039097">
          <w:marLeft w:val="1541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04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916562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087638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15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9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08275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55707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36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225447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59239">
          <w:marLeft w:val="154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69956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969233">
          <w:marLeft w:val="154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605457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259144">
          <w:marLeft w:val="154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934688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47108">
          <w:marLeft w:val="154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73755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511505">
          <w:marLeft w:val="154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860632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829038">
          <w:marLeft w:val="154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27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934963">
          <w:marLeft w:val="878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194363">
          <w:marLeft w:val="878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97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3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437012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408151">
          <w:marLeft w:val="1541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00295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183770">
          <w:marLeft w:val="1541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41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812689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173348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95974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02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852312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15725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6257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58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724889">
          <w:marLeft w:val="878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95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909274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92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25390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21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4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3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719784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226756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27510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33617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23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029953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69145">
          <w:marLeft w:val="1541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030256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56228">
          <w:marLeft w:val="1541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125999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558324">
          <w:marLeft w:val="1541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14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289091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073425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663149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400695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67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0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179498">
          <w:marLeft w:val="1541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63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774083">
          <w:marLeft w:val="878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339267">
          <w:marLeft w:val="878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520491">
          <w:marLeft w:val="878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933898">
          <w:marLeft w:val="878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8176">
          <w:marLeft w:val="878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86536">
          <w:marLeft w:val="878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59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341160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960085">
          <w:marLeft w:val="154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507054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93743">
          <w:marLeft w:val="154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73092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240645">
          <w:marLeft w:val="154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875666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737195">
          <w:marLeft w:val="154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925730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450976">
          <w:marLeft w:val="154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53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044953">
          <w:marLeft w:val="878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239238">
          <w:marLeft w:val="878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522475">
          <w:marLeft w:val="878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100220">
          <w:marLeft w:val="878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41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43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555782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28903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669787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45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243198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37868">
          <w:marLeft w:val="1541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12178">
          <w:marLeft w:val="2102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422439">
          <w:marLeft w:val="2102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7208">
          <w:marLeft w:val="2102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259585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04000">
          <w:marLeft w:val="1541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332541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379853">
          <w:marLeft w:val="1541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89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026231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00881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853184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48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596575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553610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3437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47374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63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0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047297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177018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536415">
          <w:marLeft w:val="1541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82244">
          <w:marLeft w:val="1541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57334">
          <w:marLeft w:val="1541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05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9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81225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60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180445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4081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23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294822">
          <w:marLeft w:val="2102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22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024877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634452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643432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444757">
          <w:marLeft w:val="1541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796131">
          <w:marLeft w:val="1541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685961">
          <w:marLeft w:val="1541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00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038200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863261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91365">
          <w:marLeft w:val="1541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5031">
          <w:marLeft w:val="1541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5069">
          <w:marLeft w:val="1541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220461">
          <w:marLeft w:val="1541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685352">
          <w:marLeft w:val="1541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59810">
          <w:marLeft w:val="1541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61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821726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422641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847173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948653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86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6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1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146517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53620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301651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14924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41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583172">
          <w:marLeft w:val="878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09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63159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25509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34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9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5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139512">
          <w:marLeft w:val="1541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56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216981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76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977965">
          <w:marLeft w:val="1541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176218">
          <w:marLeft w:val="1541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143777">
          <w:marLeft w:val="1541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63311">
          <w:marLeft w:val="1541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362295">
          <w:marLeft w:val="1541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28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263558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830247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96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18918">
          <w:marLeft w:val="1541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94374">
          <w:marLeft w:val="2102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906865">
          <w:marLeft w:val="2102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sdn.microsoft.com/es-es/library/8ehhxeaf%28v=vs.110%29.aspx" TargetMode="External"/><Relationship Id="rId13" Type="http://schemas.openxmlformats.org/officeDocument/2006/relationships/hyperlink" Target="https://msdn.microsoft.com/es-es/library/system.collections%28v=vs.110%29.aspx" TargetMode="External"/><Relationship Id="rId18" Type="http://schemas.openxmlformats.org/officeDocument/2006/relationships/hyperlink" Target="https://msdn.microsoft.com/es-es/library/dd287191%28v=vs.110%29.aspx" TargetMode="External"/><Relationship Id="rId26" Type="http://schemas.openxmlformats.org/officeDocument/2006/relationships/hyperlink" Target="https://msdn.microsoft.com/es-es/library/dd267331%28v=vs.110%29.aspx" TargetMode="External"/><Relationship Id="rId3" Type="http://schemas.openxmlformats.org/officeDocument/2006/relationships/styles" Target="styles.xml"/><Relationship Id="rId21" Type="http://schemas.openxmlformats.org/officeDocument/2006/relationships/hyperlink" Target="https://msdn.microsoft.com/es-es/library/dd287191%28v=vs.110%29.aspx" TargetMode="External"/><Relationship Id="rId7" Type="http://schemas.openxmlformats.org/officeDocument/2006/relationships/hyperlink" Target="https://msdn.microsoft.com/es-es/library/system.collections.generic%28v=vs.110%29.aspx" TargetMode="External"/><Relationship Id="rId12" Type="http://schemas.openxmlformats.org/officeDocument/2006/relationships/hyperlink" Target="https://msdn.microsoft.com/es-es/library/system.collections.generic%28v=vs.110%29.aspx" TargetMode="External"/><Relationship Id="rId17" Type="http://schemas.openxmlformats.org/officeDocument/2006/relationships/hyperlink" Target="https://msdn.microsoft.com/es-es/library/dd287191%28v=vs.110%29.aspx" TargetMode="External"/><Relationship Id="rId25" Type="http://schemas.openxmlformats.org/officeDocument/2006/relationships/hyperlink" Target="https://msdn.microsoft.com/es-es/library/dd267331%28v=vs.110%29.aspx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msdn.microsoft.com/es-es/library/dd287191%28v=vs.110%29.aspx" TargetMode="External"/><Relationship Id="rId20" Type="http://schemas.openxmlformats.org/officeDocument/2006/relationships/hyperlink" Target="https://msdn.microsoft.com/es-es/library/dd287191%28v=vs.110%29.aspx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msdn.microsoft.com/es-es/library/system.collections.concurrent%28v=vs.110%29.aspx" TargetMode="External"/><Relationship Id="rId24" Type="http://schemas.openxmlformats.org/officeDocument/2006/relationships/hyperlink" Target="https://msdn.microsoft.com/es-es/library/dd267265%28v=vs.110%29.aspx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msdn.microsoft.com/es-es/library/dd267312%28v=vs.110%29.aspx" TargetMode="External"/><Relationship Id="rId23" Type="http://schemas.openxmlformats.org/officeDocument/2006/relationships/hyperlink" Target="https://msdn.microsoft.com/es-es/library/dd267265%28v=vs.110%29.aspx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msdn.microsoft.com/es-es/library/system.collections%28v=vs.110%29.aspx" TargetMode="External"/><Relationship Id="rId19" Type="http://schemas.openxmlformats.org/officeDocument/2006/relationships/hyperlink" Target="https://msdn.microsoft.com/es-es/library/dd287191%28v=vs.110%29.aspx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msdn.microsoft.com/es-es/library/8ehhxeaf%28v=vs.110%29.aspx" TargetMode="External"/><Relationship Id="rId14" Type="http://schemas.openxmlformats.org/officeDocument/2006/relationships/hyperlink" Target="https://msdn.microsoft.com/es-es/library/dd267312%28v=vs.110%29.aspx" TargetMode="External"/><Relationship Id="rId22" Type="http://schemas.openxmlformats.org/officeDocument/2006/relationships/hyperlink" Target="https://msdn.microsoft.com/es-es/library/dd267265%28v=vs.110%29.aspx" TargetMode="External"/><Relationship Id="rId27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04D8C7-7487-4B8D-BA4C-32DC360C02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800</Words>
  <Characters>4403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Lea</dc:creator>
  <cp:lastModifiedBy>Lea</cp:lastModifiedBy>
  <cp:revision>3</cp:revision>
  <dcterms:created xsi:type="dcterms:W3CDTF">2017-09-23T20:35:00Z</dcterms:created>
  <dcterms:modified xsi:type="dcterms:W3CDTF">2017-09-23T20:42:00Z</dcterms:modified>
</cp:coreProperties>
</file>