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4251D4" w14:textId="20FB7501" w:rsidR="00803EC8" w:rsidRDefault="00FC4443" w:rsidP="00DD474A">
      <w:pPr>
        <w:pStyle w:val="Heading2"/>
      </w:pPr>
      <w:r>
        <w:t>Task #1</w:t>
      </w:r>
    </w:p>
    <w:p w14:paraId="365876D4" w14:textId="51D6C05A" w:rsidR="00AA5777" w:rsidRDefault="00FC4443" w:rsidP="00FC4443">
      <w:r>
        <w:t>The goal at hand is to exploit the buffer overflow vulnerability to gain access to the root shell.</w:t>
      </w:r>
    </w:p>
    <w:p w14:paraId="369E1FAD" w14:textId="77777777" w:rsidR="00AA5777" w:rsidRDefault="00AA5777" w:rsidP="00FC4443"/>
    <w:p w14:paraId="1FC85F74" w14:textId="742744B8" w:rsidR="00AA5777" w:rsidRDefault="00AA5777" w:rsidP="00AA5777">
      <w:pPr>
        <w:pStyle w:val="Heading4"/>
      </w:pPr>
      <w:r>
        <w:t>Assumptions</w:t>
      </w:r>
    </w:p>
    <w:p w14:paraId="69C45C09" w14:textId="60D6FB5D" w:rsidR="00FC4443" w:rsidRDefault="00FC4443" w:rsidP="00FC4443">
      <w:r>
        <w:t xml:space="preserve">To </w:t>
      </w:r>
      <w:r w:rsidR="00AA5777">
        <w:t xml:space="preserve">conduct the overflow attack, I exercised </w:t>
      </w:r>
      <w:r>
        <w:t>the following assumptions outlined in the lab instructions a</w:t>
      </w:r>
      <w:r w:rsidR="00273892">
        <w:t>nd s</w:t>
      </w:r>
      <w:r>
        <w:t>ection</w:t>
      </w:r>
      <w:r w:rsidR="00273892">
        <w:t>s</w:t>
      </w:r>
      <w:r>
        <w:t xml:space="preserve"> 4.4</w:t>
      </w:r>
      <w:r w:rsidR="00273892">
        <w:t>, 4.5 of Wenliang Du’s “Computer Security”</w:t>
      </w:r>
      <w:r>
        <w:t>:</w:t>
      </w:r>
    </w:p>
    <w:p w14:paraId="23AFF7D1" w14:textId="04899489" w:rsidR="00FC4443" w:rsidRDefault="00FC4443" w:rsidP="00FC4443">
      <w:pPr>
        <w:pStyle w:val="ListParagraph"/>
        <w:numPr>
          <w:ilvl w:val="0"/>
          <w:numId w:val="3"/>
        </w:numPr>
      </w:pPr>
      <w:r>
        <w:t xml:space="preserve">To compile the executable, </w:t>
      </w:r>
      <w:r w:rsidR="0096351B">
        <w:t>I</w:t>
      </w:r>
      <w:r>
        <w:t xml:space="preserve"> assume that it was compiled with the “</w:t>
      </w:r>
      <w:r w:rsidR="0096351B">
        <w:t xml:space="preserve">-z </w:t>
      </w:r>
      <w:r>
        <w:t>execstack” option</w:t>
      </w:r>
      <w:r w:rsidR="0096351B">
        <w:t>, which allows us to execute code from the stack portion of the stack frame. I also disable the stack protector with the “-fno-stack-protector” option, which implements the concept of a StackGuard to determine whether the return address of a function call was changed. Finally, the “-DBUF_SIZE=N” refers to the buffer size, where N is a number between 10 and 99. To compile, I r</w:t>
      </w:r>
      <w:r w:rsidR="00273892">
        <w:t>a</w:t>
      </w:r>
      <w:r w:rsidR="0096351B">
        <w:t>n the following command:</w:t>
      </w:r>
    </w:p>
    <w:p w14:paraId="31AF10DF" w14:textId="32ABEA3F" w:rsidR="0096351B" w:rsidRPr="0096351B" w:rsidRDefault="0096351B" w:rsidP="0096351B">
      <w:pPr>
        <w:jc w:val="center"/>
        <w:rPr>
          <w:rFonts w:ascii="Consolas" w:hAnsi="Consolas"/>
        </w:rPr>
      </w:pPr>
      <w:r w:rsidRPr="0096351B">
        <w:rPr>
          <w:rFonts w:ascii="Consolas" w:hAnsi="Consolas"/>
          <w:highlight w:val="lightGray"/>
        </w:rPr>
        <w:t>$ gcc -DBUF_SIZE=</w:t>
      </w:r>
      <w:r>
        <w:rPr>
          <w:rFonts w:ascii="Consolas" w:hAnsi="Consolas"/>
          <w:highlight w:val="lightGray"/>
        </w:rPr>
        <w:t>19</w:t>
      </w:r>
      <w:r w:rsidRPr="0096351B">
        <w:rPr>
          <w:rFonts w:ascii="Consolas" w:hAnsi="Consolas"/>
          <w:highlight w:val="lightGray"/>
        </w:rPr>
        <w:t xml:space="preserve"> -o stack -z execstack -fno-stack-protector stack.c</w:t>
      </w:r>
    </w:p>
    <w:p w14:paraId="7D6E96A2" w14:textId="12B2AB3F" w:rsidR="00FC4443" w:rsidRDefault="00FC4443" w:rsidP="00FC4443">
      <w:pPr>
        <w:pStyle w:val="ListParagraph"/>
        <w:numPr>
          <w:ilvl w:val="0"/>
          <w:numId w:val="3"/>
        </w:numPr>
      </w:pPr>
      <w:r>
        <w:t xml:space="preserve">Executable must be </w:t>
      </w:r>
      <w:r>
        <w:rPr>
          <w:b/>
          <w:bCs/>
        </w:rPr>
        <w:t xml:space="preserve">root-owned, </w:t>
      </w:r>
      <w:r w:rsidR="00273892">
        <w:rPr>
          <w:b/>
          <w:bCs/>
        </w:rPr>
        <w:t>S</w:t>
      </w:r>
      <w:r>
        <w:rPr>
          <w:b/>
          <w:bCs/>
        </w:rPr>
        <w:t>et-UID</w:t>
      </w:r>
      <w:r>
        <w:t xml:space="preserve"> executable. Thus, we run:</w:t>
      </w:r>
    </w:p>
    <w:p w14:paraId="6CF6B76A" w14:textId="2A59D2AF" w:rsidR="00FC4443" w:rsidRPr="00FC4443" w:rsidRDefault="00AA5777" w:rsidP="00FC4443">
      <w:pPr>
        <w:spacing w:after="0"/>
        <w:ind w:left="720"/>
        <w:jc w:val="center"/>
        <w:rPr>
          <w:rFonts w:ascii="Consolas" w:hAnsi="Consolas"/>
          <w:highlight w:val="lightGray"/>
        </w:rPr>
      </w:pPr>
      <w:r>
        <w:rPr>
          <w:rFonts w:ascii="Consolas" w:hAnsi="Consolas"/>
          <w:highlight w:val="lightGray"/>
        </w:rPr>
        <w:t xml:space="preserve">$ </w:t>
      </w:r>
      <w:r w:rsidR="00FC4443" w:rsidRPr="00FC4443">
        <w:rPr>
          <w:rFonts w:ascii="Consolas" w:hAnsi="Consolas"/>
          <w:highlight w:val="lightGray"/>
        </w:rPr>
        <w:t>sudo chown root stack</w:t>
      </w:r>
    </w:p>
    <w:p w14:paraId="133843C2" w14:textId="5B2616D2" w:rsidR="00FC4443" w:rsidRDefault="00AA5777" w:rsidP="00FC4443">
      <w:pPr>
        <w:ind w:left="720"/>
        <w:jc w:val="center"/>
        <w:rPr>
          <w:rFonts w:ascii="Consolas" w:hAnsi="Consolas"/>
        </w:rPr>
      </w:pPr>
      <w:r>
        <w:rPr>
          <w:rFonts w:ascii="Consolas" w:hAnsi="Consolas"/>
          <w:highlight w:val="lightGray"/>
        </w:rPr>
        <w:t xml:space="preserve">$ </w:t>
      </w:r>
      <w:r w:rsidR="00FC4443" w:rsidRPr="00FC4443">
        <w:rPr>
          <w:rFonts w:ascii="Consolas" w:hAnsi="Consolas"/>
          <w:highlight w:val="lightGray"/>
        </w:rPr>
        <w:t>sudo chmod 4755 stack</w:t>
      </w:r>
    </w:p>
    <w:p w14:paraId="117B8EBE" w14:textId="120372F2" w:rsidR="00FC4443" w:rsidRPr="00FC4443" w:rsidRDefault="00FC4443" w:rsidP="00FC4443">
      <w:pPr>
        <w:ind w:left="720"/>
        <w:rPr>
          <w:rFonts w:cstheme="minorHAnsi"/>
        </w:rPr>
      </w:pPr>
      <w:r>
        <w:rPr>
          <w:rFonts w:cstheme="minorHAnsi"/>
        </w:rPr>
        <w:t>The first command makes the “stack” executable a root-owned executable. The second command makes it a set-UID executable.</w:t>
      </w:r>
    </w:p>
    <w:p w14:paraId="1D4550AD" w14:textId="441C6BFC" w:rsidR="00AA5777" w:rsidRPr="00AA5777" w:rsidRDefault="00273892" w:rsidP="00AA5777">
      <w:pPr>
        <w:pStyle w:val="ListParagraph"/>
        <w:numPr>
          <w:ilvl w:val="0"/>
          <w:numId w:val="3"/>
        </w:numPr>
        <w:rPr>
          <w:rFonts w:ascii="Consolas" w:hAnsi="Consolas"/>
        </w:rPr>
      </w:pPr>
      <w:r>
        <w:rPr>
          <w:rFonts w:cstheme="minorHAnsi"/>
        </w:rPr>
        <w:t>The Ubuntu 16.04 environment used to conduct the buffer overflow implemented a countermeasure that “prevents bash from being executed in a Set-UID process,” (Du, 76).</w:t>
      </w:r>
      <w:r w:rsidR="00AA5777">
        <w:rPr>
          <w:rFonts w:cstheme="minorHAnsi"/>
        </w:rPr>
        <w:t xml:space="preserve"> Therefore, we must redirect the attack to run a shell that does not have the countermeasure. The developers of the environment added this shell, so I simply ran:</w:t>
      </w:r>
    </w:p>
    <w:p w14:paraId="11677AD1" w14:textId="67F143C0" w:rsidR="00AA5777" w:rsidRDefault="00AA5777" w:rsidP="00AA5777">
      <w:pPr>
        <w:jc w:val="center"/>
        <w:rPr>
          <w:rFonts w:ascii="Consolas" w:hAnsi="Consolas"/>
        </w:rPr>
      </w:pPr>
      <w:r w:rsidRPr="00AA5777">
        <w:rPr>
          <w:rFonts w:ascii="Consolas" w:hAnsi="Consolas"/>
          <w:highlight w:val="lightGray"/>
        </w:rPr>
        <w:t>$ sudo ln -sf /bin/zsh /bin/sh</w:t>
      </w:r>
    </w:p>
    <w:p w14:paraId="640229A9" w14:textId="58908E58" w:rsidR="001A5E2A" w:rsidRDefault="00AA5777" w:rsidP="00AA5777">
      <w:pPr>
        <w:rPr>
          <w:rFonts w:cstheme="minorHAnsi"/>
        </w:rPr>
      </w:pPr>
      <w:r>
        <w:rPr>
          <w:rFonts w:ascii="Consolas" w:hAnsi="Consolas"/>
        </w:rPr>
        <w:tab/>
      </w:r>
      <w:r>
        <w:rPr>
          <w:rFonts w:cstheme="minorHAnsi"/>
        </w:rPr>
        <w:t>This command runs the “zsh” replacement shell instead of the default shell when it is invoked.</w:t>
      </w:r>
    </w:p>
    <w:p w14:paraId="3CB1BC95" w14:textId="77FAAFC1" w:rsidR="001A5E2A" w:rsidRDefault="001A5E2A" w:rsidP="001A5E2A">
      <w:pPr>
        <w:pStyle w:val="ListParagraph"/>
        <w:numPr>
          <w:ilvl w:val="0"/>
          <w:numId w:val="3"/>
        </w:numPr>
        <w:rPr>
          <w:rFonts w:cstheme="minorHAnsi"/>
        </w:rPr>
      </w:pPr>
      <w:r>
        <w:rPr>
          <w:rFonts w:cstheme="minorHAnsi"/>
        </w:rPr>
        <w:t>Last but not least, this task requires us to turn off Address Space Layout Randomization (ASLR) so that the address space of the executable is always the same. Therefore, we have to run the following command:</w:t>
      </w:r>
    </w:p>
    <w:p w14:paraId="795CDA19" w14:textId="0B988A35" w:rsidR="00AA5777" w:rsidRDefault="001A5E2A" w:rsidP="001A5E2A">
      <w:pPr>
        <w:ind w:left="360"/>
        <w:jc w:val="center"/>
        <w:rPr>
          <w:rFonts w:ascii="Consolas" w:hAnsi="Consolas" w:cstheme="minorHAnsi"/>
        </w:rPr>
      </w:pPr>
      <w:r w:rsidRPr="001A5E2A">
        <w:rPr>
          <w:rFonts w:ascii="Consolas" w:hAnsi="Consolas" w:cstheme="minorHAnsi"/>
          <w:highlight w:val="lightGray"/>
        </w:rPr>
        <w:t xml:space="preserve">$ sudo </w:t>
      </w:r>
      <w:proofErr w:type="spellStart"/>
      <w:r w:rsidRPr="001A5E2A">
        <w:rPr>
          <w:rFonts w:ascii="Consolas" w:hAnsi="Consolas" w:cstheme="minorHAnsi"/>
          <w:highlight w:val="lightGray"/>
        </w:rPr>
        <w:t>sysctl</w:t>
      </w:r>
      <w:proofErr w:type="spellEnd"/>
      <w:r w:rsidRPr="001A5E2A">
        <w:rPr>
          <w:rFonts w:ascii="Consolas" w:hAnsi="Consolas" w:cstheme="minorHAnsi"/>
          <w:highlight w:val="lightGray"/>
        </w:rPr>
        <w:t xml:space="preserve"> -w </w:t>
      </w:r>
      <w:proofErr w:type="spellStart"/>
      <w:r w:rsidRPr="001A5E2A">
        <w:rPr>
          <w:rFonts w:ascii="Consolas" w:hAnsi="Consolas" w:cstheme="minorHAnsi"/>
          <w:highlight w:val="lightGray"/>
        </w:rPr>
        <w:t>kernel.randomize_va_space</w:t>
      </w:r>
      <w:proofErr w:type="spellEnd"/>
      <w:r w:rsidRPr="001A5E2A">
        <w:rPr>
          <w:rFonts w:ascii="Consolas" w:hAnsi="Consolas" w:cstheme="minorHAnsi"/>
          <w:highlight w:val="lightGray"/>
        </w:rPr>
        <w:t>=0</w:t>
      </w:r>
    </w:p>
    <w:p w14:paraId="75FADC88" w14:textId="77777777" w:rsidR="001A5E2A" w:rsidRPr="001A5E2A" w:rsidRDefault="001A5E2A" w:rsidP="001A5E2A">
      <w:pPr>
        <w:ind w:left="360"/>
        <w:jc w:val="center"/>
        <w:rPr>
          <w:rFonts w:ascii="Consolas" w:hAnsi="Consolas" w:cstheme="minorHAnsi"/>
        </w:rPr>
      </w:pPr>
    </w:p>
    <w:p w14:paraId="08CA7A4F" w14:textId="037E1FE9" w:rsidR="00AA5777" w:rsidRDefault="00AA5777" w:rsidP="00AA5777">
      <w:pPr>
        <w:pStyle w:val="Heading4"/>
      </w:pPr>
      <w:r>
        <w:t>Approach</w:t>
      </w:r>
    </w:p>
    <w:p w14:paraId="189ADD9A" w14:textId="0C55AAA5" w:rsidR="00AA5777" w:rsidRDefault="00B27388" w:rsidP="00AA5777">
      <w:r>
        <w:t>First, I ran the commands in assumptions 1</w:t>
      </w:r>
      <w:r w:rsidR="00181572">
        <w:t>, 2, and 4</w:t>
      </w:r>
      <w:r>
        <w:t>:</w:t>
      </w:r>
    </w:p>
    <w:p w14:paraId="6E93934F" w14:textId="677D1502" w:rsidR="00B27388" w:rsidRDefault="00B27388" w:rsidP="00B27388">
      <w:pPr>
        <w:spacing w:before="240" w:after="0"/>
        <w:jc w:val="center"/>
      </w:pPr>
      <w:r>
        <w:rPr>
          <w:noProof/>
        </w:rPr>
        <w:drawing>
          <wp:inline distT="0" distB="0" distL="0" distR="0" wp14:anchorId="5D6BFF84" wp14:editId="28F5AE68">
            <wp:extent cx="6457947" cy="664234"/>
            <wp:effectExtent l="0" t="0" r="635" b="2540"/>
            <wp:docPr id="3" name="Picture 3"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ssumptions.png"/>
                    <pic:cNvPicPr/>
                  </pic:nvPicPr>
                  <pic:blipFill rotWithShape="1">
                    <a:blip r:embed="rId7">
                      <a:extLst>
                        <a:ext uri="{28A0092B-C50C-407E-A947-70E740481C1C}">
                          <a14:useLocalDpi xmlns:a14="http://schemas.microsoft.com/office/drawing/2010/main" val="0"/>
                        </a:ext>
                      </a:extLst>
                    </a:blip>
                    <a:srcRect t="-1" b="18948"/>
                    <a:stretch/>
                  </pic:blipFill>
                  <pic:spPr bwMode="auto">
                    <a:xfrm>
                      <a:off x="0" y="0"/>
                      <a:ext cx="6458851" cy="664327"/>
                    </a:xfrm>
                    <a:prstGeom prst="rect">
                      <a:avLst/>
                    </a:prstGeom>
                    <a:ln>
                      <a:noFill/>
                    </a:ln>
                    <a:extLst>
                      <a:ext uri="{53640926-AAD7-44D8-BBD7-CCE9431645EC}">
                        <a14:shadowObscured xmlns:a14="http://schemas.microsoft.com/office/drawing/2010/main"/>
                      </a:ext>
                    </a:extLst>
                  </pic:spPr>
                </pic:pic>
              </a:graphicData>
            </a:graphic>
          </wp:inline>
        </w:drawing>
      </w:r>
    </w:p>
    <w:p w14:paraId="06D912C2" w14:textId="404BF32C" w:rsidR="00B27388" w:rsidRDefault="00B27388" w:rsidP="00B27388">
      <w:pPr>
        <w:jc w:val="center"/>
      </w:pPr>
      <w:r>
        <w:t>Figure 1: Execution of commands in assumptions 1 and 2.</w:t>
      </w:r>
    </w:p>
    <w:p w14:paraId="3CBCAA96" w14:textId="33EB3FF9" w:rsidR="00B27388" w:rsidRDefault="00FF676A" w:rsidP="00B27388">
      <w:r>
        <w:br w:type="page"/>
      </w:r>
      <w:r w:rsidR="00B27388">
        <w:lastRenderedPageBreak/>
        <w:t xml:space="preserve">This generated the executable that I needed to exploit. </w:t>
      </w:r>
      <w:r w:rsidR="00B63759">
        <w:rPr>
          <w:rFonts w:cstheme="minorHAnsi"/>
        </w:rPr>
        <w:t xml:space="preserve">Because the buffer overflow consists of having the program execute the code in our payload, we must overwrite the return address to somewhere in the payload. </w:t>
      </w:r>
      <w:r w:rsidR="00B63759">
        <w:t>To determine where the return address is stored,</w:t>
      </w:r>
      <w:r w:rsidR="00B27388">
        <w:t xml:space="preserve"> I </w:t>
      </w:r>
      <w:r w:rsidR="00B63759">
        <w:t xml:space="preserve">first used </w:t>
      </w:r>
      <w:proofErr w:type="spellStart"/>
      <w:proofErr w:type="gramStart"/>
      <w:r w:rsidR="00B27388">
        <w:t>used</w:t>
      </w:r>
      <w:proofErr w:type="spellEnd"/>
      <w:proofErr w:type="gramEnd"/>
      <w:r w:rsidR="00B27388">
        <w:t xml:space="preserve"> the gdb debugging tool:</w:t>
      </w:r>
    </w:p>
    <w:p w14:paraId="3E312D82" w14:textId="608D4074" w:rsidR="00FF676A" w:rsidRDefault="00433102" w:rsidP="00433102">
      <w:pPr>
        <w:spacing w:after="0"/>
        <w:jc w:val="center"/>
      </w:pPr>
      <w:r>
        <w:rPr>
          <w:noProof/>
        </w:rPr>
        <w:drawing>
          <wp:inline distT="0" distB="0" distL="0" distR="0" wp14:anchorId="25EE8CC4" wp14:editId="4A479D18">
            <wp:extent cx="6314742" cy="3972479"/>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db.png"/>
                    <pic:cNvPicPr/>
                  </pic:nvPicPr>
                  <pic:blipFill>
                    <a:blip r:embed="rId8">
                      <a:extLst>
                        <a:ext uri="{28A0092B-C50C-407E-A947-70E740481C1C}">
                          <a14:useLocalDpi xmlns:a14="http://schemas.microsoft.com/office/drawing/2010/main" val="0"/>
                        </a:ext>
                      </a:extLst>
                    </a:blip>
                    <a:stretch>
                      <a:fillRect/>
                    </a:stretch>
                  </pic:blipFill>
                  <pic:spPr>
                    <a:xfrm>
                      <a:off x="0" y="0"/>
                      <a:ext cx="6314742" cy="3972479"/>
                    </a:xfrm>
                    <a:prstGeom prst="rect">
                      <a:avLst/>
                    </a:prstGeom>
                  </pic:spPr>
                </pic:pic>
              </a:graphicData>
            </a:graphic>
          </wp:inline>
        </w:drawing>
      </w:r>
    </w:p>
    <w:p w14:paraId="6D0C3DA3" w14:textId="617E8566" w:rsidR="00FF676A" w:rsidRDefault="00433102" w:rsidP="00433102">
      <w:pPr>
        <w:jc w:val="center"/>
      </w:pPr>
      <w:r>
        <w:t>Figure 2: Debugging with GDB</w:t>
      </w:r>
    </w:p>
    <w:p w14:paraId="15173458" w14:textId="363FD84E" w:rsidR="004B09C8" w:rsidRDefault="00433102" w:rsidP="00433102">
      <w:r>
        <w:t>Using GDB, we set a breakpoint at “</w:t>
      </w:r>
      <w:proofErr w:type="spellStart"/>
      <w:r>
        <w:t>bof</w:t>
      </w:r>
      <w:proofErr w:type="spellEnd"/>
      <w:r>
        <w:t>,” which is where the vulnerability is located. Once we run the debugger and execution stops at the breakpoint, we can simply print the address of our character buffer and our stack pointer.</w:t>
      </w:r>
      <w:r w:rsidR="00B63759">
        <w:t xml:space="preserve"> Because the return address sits right above the stack pointer, c</w:t>
      </w:r>
      <w:r>
        <w:t xml:space="preserve">omputing the difference between </w:t>
      </w:r>
      <w:r w:rsidR="00B63759">
        <w:t xml:space="preserve">the character buffer and our stack pointer (inclusive) </w:t>
      </w:r>
      <w:r>
        <w:t xml:space="preserve"> gives us the complete buffer size</w:t>
      </w:r>
      <w:r w:rsidR="00B63759">
        <w:t>. In my case, the computation was the following:</w:t>
      </w:r>
    </w:p>
    <w:p w14:paraId="5D613BED" w14:textId="6C94E5D1" w:rsidR="00B63759" w:rsidRDefault="00B63759" w:rsidP="00B63759">
      <w:pPr>
        <w:jc w:val="center"/>
        <w:rPr>
          <w:rFonts w:ascii="Consolas" w:hAnsi="Consolas"/>
        </w:rPr>
      </w:pPr>
      <w:r>
        <w:rPr>
          <w:rFonts w:ascii="Consolas" w:hAnsi="Consolas"/>
        </w:rPr>
        <w:t>0xBFFFEB48</w:t>
      </w:r>
      <w:r w:rsidR="004B09C8">
        <w:rPr>
          <w:rFonts w:ascii="Consolas" w:hAnsi="Consolas"/>
        </w:rPr>
        <w:t xml:space="preserve"> (stack pointer address)</w:t>
      </w:r>
      <w:r>
        <w:rPr>
          <w:rFonts w:ascii="Consolas" w:hAnsi="Consolas"/>
        </w:rPr>
        <w:t xml:space="preserve"> – 0x</w:t>
      </w:r>
      <w:r w:rsidR="004B09C8">
        <w:rPr>
          <w:rFonts w:ascii="Consolas" w:hAnsi="Consolas"/>
        </w:rPr>
        <w:t xml:space="preserve">BFFFEB2D (buffer address) </w:t>
      </w:r>
      <w:r>
        <w:rPr>
          <w:rFonts w:ascii="Consolas" w:hAnsi="Consolas"/>
        </w:rPr>
        <w:t xml:space="preserve"> = 27 decimal</w:t>
      </w:r>
    </w:p>
    <w:p w14:paraId="7261D1F7" w14:textId="3F065136" w:rsidR="00B63759" w:rsidRDefault="00B63759" w:rsidP="00B63759">
      <w:pPr>
        <w:rPr>
          <w:rFonts w:cstheme="minorHAnsi"/>
        </w:rPr>
      </w:pPr>
      <w:r>
        <w:rPr>
          <w:rFonts w:cstheme="minorHAnsi"/>
        </w:rPr>
        <w:t>This value does not reflect including the stack pointer in the buffer size; therefore, we add 4 bytes (27 + 4) to get a total offset of 31 between the character buffer and the return address.</w:t>
      </w:r>
    </w:p>
    <w:p w14:paraId="70665636" w14:textId="255B949E" w:rsidR="00B63759" w:rsidRDefault="00B63759" w:rsidP="00B63759">
      <w:pPr>
        <w:rPr>
          <w:rFonts w:cstheme="minorHAnsi"/>
        </w:rPr>
      </w:pPr>
      <w:r>
        <w:rPr>
          <w:rFonts w:cstheme="minorHAnsi"/>
        </w:rPr>
        <w:t xml:space="preserve">Knowing the offset value of where the return address exists, we can also determine the actual address we want to inject. </w:t>
      </w:r>
      <w:r w:rsidR="004B09C8">
        <w:rPr>
          <w:rFonts w:cstheme="minorHAnsi"/>
        </w:rPr>
        <w:t>Knowing that the</w:t>
      </w:r>
      <w:r>
        <w:rPr>
          <w:rFonts w:cstheme="minorHAnsi"/>
        </w:rPr>
        <w:t xml:space="preserve"> payload consists of NOP operations that lead to the shell code</w:t>
      </w:r>
      <w:r w:rsidR="004B09C8">
        <w:rPr>
          <w:rFonts w:cstheme="minorHAnsi"/>
        </w:rPr>
        <w:t>, we can simply point to a spot anywhere above the location of the return address. From the previous computation, we know that the return address is located 31 bytes above the beginning of the payload. Thus, our NOPs continue after the return address. Therefore, we can simply add another 4 bytes to our offset and add this new value of 35 to the address of the buffer to create our desired return address. The procedure is as follows:</w:t>
      </w:r>
    </w:p>
    <w:p w14:paraId="45613A87" w14:textId="42617DCD" w:rsidR="004B09C8" w:rsidRDefault="004B09C8" w:rsidP="004B09C8">
      <w:pPr>
        <w:jc w:val="center"/>
        <w:rPr>
          <w:rFonts w:ascii="Consolas" w:hAnsi="Consolas" w:cstheme="minorHAnsi"/>
        </w:rPr>
      </w:pPr>
      <w:r>
        <w:rPr>
          <w:rFonts w:ascii="Consolas" w:hAnsi="Consolas" w:cstheme="minorHAnsi"/>
        </w:rPr>
        <w:t>31 (offset) + 4 (size of return address) = 35</w:t>
      </w:r>
    </w:p>
    <w:p w14:paraId="3124001C" w14:textId="0AC80816" w:rsidR="004B09C8" w:rsidRDefault="004B09C8" w:rsidP="004B09C8">
      <w:pPr>
        <w:jc w:val="center"/>
        <w:rPr>
          <w:rFonts w:ascii="Consolas" w:hAnsi="Consolas" w:cstheme="minorHAnsi"/>
        </w:rPr>
      </w:pPr>
      <w:r>
        <w:rPr>
          <w:rFonts w:ascii="Consolas" w:hAnsi="Consolas" w:cstheme="minorHAnsi"/>
        </w:rPr>
        <w:t>0xBFFFEB2D + 35 = return address</w:t>
      </w:r>
    </w:p>
    <w:p w14:paraId="36EAFA80" w14:textId="77777777" w:rsidR="004B09C8" w:rsidRDefault="004B09C8">
      <w:pPr>
        <w:rPr>
          <w:rFonts w:ascii="Consolas" w:hAnsi="Consolas" w:cstheme="minorHAnsi"/>
        </w:rPr>
      </w:pPr>
      <w:r>
        <w:rPr>
          <w:rFonts w:ascii="Consolas" w:hAnsi="Consolas" w:cstheme="minorHAnsi"/>
        </w:rPr>
        <w:br w:type="page"/>
      </w:r>
    </w:p>
    <w:p w14:paraId="781860C7" w14:textId="64790ADE" w:rsidR="004B09C8" w:rsidRDefault="004B09C8" w:rsidP="004B09C8">
      <w:pPr>
        <w:rPr>
          <w:rFonts w:cstheme="minorHAnsi"/>
        </w:rPr>
      </w:pPr>
      <w:r>
        <w:rPr>
          <w:rFonts w:cstheme="minorHAnsi"/>
        </w:rPr>
        <w:lastRenderedPageBreak/>
        <w:t>With this information, we can then fi</w:t>
      </w:r>
      <w:r w:rsidR="00D4470F">
        <w:rPr>
          <w:rFonts w:cstheme="minorHAnsi"/>
        </w:rPr>
        <w:t xml:space="preserve">nish the exploit (blue highlighted section below) </w:t>
      </w:r>
      <w:r>
        <w:rPr>
          <w:rFonts w:cstheme="minorHAnsi"/>
        </w:rPr>
        <w:t>that generates our payload “</w:t>
      </w:r>
      <w:proofErr w:type="spellStart"/>
      <w:r>
        <w:rPr>
          <w:rFonts w:cstheme="minorHAnsi"/>
        </w:rPr>
        <w:t>badfile</w:t>
      </w:r>
      <w:proofErr w:type="spellEnd"/>
      <w:r>
        <w:rPr>
          <w:rFonts w:cstheme="minorHAnsi"/>
        </w:rPr>
        <w:t>”:</w:t>
      </w:r>
    </w:p>
    <w:p w14:paraId="424F46AA" w14:textId="77777777" w:rsidR="004B09C8" w:rsidRPr="004B09C8" w:rsidRDefault="004B09C8" w:rsidP="004B09C8">
      <w:pPr>
        <w:shd w:val="clear" w:color="auto" w:fill="2324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FD2D5"/>
          <w:sz w:val="20"/>
          <w:szCs w:val="20"/>
        </w:rPr>
      </w:pPr>
      <w:r w:rsidRPr="004B09C8">
        <w:rPr>
          <w:rFonts w:ascii="Consolas" w:eastAsia="Times New Roman" w:hAnsi="Consolas" w:cs="Courier New"/>
          <w:color w:val="808080"/>
          <w:sz w:val="20"/>
          <w:szCs w:val="20"/>
        </w:rPr>
        <w:t>#!/</w:t>
      </w:r>
      <w:proofErr w:type="spellStart"/>
      <w:r w:rsidRPr="004B09C8">
        <w:rPr>
          <w:rFonts w:ascii="Consolas" w:eastAsia="Times New Roman" w:hAnsi="Consolas" w:cs="Courier New"/>
          <w:color w:val="808080"/>
          <w:sz w:val="20"/>
          <w:szCs w:val="20"/>
        </w:rPr>
        <w:t>usr</w:t>
      </w:r>
      <w:proofErr w:type="spellEnd"/>
      <w:r w:rsidRPr="004B09C8">
        <w:rPr>
          <w:rFonts w:ascii="Consolas" w:eastAsia="Times New Roman" w:hAnsi="Consolas" w:cs="Courier New"/>
          <w:color w:val="808080"/>
          <w:sz w:val="20"/>
          <w:szCs w:val="20"/>
        </w:rPr>
        <w:t>/bin/python3</w:t>
      </w:r>
      <w:r w:rsidRPr="004B09C8">
        <w:rPr>
          <w:rFonts w:ascii="Consolas" w:eastAsia="Times New Roman" w:hAnsi="Consolas" w:cs="Courier New"/>
          <w:color w:val="808080"/>
          <w:sz w:val="20"/>
          <w:szCs w:val="20"/>
        </w:rPr>
        <w:br/>
      </w:r>
      <w:r w:rsidRPr="004B09C8">
        <w:rPr>
          <w:rFonts w:ascii="Consolas" w:eastAsia="Times New Roman" w:hAnsi="Consolas" w:cs="Courier New"/>
          <w:color w:val="CC7832"/>
          <w:sz w:val="20"/>
          <w:szCs w:val="20"/>
        </w:rPr>
        <w:t xml:space="preserve">import </w:t>
      </w:r>
      <w:r w:rsidRPr="004B09C8">
        <w:rPr>
          <w:rFonts w:ascii="Consolas" w:eastAsia="Times New Roman" w:hAnsi="Consolas" w:cs="Courier New"/>
          <w:color w:val="CFD2D5"/>
          <w:sz w:val="20"/>
          <w:szCs w:val="20"/>
        </w:rPr>
        <w:t>sys</w:t>
      </w:r>
      <w:r w:rsidRPr="004B09C8">
        <w:rPr>
          <w:rFonts w:ascii="Consolas" w:eastAsia="Times New Roman" w:hAnsi="Consolas" w:cs="Courier New"/>
          <w:color w:val="CFD2D5"/>
          <w:sz w:val="20"/>
          <w:szCs w:val="20"/>
        </w:rPr>
        <w:br/>
      </w:r>
      <w:r w:rsidRPr="004B09C8">
        <w:rPr>
          <w:rFonts w:ascii="Consolas" w:eastAsia="Times New Roman" w:hAnsi="Consolas" w:cs="Courier New"/>
          <w:color w:val="CFD2D5"/>
          <w:sz w:val="20"/>
          <w:szCs w:val="20"/>
        </w:rPr>
        <w:br/>
        <w:t xml:space="preserve">shellcode= </w:t>
      </w:r>
      <w:r w:rsidRPr="004B09C8">
        <w:rPr>
          <w:rFonts w:ascii="Consolas" w:eastAsia="Times New Roman" w:hAnsi="Consolas" w:cs="Courier New"/>
          <w:i/>
          <w:iCs/>
          <w:color w:val="A782BB"/>
          <w:sz w:val="20"/>
          <w:szCs w:val="20"/>
        </w:rPr>
        <w:t>(</w:t>
      </w:r>
      <w:r w:rsidRPr="004B09C8">
        <w:rPr>
          <w:rFonts w:ascii="Consolas" w:eastAsia="Times New Roman" w:hAnsi="Consolas" w:cs="Courier New"/>
          <w:i/>
          <w:iCs/>
          <w:color w:val="A782BB"/>
          <w:sz w:val="20"/>
          <w:szCs w:val="20"/>
        </w:rPr>
        <w:br/>
        <w:t xml:space="preserve">   </w:t>
      </w:r>
      <w:r w:rsidRPr="004B09C8">
        <w:rPr>
          <w:rFonts w:ascii="Consolas" w:eastAsia="Times New Roman" w:hAnsi="Consolas" w:cs="Courier New"/>
          <w:color w:val="8EA765"/>
          <w:sz w:val="20"/>
          <w:szCs w:val="20"/>
        </w:rPr>
        <w:t>"</w:t>
      </w:r>
      <w:r w:rsidRPr="004B09C8">
        <w:rPr>
          <w:rFonts w:ascii="Consolas" w:eastAsia="Times New Roman" w:hAnsi="Consolas" w:cs="Courier New"/>
          <w:color w:val="CC7832"/>
          <w:sz w:val="20"/>
          <w:szCs w:val="20"/>
        </w:rPr>
        <w:t>\x31\xc0</w:t>
      </w:r>
      <w:r w:rsidRPr="004B09C8">
        <w:rPr>
          <w:rFonts w:ascii="Consolas" w:eastAsia="Times New Roman" w:hAnsi="Consolas" w:cs="Courier New"/>
          <w:color w:val="8EA765"/>
          <w:sz w:val="20"/>
          <w:szCs w:val="20"/>
        </w:rPr>
        <w:t xml:space="preserve">"    </w:t>
      </w:r>
      <w:r w:rsidRPr="004B09C8">
        <w:rPr>
          <w:rFonts w:ascii="Consolas" w:eastAsia="Times New Roman" w:hAnsi="Consolas" w:cs="Courier New"/>
          <w:color w:val="808080"/>
          <w:sz w:val="20"/>
          <w:szCs w:val="20"/>
        </w:rPr>
        <w:t xml:space="preserve"># </w:t>
      </w:r>
      <w:proofErr w:type="spellStart"/>
      <w:r w:rsidRPr="004B09C8">
        <w:rPr>
          <w:rFonts w:ascii="Consolas" w:eastAsia="Times New Roman" w:hAnsi="Consolas" w:cs="Courier New"/>
          <w:color w:val="808080"/>
          <w:sz w:val="20"/>
          <w:szCs w:val="20"/>
        </w:rPr>
        <w:t>xorl</w:t>
      </w:r>
      <w:proofErr w:type="spellEnd"/>
      <w:r w:rsidRPr="004B09C8">
        <w:rPr>
          <w:rFonts w:ascii="Consolas" w:eastAsia="Times New Roman" w:hAnsi="Consolas" w:cs="Courier New"/>
          <w:color w:val="808080"/>
          <w:sz w:val="20"/>
          <w:szCs w:val="20"/>
        </w:rPr>
        <w:t xml:space="preserve">    %</w:t>
      </w:r>
      <w:proofErr w:type="spellStart"/>
      <w:r w:rsidRPr="004B09C8">
        <w:rPr>
          <w:rFonts w:ascii="Consolas" w:eastAsia="Times New Roman" w:hAnsi="Consolas" w:cs="Courier New"/>
          <w:color w:val="808080"/>
          <w:sz w:val="20"/>
          <w:szCs w:val="20"/>
        </w:rPr>
        <w:t>eax</w:t>
      </w:r>
      <w:proofErr w:type="spellEnd"/>
      <w:r w:rsidRPr="004B09C8">
        <w:rPr>
          <w:rFonts w:ascii="Consolas" w:eastAsia="Times New Roman" w:hAnsi="Consolas" w:cs="Courier New"/>
          <w:color w:val="808080"/>
          <w:sz w:val="20"/>
          <w:szCs w:val="20"/>
        </w:rPr>
        <w:t>,%</w:t>
      </w:r>
      <w:proofErr w:type="spellStart"/>
      <w:r w:rsidRPr="004B09C8">
        <w:rPr>
          <w:rFonts w:ascii="Consolas" w:eastAsia="Times New Roman" w:hAnsi="Consolas" w:cs="Courier New"/>
          <w:color w:val="808080"/>
          <w:sz w:val="20"/>
          <w:szCs w:val="20"/>
        </w:rPr>
        <w:t>eax</w:t>
      </w:r>
      <w:proofErr w:type="spellEnd"/>
      <w:r w:rsidRPr="004B09C8">
        <w:rPr>
          <w:rFonts w:ascii="Consolas" w:eastAsia="Times New Roman" w:hAnsi="Consolas" w:cs="Courier New"/>
          <w:color w:val="808080"/>
          <w:sz w:val="20"/>
          <w:szCs w:val="20"/>
        </w:rPr>
        <w:br/>
        <w:t xml:space="preserve">   </w:t>
      </w:r>
      <w:r w:rsidRPr="004B09C8">
        <w:rPr>
          <w:rFonts w:ascii="Consolas" w:eastAsia="Times New Roman" w:hAnsi="Consolas" w:cs="Courier New"/>
          <w:color w:val="8EA765"/>
          <w:sz w:val="20"/>
          <w:szCs w:val="20"/>
        </w:rPr>
        <w:t>"</w:t>
      </w:r>
      <w:r w:rsidRPr="004B09C8">
        <w:rPr>
          <w:rFonts w:ascii="Consolas" w:eastAsia="Times New Roman" w:hAnsi="Consolas" w:cs="Courier New"/>
          <w:color w:val="CC7832"/>
          <w:sz w:val="20"/>
          <w:szCs w:val="20"/>
        </w:rPr>
        <w:t>\x50</w:t>
      </w:r>
      <w:r w:rsidRPr="004B09C8">
        <w:rPr>
          <w:rFonts w:ascii="Consolas" w:eastAsia="Times New Roman" w:hAnsi="Consolas" w:cs="Courier New"/>
          <w:color w:val="8EA765"/>
          <w:sz w:val="20"/>
          <w:szCs w:val="20"/>
        </w:rPr>
        <w:t xml:space="preserve">"        </w:t>
      </w:r>
      <w:r w:rsidRPr="004B09C8">
        <w:rPr>
          <w:rFonts w:ascii="Consolas" w:eastAsia="Times New Roman" w:hAnsi="Consolas" w:cs="Courier New"/>
          <w:color w:val="808080"/>
          <w:sz w:val="20"/>
          <w:szCs w:val="20"/>
        </w:rPr>
        <w:t xml:space="preserve"># </w:t>
      </w:r>
      <w:proofErr w:type="spellStart"/>
      <w:r w:rsidRPr="004B09C8">
        <w:rPr>
          <w:rFonts w:ascii="Consolas" w:eastAsia="Times New Roman" w:hAnsi="Consolas" w:cs="Courier New"/>
          <w:color w:val="808080"/>
          <w:sz w:val="20"/>
          <w:szCs w:val="20"/>
        </w:rPr>
        <w:t>pushl</w:t>
      </w:r>
      <w:proofErr w:type="spellEnd"/>
      <w:r w:rsidRPr="004B09C8">
        <w:rPr>
          <w:rFonts w:ascii="Consolas" w:eastAsia="Times New Roman" w:hAnsi="Consolas" w:cs="Courier New"/>
          <w:color w:val="808080"/>
          <w:sz w:val="20"/>
          <w:szCs w:val="20"/>
        </w:rPr>
        <w:t xml:space="preserve">   %</w:t>
      </w:r>
      <w:proofErr w:type="spellStart"/>
      <w:r w:rsidRPr="004B09C8">
        <w:rPr>
          <w:rFonts w:ascii="Consolas" w:eastAsia="Times New Roman" w:hAnsi="Consolas" w:cs="Courier New"/>
          <w:color w:val="808080"/>
          <w:sz w:val="20"/>
          <w:szCs w:val="20"/>
        </w:rPr>
        <w:t>eax</w:t>
      </w:r>
      <w:proofErr w:type="spellEnd"/>
      <w:r w:rsidRPr="004B09C8">
        <w:rPr>
          <w:rFonts w:ascii="Consolas" w:eastAsia="Times New Roman" w:hAnsi="Consolas" w:cs="Courier New"/>
          <w:color w:val="808080"/>
          <w:sz w:val="20"/>
          <w:szCs w:val="20"/>
        </w:rPr>
        <w:br/>
        <w:t xml:space="preserve">   </w:t>
      </w:r>
      <w:r w:rsidRPr="004B09C8">
        <w:rPr>
          <w:rFonts w:ascii="Consolas" w:eastAsia="Times New Roman" w:hAnsi="Consolas" w:cs="Courier New"/>
          <w:color w:val="8EA765"/>
          <w:sz w:val="20"/>
          <w:szCs w:val="20"/>
        </w:rPr>
        <w:t>"</w:t>
      </w:r>
      <w:r w:rsidRPr="004B09C8">
        <w:rPr>
          <w:rFonts w:ascii="Consolas" w:eastAsia="Times New Roman" w:hAnsi="Consolas" w:cs="Courier New"/>
          <w:color w:val="CC7832"/>
          <w:sz w:val="20"/>
          <w:szCs w:val="20"/>
        </w:rPr>
        <w:t>\x68</w:t>
      </w:r>
      <w:r w:rsidRPr="004B09C8">
        <w:rPr>
          <w:rFonts w:ascii="Consolas" w:eastAsia="Times New Roman" w:hAnsi="Consolas" w:cs="Courier New"/>
          <w:color w:val="8EA765"/>
          <w:sz w:val="20"/>
          <w:szCs w:val="20"/>
        </w:rPr>
        <w:t xml:space="preserve">""//sh"  </w:t>
      </w:r>
      <w:r w:rsidRPr="004B09C8">
        <w:rPr>
          <w:rFonts w:ascii="Consolas" w:eastAsia="Times New Roman" w:hAnsi="Consolas" w:cs="Courier New"/>
          <w:color w:val="808080"/>
          <w:sz w:val="20"/>
          <w:szCs w:val="20"/>
        </w:rPr>
        <w:t xml:space="preserve"># </w:t>
      </w:r>
      <w:proofErr w:type="spellStart"/>
      <w:r w:rsidRPr="004B09C8">
        <w:rPr>
          <w:rFonts w:ascii="Consolas" w:eastAsia="Times New Roman" w:hAnsi="Consolas" w:cs="Courier New"/>
          <w:color w:val="808080"/>
          <w:sz w:val="20"/>
          <w:szCs w:val="20"/>
        </w:rPr>
        <w:t>pushl</w:t>
      </w:r>
      <w:proofErr w:type="spellEnd"/>
      <w:r w:rsidRPr="004B09C8">
        <w:rPr>
          <w:rFonts w:ascii="Consolas" w:eastAsia="Times New Roman" w:hAnsi="Consolas" w:cs="Courier New"/>
          <w:color w:val="808080"/>
          <w:sz w:val="20"/>
          <w:szCs w:val="20"/>
        </w:rPr>
        <w:t xml:space="preserve">   $0x68732f2f</w:t>
      </w:r>
      <w:r w:rsidRPr="004B09C8">
        <w:rPr>
          <w:rFonts w:ascii="Consolas" w:eastAsia="Times New Roman" w:hAnsi="Consolas" w:cs="Courier New"/>
          <w:color w:val="808080"/>
          <w:sz w:val="20"/>
          <w:szCs w:val="20"/>
        </w:rPr>
        <w:br/>
        <w:t xml:space="preserve">   </w:t>
      </w:r>
      <w:r w:rsidRPr="004B09C8">
        <w:rPr>
          <w:rFonts w:ascii="Consolas" w:eastAsia="Times New Roman" w:hAnsi="Consolas" w:cs="Courier New"/>
          <w:color w:val="8EA765"/>
          <w:sz w:val="20"/>
          <w:szCs w:val="20"/>
        </w:rPr>
        <w:t>"</w:t>
      </w:r>
      <w:r w:rsidRPr="004B09C8">
        <w:rPr>
          <w:rFonts w:ascii="Consolas" w:eastAsia="Times New Roman" w:hAnsi="Consolas" w:cs="Courier New"/>
          <w:color w:val="CC7832"/>
          <w:sz w:val="20"/>
          <w:szCs w:val="20"/>
        </w:rPr>
        <w:t>\x68</w:t>
      </w:r>
      <w:r w:rsidRPr="004B09C8">
        <w:rPr>
          <w:rFonts w:ascii="Consolas" w:eastAsia="Times New Roman" w:hAnsi="Consolas" w:cs="Courier New"/>
          <w:color w:val="8EA765"/>
          <w:sz w:val="20"/>
          <w:szCs w:val="20"/>
        </w:rPr>
        <w:t xml:space="preserve">""/bin"  </w:t>
      </w:r>
      <w:r w:rsidRPr="004B09C8">
        <w:rPr>
          <w:rFonts w:ascii="Consolas" w:eastAsia="Times New Roman" w:hAnsi="Consolas" w:cs="Courier New"/>
          <w:color w:val="808080"/>
          <w:sz w:val="20"/>
          <w:szCs w:val="20"/>
        </w:rPr>
        <w:t xml:space="preserve"># </w:t>
      </w:r>
      <w:proofErr w:type="spellStart"/>
      <w:r w:rsidRPr="004B09C8">
        <w:rPr>
          <w:rFonts w:ascii="Consolas" w:eastAsia="Times New Roman" w:hAnsi="Consolas" w:cs="Courier New"/>
          <w:color w:val="808080"/>
          <w:sz w:val="20"/>
          <w:szCs w:val="20"/>
        </w:rPr>
        <w:t>pushl</w:t>
      </w:r>
      <w:proofErr w:type="spellEnd"/>
      <w:r w:rsidRPr="004B09C8">
        <w:rPr>
          <w:rFonts w:ascii="Consolas" w:eastAsia="Times New Roman" w:hAnsi="Consolas" w:cs="Courier New"/>
          <w:color w:val="808080"/>
          <w:sz w:val="20"/>
          <w:szCs w:val="20"/>
        </w:rPr>
        <w:t xml:space="preserve">   $0x6e69622f</w:t>
      </w:r>
      <w:r w:rsidRPr="004B09C8">
        <w:rPr>
          <w:rFonts w:ascii="Consolas" w:eastAsia="Times New Roman" w:hAnsi="Consolas" w:cs="Courier New"/>
          <w:color w:val="808080"/>
          <w:sz w:val="20"/>
          <w:szCs w:val="20"/>
        </w:rPr>
        <w:br/>
        <w:t xml:space="preserve">   </w:t>
      </w:r>
      <w:r w:rsidRPr="004B09C8">
        <w:rPr>
          <w:rFonts w:ascii="Consolas" w:eastAsia="Times New Roman" w:hAnsi="Consolas" w:cs="Courier New"/>
          <w:color w:val="8EA765"/>
          <w:sz w:val="20"/>
          <w:szCs w:val="20"/>
        </w:rPr>
        <w:t>"</w:t>
      </w:r>
      <w:r w:rsidRPr="004B09C8">
        <w:rPr>
          <w:rFonts w:ascii="Consolas" w:eastAsia="Times New Roman" w:hAnsi="Consolas" w:cs="Courier New"/>
          <w:color w:val="CC7832"/>
          <w:sz w:val="20"/>
          <w:szCs w:val="20"/>
        </w:rPr>
        <w:t>\x89\xe3</w:t>
      </w:r>
      <w:r w:rsidRPr="004B09C8">
        <w:rPr>
          <w:rFonts w:ascii="Consolas" w:eastAsia="Times New Roman" w:hAnsi="Consolas" w:cs="Courier New"/>
          <w:color w:val="8EA765"/>
          <w:sz w:val="20"/>
          <w:szCs w:val="20"/>
        </w:rPr>
        <w:t xml:space="preserve">"    </w:t>
      </w:r>
      <w:r w:rsidRPr="004B09C8">
        <w:rPr>
          <w:rFonts w:ascii="Consolas" w:eastAsia="Times New Roman" w:hAnsi="Consolas" w:cs="Courier New"/>
          <w:color w:val="808080"/>
          <w:sz w:val="20"/>
          <w:szCs w:val="20"/>
        </w:rPr>
        <w:t xml:space="preserve"># </w:t>
      </w:r>
      <w:proofErr w:type="spellStart"/>
      <w:r w:rsidRPr="004B09C8">
        <w:rPr>
          <w:rFonts w:ascii="Consolas" w:eastAsia="Times New Roman" w:hAnsi="Consolas" w:cs="Courier New"/>
          <w:color w:val="808080"/>
          <w:sz w:val="20"/>
          <w:szCs w:val="20"/>
        </w:rPr>
        <w:t>movl</w:t>
      </w:r>
      <w:proofErr w:type="spellEnd"/>
      <w:r w:rsidRPr="004B09C8">
        <w:rPr>
          <w:rFonts w:ascii="Consolas" w:eastAsia="Times New Roman" w:hAnsi="Consolas" w:cs="Courier New"/>
          <w:color w:val="808080"/>
          <w:sz w:val="20"/>
          <w:szCs w:val="20"/>
        </w:rPr>
        <w:t xml:space="preserve">    %</w:t>
      </w:r>
      <w:proofErr w:type="spellStart"/>
      <w:r w:rsidRPr="004B09C8">
        <w:rPr>
          <w:rFonts w:ascii="Consolas" w:eastAsia="Times New Roman" w:hAnsi="Consolas" w:cs="Courier New"/>
          <w:color w:val="808080"/>
          <w:sz w:val="20"/>
          <w:szCs w:val="20"/>
        </w:rPr>
        <w:t>esp</w:t>
      </w:r>
      <w:proofErr w:type="spellEnd"/>
      <w:r w:rsidRPr="004B09C8">
        <w:rPr>
          <w:rFonts w:ascii="Consolas" w:eastAsia="Times New Roman" w:hAnsi="Consolas" w:cs="Courier New"/>
          <w:color w:val="808080"/>
          <w:sz w:val="20"/>
          <w:szCs w:val="20"/>
        </w:rPr>
        <w:t>,%</w:t>
      </w:r>
      <w:proofErr w:type="spellStart"/>
      <w:r w:rsidRPr="004B09C8">
        <w:rPr>
          <w:rFonts w:ascii="Consolas" w:eastAsia="Times New Roman" w:hAnsi="Consolas" w:cs="Courier New"/>
          <w:color w:val="808080"/>
          <w:sz w:val="20"/>
          <w:szCs w:val="20"/>
        </w:rPr>
        <w:t>ebx</w:t>
      </w:r>
      <w:proofErr w:type="spellEnd"/>
      <w:r w:rsidRPr="004B09C8">
        <w:rPr>
          <w:rFonts w:ascii="Consolas" w:eastAsia="Times New Roman" w:hAnsi="Consolas" w:cs="Courier New"/>
          <w:color w:val="808080"/>
          <w:sz w:val="20"/>
          <w:szCs w:val="20"/>
        </w:rPr>
        <w:br/>
        <w:t xml:space="preserve">   </w:t>
      </w:r>
      <w:r w:rsidRPr="004B09C8">
        <w:rPr>
          <w:rFonts w:ascii="Consolas" w:eastAsia="Times New Roman" w:hAnsi="Consolas" w:cs="Courier New"/>
          <w:color w:val="8EA765"/>
          <w:sz w:val="20"/>
          <w:szCs w:val="20"/>
        </w:rPr>
        <w:t>"</w:t>
      </w:r>
      <w:r w:rsidRPr="004B09C8">
        <w:rPr>
          <w:rFonts w:ascii="Consolas" w:eastAsia="Times New Roman" w:hAnsi="Consolas" w:cs="Courier New"/>
          <w:color w:val="CC7832"/>
          <w:sz w:val="20"/>
          <w:szCs w:val="20"/>
        </w:rPr>
        <w:t>\x50</w:t>
      </w:r>
      <w:r w:rsidRPr="004B09C8">
        <w:rPr>
          <w:rFonts w:ascii="Consolas" w:eastAsia="Times New Roman" w:hAnsi="Consolas" w:cs="Courier New"/>
          <w:color w:val="8EA765"/>
          <w:sz w:val="20"/>
          <w:szCs w:val="20"/>
        </w:rPr>
        <w:t xml:space="preserve">"        </w:t>
      </w:r>
      <w:r w:rsidRPr="004B09C8">
        <w:rPr>
          <w:rFonts w:ascii="Consolas" w:eastAsia="Times New Roman" w:hAnsi="Consolas" w:cs="Courier New"/>
          <w:color w:val="808080"/>
          <w:sz w:val="20"/>
          <w:szCs w:val="20"/>
        </w:rPr>
        <w:t xml:space="preserve"># </w:t>
      </w:r>
      <w:proofErr w:type="spellStart"/>
      <w:r w:rsidRPr="004B09C8">
        <w:rPr>
          <w:rFonts w:ascii="Consolas" w:eastAsia="Times New Roman" w:hAnsi="Consolas" w:cs="Courier New"/>
          <w:color w:val="808080"/>
          <w:sz w:val="20"/>
          <w:szCs w:val="20"/>
        </w:rPr>
        <w:t>pushl</w:t>
      </w:r>
      <w:proofErr w:type="spellEnd"/>
      <w:r w:rsidRPr="004B09C8">
        <w:rPr>
          <w:rFonts w:ascii="Consolas" w:eastAsia="Times New Roman" w:hAnsi="Consolas" w:cs="Courier New"/>
          <w:color w:val="808080"/>
          <w:sz w:val="20"/>
          <w:szCs w:val="20"/>
        </w:rPr>
        <w:t xml:space="preserve">   %</w:t>
      </w:r>
      <w:proofErr w:type="spellStart"/>
      <w:r w:rsidRPr="004B09C8">
        <w:rPr>
          <w:rFonts w:ascii="Consolas" w:eastAsia="Times New Roman" w:hAnsi="Consolas" w:cs="Courier New"/>
          <w:color w:val="808080"/>
          <w:sz w:val="20"/>
          <w:szCs w:val="20"/>
        </w:rPr>
        <w:t>eax</w:t>
      </w:r>
      <w:proofErr w:type="spellEnd"/>
      <w:r w:rsidRPr="004B09C8">
        <w:rPr>
          <w:rFonts w:ascii="Consolas" w:eastAsia="Times New Roman" w:hAnsi="Consolas" w:cs="Courier New"/>
          <w:color w:val="808080"/>
          <w:sz w:val="20"/>
          <w:szCs w:val="20"/>
        </w:rPr>
        <w:br/>
        <w:t xml:space="preserve">   </w:t>
      </w:r>
      <w:r w:rsidRPr="004B09C8">
        <w:rPr>
          <w:rFonts w:ascii="Consolas" w:eastAsia="Times New Roman" w:hAnsi="Consolas" w:cs="Courier New"/>
          <w:color w:val="8EA765"/>
          <w:sz w:val="20"/>
          <w:szCs w:val="20"/>
        </w:rPr>
        <w:t>"</w:t>
      </w:r>
      <w:r w:rsidRPr="004B09C8">
        <w:rPr>
          <w:rFonts w:ascii="Consolas" w:eastAsia="Times New Roman" w:hAnsi="Consolas" w:cs="Courier New"/>
          <w:color w:val="CC7832"/>
          <w:sz w:val="20"/>
          <w:szCs w:val="20"/>
        </w:rPr>
        <w:t>\x53</w:t>
      </w:r>
      <w:r w:rsidRPr="004B09C8">
        <w:rPr>
          <w:rFonts w:ascii="Consolas" w:eastAsia="Times New Roman" w:hAnsi="Consolas" w:cs="Courier New"/>
          <w:color w:val="8EA765"/>
          <w:sz w:val="20"/>
          <w:szCs w:val="20"/>
        </w:rPr>
        <w:t xml:space="preserve">"        </w:t>
      </w:r>
      <w:r w:rsidRPr="004B09C8">
        <w:rPr>
          <w:rFonts w:ascii="Consolas" w:eastAsia="Times New Roman" w:hAnsi="Consolas" w:cs="Courier New"/>
          <w:color w:val="808080"/>
          <w:sz w:val="20"/>
          <w:szCs w:val="20"/>
        </w:rPr>
        <w:t xml:space="preserve"># </w:t>
      </w:r>
      <w:proofErr w:type="spellStart"/>
      <w:r w:rsidRPr="004B09C8">
        <w:rPr>
          <w:rFonts w:ascii="Consolas" w:eastAsia="Times New Roman" w:hAnsi="Consolas" w:cs="Courier New"/>
          <w:color w:val="808080"/>
          <w:sz w:val="20"/>
          <w:szCs w:val="20"/>
        </w:rPr>
        <w:t>pushl</w:t>
      </w:r>
      <w:proofErr w:type="spellEnd"/>
      <w:r w:rsidRPr="004B09C8">
        <w:rPr>
          <w:rFonts w:ascii="Consolas" w:eastAsia="Times New Roman" w:hAnsi="Consolas" w:cs="Courier New"/>
          <w:color w:val="808080"/>
          <w:sz w:val="20"/>
          <w:szCs w:val="20"/>
        </w:rPr>
        <w:t xml:space="preserve">   %</w:t>
      </w:r>
      <w:proofErr w:type="spellStart"/>
      <w:r w:rsidRPr="004B09C8">
        <w:rPr>
          <w:rFonts w:ascii="Consolas" w:eastAsia="Times New Roman" w:hAnsi="Consolas" w:cs="Courier New"/>
          <w:color w:val="808080"/>
          <w:sz w:val="20"/>
          <w:szCs w:val="20"/>
        </w:rPr>
        <w:t>ebx</w:t>
      </w:r>
      <w:proofErr w:type="spellEnd"/>
      <w:r w:rsidRPr="004B09C8">
        <w:rPr>
          <w:rFonts w:ascii="Consolas" w:eastAsia="Times New Roman" w:hAnsi="Consolas" w:cs="Courier New"/>
          <w:color w:val="808080"/>
          <w:sz w:val="20"/>
          <w:szCs w:val="20"/>
        </w:rPr>
        <w:br/>
        <w:t xml:space="preserve">   </w:t>
      </w:r>
      <w:r w:rsidRPr="004B09C8">
        <w:rPr>
          <w:rFonts w:ascii="Consolas" w:eastAsia="Times New Roman" w:hAnsi="Consolas" w:cs="Courier New"/>
          <w:color w:val="8EA765"/>
          <w:sz w:val="20"/>
          <w:szCs w:val="20"/>
        </w:rPr>
        <w:t>"</w:t>
      </w:r>
      <w:r w:rsidRPr="004B09C8">
        <w:rPr>
          <w:rFonts w:ascii="Consolas" w:eastAsia="Times New Roman" w:hAnsi="Consolas" w:cs="Courier New"/>
          <w:color w:val="CC7832"/>
          <w:sz w:val="20"/>
          <w:szCs w:val="20"/>
        </w:rPr>
        <w:t>\x89\xe1</w:t>
      </w:r>
      <w:r w:rsidRPr="004B09C8">
        <w:rPr>
          <w:rFonts w:ascii="Consolas" w:eastAsia="Times New Roman" w:hAnsi="Consolas" w:cs="Courier New"/>
          <w:color w:val="8EA765"/>
          <w:sz w:val="20"/>
          <w:szCs w:val="20"/>
        </w:rPr>
        <w:t xml:space="preserve">"    </w:t>
      </w:r>
      <w:r w:rsidRPr="004B09C8">
        <w:rPr>
          <w:rFonts w:ascii="Consolas" w:eastAsia="Times New Roman" w:hAnsi="Consolas" w:cs="Courier New"/>
          <w:color w:val="808080"/>
          <w:sz w:val="20"/>
          <w:szCs w:val="20"/>
        </w:rPr>
        <w:t xml:space="preserve"># </w:t>
      </w:r>
      <w:proofErr w:type="spellStart"/>
      <w:r w:rsidRPr="004B09C8">
        <w:rPr>
          <w:rFonts w:ascii="Consolas" w:eastAsia="Times New Roman" w:hAnsi="Consolas" w:cs="Courier New"/>
          <w:color w:val="808080"/>
          <w:sz w:val="20"/>
          <w:szCs w:val="20"/>
        </w:rPr>
        <w:t>movl</w:t>
      </w:r>
      <w:proofErr w:type="spellEnd"/>
      <w:r w:rsidRPr="004B09C8">
        <w:rPr>
          <w:rFonts w:ascii="Consolas" w:eastAsia="Times New Roman" w:hAnsi="Consolas" w:cs="Courier New"/>
          <w:color w:val="808080"/>
          <w:sz w:val="20"/>
          <w:szCs w:val="20"/>
        </w:rPr>
        <w:t xml:space="preserve">    %</w:t>
      </w:r>
      <w:proofErr w:type="spellStart"/>
      <w:r w:rsidRPr="004B09C8">
        <w:rPr>
          <w:rFonts w:ascii="Consolas" w:eastAsia="Times New Roman" w:hAnsi="Consolas" w:cs="Courier New"/>
          <w:color w:val="808080"/>
          <w:sz w:val="20"/>
          <w:szCs w:val="20"/>
        </w:rPr>
        <w:t>esp</w:t>
      </w:r>
      <w:proofErr w:type="spellEnd"/>
      <w:r w:rsidRPr="004B09C8">
        <w:rPr>
          <w:rFonts w:ascii="Consolas" w:eastAsia="Times New Roman" w:hAnsi="Consolas" w:cs="Courier New"/>
          <w:color w:val="808080"/>
          <w:sz w:val="20"/>
          <w:szCs w:val="20"/>
        </w:rPr>
        <w:t>,%</w:t>
      </w:r>
      <w:proofErr w:type="spellStart"/>
      <w:r w:rsidRPr="004B09C8">
        <w:rPr>
          <w:rFonts w:ascii="Consolas" w:eastAsia="Times New Roman" w:hAnsi="Consolas" w:cs="Courier New"/>
          <w:color w:val="808080"/>
          <w:sz w:val="20"/>
          <w:szCs w:val="20"/>
        </w:rPr>
        <w:t>ecx</w:t>
      </w:r>
      <w:proofErr w:type="spellEnd"/>
      <w:r w:rsidRPr="004B09C8">
        <w:rPr>
          <w:rFonts w:ascii="Consolas" w:eastAsia="Times New Roman" w:hAnsi="Consolas" w:cs="Courier New"/>
          <w:color w:val="808080"/>
          <w:sz w:val="20"/>
          <w:szCs w:val="20"/>
        </w:rPr>
        <w:br/>
        <w:t xml:space="preserve">   </w:t>
      </w:r>
      <w:r w:rsidRPr="004B09C8">
        <w:rPr>
          <w:rFonts w:ascii="Consolas" w:eastAsia="Times New Roman" w:hAnsi="Consolas" w:cs="Courier New"/>
          <w:color w:val="8EA765"/>
          <w:sz w:val="20"/>
          <w:szCs w:val="20"/>
        </w:rPr>
        <w:t>"</w:t>
      </w:r>
      <w:r w:rsidRPr="004B09C8">
        <w:rPr>
          <w:rFonts w:ascii="Consolas" w:eastAsia="Times New Roman" w:hAnsi="Consolas" w:cs="Courier New"/>
          <w:color w:val="CC7832"/>
          <w:sz w:val="20"/>
          <w:szCs w:val="20"/>
        </w:rPr>
        <w:t>\x99</w:t>
      </w:r>
      <w:r w:rsidRPr="004B09C8">
        <w:rPr>
          <w:rFonts w:ascii="Consolas" w:eastAsia="Times New Roman" w:hAnsi="Consolas" w:cs="Courier New"/>
          <w:color w:val="8EA765"/>
          <w:sz w:val="20"/>
          <w:szCs w:val="20"/>
        </w:rPr>
        <w:t xml:space="preserve">"        </w:t>
      </w:r>
      <w:r w:rsidRPr="004B09C8">
        <w:rPr>
          <w:rFonts w:ascii="Consolas" w:eastAsia="Times New Roman" w:hAnsi="Consolas" w:cs="Courier New"/>
          <w:color w:val="808080"/>
          <w:sz w:val="20"/>
          <w:szCs w:val="20"/>
        </w:rPr>
        <w:t xml:space="preserve"># </w:t>
      </w:r>
      <w:proofErr w:type="spellStart"/>
      <w:r w:rsidRPr="004B09C8">
        <w:rPr>
          <w:rFonts w:ascii="Consolas" w:eastAsia="Times New Roman" w:hAnsi="Consolas" w:cs="Courier New"/>
          <w:color w:val="808080"/>
          <w:sz w:val="20"/>
          <w:szCs w:val="20"/>
        </w:rPr>
        <w:t>cdq</w:t>
      </w:r>
      <w:proofErr w:type="spellEnd"/>
      <w:r w:rsidRPr="004B09C8">
        <w:rPr>
          <w:rFonts w:ascii="Consolas" w:eastAsia="Times New Roman" w:hAnsi="Consolas" w:cs="Courier New"/>
          <w:color w:val="808080"/>
          <w:sz w:val="20"/>
          <w:szCs w:val="20"/>
        </w:rPr>
        <w:br/>
        <w:t xml:space="preserve">   </w:t>
      </w:r>
      <w:r w:rsidRPr="004B09C8">
        <w:rPr>
          <w:rFonts w:ascii="Consolas" w:eastAsia="Times New Roman" w:hAnsi="Consolas" w:cs="Courier New"/>
          <w:color w:val="8EA765"/>
          <w:sz w:val="20"/>
          <w:szCs w:val="20"/>
        </w:rPr>
        <w:t>"</w:t>
      </w:r>
      <w:r w:rsidRPr="004B09C8">
        <w:rPr>
          <w:rFonts w:ascii="Consolas" w:eastAsia="Times New Roman" w:hAnsi="Consolas" w:cs="Courier New"/>
          <w:color w:val="CC7832"/>
          <w:sz w:val="20"/>
          <w:szCs w:val="20"/>
        </w:rPr>
        <w:t>\xb0\x0b</w:t>
      </w:r>
      <w:r w:rsidRPr="004B09C8">
        <w:rPr>
          <w:rFonts w:ascii="Consolas" w:eastAsia="Times New Roman" w:hAnsi="Consolas" w:cs="Courier New"/>
          <w:color w:val="8EA765"/>
          <w:sz w:val="20"/>
          <w:szCs w:val="20"/>
        </w:rPr>
        <w:t xml:space="preserve">"    </w:t>
      </w:r>
      <w:r w:rsidRPr="004B09C8">
        <w:rPr>
          <w:rFonts w:ascii="Consolas" w:eastAsia="Times New Roman" w:hAnsi="Consolas" w:cs="Courier New"/>
          <w:color w:val="808080"/>
          <w:sz w:val="20"/>
          <w:szCs w:val="20"/>
        </w:rPr>
        <w:t xml:space="preserve"># </w:t>
      </w:r>
      <w:proofErr w:type="spellStart"/>
      <w:r w:rsidRPr="004B09C8">
        <w:rPr>
          <w:rFonts w:ascii="Consolas" w:eastAsia="Times New Roman" w:hAnsi="Consolas" w:cs="Courier New"/>
          <w:color w:val="808080"/>
          <w:sz w:val="20"/>
          <w:szCs w:val="20"/>
        </w:rPr>
        <w:t>movb</w:t>
      </w:r>
      <w:proofErr w:type="spellEnd"/>
      <w:r w:rsidRPr="004B09C8">
        <w:rPr>
          <w:rFonts w:ascii="Consolas" w:eastAsia="Times New Roman" w:hAnsi="Consolas" w:cs="Courier New"/>
          <w:color w:val="808080"/>
          <w:sz w:val="20"/>
          <w:szCs w:val="20"/>
        </w:rPr>
        <w:t xml:space="preserve">    $0x0b,%al</w:t>
      </w:r>
      <w:r w:rsidRPr="004B09C8">
        <w:rPr>
          <w:rFonts w:ascii="Consolas" w:eastAsia="Times New Roman" w:hAnsi="Consolas" w:cs="Courier New"/>
          <w:color w:val="808080"/>
          <w:sz w:val="20"/>
          <w:szCs w:val="20"/>
        </w:rPr>
        <w:br/>
        <w:t xml:space="preserve">   </w:t>
      </w:r>
      <w:r w:rsidRPr="004B09C8">
        <w:rPr>
          <w:rFonts w:ascii="Consolas" w:eastAsia="Times New Roman" w:hAnsi="Consolas" w:cs="Courier New"/>
          <w:color w:val="8EA765"/>
          <w:sz w:val="20"/>
          <w:szCs w:val="20"/>
        </w:rPr>
        <w:t>"</w:t>
      </w:r>
      <w:r w:rsidRPr="004B09C8">
        <w:rPr>
          <w:rFonts w:ascii="Consolas" w:eastAsia="Times New Roman" w:hAnsi="Consolas" w:cs="Courier New"/>
          <w:color w:val="CC7832"/>
          <w:sz w:val="20"/>
          <w:szCs w:val="20"/>
        </w:rPr>
        <w:t>\</w:t>
      </w:r>
      <w:proofErr w:type="spellStart"/>
      <w:r w:rsidRPr="004B09C8">
        <w:rPr>
          <w:rFonts w:ascii="Consolas" w:eastAsia="Times New Roman" w:hAnsi="Consolas" w:cs="Courier New"/>
          <w:color w:val="CC7832"/>
          <w:sz w:val="20"/>
          <w:szCs w:val="20"/>
        </w:rPr>
        <w:t>xcd</w:t>
      </w:r>
      <w:proofErr w:type="spellEnd"/>
      <w:r w:rsidRPr="004B09C8">
        <w:rPr>
          <w:rFonts w:ascii="Consolas" w:eastAsia="Times New Roman" w:hAnsi="Consolas" w:cs="Courier New"/>
          <w:color w:val="CC7832"/>
          <w:sz w:val="20"/>
          <w:szCs w:val="20"/>
        </w:rPr>
        <w:t>\x80</w:t>
      </w:r>
      <w:r w:rsidRPr="004B09C8">
        <w:rPr>
          <w:rFonts w:ascii="Consolas" w:eastAsia="Times New Roman" w:hAnsi="Consolas" w:cs="Courier New"/>
          <w:color w:val="8EA765"/>
          <w:sz w:val="20"/>
          <w:szCs w:val="20"/>
        </w:rPr>
        <w:t xml:space="preserve">"    </w:t>
      </w:r>
      <w:r w:rsidRPr="004B09C8">
        <w:rPr>
          <w:rFonts w:ascii="Consolas" w:eastAsia="Times New Roman" w:hAnsi="Consolas" w:cs="Courier New"/>
          <w:color w:val="808080"/>
          <w:sz w:val="20"/>
          <w:szCs w:val="20"/>
        </w:rPr>
        <w:t># int     $0x80</w:t>
      </w:r>
      <w:r w:rsidRPr="004B09C8">
        <w:rPr>
          <w:rFonts w:ascii="Consolas" w:eastAsia="Times New Roman" w:hAnsi="Consolas" w:cs="Courier New"/>
          <w:color w:val="808080"/>
          <w:sz w:val="20"/>
          <w:szCs w:val="20"/>
        </w:rPr>
        <w:br/>
      </w:r>
      <w:r w:rsidRPr="004B09C8">
        <w:rPr>
          <w:rFonts w:ascii="Consolas" w:eastAsia="Times New Roman" w:hAnsi="Consolas" w:cs="Courier New"/>
          <w:i/>
          <w:iCs/>
          <w:color w:val="A782BB"/>
          <w:sz w:val="20"/>
          <w:szCs w:val="20"/>
        </w:rPr>
        <w:t>)</w:t>
      </w:r>
      <w:r w:rsidRPr="004B09C8">
        <w:rPr>
          <w:rFonts w:ascii="Consolas" w:eastAsia="Times New Roman" w:hAnsi="Consolas" w:cs="Courier New"/>
          <w:color w:val="CFD2D5"/>
          <w:sz w:val="20"/>
          <w:szCs w:val="20"/>
        </w:rPr>
        <w:t>.encode</w:t>
      </w:r>
      <w:r w:rsidRPr="004B09C8">
        <w:rPr>
          <w:rFonts w:ascii="Consolas" w:eastAsia="Times New Roman" w:hAnsi="Consolas" w:cs="Courier New"/>
          <w:i/>
          <w:iCs/>
          <w:color w:val="A782BB"/>
          <w:sz w:val="20"/>
          <w:szCs w:val="20"/>
        </w:rPr>
        <w:t>(</w:t>
      </w:r>
      <w:r w:rsidRPr="004B09C8">
        <w:rPr>
          <w:rFonts w:ascii="Consolas" w:eastAsia="Times New Roman" w:hAnsi="Consolas" w:cs="Courier New"/>
          <w:color w:val="8EA765"/>
          <w:sz w:val="20"/>
          <w:szCs w:val="20"/>
        </w:rPr>
        <w:t>'latin-1'</w:t>
      </w:r>
      <w:r w:rsidRPr="004B09C8">
        <w:rPr>
          <w:rFonts w:ascii="Consolas" w:eastAsia="Times New Roman" w:hAnsi="Consolas" w:cs="Courier New"/>
          <w:i/>
          <w:iCs/>
          <w:color w:val="A782BB"/>
          <w:sz w:val="20"/>
          <w:szCs w:val="20"/>
        </w:rPr>
        <w:t>)</w:t>
      </w:r>
      <w:r w:rsidRPr="004B09C8">
        <w:rPr>
          <w:rFonts w:ascii="Consolas" w:eastAsia="Times New Roman" w:hAnsi="Consolas" w:cs="Courier New"/>
          <w:i/>
          <w:iCs/>
          <w:color w:val="A782BB"/>
          <w:sz w:val="20"/>
          <w:szCs w:val="20"/>
        </w:rPr>
        <w:br/>
      </w:r>
      <w:r w:rsidRPr="004B09C8">
        <w:rPr>
          <w:rFonts w:ascii="Consolas" w:eastAsia="Times New Roman" w:hAnsi="Consolas" w:cs="Courier New"/>
          <w:i/>
          <w:iCs/>
          <w:color w:val="A782BB"/>
          <w:sz w:val="20"/>
          <w:szCs w:val="20"/>
        </w:rPr>
        <w:br/>
      </w:r>
      <w:r w:rsidRPr="004B09C8">
        <w:rPr>
          <w:rFonts w:ascii="Consolas" w:eastAsia="Times New Roman" w:hAnsi="Consolas" w:cs="Courier New"/>
          <w:i/>
          <w:iCs/>
          <w:color w:val="A782BB"/>
          <w:sz w:val="20"/>
          <w:szCs w:val="20"/>
        </w:rPr>
        <w:br/>
      </w:r>
      <w:r w:rsidRPr="004B09C8">
        <w:rPr>
          <w:rFonts w:ascii="Consolas" w:eastAsia="Times New Roman" w:hAnsi="Consolas" w:cs="Courier New"/>
          <w:color w:val="808080"/>
          <w:sz w:val="20"/>
          <w:szCs w:val="20"/>
        </w:rPr>
        <w:t># Fill the content with NOP's</w:t>
      </w:r>
      <w:r w:rsidRPr="004B09C8">
        <w:rPr>
          <w:rFonts w:ascii="Consolas" w:eastAsia="Times New Roman" w:hAnsi="Consolas" w:cs="Courier New"/>
          <w:color w:val="808080"/>
          <w:sz w:val="20"/>
          <w:szCs w:val="20"/>
        </w:rPr>
        <w:br/>
      </w:r>
      <w:r w:rsidRPr="004B09C8">
        <w:rPr>
          <w:rFonts w:ascii="Consolas" w:eastAsia="Times New Roman" w:hAnsi="Consolas" w:cs="Courier New"/>
          <w:color w:val="CFD2D5"/>
          <w:sz w:val="20"/>
          <w:szCs w:val="20"/>
        </w:rPr>
        <w:t xml:space="preserve">content = </w:t>
      </w:r>
      <w:proofErr w:type="spellStart"/>
      <w:r w:rsidRPr="004B09C8">
        <w:rPr>
          <w:rFonts w:ascii="Consolas" w:eastAsia="Times New Roman" w:hAnsi="Consolas" w:cs="Courier New"/>
          <w:color w:val="8888C6"/>
          <w:sz w:val="20"/>
          <w:szCs w:val="20"/>
        </w:rPr>
        <w:t>bytearray</w:t>
      </w:r>
      <w:proofErr w:type="spellEnd"/>
      <w:r w:rsidRPr="004B09C8">
        <w:rPr>
          <w:rFonts w:ascii="Consolas" w:eastAsia="Times New Roman" w:hAnsi="Consolas" w:cs="Courier New"/>
          <w:i/>
          <w:iCs/>
          <w:color w:val="A782BB"/>
          <w:sz w:val="20"/>
          <w:szCs w:val="20"/>
        </w:rPr>
        <w:t>(</w:t>
      </w:r>
      <w:r w:rsidRPr="004B09C8">
        <w:rPr>
          <w:rFonts w:ascii="Consolas" w:eastAsia="Times New Roman" w:hAnsi="Consolas" w:cs="Courier New"/>
          <w:color w:val="6897BB"/>
          <w:sz w:val="20"/>
          <w:szCs w:val="20"/>
        </w:rPr>
        <w:t xml:space="preserve">0x90 </w:t>
      </w:r>
      <w:r w:rsidRPr="004B09C8">
        <w:rPr>
          <w:rFonts w:ascii="Consolas" w:eastAsia="Times New Roman" w:hAnsi="Consolas" w:cs="Courier New"/>
          <w:color w:val="CC7832"/>
          <w:sz w:val="20"/>
          <w:szCs w:val="20"/>
        </w:rPr>
        <w:t xml:space="preserve">for </w:t>
      </w:r>
      <w:proofErr w:type="spellStart"/>
      <w:r w:rsidRPr="004B09C8">
        <w:rPr>
          <w:rFonts w:ascii="Consolas" w:eastAsia="Times New Roman" w:hAnsi="Consolas" w:cs="Courier New"/>
          <w:color w:val="CFD2D5"/>
          <w:sz w:val="20"/>
          <w:szCs w:val="20"/>
        </w:rPr>
        <w:t>i</w:t>
      </w:r>
      <w:proofErr w:type="spellEnd"/>
      <w:r w:rsidRPr="004B09C8">
        <w:rPr>
          <w:rFonts w:ascii="Consolas" w:eastAsia="Times New Roman" w:hAnsi="Consolas" w:cs="Courier New"/>
          <w:color w:val="CFD2D5"/>
          <w:sz w:val="20"/>
          <w:szCs w:val="20"/>
        </w:rPr>
        <w:t xml:space="preserve"> </w:t>
      </w:r>
      <w:r w:rsidRPr="004B09C8">
        <w:rPr>
          <w:rFonts w:ascii="Consolas" w:eastAsia="Times New Roman" w:hAnsi="Consolas" w:cs="Courier New"/>
          <w:color w:val="CC7832"/>
          <w:sz w:val="20"/>
          <w:szCs w:val="20"/>
        </w:rPr>
        <w:t xml:space="preserve">in </w:t>
      </w:r>
      <w:r w:rsidRPr="004B09C8">
        <w:rPr>
          <w:rFonts w:ascii="Consolas" w:eastAsia="Times New Roman" w:hAnsi="Consolas" w:cs="Courier New"/>
          <w:color w:val="8888C6"/>
          <w:sz w:val="20"/>
          <w:szCs w:val="20"/>
        </w:rPr>
        <w:t>range</w:t>
      </w:r>
      <w:r w:rsidRPr="004B09C8">
        <w:rPr>
          <w:rFonts w:ascii="Consolas" w:eastAsia="Times New Roman" w:hAnsi="Consolas" w:cs="Courier New"/>
          <w:i/>
          <w:iCs/>
          <w:color w:val="A782BB"/>
          <w:sz w:val="20"/>
          <w:szCs w:val="20"/>
        </w:rPr>
        <w:t>(</w:t>
      </w:r>
      <w:r w:rsidRPr="004B09C8">
        <w:rPr>
          <w:rFonts w:ascii="Consolas" w:eastAsia="Times New Roman" w:hAnsi="Consolas" w:cs="Courier New"/>
          <w:color w:val="6897BB"/>
          <w:sz w:val="20"/>
          <w:szCs w:val="20"/>
        </w:rPr>
        <w:t>517</w:t>
      </w:r>
      <w:r w:rsidRPr="004B09C8">
        <w:rPr>
          <w:rFonts w:ascii="Consolas" w:eastAsia="Times New Roman" w:hAnsi="Consolas" w:cs="Courier New"/>
          <w:i/>
          <w:iCs/>
          <w:color w:val="A782BB"/>
          <w:sz w:val="20"/>
          <w:szCs w:val="20"/>
        </w:rPr>
        <w:t>))</w:t>
      </w:r>
      <w:r w:rsidRPr="004B09C8">
        <w:rPr>
          <w:rFonts w:ascii="Consolas" w:eastAsia="Times New Roman" w:hAnsi="Consolas" w:cs="Courier New"/>
          <w:i/>
          <w:iCs/>
          <w:color w:val="A782BB"/>
          <w:sz w:val="20"/>
          <w:szCs w:val="20"/>
        </w:rPr>
        <w:br/>
      </w:r>
      <w:r w:rsidRPr="004B09C8">
        <w:rPr>
          <w:rFonts w:ascii="Consolas" w:eastAsia="Times New Roman" w:hAnsi="Consolas" w:cs="Courier New"/>
          <w:i/>
          <w:iCs/>
          <w:color w:val="A782BB"/>
          <w:sz w:val="20"/>
          <w:szCs w:val="20"/>
        </w:rPr>
        <w:br/>
      </w:r>
      <w:r w:rsidRPr="004B09C8">
        <w:rPr>
          <w:rFonts w:ascii="Consolas" w:eastAsia="Times New Roman" w:hAnsi="Consolas" w:cs="Courier New"/>
          <w:color w:val="808080"/>
          <w:sz w:val="20"/>
          <w:szCs w:val="20"/>
        </w:rPr>
        <w:t># Put the shellcode at the end</w:t>
      </w:r>
      <w:r w:rsidRPr="004B09C8">
        <w:rPr>
          <w:rFonts w:ascii="Consolas" w:eastAsia="Times New Roman" w:hAnsi="Consolas" w:cs="Courier New"/>
          <w:color w:val="808080"/>
          <w:sz w:val="20"/>
          <w:szCs w:val="20"/>
        </w:rPr>
        <w:br/>
      </w:r>
      <w:r w:rsidRPr="004B09C8">
        <w:rPr>
          <w:rFonts w:ascii="Consolas" w:eastAsia="Times New Roman" w:hAnsi="Consolas" w:cs="Courier New"/>
          <w:color w:val="CFD2D5"/>
          <w:sz w:val="20"/>
          <w:szCs w:val="20"/>
        </w:rPr>
        <w:t xml:space="preserve">start = </w:t>
      </w:r>
      <w:r w:rsidRPr="004B09C8">
        <w:rPr>
          <w:rFonts w:ascii="Consolas" w:eastAsia="Times New Roman" w:hAnsi="Consolas" w:cs="Courier New"/>
          <w:color w:val="6897BB"/>
          <w:sz w:val="20"/>
          <w:szCs w:val="20"/>
        </w:rPr>
        <w:t xml:space="preserve">517 </w:t>
      </w:r>
      <w:r w:rsidRPr="004B09C8">
        <w:rPr>
          <w:rFonts w:ascii="Consolas" w:eastAsia="Times New Roman" w:hAnsi="Consolas" w:cs="Courier New"/>
          <w:color w:val="CFD2D5"/>
          <w:sz w:val="20"/>
          <w:szCs w:val="20"/>
        </w:rPr>
        <w:t xml:space="preserve">- </w:t>
      </w:r>
      <w:proofErr w:type="spellStart"/>
      <w:r w:rsidRPr="004B09C8">
        <w:rPr>
          <w:rFonts w:ascii="Consolas" w:eastAsia="Times New Roman" w:hAnsi="Consolas" w:cs="Courier New"/>
          <w:color w:val="8888C6"/>
          <w:sz w:val="20"/>
          <w:szCs w:val="20"/>
        </w:rPr>
        <w:t>len</w:t>
      </w:r>
      <w:proofErr w:type="spellEnd"/>
      <w:r w:rsidRPr="004B09C8">
        <w:rPr>
          <w:rFonts w:ascii="Consolas" w:eastAsia="Times New Roman" w:hAnsi="Consolas" w:cs="Courier New"/>
          <w:i/>
          <w:iCs/>
          <w:color w:val="A782BB"/>
          <w:sz w:val="20"/>
          <w:szCs w:val="20"/>
        </w:rPr>
        <w:t>(</w:t>
      </w:r>
      <w:r w:rsidRPr="004B09C8">
        <w:rPr>
          <w:rFonts w:ascii="Consolas" w:eastAsia="Times New Roman" w:hAnsi="Consolas" w:cs="Courier New"/>
          <w:color w:val="CFD2D5"/>
          <w:sz w:val="20"/>
          <w:szCs w:val="20"/>
        </w:rPr>
        <w:t>shellcode</w:t>
      </w:r>
      <w:r w:rsidRPr="004B09C8">
        <w:rPr>
          <w:rFonts w:ascii="Consolas" w:eastAsia="Times New Roman" w:hAnsi="Consolas" w:cs="Courier New"/>
          <w:i/>
          <w:iCs/>
          <w:color w:val="A782BB"/>
          <w:sz w:val="20"/>
          <w:szCs w:val="20"/>
        </w:rPr>
        <w:t>)</w:t>
      </w:r>
      <w:r w:rsidRPr="004B09C8">
        <w:rPr>
          <w:rFonts w:ascii="Consolas" w:eastAsia="Times New Roman" w:hAnsi="Consolas" w:cs="Courier New"/>
          <w:i/>
          <w:iCs/>
          <w:color w:val="A782BB"/>
          <w:sz w:val="20"/>
          <w:szCs w:val="20"/>
        </w:rPr>
        <w:br/>
      </w:r>
      <w:r w:rsidRPr="004B09C8">
        <w:rPr>
          <w:rFonts w:ascii="Consolas" w:eastAsia="Times New Roman" w:hAnsi="Consolas" w:cs="Courier New"/>
          <w:color w:val="CFD2D5"/>
          <w:sz w:val="20"/>
          <w:szCs w:val="20"/>
        </w:rPr>
        <w:t>content</w:t>
      </w:r>
      <w:r w:rsidRPr="004B09C8">
        <w:rPr>
          <w:rFonts w:ascii="Consolas" w:eastAsia="Times New Roman" w:hAnsi="Consolas" w:cs="Courier New"/>
          <w:i/>
          <w:iCs/>
          <w:color w:val="A782BB"/>
          <w:sz w:val="20"/>
          <w:szCs w:val="20"/>
        </w:rPr>
        <w:t>[</w:t>
      </w:r>
      <w:r w:rsidRPr="004B09C8">
        <w:rPr>
          <w:rFonts w:ascii="Consolas" w:eastAsia="Times New Roman" w:hAnsi="Consolas" w:cs="Courier New"/>
          <w:color w:val="CFD2D5"/>
          <w:sz w:val="20"/>
          <w:szCs w:val="20"/>
        </w:rPr>
        <w:t>start:</w:t>
      </w:r>
      <w:r w:rsidRPr="004B09C8">
        <w:rPr>
          <w:rFonts w:ascii="Consolas" w:eastAsia="Times New Roman" w:hAnsi="Consolas" w:cs="Courier New"/>
          <w:i/>
          <w:iCs/>
          <w:color w:val="A782BB"/>
          <w:sz w:val="20"/>
          <w:szCs w:val="20"/>
        </w:rPr>
        <w:t xml:space="preserve">] </w:t>
      </w:r>
      <w:r w:rsidRPr="004B09C8">
        <w:rPr>
          <w:rFonts w:ascii="Consolas" w:eastAsia="Times New Roman" w:hAnsi="Consolas" w:cs="Courier New"/>
          <w:color w:val="CFD2D5"/>
          <w:sz w:val="20"/>
          <w:szCs w:val="20"/>
        </w:rPr>
        <w:t>= shellcode</w:t>
      </w:r>
      <w:r w:rsidRPr="004B09C8">
        <w:rPr>
          <w:rFonts w:ascii="Consolas" w:eastAsia="Times New Roman" w:hAnsi="Consolas" w:cs="Courier New"/>
          <w:color w:val="CFD2D5"/>
          <w:sz w:val="20"/>
          <w:szCs w:val="20"/>
        </w:rPr>
        <w:br/>
      </w:r>
      <w:r w:rsidRPr="004B09C8">
        <w:rPr>
          <w:rFonts w:ascii="Consolas" w:eastAsia="Times New Roman" w:hAnsi="Consolas" w:cs="Courier New"/>
          <w:color w:val="CFD2D5"/>
          <w:sz w:val="20"/>
          <w:szCs w:val="20"/>
        </w:rPr>
        <w:br/>
      </w:r>
      <w:r w:rsidRPr="004B09C8">
        <w:rPr>
          <w:rFonts w:ascii="Consolas" w:eastAsia="Times New Roman" w:hAnsi="Consolas" w:cs="Courier New"/>
          <w:color w:val="808080"/>
          <w:sz w:val="20"/>
          <w:szCs w:val="20"/>
        </w:rPr>
        <w:t>##################################################################</w:t>
      </w:r>
      <w:r w:rsidRPr="004B09C8">
        <w:rPr>
          <w:rFonts w:ascii="Consolas" w:eastAsia="Times New Roman" w:hAnsi="Consolas" w:cs="Courier New"/>
          <w:color w:val="808080"/>
          <w:sz w:val="20"/>
          <w:szCs w:val="20"/>
        </w:rPr>
        <w:br/>
      </w:r>
      <w:r w:rsidRPr="004B09C8">
        <w:rPr>
          <w:rFonts w:ascii="Consolas" w:eastAsia="Times New Roman" w:hAnsi="Consolas" w:cs="Courier New"/>
          <w:color w:val="CFD2D5"/>
          <w:sz w:val="20"/>
          <w:szCs w:val="20"/>
          <w:highlight w:val="blue"/>
        </w:rPr>
        <w:t xml:space="preserve">ret    = </w:t>
      </w:r>
      <w:r w:rsidRPr="004B09C8">
        <w:rPr>
          <w:rFonts w:ascii="Consolas" w:eastAsia="Times New Roman" w:hAnsi="Consolas" w:cs="Courier New"/>
          <w:color w:val="6897BB"/>
          <w:sz w:val="20"/>
          <w:szCs w:val="20"/>
          <w:highlight w:val="blue"/>
        </w:rPr>
        <w:t xml:space="preserve">0xBFFFEB48 </w:t>
      </w:r>
      <w:r w:rsidRPr="004B09C8">
        <w:rPr>
          <w:rFonts w:ascii="Consolas" w:eastAsia="Times New Roman" w:hAnsi="Consolas" w:cs="Courier New"/>
          <w:color w:val="CFD2D5"/>
          <w:sz w:val="20"/>
          <w:szCs w:val="20"/>
          <w:highlight w:val="blue"/>
        </w:rPr>
        <w:t xml:space="preserve">+ </w:t>
      </w:r>
      <w:r w:rsidRPr="004B09C8">
        <w:rPr>
          <w:rFonts w:ascii="Consolas" w:eastAsia="Times New Roman" w:hAnsi="Consolas" w:cs="Courier New"/>
          <w:color w:val="6897BB"/>
          <w:sz w:val="20"/>
          <w:szCs w:val="20"/>
          <w:highlight w:val="blue"/>
        </w:rPr>
        <w:t xml:space="preserve">35   </w:t>
      </w:r>
      <w:r w:rsidRPr="004B09C8">
        <w:rPr>
          <w:rFonts w:ascii="Consolas" w:eastAsia="Times New Roman" w:hAnsi="Consolas" w:cs="Courier New"/>
          <w:color w:val="808080"/>
          <w:sz w:val="20"/>
          <w:szCs w:val="20"/>
          <w:highlight w:val="blue"/>
        </w:rPr>
        <w:t># replace 0xAABBCCDD with the correct value</w:t>
      </w:r>
      <w:r w:rsidRPr="004B09C8">
        <w:rPr>
          <w:rFonts w:ascii="Consolas" w:eastAsia="Times New Roman" w:hAnsi="Consolas" w:cs="Courier New"/>
          <w:color w:val="808080"/>
          <w:sz w:val="20"/>
          <w:szCs w:val="20"/>
        </w:rPr>
        <w:br/>
      </w:r>
      <w:r w:rsidRPr="004B09C8">
        <w:rPr>
          <w:rFonts w:ascii="Consolas" w:eastAsia="Times New Roman" w:hAnsi="Consolas" w:cs="Courier New"/>
          <w:color w:val="CFD2D5"/>
          <w:sz w:val="20"/>
          <w:szCs w:val="20"/>
          <w:highlight w:val="blue"/>
        </w:rPr>
        <w:t xml:space="preserve">offset = </w:t>
      </w:r>
      <w:r w:rsidRPr="004B09C8">
        <w:rPr>
          <w:rFonts w:ascii="Consolas" w:eastAsia="Times New Roman" w:hAnsi="Consolas" w:cs="Courier New"/>
          <w:color w:val="6897BB"/>
          <w:sz w:val="20"/>
          <w:szCs w:val="20"/>
          <w:highlight w:val="blue"/>
        </w:rPr>
        <w:t xml:space="preserve">31            </w:t>
      </w:r>
      <w:r w:rsidRPr="004B09C8">
        <w:rPr>
          <w:rFonts w:ascii="Consolas" w:eastAsia="Times New Roman" w:hAnsi="Consolas" w:cs="Courier New"/>
          <w:color w:val="808080"/>
          <w:sz w:val="20"/>
          <w:szCs w:val="20"/>
          <w:highlight w:val="blue"/>
        </w:rPr>
        <w:t># replace 0 with the correct value</w:t>
      </w:r>
      <w:r w:rsidRPr="004B09C8">
        <w:rPr>
          <w:rFonts w:ascii="Consolas" w:eastAsia="Times New Roman" w:hAnsi="Consolas" w:cs="Courier New"/>
          <w:color w:val="808080"/>
          <w:sz w:val="20"/>
          <w:szCs w:val="20"/>
        </w:rPr>
        <w:br/>
      </w:r>
      <w:r w:rsidRPr="004B09C8">
        <w:rPr>
          <w:rFonts w:ascii="Consolas" w:eastAsia="Times New Roman" w:hAnsi="Consolas" w:cs="Courier New"/>
          <w:color w:val="808080"/>
          <w:sz w:val="20"/>
          <w:szCs w:val="20"/>
        </w:rPr>
        <w:br/>
      </w:r>
      <w:r w:rsidRPr="004B09C8">
        <w:rPr>
          <w:rFonts w:ascii="Consolas" w:eastAsia="Times New Roman" w:hAnsi="Consolas" w:cs="Courier New"/>
          <w:color w:val="CFD2D5"/>
          <w:sz w:val="20"/>
          <w:szCs w:val="20"/>
        </w:rPr>
        <w:t>content</w:t>
      </w:r>
      <w:r w:rsidRPr="004B09C8">
        <w:rPr>
          <w:rFonts w:ascii="Consolas" w:eastAsia="Times New Roman" w:hAnsi="Consolas" w:cs="Courier New"/>
          <w:i/>
          <w:iCs/>
          <w:color w:val="A782BB"/>
          <w:sz w:val="20"/>
          <w:szCs w:val="20"/>
        </w:rPr>
        <w:t>[</w:t>
      </w:r>
      <w:proofErr w:type="spellStart"/>
      <w:r w:rsidRPr="004B09C8">
        <w:rPr>
          <w:rFonts w:ascii="Consolas" w:eastAsia="Times New Roman" w:hAnsi="Consolas" w:cs="Courier New"/>
          <w:color w:val="CFD2D5"/>
          <w:sz w:val="20"/>
          <w:szCs w:val="20"/>
        </w:rPr>
        <w:t>offset:offset</w:t>
      </w:r>
      <w:proofErr w:type="spellEnd"/>
      <w:r w:rsidRPr="004B09C8">
        <w:rPr>
          <w:rFonts w:ascii="Consolas" w:eastAsia="Times New Roman" w:hAnsi="Consolas" w:cs="Courier New"/>
          <w:color w:val="CFD2D5"/>
          <w:sz w:val="20"/>
          <w:szCs w:val="20"/>
        </w:rPr>
        <w:t xml:space="preserve"> + </w:t>
      </w:r>
      <w:r w:rsidRPr="004B09C8">
        <w:rPr>
          <w:rFonts w:ascii="Consolas" w:eastAsia="Times New Roman" w:hAnsi="Consolas" w:cs="Courier New"/>
          <w:color w:val="6897BB"/>
          <w:sz w:val="20"/>
          <w:szCs w:val="20"/>
        </w:rPr>
        <w:t>4</w:t>
      </w:r>
      <w:r w:rsidRPr="004B09C8">
        <w:rPr>
          <w:rFonts w:ascii="Consolas" w:eastAsia="Times New Roman" w:hAnsi="Consolas" w:cs="Courier New"/>
          <w:i/>
          <w:iCs/>
          <w:color w:val="A782BB"/>
          <w:sz w:val="20"/>
          <w:szCs w:val="20"/>
        </w:rPr>
        <w:t xml:space="preserve">] </w:t>
      </w:r>
      <w:r w:rsidRPr="004B09C8">
        <w:rPr>
          <w:rFonts w:ascii="Consolas" w:eastAsia="Times New Roman" w:hAnsi="Consolas" w:cs="Courier New"/>
          <w:color w:val="CFD2D5"/>
          <w:sz w:val="20"/>
          <w:szCs w:val="20"/>
        </w:rPr>
        <w:t xml:space="preserve">= </w:t>
      </w:r>
      <w:r w:rsidRPr="004B09C8">
        <w:rPr>
          <w:rFonts w:ascii="Consolas" w:eastAsia="Times New Roman" w:hAnsi="Consolas" w:cs="Courier New"/>
          <w:i/>
          <w:iCs/>
          <w:color w:val="A782BB"/>
          <w:sz w:val="20"/>
          <w:szCs w:val="20"/>
        </w:rPr>
        <w:t>(</w:t>
      </w:r>
      <w:r w:rsidRPr="004B09C8">
        <w:rPr>
          <w:rFonts w:ascii="Consolas" w:eastAsia="Times New Roman" w:hAnsi="Consolas" w:cs="Courier New"/>
          <w:color w:val="CFD2D5"/>
          <w:sz w:val="20"/>
          <w:szCs w:val="20"/>
        </w:rPr>
        <w:t>ret</w:t>
      </w:r>
      <w:r w:rsidRPr="004B09C8">
        <w:rPr>
          <w:rFonts w:ascii="Consolas" w:eastAsia="Times New Roman" w:hAnsi="Consolas" w:cs="Courier New"/>
          <w:i/>
          <w:iCs/>
          <w:color w:val="A782BB"/>
          <w:sz w:val="20"/>
          <w:szCs w:val="20"/>
        </w:rPr>
        <w:t>)</w:t>
      </w:r>
      <w:r w:rsidRPr="004B09C8">
        <w:rPr>
          <w:rFonts w:ascii="Consolas" w:eastAsia="Times New Roman" w:hAnsi="Consolas" w:cs="Courier New"/>
          <w:color w:val="CFD2D5"/>
          <w:sz w:val="20"/>
          <w:szCs w:val="20"/>
        </w:rPr>
        <w:t>.</w:t>
      </w:r>
      <w:proofErr w:type="spellStart"/>
      <w:r w:rsidRPr="004B09C8">
        <w:rPr>
          <w:rFonts w:ascii="Consolas" w:eastAsia="Times New Roman" w:hAnsi="Consolas" w:cs="Courier New"/>
          <w:color w:val="CFD2D5"/>
          <w:sz w:val="20"/>
          <w:szCs w:val="20"/>
        </w:rPr>
        <w:t>to_bytes</w:t>
      </w:r>
      <w:proofErr w:type="spellEnd"/>
      <w:r w:rsidRPr="004B09C8">
        <w:rPr>
          <w:rFonts w:ascii="Consolas" w:eastAsia="Times New Roman" w:hAnsi="Consolas" w:cs="Courier New"/>
          <w:i/>
          <w:iCs/>
          <w:color w:val="A782BB"/>
          <w:sz w:val="20"/>
          <w:szCs w:val="20"/>
        </w:rPr>
        <w:t>(</w:t>
      </w:r>
      <w:r w:rsidRPr="004B09C8">
        <w:rPr>
          <w:rFonts w:ascii="Consolas" w:eastAsia="Times New Roman" w:hAnsi="Consolas" w:cs="Courier New"/>
          <w:color w:val="6897BB"/>
          <w:sz w:val="20"/>
          <w:szCs w:val="20"/>
        </w:rPr>
        <w:t>4</w:t>
      </w:r>
      <w:r w:rsidRPr="004B09C8">
        <w:rPr>
          <w:rFonts w:ascii="Consolas" w:eastAsia="Times New Roman" w:hAnsi="Consolas" w:cs="Courier New"/>
          <w:color w:val="CC7832"/>
          <w:sz w:val="20"/>
          <w:szCs w:val="20"/>
        </w:rPr>
        <w:t>,</w:t>
      </w:r>
      <w:r w:rsidRPr="004B09C8">
        <w:rPr>
          <w:rFonts w:ascii="Consolas" w:eastAsia="Times New Roman" w:hAnsi="Consolas" w:cs="Courier New"/>
          <w:color w:val="AA4926"/>
          <w:sz w:val="20"/>
          <w:szCs w:val="20"/>
        </w:rPr>
        <w:t>byteorder</w:t>
      </w:r>
      <w:r w:rsidRPr="004B09C8">
        <w:rPr>
          <w:rFonts w:ascii="Consolas" w:eastAsia="Times New Roman" w:hAnsi="Consolas" w:cs="Courier New"/>
          <w:color w:val="CFD2D5"/>
          <w:sz w:val="20"/>
          <w:szCs w:val="20"/>
        </w:rPr>
        <w:t>=</w:t>
      </w:r>
      <w:r w:rsidRPr="004B09C8">
        <w:rPr>
          <w:rFonts w:ascii="Consolas" w:eastAsia="Times New Roman" w:hAnsi="Consolas" w:cs="Courier New"/>
          <w:color w:val="8EA765"/>
          <w:sz w:val="20"/>
          <w:szCs w:val="20"/>
        </w:rPr>
        <w:t>'little'</w:t>
      </w:r>
      <w:r w:rsidRPr="004B09C8">
        <w:rPr>
          <w:rFonts w:ascii="Consolas" w:eastAsia="Times New Roman" w:hAnsi="Consolas" w:cs="Courier New"/>
          <w:i/>
          <w:iCs/>
          <w:color w:val="A782BB"/>
          <w:sz w:val="20"/>
          <w:szCs w:val="20"/>
        </w:rPr>
        <w:t>)</w:t>
      </w:r>
      <w:r w:rsidRPr="004B09C8">
        <w:rPr>
          <w:rFonts w:ascii="Consolas" w:eastAsia="Times New Roman" w:hAnsi="Consolas" w:cs="Courier New"/>
          <w:i/>
          <w:iCs/>
          <w:color w:val="A782BB"/>
          <w:sz w:val="20"/>
          <w:szCs w:val="20"/>
        </w:rPr>
        <w:br/>
      </w:r>
      <w:r w:rsidRPr="004B09C8">
        <w:rPr>
          <w:rFonts w:ascii="Consolas" w:eastAsia="Times New Roman" w:hAnsi="Consolas" w:cs="Courier New"/>
          <w:color w:val="808080"/>
          <w:sz w:val="20"/>
          <w:szCs w:val="20"/>
        </w:rPr>
        <w:t>##################################################################</w:t>
      </w:r>
      <w:r w:rsidRPr="004B09C8">
        <w:rPr>
          <w:rFonts w:ascii="Consolas" w:eastAsia="Times New Roman" w:hAnsi="Consolas" w:cs="Courier New"/>
          <w:color w:val="808080"/>
          <w:sz w:val="20"/>
          <w:szCs w:val="20"/>
        </w:rPr>
        <w:br/>
      </w:r>
      <w:r w:rsidRPr="004B09C8">
        <w:rPr>
          <w:rFonts w:ascii="Consolas" w:eastAsia="Times New Roman" w:hAnsi="Consolas" w:cs="Courier New"/>
          <w:color w:val="808080"/>
          <w:sz w:val="20"/>
          <w:szCs w:val="20"/>
        </w:rPr>
        <w:br/>
        <w:t># Write the content to a file</w:t>
      </w:r>
      <w:r w:rsidRPr="004B09C8">
        <w:rPr>
          <w:rFonts w:ascii="Consolas" w:eastAsia="Times New Roman" w:hAnsi="Consolas" w:cs="Courier New"/>
          <w:color w:val="808080"/>
          <w:sz w:val="20"/>
          <w:szCs w:val="20"/>
        </w:rPr>
        <w:br/>
      </w:r>
      <w:r w:rsidRPr="004B09C8">
        <w:rPr>
          <w:rFonts w:ascii="Consolas" w:eastAsia="Times New Roman" w:hAnsi="Consolas" w:cs="Courier New"/>
          <w:color w:val="CC7832"/>
          <w:sz w:val="20"/>
          <w:szCs w:val="20"/>
        </w:rPr>
        <w:t xml:space="preserve">with </w:t>
      </w:r>
      <w:r w:rsidRPr="004B09C8">
        <w:rPr>
          <w:rFonts w:ascii="Consolas" w:eastAsia="Times New Roman" w:hAnsi="Consolas" w:cs="Courier New"/>
          <w:color w:val="8888C6"/>
          <w:sz w:val="20"/>
          <w:szCs w:val="20"/>
        </w:rPr>
        <w:t>open</w:t>
      </w:r>
      <w:r w:rsidRPr="004B09C8">
        <w:rPr>
          <w:rFonts w:ascii="Consolas" w:eastAsia="Times New Roman" w:hAnsi="Consolas" w:cs="Courier New"/>
          <w:i/>
          <w:iCs/>
          <w:color w:val="A782BB"/>
          <w:sz w:val="20"/>
          <w:szCs w:val="20"/>
        </w:rPr>
        <w:t>(</w:t>
      </w:r>
      <w:r w:rsidRPr="004B09C8">
        <w:rPr>
          <w:rFonts w:ascii="Consolas" w:eastAsia="Times New Roman" w:hAnsi="Consolas" w:cs="Courier New"/>
          <w:color w:val="8EA765"/>
          <w:sz w:val="20"/>
          <w:szCs w:val="20"/>
        </w:rPr>
        <w:t>'</w:t>
      </w:r>
      <w:proofErr w:type="spellStart"/>
      <w:r w:rsidRPr="004B09C8">
        <w:rPr>
          <w:rFonts w:ascii="Consolas" w:eastAsia="Times New Roman" w:hAnsi="Consolas" w:cs="Courier New"/>
          <w:color w:val="8EA765"/>
          <w:sz w:val="20"/>
          <w:szCs w:val="20"/>
        </w:rPr>
        <w:t>badfile</w:t>
      </w:r>
      <w:proofErr w:type="spellEnd"/>
      <w:r w:rsidRPr="004B09C8">
        <w:rPr>
          <w:rFonts w:ascii="Consolas" w:eastAsia="Times New Roman" w:hAnsi="Consolas" w:cs="Courier New"/>
          <w:color w:val="8EA765"/>
          <w:sz w:val="20"/>
          <w:szCs w:val="20"/>
        </w:rPr>
        <w:t>'</w:t>
      </w:r>
      <w:r w:rsidRPr="004B09C8">
        <w:rPr>
          <w:rFonts w:ascii="Consolas" w:eastAsia="Times New Roman" w:hAnsi="Consolas" w:cs="Courier New"/>
          <w:color w:val="CC7832"/>
          <w:sz w:val="20"/>
          <w:szCs w:val="20"/>
        </w:rPr>
        <w:t xml:space="preserve">, </w:t>
      </w:r>
      <w:r w:rsidRPr="004B09C8">
        <w:rPr>
          <w:rFonts w:ascii="Consolas" w:eastAsia="Times New Roman" w:hAnsi="Consolas" w:cs="Courier New"/>
          <w:color w:val="8EA765"/>
          <w:sz w:val="20"/>
          <w:szCs w:val="20"/>
        </w:rPr>
        <w:t>'</w:t>
      </w:r>
      <w:proofErr w:type="spellStart"/>
      <w:r w:rsidRPr="004B09C8">
        <w:rPr>
          <w:rFonts w:ascii="Consolas" w:eastAsia="Times New Roman" w:hAnsi="Consolas" w:cs="Courier New"/>
          <w:color w:val="8EA765"/>
          <w:sz w:val="20"/>
          <w:szCs w:val="20"/>
        </w:rPr>
        <w:t>wb</w:t>
      </w:r>
      <w:proofErr w:type="spellEnd"/>
      <w:r w:rsidRPr="004B09C8">
        <w:rPr>
          <w:rFonts w:ascii="Consolas" w:eastAsia="Times New Roman" w:hAnsi="Consolas" w:cs="Courier New"/>
          <w:color w:val="8EA765"/>
          <w:sz w:val="20"/>
          <w:szCs w:val="20"/>
        </w:rPr>
        <w:t>'</w:t>
      </w:r>
      <w:r w:rsidRPr="004B09C8">
        <w:rPr>
          <w:rFonts w:ascii="Consolas" w:eastAsia="Times New Roman" w:hAnsi="Consolas" w:cs="Courier New"/>
          <w:i/>
          <w:iCs/>
          <w:color w:val="A782BB"/>
          <w:sz w:val="20"/>
          <w:szCs w:val="20"/>
        </w:rPr>
        <w:t xml:space="preserve">) </w:t>
      </w:r>
      <w:r w:rsidRPr="004B09C8">
        <w:rPr>
          <w:rFonts w:ascii="Consolas" w:eastAsia="Times New Roman" w:hAnsi="Consolas" w:cs="Courier New"/>
          <w:color w:val="CC7832"/>
          <w:sz w:val="20"/>
          <w:szCs w:val="20"/>
        </w:rPr>
        <w:t xml:space="preserve">as </w:t>
      </w:r>
      <w:r w:rsidRPr="004B09C8">
        <w:rPr>
          <w:rFonts w:ascii="Consolas" w:eastAsia="Times New Roman" w:hAnsi="Consolas" w:cs="Courier New"/>
          <w:color w:val="CFD2D5"/>
          <w:sz w:val="20"/>
          <w:szCs w:val="20"/>
        </w:rPr>
        <w:t>f:</w:t>
      </w:r>
      <w:r w:rsidRPr="004B09C8">
        <w:rPr>
          <w:rFonts w:ascii="Consolas" w:eastAsia="Times New Roman" w:hAnsi="Consolas" w:cs="Courier New"/>
          <w:color w:val="CFD2D5"/>
          <w:sz w:val="20"/>
          <w:szCs w:val="20"/>
        </w:rPr>
        <w:br/>
        <w:t xml:space="preserve">  </w:t>
      </w:r>
      <w:proofErr w:type="spellStart"/>
      <w:r w:rsidRPr="004B09C8">
        <w:rPr>
          <w:rFonts w:ascii="Consolas" w:eastAsia="Times New Roman" w:hAnsi="Consolas" w:cs="Courier New"/>
          <w:color w:val="CFD2D5"/>
          <w:sz w:val="20"/>
          <w:szCs w:val="20"/>
        </w:rPr>
        <w:t>f.write</w:t>
      </w:r>
      <w:proofErr w:type="spellEnd"/>
      <w:r w:rsidRPr="004B09C8">
        <w:rPr>
          <w:rFonts w:ascii="Consolas" w:eastAsia="Times New Roman" w:hAnsi="Consolas" w:cs="Courier New"/>
          <w:i/>
          <w:iCs/>
          <w:color w:val="A782BB"/>
          <w:sz w:val="20"/>
          <w:szCs w:val="20"/>
        </w:rPr>
        <w:t>(</w:t>
      </w:r>
      <w:r w:rsidRPr="004B09C8">
        <w:rPr>
          <w:rFonts w:ascii="Consolas" w:eastAsia="Times New Roman" w:hAnsi="Consolas" w:cs="Courier New"/>
          <w:color w:val="CFD2D5"/>
          <w:sz w:val="20"/>
          <w:szCs w:val="20"/>
        </w:rPr>
        <w:t>content</w:t>
      </w:r>
      <w:r w:rsidRPr="004B09C8">
        <w:rPr>
          <w:rFonts w:ascii="Consolas" w:eastAsia="Times New Roman" w:hAnsi="Consolas" w:cs="Courier New"/>
          <w:i/>
          <w:iCs/>
          <w:color w:val="A782BB"/>
          <w:sz w:val="20"/>
          <w:szCs w:val="20"/>
        </w:rPr>
        <w:t>)</w:t>
      </w:r>
    </w:p>
    <w:p w14:paraId="2520AD16" w14:textId="19D99F05" w:rsidR="004B09C8" w:rsidRDefault="004B09C8" w:rsidP="004B09C8">
      <w:pPr>
        <w:rPr>
          <w:rFonts w:cstheme="minorHAnsi"/>
        </w:rPr>
      </w:pPr>
    </w:p>
    <w:p w14:paraId="69F93E58" w14:textId="38D29809" w:rsidR="00A27C05" w:rsidRDefault="00A27C05" w:rsidP="004B09C8">
      <w:pPr>
        <w:rPr>
          <w:rFonts w:cstheme="minorHAnsi"/>
        </w:rPr>
      </w:pPr>
      <w:r>
        <w:rPr>
          <w:rFonts w:cstheme="minorHAnsi"/>
        </w:rPr>
        <w:t>This exploit code creates a shellcode segment which is encoded to in latin-1, so that it can be segmented correctly into a 32-bit stack frame. Then, we create an array of bytes and fill it with “0x90”, which is hexadecimal interpretation of a NOP instruction that will result in the execution of code above the NOP in the address space. This is done to create a “NOP slide” that leads to the execution of the shell code. Intuitively, we simply put the shell code at the end of this array. Next, we input the return address calculated before, as well as the offset, and insert it into our byte array at the correct location: from offset to offset + 4. We then simply write our payload into a file titled “</w:t>
      </w:r>
      <w:proofErr w:type="spellStart"/>
      <w:r>
        <w:rPr>
          <w:rFonts w:cstheme="minorHAnsi"/>
        </w:rPr>
        <w:t>badfile</w:t>
      </w:r>
      <w:proofErr w:type="spellEnd"/>
      <w:r>
        <w:rPr>
          <w:rFonts w:cstheme="minorHAnsi"/>
        </w:rPr>
        <w:t>”.</w:t>
      </w:r>
    </w:p>
    <w:p w14:paraId="0D039BF1" w14:textId="069F9CBF" w:rsidR="00D4470F" w:rsidRDefault="00D4470F" w:rsidP="004B09C8">
      <w:pPr>
        <w:rPr>
          <w:rFonts w:cstheme="minorHAnsi"/>
        </w:rPr>
      </w:pPr>
      <w:r>
        <w:rPr>
          <w:rFonts w:cstheme="minorHAnsi"/>
        </w:rPr>
        <w:t>Thus, we execute the exploit file</w:t>
      </w:r>
      <w:r w:rsidR="00432A56">
        <w:rPr>
          <w:rFonts w:cstheme="minorHAnsi"/>
        </w:rPr>
        <w:t xml:space="preserve"> to generate the </w:t>
      </w:r>
      <w:proofErr w:type="spellStart"/>
      <w:r w:rsidR="00432A56">
        <w:rPr>
          <w:rFonts w:cstheme="minorHAnsi"/>
        </w:rPr>
        <w:t>badfile</w:t>
      </w:r>
      <w:proofErr w:type="spellEnd"/>
      <w:r>
        <w:rPr>
          <w:rFonts w:cstheme="minorHAnsi"/>
        </w:rPr>
        <w:t>:</w:t>
      </w:r>
    </w:p>
    <w:p w14:paraId="3E59AC8F" w14:textId="64FBE559" w:rsidR="00D4470F" w:rsidRDefault="00D4470F" w:rsidP="00D4470F">
      <w:pPr>
        <w:jc w:val="center"/>
        <w:rPr>
          <w:rFonts w:ascii="Consolas" w:hAnsi="Consolas" w:cstheme="minorHAnsi"/>
        </w:rPr>
      </w:pPr>
      <w:r w:rsidRPr="00D4470F">
        <w:rPr>
          <w:rFonts w:ascii="Consolas" w:hAnsi="Consolas" w:cstheme="minorHAnsi"/>
          <w:highlight w:val="lightGray"/>
        </w:rPr>
        <w:t>$ python3 exploit.py</w:t>
      </w:r>
    </w:p>
    <w:p w14:paraId="7D98F981" w14:textId="70A8C3EB" w:rsidR="001A5E2A" w:rsidRPr="001A5E2A" w:rsidRDefault="001A5E2A" w:rsidP="001A5E2A">
      <w:pPr>
        <w:pStyle w:val="Heading4"/>
      </w:pPr>
      <w:r>
        <w:t>Results</w:t>
      </w:r>
    </w:p>
    <w:p w14:paraId="2E9A79AD" w14:textId="46B35F96" w:rsidR="00D4470F" w:rsidRDefault="00432A56" w:rsidP="00D4470F">
      <w:pPr>
        <w:rPr>
          <w:rFonts w:cstheme="minorHAnsi"/>
        </w:rPr>
      </w:pPr>
      <w:r>
        <w:rPr>
          <w:rFonts w:cstheme="minorHAnsi"/>
        </w:rPr>
        <w:t>Then, we execute the command in assumption 3 to ensure we get the root shell if our attack is successful. After doing so, we run the stack executable:</w:t>
      </w:r>
    </w:p>
    <w:p w14:paraId="1710EBFD" w14:textId="43667145" w:rsidR="00432A56" w:rsidRDefault="00432A56" w:rsidP="00432A56">
      <w:pPr>
        <w:spacing w:after="0"/>
        <w:jc w:val="center"/>
        <w:rPr>
          <w:rFonts w:cstheme="minorHAnsi"/>
        </w:rPr>
      </w:pPr>
      <w:r>
        <w:rPr>
          <w:rFonts w:cstheme="minorHAnsi"/>
          <w:noProof/>
        </w:rPr>
        <w:lastRenderedPageBreak/>
        <w:drawing>
          <wp:inline distT="0" distB="0" distL="0" distR="0" wp14:anchorId="1C1E1CC1" wp14:editId="63765962">
            <wp:extent cx="4657725" cy="13525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57725" cy="1352550"/>
                    </a:xfrm>
                    <a:prstGeom prst="rect">
                      <a:avLst/>
                    </a:prstGeom>
                    <a:noFill/>
                    <a:ln>
                      <a:noFill/>
                    </a:ln>
                  </pic:spPr>
                </pic:pic>
              </a:graphicData>
            </a:graphic>
          </wp:inline>
        </w:drawing>
      </w:r>
    </w:p>
    <w:p w14:paraId="1151BFCE" w14:textId="6298F1E7" w:rsidR="00BE344D" w:rsidRDefault="00432A56" w:rsidP="00BE344D">
      <w:pPr>
        <w:jc w:val="center"/>
        <w:rPr>
          <w:rFonts w:cstheme="minorHAnsi"/>
        </w:rPr>
      </w:pPr>
      <w:r>
        <w:rPr>
          <w:rFonts w:cstheme="minorHAnsi"/>
        </w:rPr>
        <w:t>Figure 3: Running assumption 3 and running executable</w:t>
      </w:r>
    </w:p>
    <w:p w14:paraId="20851A43" w14:textId="4A878B17" w:rsidR="00BE344D" w:rsidRDefault="00BE344D" w:rsidP="00BE344D">
      <w:pPr>
        <w:spacing w:after="0"/>
        <w:rPr>
          <w:rFonts w:cstheme="minorHAnsi"/>
        </w:rPr>
      </w:pPr>
      <w:r>
        <w:rPr>
          <w:rFonts w:cstheme="minorHAnsi"/>
        </w:rPr>
        <w:t>In figure 3, we can see that executing the vulnerable program successfully provides us with the root shell.</w:t>
      </w:r>
      <w:r w:rsidR="001A5E2A">
        <w:rPr>
          <w:rFonts w:cstheme="minorHAnsi"/>
        </w:rPr>
        <w:t xml:space="preserve"> This means that our buffer overflow and we injected the payload correctly.</w:t>
      </w:r>
    </w:p>
    <w:p w14:paraId="4CEFD6F5" w14:textId="28165A89" w:rsidR="001A5E2A" w:rsidRDefault="001A5E2A" w:rsidP="00BE344D">
      <w:pPr>
        <w:spacing w:after="0"/>
        <w:rPr>
          <w:rFonts w:cstheme="minorHAnsi"/>
        </w:rPr>
      </w:pPr>
    </w:p>
    <w:p w14:paraId="7C9BF1F6" w14:textId="72206E76" w:rsidR="001A5E2A" w:rsidRDefault="001A5E2A" w:rsidP="001A5E2A">
      <w:pPr>
        <w:pStyle w:val="Heading2"/>
      </w:pPr>
      <w:r>
        <w:t>Task #2</w:t>
      </w:r>
    </w:p>
    <w:p w14:paraId="613A934F" w14:textId="116CFFB5" w:rsidR="001A5E2A" w:rsidRDefault="001A5E2A" w:rsidP="001A5E2A">
      <w:r>
        <w:t xml:space="preserve">The purpose of this task is to iteratively attempt to conduct a buffer overflow attack with ASLR on. In 32-bit systems, the amount of addresses where a return address can be is relatively </w:t>
      </w:r>
      <w:r w:rsidR="00181572">
        <w:t>small</w:t>
      </w:r>
      <w:r w:rsidR="00E7291A">
        <w:t xml:space="preserve"> (</w:t>
      </w:r>
      <w:r w:rsidR="00E7291A" w:rsidRPr="00E7291A">
        <w:t>524, 288</w:t>
      </w:r>
      <w:r w:rsidR="00E7291A">
        <w:t>)</w:t>
      </w:r>
      <w:r w:rsidR="00181572">
        <w:t xml:space="preserve"> compared to newer 64-bit systems. Therefore, an attack that simply tries to execute the program in a frame that aligns exactly with addresses in our payload in a 32-bit system should eventually be successful.</w:t>
      </w:r>
    </w:p>
    <w:p w14:paraId="4A060F3D" w14:textId="3757D97A" w:rsidR="00181572" w:rsidRDefault="00181572" w:rsidP="00181572">
      <w:pPr>
        <w:pStyle w:val="Heading4"/>
      </w:pPr>
      <w:r>
        <w:t>Assumptions</w:t>
      </w:r>
    </w:p>
    <w:p w14:paraId="403EEE65" w14:textId="02B93C1E" w:rsidR="00181572" w:rsidRDefault="00181572" w:rsidP="00181572">
      <w:pPr>
        <w:pStyle w:val="ListParagraph"/>
        <w:numPr>
          <w:ilvl w:val="0"/>
          <w:numId w:val="4"/>
        </w:numPr>
      </w:pPr>
      <w:r>
        <w:t>Because ASLR was previously turned off, we must turn it on to carry this attack:</w:t>
      </w:r>
    </w:p>
    <w:p w14:paraId="67E40EEB" w14:textId="1B2A50EB" w:rsidR="00181572" w:rsidRDefault="00181572" w:rsidP="00181572">
      <w:pPr>
        <w:ind w:left="360"/>
        <w:jc w:val="center"/>
        <w:rPr>
          <w:rFonts w:ascii="Consolas" w:hAnsi="Consolas" w:cstheme="minorHAnsi"/>
        </w:rPr>
      </w:pPr>
      <w:r w:rsidRPr="00181572">
        <w:rPr>
          <w:rFonts w:ascii="Consolas" w:hAnsi="Consolas" w:cstheme="minorHAnsi"/>
          <w:highlight w:val="lightGray"/>
        </w:rPr>
        <w:t xml:space="preserve">$ sudo </w:t>
      </w:r>
      <w:proofErr w:type="spellStart"/>
      <w:r w:rsidRPr="00181572">
        <w:rPr>
          <w:rFonts w:ascii="Consolas" w:hAnsi="Consolas" w:cstheme="minorHAnsi"/>
          <w:highlight w:val="lightGray"/>
        </w:rPr>
        <w:t>sysctl</w:t>
      </w:r>
      <w:proofErr w:type="spellEnd"/>
      <w:r w:rsidRPr="00181572">
        <w:rPr>
          <w:rFonts w:ascii="Consolas" w:hAnsi="Consolas" w:cstheme="minorHAnsi"/>
          <w:highlight w:val="lightGray"/>
        </w:rPr>
        <w:t xml:space="preserve"> -w </w:t>
      </w:r>
      <w:proofErr w:type="spellStart"/>
      <w:r w:rsidRPr="00181572">
        <w:rPr>
          <w:rFonts w:ascii="Consolas" w:hAnsi="Consolas" w:cstheme="minorHAnsi"/>
          <w:highlight w:val="lightGray"/>
        </w:rPr>
        <w:t>kernel.randomize_va_space</w:t>
      </w:r>
      <w:proofErr w:type="spellEnd"/>
      <w:r>
        <w:rPr>
          <w:rFonts w:ascii="Consolas" w:hAnsi="Consolas" w:cstheme="minorHAnsi"/>
          <w:highlight w:val="lightGray"/>
        </w:rPr>
        <w:t>=2</w:t>
      </w:r>
    </w:p>
    <w:p w14:paraId="416F008B" w14:textId="3D930DFB" w:rsidR="00181572" w:rsidRDefault="00181572" w:rsidP="00181572">
      <w:pPr>
        <w:pStyle w:val="Heading4"/>
      </w:pPr>
      <w:r>
        <w:t>Approach</w:t>
      </w:r>
    </w:p>
    <w:p w14:paraId="4D8C29A7" w14:textId="38ED5B2C" w:rsidR="00181572" w:rsidRDefault="00181572" w:rsidP="00181572">
      <w:r>
        <w:t>To iterate the execution of the vulnerable program, we have the following shellcode:</w:t>
      </w:r>
    </w:p>
    <w:p w14:paraId="424DBD2B" w14:textId="77777777" w:rsidR="00E7291A" w:rsidRPr="00E7291A" w:rsidRDefault="00E7291A" w:rsidP="00E7291A">
      <w:pPr>
        <w:shd w:val="clear" w:color="auto" w:fill="2324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FD2D5"/>
          <w:sz w:val="20"/>
          <w:szCs w:val="20"/>
        </w:rPr>
      </w:pPr>
      <w:r w:rsidRPr="00E7291A">
        <w:rPr>
          <w:rFonts w:ascii="Consolas" w:eastAsia="Times New Roman" w:hAnsi="Consolas" w:cs="Courier New"/>
          <w:b/>
          <w:bCs/>
          <w:color w:val="CFD2D5"/>
          <w:sz w:val="20"/>
          <w:szCs w:val="20"/>
        </w:rPr>
        <w:t>#!/bin/bash</w:t>
      </w:r>
      <w:r w:rsidRPr="00E7291A">
        <w:rPr>
          <w:rFonts w:ascii="Consolas" w:eastAsia="Times New Roman" w:hAnsi="Consolas" w:cs="Courier New"/>
          <w:b/>
          <w:bCs/>
          <w:color w:val="CFD2D5"/>
          <w:sz w:val="20"/>
          <w:szCs w:val="20"/>
        </w:rPr>
        <w:br/>
      </w:r>
      <w:r w:rsidRPr="00E7291A">
        <w:rPr>
          <w:rFonts w:ascii="Consolas" w:eastAsia="Times New Roman" w:hAnsi="Consolas" w:cs="Courier New"/>
          <w:color w:val="CFD2D5"/>
          <w:sz w:val="20"/>
          <w:szCs w:val="20"/>
        </w:rPr>
        <w:t>SECONDS=</w:t>
      </w:r>
      <w:r w:rsidRPr="00E7291A">
        <w:rPr>
          <w:rFonts w:ascii="Consolas" w:eastAsia="Times New Roman" w:hAnsi="Consolas" w:cs="Courier New"/>
          <w:color w:val="6897BB"/>
          <w:sz w:val="20"/>
          <w:szCs w:val="20"/>
        </w:rPr>
        <w:t>0</w:t>
      </w:r>
      <w:r w:rsidRPr="00E7291A">
        <w:rPr>
          <w:rFonts w:ascii="Consolas" w:eastAsia="Times New Roman" w:hAnsi="Consolas" w:cs="Courier New"/>
          <w:color w:val="6897BB"/>
          <w:sz w:val="20"/>
          <w:szCs w:val="20"/>
        </w:rPr>
        <w:br/>
      </w:r>
      <w:r w:rsidRPr="00E7291A">
        <w:rPr>
          <w:rFonts w:ascii="Consolas" w:eastAsia="Times New Roman" w:hAnsi="Consolas" w:cs="Courier New"/>
          <w:color w:val="CFD2D5"/>
          <w:sz w:val="20"/>
          <w:szCs w:val="20"/>
        </w:rPr>
        <w:t>value=</w:t>
      </w:r>
      <w:r w:rsidRPr="00E7291A">
        <w:rPr>
          <w:rFonts w:ascii="Consolas" w:eastAsia="Times New Roman" w:hAnsi="Consolas" w:cs="Courier New"/>
          <w:color w:val="6897BB"/>
          <w:sz w:val="20"/>
          <w:szCs w:val="20"/>
        </w:rPr>
        <w:t>0</w:t>
      </w:r>
      <w:r w:rsidRPr="00E7291A">
        <w:rPr>
          <w:rFonts w:ascii="Consolas" w:eastAsia="Times New Roman" w:hAnsi="Consolas" w:cs="Courier New"/>
          <w:color w:val="6897BB"/>
          <w:sz w:val="20"/>
          <w:szCs w:val="20"/>
        </w:rPr>
        <w:br/>
      </w:r>
      <w:r w:rsidRPr="00E7291A">
        <w:rPr>
          <w:rFonts w:ascii="Consolas" w:eastAsia="Times New Roman" w:hAnsi="Consolas" w:cs="Courier New"/>
          <w:color w:val="CC7832"/>
          <w:sz w:val="20"/>
          <w:szCs w:val="20"/>
        </w:rPr>
        <w:t xml:space="preserve">while </w:t>
      </w:r>
      <w:r w:rsidRPr="00E7291A">
        <w:rPr>
          <w:rFonts w:ascii="Consolas" w:eastAsia="Times New Roman" w:hAnsi="Consolas" w:cs="Courier New"/>
          <w:i/>
          <w:iCs/>
          <w:color w:val="A782BB"/>
          <w:sz w:val="20"/>
          <w:szCs w:val="20"/>
        </w:rPr>
        <w:t xml:space="preserve">[ </w:t>
      </w:r>
      <w:r w:rsidRPr="00E7291A">
        <w:rPr>
          <w:rFonts w:ascii="Consolas" w:eastAsia="Times New Roman" w:hAnsi="Consolas" w:cs="Courier New"/>
          <w:color w:val="6897BB"/>
          <w:sz w:val="20"/>
          <w:szCs w:val="20"/>
        </w:rPr>
        <w:t xml:space="preserve">1 </w:t>
      </w:r>
      <w:r w:rsidRPr="00E7291A">
        <w:rPr>
          <w:rFonts w:ascii="Consolas" w:eastAsia="Times New Roman" w:hAnsi="Consolas" w:cs="Courier New"/>
          <w:i/>
          <w:iCs/>
          <w:color w:val="A782BB"/>
          <w:sz w:val="20"/>
          <w:szCs w:val="20"/>
        </w:rPr>
        <w:t>]</w:t>
      </w:r>
      <w:r w:rsidRPr="00E7291A">
        <w:rPr>
          <w:rFonts w:ascii="Consolas" w:eastAsia="Times New Roman" w:hAnsi="Consolas" w:cs="Courier New"/>
          <w:i/>
          <w:iCs/>
          <w:color w:val="A782BB"/>
          <w:sz w:val="20"/>
          <w:szCs w:val="20"/>
        </w:rPr>
        <w:br/>
        <w:t>do</w:t>
      </w:r>
      <w:r w:rsidRPr="00E7291A">
        <w:rPr>
          <w:rFonts w:ascii="Consolas" w:eastAsia="Times New Roman" w:hAnsi="Consolas" w:cs="Courier New"/>
          <w:i/>
          <w:iCs/>
          <w:color w:val="A782BB"/>
          <w:sz w:val="20"/>
          <w:szCs w:val="20"/>
        </w:rPr>
        <w:br/>
      </w:r>
      <w:r w:rsidRPr="00E7291A">
        <w:rPr>
          <w:rFonts w:ascii="Consolas" w:eastAsia="Times New Roman" w:hAnsi="Consolas" w:cs="Courier New"/>
          <w:color w:val="CFD2D5"/>
          <w:sz w:val="20"/>
          <w:szCs w:val="20"/>
        </w:rPr>
        <w:t>value=</w:t>
      </w:r>
      <w:r w:rsidRPr="00E7291A">
        <w:rPr>
          <w:rFonts w:ascii="Consolas" w:eastAsia="Times New Roman" w:hAnsi="Consolas" w:cs="Courier New"/>
          <w:color w:val="CC7832"/>
          <w:sz w:val="20"/>
          <w:szCs w:val="20"/>
        </w:rPr>
        <w:t>$</w:t>
      </w:r>
      <w:r w:rsidRPr="00E7291A">
        <w:rPr>
          <w:rFonts w:ascii="Consolas" w:eastAsia="Times New Roman" w:hAnsi="Consolas" w:cs="Courier New"/>
          <w:i/>
          <w:iCs/>
          <w:color w:val="A782BB"/>
          <w:sz w:val="20"/>
          <w:szCs w:val="20"/>
        </w:rPr>
        <w:t>((</w:t>
      </w:r>
      <w:r w:rsidRPr="00E7291A">
        <w:rPr>
          <w:rFonts w:ascii="Consolas" w:eastAsia="Times New Roman" w:hAnsi="Consolas" w:cs="Courier New"/>
          <w:color w:val="CFD2D5"/>
          <w:sz w:val="20"/>
          <w:szCs w:val="20"/>
        </w:rPr>
        <w:t xml:space="preserve">$value + </w:t>
      </w:r>
      <w:r w:rsidRPr="00E7291A">
        <w:rPr>
          <w:rFonts w:ascii="Consolas" w:eastAsia="Times New Roman" w:hAnsi="Consolas" w:cs="Courier New"/>
          <w:color w:val="6897BB"/>
          <w:sz w:val="20"/>
          <w:szCs w:val="20"/>
        </w:rPr>
        <w:t>1</w:t>
      </w:r>
      <w:r w:rsidRPr="00E7291A">
        <w:rPr>
          <w:rFonts w:ascii="Consolas" w:eastAsia="Times New Roman" w:hAnsi="Consolas" w:cs="Courier New"/>
          <w:i/>
          <w:iCs/>
          <w:color w:val="A782BB"/>
          <w:sz w:val="20"/>
          <w:szCs w:val="20"/>
        </w:rPr>
        <w:t>))</w:t>
      </w:r>
      <w:r w:rsidRPr="00E7291A">
        <w:rPr>
          <w:rFonts w:ascii="Consolas" w:eastAsia="Times New Roman" w:hAnsi="Consolas" w:cs="Courier New"/>
          <w:i/>
          <w:iCs/>
          <w:color w:val="A782BB"/>
          <w:sz w:val="20"/>
          <w:szCs w:val="20"/>
        </w:rPr>
        <w:br/>
      </w:r>
      <w:r w:rsidRPr="00E7291A">
        <w:rPr>
          <w:rFonts w:ascii="Consolas" w:eastAsia="Times New Roman" w:hAnsi="Consolas" w:cs="Courier New"/>
          <w:color w:val="CFD2D5"/>
          <w:sz w:val="20"/>
          <w:szCs w:val="20"/>
        </w:rPr>
        <w:t>duration=$SECONDS</w:t>
      </w:r>
      <w:r w:rsidRPr="00E7291A">
        <w:rPr>
          <w:rFonts w:ascii="Consolas" w:eastAsia="Times New Roman" w:hAnsi="Consolas" w:cs="Courier New"/>
          <w:color w:val="CFD2D5"/>
          <w:sz w:val="20"/>
          <w:szCs w:val="20"/>
        </w:rPr>
        <w:br/>
        <w:t>min=</w:t>
      </w:r>
      <w:r w:rsidRPr="00E7291A">
        <w:rPr>
          <w:rFonts w:ascii="Consolas" w:eastAsia="Times New Roman" w:hAnsi="Consolas" w:cs="Courier New"/>
          <w:color w:val="CC7832"/>
          <w:sz w:val="20"/>
          <w:szCs w:val="20"/>
        </w:rPr>
        <w:t>$</w:t>
      </w:r>
      <w:r w:rsidRPr="00E7291A">
        <w:rPr>
          <w:rFonts w:ascii="Consolas" w:eastAsia="Times New Roman" w:hAnsi="Consolas" w:cs="Courier New"/>
          <w:i/>
          <w:iCs/>
          <w:color w:val="A782BB"/>
          <w:sz w:val="20"/>
          <w:szCs w:val="20"/>
        </w:rPr>
        <w:t>((</w:t>
      </w:r>
      <w:r w:rsidRPr="00E7291A">
        <w:rPr>
          <w:rFonts w:ascii="Consolas" w:eastAsia="Times New Roman" w:hAnsi="Consolas" w:cs="Courier New"/>
          <w:color w:val="CFD2D5"/>
          <w:sz w:val="20"/>
          <w:szCs w:val="20"/>
        </w:rPr>
        <w:t xml:space="preserve">$duration / </w:t>
      </w:r>
      <w:r w:rsidRPr="00E7291A">
        <w:rPr>
          <w:rFonts w:ascii="Consolas" w:eastAsia="Times New Roman" w:hAnsi="Consolas" w:cs="Courier New"/>
          <w:color w:val="6897BB"/>
          <w:sz w:val="20"/>
          <w:szCs w:val="20"/>
        </w:rPr>
        <w:t>60</w:t>
      </w:r>
      <w:r w:rsidRPr="00E7291A">
        <w:rPr>
          <w:rFonts w:ascii="Consolas" w:eastAsia="Times New Roman" w:hAnsi="Consolas" w:cs="Courier New"/>
          <w:i/>
          <w:iCs/>
          <w:color w:val="A782BB"/>
          <w:sz w:val="20"/>
          <w:szCs w:val="20"/>
        </w:rPr>
        <w:t>))</w:t>
      </w:r>
      <w:r w:rsidRPr="00E7291A">
        <w:rPr>
          <w:rFonts w:ascii="Consolas" w:eastAsia="Times New Roman" w:hAnsi="Consolas" w:cs="Courier New"/>
          <w:i/>
          <w:iCs/>
          <w:color w:val="A782BB"/>
          <w:sz w:val="20"/>
          <w:szCs w:val="20"/>
        </w:rPr>
        <w:br/>
      </w:r>
      <w:r w:rsidRPr="00E7291A">
        <w:rPr>
          <w:rFonts w:ascii="Consolas" w:eastAsia="Times New Roman" w:hAnsi="Consolas" w:cs="Courier New"/>
          <w:color w:val="CFD2D5"/>
          <w:sz w:val="20"/>
          <w:szCs w:val="20"/>
        </w:rPr>
        <w:t>sec=</w:t>
      </w:r>
      <w:r w:rsidRPr="00E7291A">
        <w:rPr>
          <w:rFonts w:ascii="Consolas" w:eastAsia="Times New Roman" w:hAnsi="Consolas" w:cs="Courier New"/>
          <w:color w:val="CC7832"/>
          <w:sz w:val="20"/>
          <w:szCs w:val="20"/>
        </w:rPr>
        <w:t>$</w:t>
      </w:r>
      <w:r w:rsidRPr="00E7291A">
        <w:rPr>
          <w:rFonts w:ascii="Consolas" w:eastAsia="Times New Roman" w:hAnsi="Consolas" w:cs="Courier New"/>
          <w:i/>
          <w:iCs/>
          <w:color w:val="A782BB"/>
          <w:sz w:val="20"/>
          <w:szCs w:val="20"/>
        </w:rPr>
        <w:t>((</w:t>
      </w:r>
      <w:r w:rsidRPr="00E7291A">
        <w:rPr>
          <w:rFonts w:ascii="Consolas" w:eastAsia="Times New Roman" w:hAnsi="Consolas" w:cs="Courier New"/>
          <w:color w:val="CFD2D5"/>
          <w:sz w:val="20"/>
          <w:szCs w:val="20"/>
        </w:rPr>
        <w:t xml:space="preserve">$duration % </w:t>
      </w:r>
      <w:r w:rsidRPr="00E7291A">
        <w:rPr>
          <w:rFonts w:ascii="Consolas" w:eastAsia="Times New Roman" w:hAnsi="Consolas" w:cs="Courier New"/>
          <w:color w:val="6897BB"/>
          <w:sz w:val="20"/>
          <w:szCs w:val="20"/>
        </w:rPr>
        <w:t>60</w:t>
      </w:r>
      <w:r w:rsidRPr="00E7291A">
        <w:rPr>
          <w:rFonts w:ascii="Consolas" w:eastAsia="Times New Roman" w:hAnsi="Consolas" w:cs="Courier New"/>
          <w:i/>
          <w:iCs/>
          <w:color w:val="A782BB"/>
          <w:sz w:val="20"/>
          <w:szCs w:val="20"/>
        </w:rPr>
        <w:t>))</w:t>
      </w:r>
      <w:r w:rsidRPr="00E7291A">
        <w:rPr>
          <w:rFonts w:ascii="Consolas" w:eastAsia="Times New Roman" w:hAnsi="Consolas" w:cs="Courier New"/>
          <w:i/>
          <w:iCs/>
          <w:color w:val="A782BB"/>
          <w:sz w:val="20"/>
          <w:szCs w:val="20"/>
        </w:rPr>
        <w:br/>
      </w:r>
      <w:r w:rsidRPr="00E7291A">
        <w:rPr>
          <w:rFonts w:ascii="Consolas" w:eastAsia="Times New Roman" w:hAnsi="Consolas" w:cs="Courier New"/>
          <w:color w:val="C57633"/>
          <w:sz w:val="20"/>
          <w:szCs w:val="20"/>
        </w:rPr>
        <w:t xml:space="preserve">echo </w:t>
      </w:r>
      <w:r w:rsidRPr="00E7291A">
        <w:rPr>
          <w:rFonts w:ascii="Consolas" w:eastAsia="Times New Roman" w:hAnsi="Consolas" w:cs="Courier New"/>
          <w:color w:val="8EA765"/>
          <w:sz w:val="20"/>
          <w:szCs w:val="20"/>
        </w:rPr>
        <w:t>"</w:t>
      </w:r>
      <w:r w:rsidRPr="00E7291A">
        <w:rPr>
          <w:rFonts w:ascii="Consolas" w:eastAsia="Times New Roman" w:hAnsi="Consolas" w:cs="Courier New"/>
          <w:color w:val="CFD2D5"/>
          <w:sz w:val="20"/>
          <w:szCs w:val="20"/>
        </w:rPr>
        <w:t>$min</w:t>
      </w:r>
      <w:r w:rsidRPr="00E7291A">
        <w:rPr>
          <w:rFonts w:ascii="Consolas" w:eastAsia="Times New Roman" w:hAnsi="Consolas" w:cs="Courier New"/>
          <w:color w:val="8EA765"/>
          <w:sz w:val="20"/>
          <w:szCs w:val="20"/>
        </w:rPr>
        <w:t xml:space="preserve"> minutes and </w:t>
      </w:r>
      <w:r w:rsidRPr="00E7291A">
        <w:rPr>
          <w:rFonts w:ascii="Consolas" w:eastAsia="Times New Roman" w:hAnsi="Consolas" w:cs="Courier New"/>
          <w:color w:val="CFD2D5"/>
          <w:sz w:val="20"/>
          <w:szCs w:val="20"/>
        </w:rPr>
        <w:t>$sec</w:t>
      </w:r>
      <w:r w:rsidRPr="00E7291A">
        <w:rPr>
          <w:rFonts w:ascii="Consolas" w:eastAsia="Times New Roman" w:hAnsi="Consolas" w:cs="Courier New"/>
          <w:color w:val="8EA765"/>
          <w:sz w:val="20"/>
          <w:szCs w:val="20"/>
        </w:rPr>
        <w:t xml:space="preserve"> seconds elapsed."</w:t>
      </w:r>
      <w:r w:rsidRPr="00E7291A">
        <w:rPr>
          <w:rFonts w:ascii="Consolas" w:eastAsia="Times New Roman" w:hAnsi="Consolas" w:cs="Courier New"/>
          <w:color w:val="8EA765"/>
          <w:sz w:val="20"/>
          <w:szCs w:val="20"/>
        </w:rPr>
        <w:br/>
      </w:r>
      <w:r w:rsidRPr="00E7291A">
        <w:rPr>
          <w:rFonts w:ascii="Consolas" w:eastAsia="Times New Roman" w:hAnsi="Consolas" w:cs="Courier New"/>
          <w:color w:val="C57633"/>
          <w:sz w:val="20"/>
          <w:szCs w:val="20"/>
        </w:rPr>
        <w:t xml:space="preserve">echo </w:t>
      </w:r>
      <w:r w:rsidRPr="00E7291A">
        <w:rPr>
          <w:rFonts w:ascii="Consolas" w:eastAsia="Times New Roman" w:hAnsi="Consolas" w:cs="Courier New"/>
          <w:color w:val="8EA765"/>
          <w:sz w:val="20"/>
          <w:szCs w:val="20"/>
        </w:rPr>
        <w:t xml:space="preserve">"The program has been running </w:t>
      </w:r>
      <w:r w:rsidRPr="00E7291A">
        <w:rPr>
          <w:rFonts w:ascii="Consolas" w:eastAsia="Times New Roman" w:hAnsi="Consolas" w:cs="Courier New"/>
          <w:color w:val="CFD2D5"/>
          <w:sz w:val="20"/>
          <w:szCs w:val="20"/>
        </w:rPr>
        <w:t>$value</w:t>
      </w:r>
      <w:r w:rsidRPr="00E7291A">
        <w:rPr>
          <w:rFonts w:ascii="Consolas" w:eastAsia="Times New Roman" w:hAnsi="Consolas" w:cs="Courier New"/>
          <w:color w:val="8EA765"/>
          <w:sz w:val="20"/>
          <w:szCs w:val="20"/>
        </w:rPr>
        <w:t xml:space="preserve"> times so far."</w:t>
      </w:r>
      <w:r w:rsidRPr="00E7291A">
        <w:rPr>
          <w:rFonts w:ascii="Consolas" w:eastAsia="Times New Roman" w:hAnsi="Consolas" w:cs="Courier New"/>
          <w:color w:val="8EA765"/>
          <w:sz w:val="20"/>
          <w:szCs w:val="20"/>
        </w:rPr>
        <w:br/>
      </w:r>
      <w:r w:rsidRPr="00E7291A">
        <w:rPr>
          <w:rFonts w:ascii="Consolas" w:eastAsia="Times New Roman" w:hAnsi="Consolas" w:cs="Courier New"/>
          <w:color w:val="C57633"/>
          <w:sz w:val="20"/>
          <w:szCs w:val="20"/>
        </w:rPr>
        <w:t>./stack</w:t>
      </w:r>
      <w:r w:rsidRPr="00E7291A">
        <w:rPr>
          <w:rFonts w:ascii="Consolas" w:eastAsia="Times New Roman" w:hAnsi="Consolas" w:cs="Courier New"/>
          <w:color w:val="C57633"/>
          <w:sz w:val="20"/>
          <w:szCs w:val="20"/>
        </w:rPr>
        <w:br/>
      </w:r>
      <w:r w:rsidRPr="00E7291A">
        <w:rPr>
          <w:rFonts w:ascii="Consolas" w:eastAsia="Times New Roman" w:hAnsi="Consolas" w:cs="Courier New"/>
          <w:i/>
          <w:iCs/>
          <w:color w:val="A782BB"/>
          <w:sz w:val="20"/>
          <w:szCs w:val="20"/>
        </w:rPr>
        <w:t>done</w:t>
      </w:r>
      <w:r w:rsidRPr="00E7291A">
        <w:rPr>
          <w:rFonts w:ascii="Consolas" w:eastAsia="Times New Roman" w:hAnsi="Consolas" w:cs="Courier New"/>
          <w:i/>
          <w:iCs/>
          <w:color w:val="A782BB"/>
          <w:sz w:val="20"/>
          <w:szCs w:val="20"/>
        </w:rPr>
        <w:br/>
      </w:r>
      <w:r w:rsidRPr="00E7291A">
        <w:rPr>
          <w:rFonts w:ascii="Consolas" w:eastAsia="Times New Roman" w:hAnsi="Consolas" w:cs="Courier New"/>
          <w:color w:val="C57633"/>
          <w:sz w:val="20"/>
          <w:szCs w:val="20"/>
        </w:rPr>
        <w:t xml:space="preserve">echo </w:t>
      </w:r>
      <w:r w:rsidRPr="00E7291A">
        <w:rPr>
          <w:rFonts w:ascii="Consolas" w:eastAsia="Times New Roman" w:hAnsi="Consolas" w:cs="Courier New"/>
          <w:color w:val="CFD2D5"/>
          <w:sz w:val="20"/>
          <w:szCs w:val="20"/>
        </w:rPr>
        <w:t>Hello World</w:t>
      </w:r>
    </w:p>
    <w:p w14:paraId="795436BB" w14:textId="33E3BD4C" w:rsidR="00E7291A" w:rsidRDefault="00E7291A" w:rsidP="00E7291A">
      <w:pPr>
        <w:spacing w:after="0"/>
        <w:jc w:val="both"/>
        <w:rPr>
          <w:rFonts w:cstheme="minorHAnsi"/>
        </w:rPr>
      </w:pPr>
    </w:p>
    <w:p w14:paraId="51A3E5EF" w14:textId="7431D57D" w:rsidR="00E7291A" w:rsidRDefault="00E7291A" w:rsidP="00E7291A">
      <w:pPr>
        <w:spacing w:after="0"/>
        <w:jc w:val="both"/>
        <w:rPr>
          <w:rFonts w:cstheme="minorHAnsi"/>
        </w:rPr>
      </w:pPr>
      <w:r>
        <w:rPr>
          <w:rFonts w:cstheme="minorHAnsi"/>
        </w:rPr>
        <w:t>This code simply loops through the execution call of the vulnerable program, while outputting the time elapsed and number of iterations.</w:t>
      </w:r>
    </w:p>
    <w:p w14:paraId="36D81EF0" w14:textId="77777777" w:rsidR="00E7291A" w:rsidRDefault="00E7291A">
      <w:pPr>
        <w:rPr>
          <w:rFonts w:cstheme="minorHAnsi"/>
        </w:rPr>
      </w:pPr>
      <w:r>
        <w:rPr>
          <w:rFonts w:cstheme="minorHAnsi"/>
        </w:rPr>
        <w:br w:type="page"/>
      </w:r>
    </w:p>
    <w:p w14:paraId="1AB3D7CB" w14:textId="10DB6E1C" w:rsidR="00E7291A" w:rsidRDefault="00E7291A" w:rsidP="00E7291A">
      <w:pPr>
        <w:pStyle w:val="Heading4"/>
      </w:pPr>
      <w:r>
        <w:lastRenderedPageBreak/>
        <w:t>Results</w:t>
      </w:r>
    </w:p>
    <w:p w14:paraId="4D1BED41" w14:textId="72A20E25" w:rsidR="00E7291A" w:rsidRPr="00E7291A" w:rsidRDefault="00E7291A" w:rsidP="00E7291A">
      <w:r>
        <w:t>As seen in figure 4, the execution of a loop to brute-force a buffer overflow attack was successful. From the image, you can see that the total time elapsed was 4 minutes and 10 seconds, with a total of 116,004 executions.</w:t>
      </w:r>
    </w:p>
    <w:p w14:paraId="28D81064" w14:textId="02B3C6A2" w:rsidR="00E7291A" w:rsidRDefault="00E7291A" w:rsidP="00E7291A">
      <w:pPr>
        <w:spacing w:after="0"/>
      </w:pPr>
      <w:r>
        <w:rPr>
          <w:noProof/>
        </w:rPr>
        <w:drawing>
          <wp:inline distT="0" distB="0" distL="0" distR="0" wp14:anchorId="201620D0" wp14:editId="30D25A35">
            <wp:extent cx="6858000" cy="3519805"/>
            <wp:effectExtent l="0" t="0" r="0" b="4445"/>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 ROOT SHELL.PNG"/>
                    <pic:cNvPicPr/>
                  </pic:nvPicPr>
                  <pic:blipFill>
                    <a:blip r:embed="rId10">
                      <a:extLst>
                        <a:ext uri="{28A0092B-C50C-407E-A947-70E740481C1C}">
                          <a14:useLocalDpi xmlns:a14="http://schemas.microsoft.com/office/drawing/2010/main" val="0"/>
                        </a:ext>
                      </a:extLst>
                    </a:blip>
                    <a:stretch>
                      <a:fillRect/>
                    </a:stretch>
                  </pic:blipFill>
                  <pic:spPr>
                    <a:xfrm>
                      <a:off x="0" y="0"/>
                      <a:ext cx="6858000" cy="3519805"/>
                    </a:xfrm>
                    <a:prstGeom prst="rect">
                      <a:avLst/>
                    </a:prstGeom>
                  </pic:spPr>
                </pic:pic>
              </a:graphicData>
            </a:graphic>
          </wp:inline>
        </w:drawing>
      </w:r>
    </w:p>
    <w:p w14:paraId="45D7DC44" w14:textId="3DBBCF7E" w:rsidR="00E7291A" w:rsidRDefault="00E7291A" w:rsidP="006E15AA">
      <w:pPr>
        <w:jc w:val="center"/>
      </w:pPr>
      <w:r>
        <w:t>Figure 4: Execution of loop</w:t>
      </w:r>
    </w:p>
    <w:p w14:paraId="6913E53F" w14:textId="11B05F92" w:rsidR="006E15AA" w:rsidRDefault="006E15AA" w:rsidP="006E15AA">
      <w:pPr>
        <w:pStyle w:val="Heading2"/>
      </w:pPr>
      <w:r>
        <w:t>Task #3</w:t>
      </w:r>
    </w:p>
    <w:p w14:paraId="364F21A2" w14:textId="6B08BEAA" w:rsidR="006E15AA" w:rsidRDefault="00081B16" w:rsidP="006E15AA">
      <w:r>
        <w:t xml:space="preserve">This task simply outlines the demonstration of attempting a buffer overflow with an executable that was compiled without an executable stack. This means that the program will not be able to run code from the stack. This approach is an operating system defense against a buffer overflow, as the operating system sets what is called the </w:t>
      </w:r>
      <w:r>
        <w:rPr>
          <w:b/>
          <w:bCs/>
        </w:rPr>
        <w:t>NX Bit</w:t>
      </w:r>
      <w:r>
        <w:t>, which separates code from data and effectible disables the execution of code in a stack.</w:t>
      </w:r>
    </w:p>
    <w:p w14:paraId="626B6351" w14:textId="53EFE8B7" w:rsidR="00081B16" w:rsidRDefault="00081B16" w:rsidP="00081B16">
      <w:pPr>
        <w:pStyle w:val="Heading4"/>
      </w:pPr>
      <w:r>
        <w:t>Assumptions</w:t>
      </w:r>
    </w:p>
    <w:p w14:paraId="35BF9058" w14:textId="69BC3038" w:rsidR="00081B16" w:rsidRDefault="00081B16" w:rsidP="00081B16">
      <w:pPr>
        <w:pStyle w:val="ListParagraph"/>
        <w:numPr>
          <w:ilvl w:val="0"/>
          <w:numId w:val="5"/>
        </w:numPr>
      </w:pPr>
      <w:r>
        <w:t>ASLR must be turned off again for this. Thus, we execute the command found in assumption 3 of task 1.</w:t>
      </w:r>
    </w:p>
    <w:p w14:paraId="7392B2D3" w14:textId="326F16D8" w:rsidR="00081B16" w:rsidRDefault="00081B16" w:rsidP="00081B16">
      <w:pPr>
        <w:pStyle w:val="ListParagraph"/>
        <w:numPr>
          <w:ilvl w:val="0"/>
          <w:numId w:val="5"/>
        </w:numPr>
      </w:pPr>
      <w:r>
        <w:t>We must compile the vulnerable program with the executable stack disabled:</w:t>
      </w:r>
    </w:p>
    <w:p w14:paraId="6ACC2D50" w14:textId="05374F0A" w:rsidR="0098079B" w:rsidRDefault="00081B16" w:rsidP="00081B16">
      <w:pPr>
        <w:ind w:left="360"/>
        <w:jc w:val="center"/>
        <w:rPr>
          <w:rFonts w:ascii="Consolas" w:hAnsi="Consolas" w:cs="Times New Roman"/>
          <w:highlight w:val="darkGray"/>
        </w:rPr>
      </w:pPr>
      <w:r w:rsidRPr="00081B16">
        <w:rPr>
          <w:rFonts w:ascii="Consolas" w:hAnsi="Consolas" w:cs="Times New Roman"/>
          <w:highlight w:val="darkGray"/>
        </w:rPr>
        <w:t>$ gcc -o stack -fno-stack-protector -z noexecstack stack.c</w:t>
      </w:r>
    </w:p>
    <w:p w14:paraId="35DFF2FF" w14:textId="77777777" w:rsidR="0098079B" w:rsidRDefault="0098079B">
      <w:pPr>
        <w:rPr>
          <w:rFonts w:ascii="Consolas" w:hAnsi="Consolas" w:cs="Times New Roman"/>
          <w:highlight w:val="darkGray"/>
        </w:rPr>
      </w:pPr>
      <w:r>
        <w:rPr>
          <w:rFonts w:ascii="Consolas" w:hAnsi="Consolas" w:cs="Times New Roman"/>
          <w:highlight w:val="darkGray"/>
        </w:rPr>
        <w:br w:type="page"/>
      </w:r>
    </w:p>
    <w:p w14:paraId="158AA71C" w14:textId="55587A4D" w:rsidR="00081B16" w:rsidRDefault="00081B16" w:rsidP="00081B16">
      <w:pPr>
        <w:pStyle w:val="Heading4"/>
      </w:pPr>
      <w:r>
        <w:lastRenderedPageBreak/>
        <w:t>Approach</w:t>
      </w:r>
    </w:p>
    <w:p w14:paraId="3E58B237" w14:textId="35E70170" w:rsidR="00081B16" w:rsidRDefault="00081B16" w:rsidP="00081B16">
      <w:r>
        <w:t xml:space="preserve">The approach for this task </w:t>
      </w:r>
      <w:r w:rsidR="0098079B">
        <w:t>is</w:t>
      </w:r>
      <w:r>
        <w:t xml:space="preserve"> also simple. All there is to do is execute the commands in the assumptions and determine if the defense mechanism was successful</w:t>
      </w:r>
      <w:r w:rsidR="0098079B">
        <w:t>:</w:t>
      </w:r>
    </w:p>
    <w:p w14:paraId="7A2EF928" w14:textId="6B79FB99" w:rsidR="0098079B" w:rsidRDefault="0098079B" w:rsidP="0098079B">
      <w:pPr>
        <w:spacing w:after="0"/>
      </w:pPr>
      <w:r>
        <w:rPr>
          <w:noProof/>
        </w:rPr>
        <w:drawing>
          <wp:inline distT="0" distB="0" distL="0" distR="0" wp14:anchorId="48AAEFF2" wp14:editId="4BFFCA43">
            <wp:extent cx="6858000" cy="2067560"/>
            <wp:effectExtent l="0" t="0" r="0" b="889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PNG"/>
                    <pic:cNvPicPr/>
                  </pic:nvPicPr>
                  <pic:blipFill>
                    <a:blip r:embed="rId11">
                      <a:extLst>
                        <a:ext uri="{28A0092B-C50C-407E-A947-70E740481C1C}">
                          <a14:useLocalDpi xmlns:a14="http://schemas.microsoft.com/office/drawing/2010/main" val="0"/>
                        </a:ext>
                      </a:extLst>
                    </a:blip>
                    <a:stretch>
                      <a:fillRect/>
                    </a:stretch>
                  </pic:blipFill>
                  <pic:spPr>
                    <a:xfrm>
                      <a:off x="0" y="0"/>
                      <a:ext cx="6858000" cy="2067560"/>
                    </a:xfrm>
                    <a:prstGeom prst="rect">
                      <a:avLst/>
                    </a:prstGeom>
                  </pic:spPr>
                </pic:pic>
              </a:graphicData>
            </a:graphic>
          </wp:inline>
        </w:drawing>
      </w:r>
    </w:p>
    <w:p w14:paraId="41B60A0D" w14:textId="1E2038D9" w:rsidR="0098079B" w:rsidRDefault="0098079B" w:rsidP="0098079B">
      <w:pPr>
        <w:jc w:val="center"/>
      </w:pPr>
      <w:r>
        <w:t>Figure 5: Executing assumptions 1 and 2, and executing the vulnerable program</w:t>
      </w:r>
    </w:p>
    <w:p w14:paraId="55319F25" w14:textId="2F6D8231" w:rsidR="0098079B" w:rsidRDefault="0098079B" w:rsidP="0098079B">
      <w:pPr>
        <w:pStyle w:val="Heading4"/>
      </w:pPr>
      <w:r>
        <w:t>Results</w:t>
      </w:r>
    </w:p>
    <w:p w14:paraId="172866D9" w14:textId="1C1AAA1D" w:rsidR="0098079B" w:rsidRPr="0098079B" w:rsidRDefault="0098079B" w:rsidP="0098079B">
      <w:r>
        <w:t xml:space="preserve">As expected, the execution of the vulnerable program gave us a segmentation fault. This happens because, even though we are able to effectively overflow the stack, we cannot execute the shellcode in the payload and the result is a segmentation fault. Seeing this result led me to conclude that the defense enacted was exercising the use of the </w:t>
      </w:r>
      <w:r>
        <w:rPr>
          <w:b/>
          <w:bCs/>
        </w:rPr>
        <w:t>NX Bit</w:t>
      </w:r>
      <w:r>
        <w:t xml:space="preserve"> by compiling the program with the “noexecstack” flag.</w:t>
      </w:r>
      <w:bookmarkStart w:id="0" w:name="_GoBack"/>
      <w:bookmarkEnd w:id="0"/>
    </w:p>
    <w:sectPr w:rsidR="0098079B" w:rsidRPr="0098079B" w:rsidSect="00D06405">
      <w:headerReference w:type="default" r:id="rId12"/>
      <w:headerReference w:type="first" r:id="rId13"/>
      <w:type w:val="continuous"/>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114409" w14:textId="77777777" w:rsidR="002B53A9" w:rsidRDefault="002B53A9" w:rsidP="00DD474A">
      <w:pPr>
        <w:spacing w:after="0" w:line="240" w:lineRule="auto"/>
      </w:pPr>
      <w:r>
        <w:separator/>
      </w:r>
    </w:p>
  </w:endnote>
  <w:endnote w:type="continuationSeparator" w:id="0">
    <w:p w14:paraId="1E01152F" w14:textId="77777777" w:rsidR="002B53A9" w:rsidRDefault="002B53A9" w:rsidP="00DD47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120D07" w14:textId="77777777" w:rsidR="002B53A9" w:rsidRDefault="002B53A9" w:rsidP="00DD474A">
      <w:pPr>
        <w:spacing w:after="0" w:line="240" w:lineRule="auto"/>
      </w:pPr>
      <w:r>
        <w:separator/>
      </w:r>
    </w:p>
  </w:footnote>
  <w:footnote w:type="continuationSeparator" w:id="0">
    <w:p w14:paraId="1CEEF156" w14:textId="77777777" w:rsidR="002B53A9" w:rsidRDefault="002B53A9" w:rsidP="00DD47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539B8E" w14:textId="77777777" w:rsidR="00FC4443" w:rsidRDefault="00FC4443" w:rsidP="00DD474A">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0F4B2F" w14:textId="77777777" w:rsidR="00FC4443" w:rsidRDefault="00FC4443" w:rsidP="000A4343">
    <w:pPr>
      <w:pStyle w:val="Header"/>
      <w:jc w:val="center"/>
    </w:pPr>
    <w:r>
      <w:t>CS 5352: Computer Security</w:t>
    </w:r>
  </w:p>
  <w:p w14:paraId="40C3FB3A" w14:textId="77777777" w:rsidR="00FC4443" w:rsidRDefault="00FC4443" w:rsidP="000A4343">
    <w:pPr>
      <w:pStyle w:val="Header"/>
      <w:jc w:val="center"/>
    </w:pPr>
    <w:r>
      <w:t>Spring 2020</w:t>
    </w:r>
  </w:p>
  <w:p w14:paraId="3989BFE8" w14:textId="77777777" w:rsidR="00FC4443" w:rsidRDefault="00FC4443" w:rsidP="000A4343">
    <w:pPr>
      <w:pStyle w:val="Header"/>
      <w:jc w:val="center"/>
    </w:pPr>
    <w:r>
      <w:t>Jose Antoine Leon Cordero</w:t>
    </w:r>
  </w:p>
  <w:p w14:paraId="7493E6F8" w14:textId="77777777" w:rsidR="00FC4443" w:rsidRDefault="00FC4443" w:rsidP="000A4343">
    <w:pPr>
      <w:pStyle w:val="Header"/>
      <w:jc w:val="center"/>
    </w:pPr>
  </w:p>
  <w:p w14:paraId="6910A111" w14:textId="14B7ECD2" w:rsidR="00FC4443" w:rsidRDefault="00FC4443" w:rsidP="000A4343">
    <w:pPr>
      <w:pStyle w:val="Heading1"/>
      <w:jc w:val="center"/>
    </w:pPr>
    <w:r>
      <w:t>Assignment #2</w:t>
    </w:r>
  </w:p>
  <w:p w14:paraId="76A40DF3" w14:textId="77777777" w:rsidR="00FC4443" w:rsidRDefault="00FC44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B06E8"/>
    <w:multiLevelType w:val="hybridMultilevel"/>
    <w:tmpl w:val="2222BFD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95094E"/>
    <w:multiLevelType w:val="hybridMultilevel"/>
    <w:tmpl w:val="9296244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977DF3"/>
    <w:multiLevelType w:val="hybridMultilevel"/>
    <w:tmpl w:val="2222BFD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852A15"/>
    <w:multiLevelType w:val="hybridMultilevel"/>
    <w:tmpl w:val="2D7AFC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A8560D"/>
    <w:multiLevelType w:val="hybridMultilevel"/>
    <w:tmpl w:val="FD16F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C44"/>
    <w:rsid w:val="0002000F"/>
    <w:rsid w:val="00081B16"/>
    <w:rsid w:val="0008443A"/>
    <w:rsid w:val="000A4343"/>
    <w:rsid w:val="000C3D15"/>
    <w:rsid w:val="0014421E"/>
    <w:rsid w:val="00181572"/>
    <w:rsid w:val="001A5E2A"/>
    <w:rsid w:val="00223680"/>
    <w:rsid w:val="0025048E"/>
    <w:rsid w:val="00273892"/>
    <w:rsid w:val="002B53A9"/>
    <w:rsid w:val="002D3D2D"/>
    <w:rsid w:val="003D442A"/>
    <w:rsid w:val="003E36D4"/>
    <w:rsid w:val="003F0CB4"/>
    <w:rsid w:val="00432A56"/>
    <w:rsid w:val="00433102"/>
    <w:rsid w:val="004477B9"/>
    <w:rsid w:val="00495C44"/>
    <w:rsid w:val="004B09C8"/>
    <w:rsid w:val="004D6E48"/>
    <w:rsid w:val="004E0CF9"/>
    <w:rsid w:val="00514EF6"/>
    <w:rsid w:val="00572714"/>
    <w:rsid w:val="005F3F06"/>
    <w:rsid w:val="0063457A"/>
    <w:rsid w:val="006A56F0"/>
    <w:rsid w:val="006E15AA"/>
    <w:rsid w:val="006F54C3"/>
    <w:rsid w:val="0074528C"/>
    <w:rsid w:val="007D05FA"/>
    <w:rsid w:val="00803EC8"/>
    <w:rsid w:val="00866AA1"/>
    <w:rsid w:val="00894B75"/>
    <w:rsid w:val="008B25EA"/>
    <w:rsid w:val="0096351B"/>
    <w:rsid w:val="00963B6F"/>
    <w:rsid w:val="0098079B"/>
    <w:rsid w:val="009E45D6"/>
    <w:rsid w:val="00A27C05"/>
    <w:rsid w:val="00AA5777"/>
    <w:rsid w:val="00AF42B6"/>
    <w:rsid w:val="00B27388"/>
    <w:rsid w:val="00B63759"/>
    <w:rsid w:val="00B91A38"/>
    <w:rsid w:val="00BB0762"/>
    <w:rsid w:val="00BE344D"/>
    <w:rsid w:val="00C01542"/>
    <w:rsid w:val="00C451D7"/>
    <w:rsid w:val="00D06405"/>
    <w:rsid w:val="00D4470F"/>
    <w:rsid w:val="00D70451"/>
    <w:rsid w:val="00DD474A"/>
    <w:rsid w:val="00E10AFF"/>
    <w:rsid w:val="00E7291A"/>
    <w:rsid w:val="00FC4443"/>
    <w:rsid w:val="00FF67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8F5CF"/>
  <w15:chartTrackingRefBased/>
  <w15:docId w15:val="{815DBF2A-9BCF-4E40-8A43-FEBCAD51C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81572"/>
  </w:style>
  <w:style w:type="paragraph" w:styleId="Heading1">
    <w:name w:val="heading 1"/>
    <w:basedOn w:val="Normal"/>
    <w:next w:val="Normal"/>
    <w:link w:val="Heading1Char"/>
    <w:uiPriority w:val="9"/>
    <w:qFormat/>
    <w:rsid w:val="00DD47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D474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D474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F54C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47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474A"/>
  </w:style>
  <w:style w:type="paragraph" w:styleId="Footer">
    <w:name w:val="footer"/>
    <w:basedOn w:val="Normal"/>
    <w:link w:val="FooterChar"/>
    <w:uiPriority w:val="99"/>
    <w:unhideWhenUsed/>
    <w:rsid w:val="00DD47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474A"/>
  </w:style>
  <w:style w:type="character" w:customStyle="1" w:styleId="Heading1Char">
    <w:name w:val="Heading 1 Char"/>
    <w:basedOn w:val="DefaultParagraphFont"/>
    <w:link w:val="Heading1"/>
    <w:uiPriority w:val="9"/>
    <w:rsid w:val="00DD474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D474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D474A"/>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2D3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D3D2D"/>
    <w:rPr>
      <w:rFonts w:ascii="Courier New" w:eastAsia="Times New Roman" w:hAnsi="Courier New" w:cs="Courier New"/>
      <w:sz w:val="20"/>
      <w:szCs w:val="20"/>
    </w:rPr>
  </w:style>
  <w:style w:type="paragraph" w:styleId="ListParagraph">
    <w:name w:val="List Paragraph"/>
    <w:basedOn w:val="Normal"/>
    <w:uiPriority w:val="34"/>
    <w:qFormat/>
    <w:rsid w:val="004E0CF9"/>
    <w:pPr>
      <w:ind w:left="720"/>
      <w:contextualSpacing/>
    </w:pPr>
  </w:style>
  <w:style w:type="character" w:customStyle="1" w:styleId="Heading4Char">
    <w:name w:val="Heading 4 Char"/>
    <w:basedOn w:val="DefaultParagraphFont"/>
    <w:link w:val="Heading4"/>
    <w:uiPriority w:val="9"/>
    <w:rsid w:val="006F54C3"/>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98079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079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375337">
      <w:bodyDiv w:val="1"/>
      <w:marLeft w:val="0"/>
      <w:marRight w:val="0"/>
      <w:marTop w:val="0"/>
      <w:marBottom w:val="0"/>
      <w:divBdr>
        <w:top w:val="none" w:sz="0" w:space="0" w:color="auto"/>
        <w:left w:val="none" w:sz="0" w:space="0" w:color="auto"/>
        <w:bottom w:val="none" w:sz="0" w:space="0" w:color="auto"/>
        <w:right w:val="none" w:sz="0" w:space="0" w:color="auto"/>
      </w:divBdr>
      <w:divsChild>
        <w:div w:id="765273237">
          <w:marLeft w:val="0"/>
          <w:marRight w:val="0"/>
          <w:marTop w:val="0"/>
          <w:marBottom w:val="0"/>
          <w:divBdr>
            <w:top w:val="none" w:sz="0" w:space="0" w:color="auto"/>
            <w:left w:val="none" w:sz="0" w:space="0" w:color="auto"/>
            <w:bottom w:val="none" w:sz="0" w:space="0" w:color="auto"/>
            <w:right w:val="none" w:sz="0" w:space="0" w:color="auto"/>
          </w:divBdr>
        </w:div>
      </w:divsChild>
    </w:div>
    <w:div w:id="189149846">
      <w:bodyDiv w:val="1"/>
      <w:marLeft w:val="0"/>
      <w:marRight w:val="0"/>
      <w:marTop w:val="0"/>
      <w:marBottom w:val="0"/>
      <w:divBdr>
        <w:top w:val="none" w:sz="0" w:space="0" w:color="auto"/>
        <w:left w:val="none" w:sz="0" w:space="0" w:color="auto"/>
        <w:bottom w:val="none" w:sz="0" w:space="0" w:color="auto"/>
        <w:right w:val="none" w:sz="0" w:space="0" w:color="auto"/>
      </w:divBdr>
    </w:div>
    <w:div w:id="364330372">
      <w:bodyDiv w:val="1"/>
      <w:marLeft w:val="0"/>
      <w:marRight w:val="0"/>
      <w:marTop w:val="0"/>
      <w:marBottom w:val="0"/>
      <w:divBdr>
        <w:top w:val="none" w:sz="0" w:space="0" w:color="auto"/>
        <w:left w:val="none" w:sz="0" w:space="0" w:color="auto"/>
        <w:bottom w:val="none" w:sz="0" w:space="0" w:color="auto"/>
        <w:right w:val="none" w:sz="0" w:space="0" w:color="auto"/>
      </w:divBdr>
    </w:div>
    <w:div w:id="409813544">
      <w:bodyDiv w:val="1"/>
      <w:marLeft w:val="0"/>
      <w:marRight w:val="0"/>
      <w:marTop w:val="0"/>
      <w:marBottom w:val="0"/>
      <w:divBdr>
        <w:top w:val="none" w:sz="0" w:space="0" w:color="auto"/>
        <w:left w:val="none" w:sz="0" w:space="0" w:color="auto"/>
        <w:bottom w:val="none" w:sz="0" w:space="0" w:color="auto"/>
        <w:right w:val="none" w:sz="0" w:space="0" w:color="auto"/>
      </w:divBdr>
    </w:div>
    <w:div w:id="554395045">
      <w:bodyDiv w:val="1"/>
      <w:marLeft w:val="0"/>
      <w:marRight w:val="0"/>
      <w:marTop w:val="0"/>
      <w:marBottom w:val="0"/>
      <w:divBdr>
        <w:top w:val="none" w:sz="0" w:space="0" w:color="auto"/>
        <w:left w:val="none" w:sz="0" w:space="0" w:color="auto"/>
        <w:bottom w:val="none" w:sz="0" w:space="0" w:color="auto"/>
        <w:right w:val="none" w:sz="0" w:space="0" w:color="auto"/>
      </w:divBdr>
    </w:div>
    <w:div w:id="648099774">
      <w:bodyDiv w:val="1"/>
      <w:marLeft w:val="0"/>
      <w:marRight w:val="0"/>
      <w:marTop w:val="0"/>
      <w:marBottom w:val="0"/>
      <w:divBdr>
        <w:top w:val="none" w:sz="0" w:space="0" w:color="auto"/>
        <w:left w:val="none" w:sz="0" w:space="0" w:color="auto"/>
        <w:bottom w:val="none" w:sz="0" w:space="0" w:color="auto"/>
        <w:right w:val="none" w:sz="0" w:space="0" w:color="auto"/>
      </w:divBdr>
    </w:div>
    <w:div w:id="850224095">
      <w:bodyDiv w:val="1"/>
      <w:marLeft w:val="0"/>
      <w:marRight w:val="0"/>
      <w:marTop w:val="0"/>
      <w:marBottom w:val="0"/>
      <w:divBdr>
        <w:top w:val="none" w:sz="0" w:space="0" w:color="auto"/>
        <w:left w:val="none" w:sz="0" w:space="0" w:color="auto"/>
        <w:bottom w:val="none" w:sz="0" w:space="0" w:color="auto"/>
        <w:right w:val="none" w:sz="0" w:space="0" w:color="auto"/>
      </w:divBdr>
    </w:div>
    <w:div w:id="925267475">
      <w:bodyDiv w:val="1"/>
      <w:marLeft w:val="0"/>
      <w:marRight w:val="0"/>
      <w:marTop w:val="0"/>
      <w:marBottom w:val="0"/>
      <w:divBdr>
        <w:top w:val="none" w:sz="0" w:space="0" w:color="auto"/>
        <w:left w:val="none" w:sz="0" w:space="0" w:color="auto"/>
        <w:bottom w:val="none" w:sz="0" w:space="0" w:color="auto"/>
        <w:right w:val="none" w:sz="0" w:space="0" w:color="auto"/>
      </w:divBdr>
    </w:div>
    <w:div w:id="1832914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1230</TotalTime>
  <Pages>6</Pages>
  <Words>1300</Words>
  <Characters>7415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leon</dc:creator>
  <cp:keywords/>
  <dc:description/>
  <cp:lastModifiedBy>antoine leon</cp:lastModifiedBy>
  <cp:revision>27</cp:revision>
  <cp:lastPrinted>2020-02-16T06:04:00Z</cp:lastPrinted>
  <dcterms:created xsi:type="dcterms:W3CDTF">2020-02-15T05:16:00Z</dcterms:created>
  <dcterms:modified xsi:type="dcterms:W3CDTF">2020-02-29T04:40:00Z</dcterms:modified>
</cp:coreProperties>
</file>