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4777" w14:textId="14B333EF" w:rsidR="006E1CF3" w:rsidRPr="0086469F" w:rsidRDefault="006E1CF3" w:rsidP="000526C6">
      <w:pPr>
        <w:jc w:val="center"/>
        <w:rPr>
          <w:b/>
          <w:bCs/>
        </w:rPr>
      </w:pPr>
      <w:r w:rsidRPr="0086469F">
        <w:rPr>
          <w:b/>
          <w:bCs/>
        </w:rPr>
        <w:t xml:space="preserve">Acta de reunión No. </w:t>
      </w:r>
      <w:r w:rsidR="00FB5522">
        <w:rPr>
          <w:b/>
          <w:bCs/>
        </w:rPr>
        <w:t>3</w:t>
      </w:r>
    </w:p>
    <w:p w14:paraId="43978828" w14:textId="16656037" w:rsidR="006E1CF3" w:rsidRDefault="006E1CF3" w:rsidP="00C72D66">
      <w:pPr>
        <w:jc w:val="both"/>
      </w:pPr>
      <w:r>
        <w:t>11 de septiembre de 2021.</w:t>
      </w:r>
    </w:p>
    <w:p w14:paraId="274F3DF9" w14:textId="77777777" w:rsidR="006E1CF3" w:rsidRPr="00996093" w:rsidRDefault="006E1CF3" w:rsidP="00C72D66">
      <w:pPr>
        <w:jc w:val="both"/>
        <w:rPr>
          <w:b/>
          <w:bCs/>
        </w:rPr>
      </w:pPr>
      <w:r w:rsidRPr="00996093">
        <w:rPr>
          <w:b/>
          <w:bCs/>
        </w:rPr>
        <w:t>Asistentes</w:t>
      </w:r>
    </w:p>
    <w:p w14:paraId="26095253" w14:textId="77777777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Andrés Leonardo Díaz Cárdenas</w:t>
      </w:r>
    </w:p>
    <w:p w14:paraId="4EA7FDF6" w14:textId="53B08594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William Felipe Nieto</w:t>
      </w:r>
    </w:p>
    <w:p w14:paraId="1DC6AEF8" w14:textId="0EB5F63E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Luwin Andrés Robayo Álvarez</w:t>
      </w:r>
    </w:p>
    <w:p w14:paraId="75B46164" w14:textId="33ED7481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Jhon López</w:t>
      </w:r>
    </w:p>
    <w:p w14:paraId="379B5853" w14:textId="2583A90D" w:rsidR="00DC3E6C" w:rsidRDefault="00DC3E6C" w:rsidP="00C72D66">
      <w:pPr>
        <w:pStyle w:val="Prrafodelista"/>
        <w:numPr>
          <w:ilvl w:val="0"/>
          <w:numId w:val="1"/>
        </w:numPr>
        <w:jc w:val="both"/>
      </w:pPr>
      <w:r>
        <w:t xml:space="preserve">Freddy Alejandro </w:t>
      </w:r>
      <w:r w:rsidR="003E7953">
        <w:t>Rodríguez</w:t>
      </w:r>
    </w:p>
    <w:p w14:paraId="65E7A282" w14:textId="74F86C29" w:rsidR="00674BC1" w:rsidRDefault="00674BC1" w:rsidP="00840038">
      <w:pPr>
        <w:pStyle w:val="Prrafodelista"/>
        <w:numPr>
          <w:ilvl w:val="0"/>
          <w:numId w:val="4"/>
        </w:numPr>
        <w:jc w:val="both"/>
      </w:pPr>
      <w:r w:rsidRPr="00674BC1">
        <w:t>https://unabedu</w:t>
      </w:r>
      <w:r>
        <w:t>-</w:t>
      </w:r>
      <w:r w:rsidRPr="00674BC1">
        <w:t>my.sharepoint.com/:v:/g/personal/andres_diaz_o365_unab_edu_co/EXvDbzzE-IZOk64uAaWv7xkBm47oUGq7_LhA_d7s8bf8mw</w:t>
      </w:r>
    </w:p>
    <w:p w14:paraId="6A332972" w14:textId="77777777" w:rsidR="006E1CF3" w:rsidRPr="00996093" w:rsidRDefault="006E1CF3" w:rsidP="00C72D66">
      <w:pPr>
        <w:jc w:val="both"/>
        <w:rPr>
          <w:b/>
          <w:bCs/>
        </w:rPr>
      </w:pPr>
      <w:r w:rsidRPr="00996093">
        <w:rPr>
          <w:b/>
          <w:bCs/>
        </w:rPr>
        <w:t>Objetivo</w:t>
      </w:r>
    </w:p>
    <w:p w14:paraId="33A47817" w14:textId="04AB052B" w:rsidR="006E1CF3" w:rsidRDefault="006E1CF3" w:rsidP="00C72D66">
      <w:pPr>
        <w:jc w:val="both"/>
      </w:pPr>
      <w:r>
        <w:t>En la siguiente reunión estará basada en definir los puntos clave funcionales y NO funcionales de las funcionalidades que tendrá el sistema que se desarrollara par la renta de vehículos, de esta manera las funcionalidades a tener como objetivos principales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05EE3" w14:paraId="64165793" w14:textId="77777777" w:rsidTr="00005EE3">
        <w:tc>
          <w:tcPr>
            <w:tcW w:w="1698" w:type="dxa"/>
          </w:tcPr>
          <w:p w14:paraId="5E2F8E77" w14:textId="2F8A4209" w:rsidR="00005EE3" w:rsidRDefault="00005EE3" w:rsidP="00005EE3">
            <w:pPr>
              <w:ind w:left="589" w:hanging="589"/>
              <w:jc w:val="both"/>
            </w:pPr>
          </w:p>
        </w:tc>
        <w:tc>
          <w:tcPr>
            <w:tcW w:w="1699" w:type="dxa"/>
          </w:tcPr>
          <w:p w14:paraId="61796390" w14:textId="79FEB41A" w:rsidR="00005EE3" w:rsidRDefault="00005EE3" w:rsidP="00005EE3">
            <w:pPr>
              <w:jc w:val="center"/>
            </w:pPr>
            <w:r>
              <w:t>William Felipe Nieto</w:t>
            </w:r>
          </w:p>
        </w:tc>
        <w:tc>
          <w:tcPr>
            <w:tcW w:w="1699" w:type="dxa"/>
          </w:tcPr>
          <w:p w14:paraId="08ED8094" w14:textId="273058B4" w:rsidR="00005EE3" w:rsidRDefault="00005EE3" w:rsidP="00005EE3">
            <w:pPr>
              <w:jc w:val="center"/>
            </w:pPr>
            <w:r>
              <w:t xml:space="preserve">Freddy </w:t>
            </w:r>
            <w:r w:rsidR="007F03DF">
              <w:t>Rodríguez</w:t>
            </w:r>
          </w:p>
        </w:tc>
        <w:tc>
          <w:tcPr>
            <w:tcW w:w="1699" w:type="dxa"/>
          </w:tcPr>
          <w:p w14:paraId="1A6A6B82" w14:textId="1FA3D510" w:rsidR="00005EE3" w:rsidRDefault="00005EE3" w:rsidP="00005EE3">
            <w:pPr>
              <w:jc w:val="center"/>
            </w:pPr>
            <w:r>
              <w:t>Luwin Andres Robayo</w:t>
            </w:r>
          </w:p>
        </w:tc>
        <w:tc>
          <w:tcPr>
            <w:tcW w:w="1699" w:type="dxa"/>
          </w:tcPr>
          <w:p w14:paraId="7FAB2779" w14:textId="7B03DF32" w:rsidR="00005EE3" w:rsidRDefault="00005EE3" w:rsidP="00005EE3">
            <w:pPr>
              <w:jc w:val="center"/>
            </w:pPr>
            <w:r>
              <w:t xml:space="preserve">Jhon </w:t>
            </w:r>
            <w:r w:rsidR="007F03DF">
              <w:t>López</w:t>
            </w:r>
          </w:p>
        </w:tc>
      </w:tr>
      <w:tr w:rsidR="007114C7" w14:paraId="6C706973" w14:textId="77777777" w:rsidTr="00005EE3">
        <w:tc>
          <w:tcPr>
            <w:tcW w:w="1698" w:type="dxa"/>
          </w:tcPr>
          <w:p w14:paraId="30D7FB2B" w14:textId="6E8982E7" w:rsidR="007114C7" w:rsidRPr="007114C7" w:rsidRDefault="007114C7" w:rsidP="00005EE3">
            <w:pPr>
              <w:ind w:left="589" w:hanging="5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Funciones</w:t>
            </w:r>
          </w:p>
        </w:tc>
        <w:tc>
          <w:tcPr>
            <w:tcW w:w="1699" w:type="dxa"/>
          </w:tcPr>
          <w:p w14:paraId="68CB7404" w14:textId="1A66B318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usuario</w:t>
            </w:r>
          </w:p>
        </w:tc>
        <w:tc>
          <w:tcPr>
            <w:tcW w:w="1699" w:type="dxa"/>
          </w:tcPr>
          <w:p w14:paraId="602E9DA9" w14:textId="614791D8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vehículos</w:t>
            </w:r>
          </w:p>
        </w:tc>
        <w:tc>
          <w:tcPr>
            <w:tcW w:w="1699" w:type="dxa"/>
          </w:tcPr>
          <w:p w14:paraId="77633EEC" w14:textId="76F6B21E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de renta</w:t>
            </w:r>
          </w:p>
        </w:tc>
        <w:tc>
          <w:tcPr>
            <w:tcW w:w="1699" w:type="dxa"/>
          </w:tcPr>
          <w:p w14:paraId="3571DE78" w14:textId="414F9F86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de facturación</w:t>
            </w:r>
          </w:p>
        </w:tc>
      </w:tr>
      <w:tr w:rsidR="00005EE3" w14:paraId="453A019D" w14:textId="77777777" w:rsidTr="00D614BA">
        <w:trPr>
          <w:trHeight w:val="3049"/>
        </w:trPr>
        <w:tc>
          <w:tcPr>
            <w:tcW w:w="1698" w:type="dxa"/>
          </w:tcPr>
          <w:p w14:paraId="0B9CE1C6" w14:textId="24CE1885" w:rsidR="00005EE3" w:rsidRPr="007F03DF" w:rsidRDefault="00005EE3" w:rsidP="00005EE3">
            <w:pPr>
              <w:ind w:left="589" w:hanging="567"/>
              <w:jc w:val="both"/>
              <w:rPr>
                <w:b/>
                <w:bCs/>
              </w:rPr>
            </w:pPr>
            <w:r w:rsidRPr="007F03DF">
              <w:rPr>
                <w:b/>
                <w:bCs/>
              </w:rPr>
              <w:t>Funcionales</w:t>
            </w:r>
          </w:p>
        </w:tc>
        <w:tc>
          <w:tcPr>
            <w:tcW w:w="1699" w:type="dxa"/>
          </w:tcPr>
          <w:p w14:paraId="66CDB451" w14:textId="77777777" w:rsidR="007F03DF" w:rsidRDefault="007F03DF" w:rsidP="007F03DF"/>
          <w:p w14:paraId="4EA1476D" w14:textId="582A38B1" w:rsidR="00005EE3" w:rsidRDefault="00005EE3" w:rsidP="007F03DF">
            <w:r>
              <w:t>El sistema será capaz de generar usuario y contraseña para identificar un usuario</w:t>
            </w:r>
          </w:p>
          <w:p w14:paraId="1C8E0FD2" w14:textId="118F6E1A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0D219CB8" w14:textId="77777777" w:rsidR="007F03DF" w:rsidRDefault="007F03DF" w:rsidP="007F03DF"/>
          <w:p w14:paraId="790DEE7F" w14:textId="7C8B7558" w:rsidR="007F03DF" w:rsidRDefault="007F03DF" w:rsidP="007F03DF">
            <w:r>
              <w:t xml:space="preserve">El sistema será capaz de identificar los vehículos disponibles en plataforma </w:t>
            </w:r>
          </w:p>
          <w:p w14:paraId="1101A92F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77D8F802" w14:textId="77777777" w:rsidR="007F03DF" w:rsidRDefault="007F03DF" w:rsidP="007F03DF"/>
          <w:p w14:paraId="5265E23F" w14:textId="77777777" w:rsidR="00005EE3" w:rsidRDefault="007F03DF" w:rsidP="007F03DF">
            <w:r w:rsidRPr="00256B46">
              <w:t xml:space="preserve">El proceso de </w:t>
            </w:r>
            <w:r>
              <w:t>renta</w:t>
            </w:r>
            <w:r w:rsidRPr="00256B46">
              <w:t xml:space="preserve"> en el sistema abarcará los siguientes pasos y transacciones: </w:t>
            </w:r>
            <w:r>
              <w:t>selección del vehículo,</w:t>
            </w:r>
            <w:r w:rsidRPr="00256B46">
              <w:t xml:space="preserve"> </w:t>
            </w:r>
            <w:r>
              <w:t>diligenciar documentación</w:t>
            </w:r>
            <w:r w:rsidRPr="00256B46">
              <w:t xml:space="preserve"> y </w:t>
            </w:r>
            <w:r>
              <w:t>medio de pago</w:t>
            </w:r>
          </w:p>
          <w:p w14:paraId="07C424E7" w14:textId="28013BF5" w:rsidR="000C11DE" w:rsidRDefault="000C11DE" w:rsidP="007F03DF"/>
        </w:tc>
        <w:tc>
          <w:tcPr>
            <w:tcW w:w="1699" w:type="dxa"/>
          </w:tcPr>
          <w:p w14:paraId="2BB37381" w14:textId="77777777" w:rsidR="007F03DF" w:rsidRDefault="007F03DF" w:rsidP="007F03DF"/>
          <w:p w14:paraId="0AC86792" w14:textId="631EB285" w:rsidR="00005EE3" w:rsidRDefault="007F03DF" w:rsidP="007F03DF">
            <w:r>
              <w:t>El sistema será capaz de formalizar una factura con los datos obtenidos en el proceso de validación de compra</w:t>
            </w:r>
          </w:p>
        </w:tc>
      </w:tr>
      <w:tr w:rsidR="00005EE3" w14:paraId="380FBC89" w14:textId="77777777" w:rsidTr="00D614BA">
        <w:trPr>
          <w:trHeight w:val="3806"/>
        </w:trPr>
        <w:tc>
          <w:tcPr>
            <w:tcW w:w="1698" w:type="dxa"/>
          </w:tcPr>
          <w:p w14:paraId="482A7DBD" w14:textId="081957C1" w:rsidR="00005EE3" w:rsidRPr="007F03DF" w:rsidRDefault="007F03DF" w:rsidP="00C72D66">
            <w:pPr>
              <w:jc w:val="both"/>
              <w:rPr>
                <w:b/>
                <w:bCs/>
              </w:rPr>
            </w:pPr>
            <w:r w:rsidRPr="007F03DF">
              <w:rPr>
                <w:b/>
                <w:bCs/>
              </w:rPr>
              <w:t>No Funcionales</w:t>
            </w:r>
          </w:p>
        </w:tc>
        <w:tc>
          <w:tcPr>
            <w:tcW w:w="1699" w:type="dxa"/>
          </w:tcPr>
          <w:p w14:paraId="5B188EC6" w14:textId="77777777" w:rsidR="007F03DF" w:rsidRDefault="007F03DF" w:rsidP="007F03DF"/>
          <w:p w14:paraId="1F3938D5" w14:textId="678E59D1" w:rsidR="007F03DF" w:rsidRPr="003015F0" w:rsidRDefault="007F03DF" w:rsidP="007F03DF">
            <w:r w:rsidRPr="003015F0">
              <w:t>El sistema controlará el acceso y lo permitirá solamente a usuarios autorizados. Los usuarios deben ingresar al sistema con un nombre de usuario y contraseña.</w:t>
            </w:r>
          </w:p>
          <w:p w14:paraId="2126A59C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51CE75A6" w14:textId="77777777" w:rsidR="00005EE3" w:rsidRDefault="00005EE3" w:rsidP="00C72D66">
            <w:pPr>
              <w:jc w:val="both"/>
            </w:pPr>
          </w:p>
          <w:p w14:paraId="62AC255D" w14:textId="2DD994B8" w:rsidR="000C11DE" w:rsidRDefault="000C11DE" w:rsidP="000C11DE">
            <w:r>
              <w:t xml:space="preserve">El sistema controlara y negara la renta de un vehículo cuando este tenga </w:t>
            </w:r>
            <w:r w:rsidR="00323E67">
              <w:t>una revisión periódica, mecánica activa</w:t>
            </w:r>
          </w:p>
        </w:tc>
        <w:tc>
          <w:tcPr>
            <w:tcW w:w="1699" w:type="dxa"/>
          </w:tcPr>
          <w:p w14:paraId="34A2E094" w14:textId="77777777" w:rsidR="007F03DF" w:rsidRDefault="007F03DF" w:rsidP="007F03DF"/>
          <w:p w14:paraId="3C4B6F6D" w14:textId="663905DD" w:rsidR="007F03DF" w:rsidRPr="003015F0" w:rsidRDefault="007F03DF" w:rsidP="007F03DF">
            <w:r w:rsidRPr="00C72D66">
              <w:t>Al aprobar un pedido, la solicitud pasará al siguiente paso del flujo de trabajo de aprobación configurado en el sistema.</w:t>
            </w:r>
          </w:p>
          <w:p w14:paraId="01225CDF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2DDF1B15" w14:textId="77777777" w:rsidR="00005EE3" w:rsidRDefault="00005EE3" w:rsidP="00C72D66">
            <w:pPr>
              <w:jc w:val="both"/>
            </w:pPr>
          </w:p>
          <w:p w14:paraId="14335A09" w14:textId="77777777" w:rsidR="007F03DF" w:rsidRPr="003015F0" w:rsidRDefault="007F03DF" w:rsidP="007F03DF">
            <w:r>
              <w:t>El sistema será capaz de proteger y controlar los datos obtenidos contra manipulación o alteración de la misma.</w:t>
            </w:r>
          </w:p>
          <w:p w14:paraId="1E5182B3" w14:textId="33C87FE4" w:rsidR="007F03DF" w:rsidRDefault="007F03DF" w:rsidP="00C72D66">
            <w:pPr>
              <w:jc w:val="both"/>
            </w:pPr>
          </w:p>
        </w:tc>
      </w:tr>
    </w:tbl>
    <w:p w14:paraId="2FF1E96F" w14:textId="6E95249C" w:rsidR="00005EE3" w:rsidRDefault="00005EE3" w:rsidP="00005EE3">
      <w:pPr>
        <w:ind w:left="-284"/>
        <w:jc w:val="both"/>
      </w:pPr>
    </w:p>
    <w:p w14:paraId="4818F934" w14:textId="77777777" w:rsidR="006E1CF3" w:rsidRDefault="006E1CF3" w:rsidP="00C72D66">
      <w:pPr>
        <w:jc w:val="both"/>
      </w:pPr>
    </w:p>
    <w:sectPr w:rsidR="006E1CF3" w:rsidSect="00D614B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29D7"/>
    <w:multiLevelType w:val="hybridMultilevel"/>
    <w:tmpl w:val="BE680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7175"/>
    <w:multiLevelType w:val="hybridMultilevel"/>
    <w:tmpl w:val="E6A4D1D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993DFE"/>
    <w:multiLevelType w:val="hybridMultilevel"/>
    <w:tmpl w:val="55F4DB1A"/>
    <w:lvl w:ilvl="0" w:tplc="4D26074C">
      <w:numFmt w:val="bullet"/>
      <w:lvlText w:val="-"/>
      <w:lvlJc w:val="left"/>
      <w:pPr>
        <w:ind w:left="1485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53D0F67"/>
    <w:multiLevelType w:val="hybridMultilevel"/>
    <w:tmpl w:val="06B255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3"/>
    <w:rsid w:val="00005EE3"/>
    <w:rsid w:val="000526C6"/>
    <w:rsid w:val="000C11DE"/>
    <w:rsid w:val="00256B46"/>
    <w:rsid w:val="003015F0"/>
    <w:rsid w:val="00323E67"/>
    <w:rsid w:val="003637B0"/>
    <w:rsid w:val="00394068"/>
    <w:rsid w:val="003E7953"/>
    <w:rsid w:val="00471074"/>
    <w:rsid w:val="00545C5D"/>
    <w:rsid w:val="00624C57"/>
    <w:rsid w:val="00674BC1"/>
    <w:rsid w:val="006E1CF3"/>
    <w:rsid w:val="007114C7"/>
    <w:rsid w:val="007A7754"/>
    <w:rsid w:val="007F03DF"/>
    <w:rsid w:val="00823494"/>
    <w:rsid w:val="00840038"/>
    <w:rsid w:val="009D7F2D"/>
    <w:rsid w:val="00C01CA0"/>
    <w:rsid w:val="00C72D66"/>
    <w:rsid w:val="00D614BA"/>
    <w:rsid w:val="00DC3E6C"/>
    <w:rsid w:val="00DC4F76"/>
    <w:rsid w:val="00DD756B"/>
    <w:rsid w:val="00F00361"/>
    <w:rsid w:val="00F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0080"/>
  <w15:chartTrackingRefBased/>
  <w15:docId w15:val="{E9B6EA96-F9A4-487E-BC22-4226DF72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C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C11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1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1D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1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1DE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Diaz cardenas</dc:creator>
  <cp:keywords/>
  <dc:description/>
  <cp:lastModifiedBy>Andres leonardo Diaz cardenas</cp:lastModifiedBy>
  <cp:revision>23</cp:revision>
  <dcterms:created xsi:type="dcterms:W3CDTF">2021-09-11T19:50:00Z</dcterms:created>
  <dcterms:modified xsi:type="dcterms:W3CDTF">2021-09-16T20:07:00Z</dcterms:modified>
</cp:coreProperties>
</file>