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2EB1" w14:textId="66DEB768" w:rsidR="00D669EE" w:rsidRPr="0086469F" w:rsidRDefault="00D669EE" w:rsidP="00D669EE">
      <w:pPr>
        <w:jc w:val="center"/>
        <w:rPr>
          <w:b/>
          <w:bCs/>
        </w:rPr>
      </w:pPr>
      <w:r w:rsidRPr="0086469F">
        <w:rPr>
          <w:b/>
          <w:bCs/>
        </w:rPr>
        <w:t xml:space="preserve">Acta de reunión No. </w:t>
      </w:r>
      <w:r>
        <w:rPr>
          <w:b/>
          <w:bCs/>
        </w:rPr>
        <w:t>2</w:t>
      </w:r>
    </w:p>
    <w:p w14:paraId="7A3DFA43" w14:textId="109E9C23" w:rsidR="00D669EE" w:rsidRPr="00935ADF" w:rsidRDefault="008A4D1E" w:rsidP="00D669EE">
      <w:pPr>
        <w:rPr>
          <w:rFonts w:ascii="Verdana" w:hAnsi="Verdana"/>
        </w:rPr>
      </w:pPr>
      <w:r>
        <w:rPr>
          <w:rFonts w:ascii="Verdana" w:hAnsi="Verdana"/>
        </w:rPr>
        <w:t>5</w:t>
      </w:r>
      <w:r w:rsidR="00D669EE" w:rsidRPr="00935ADF">
        <w:rPr>
          <w:rFonts w:ascii="Verdana" w:hAnsi="Verdana"/>
        </w:rPr>
        <w:t xml:space="preserve"> de </w:t>
      </w:r>
      <w:r w:rsidR="00713036">
        <w:rPr>
          <w:rFonts w:ascii="Verdana" w:hAnsi="Verdana"/>
        </w:rPr>
        <w:t>octubre</w:t>
      </w:r>
      <w:r w:rsidR="00D669EE" w:rsidRPr="00935ADF">
        <w:rPr>
          <w:rFonts w:ascii="Verdana" w:hAnsi="Verdana"/>
        </w:rPr>
        <w:t xml:space="preserve"> de 2021.</w:t>
      </w:r>
    </w:p>
    <w:p w14:paraId="23904B8B" w14:textId="77777777" w:rsidR="00D669EE" w:rsidRPr="00935ADF" w:rsidRDefault="00D669EE" w:rsidP="00D669EE">
      <w:pPr>
        <w:rPr>
          <w:rFonts w:ascii="Verdana" w:hAnsi="Verdana"/>
          <w:b/>
          <w:bCs/>
        </w:rPr>
      </w:pPr>
      <w:r w:rsidRPr="00935ADF">
        <w:rPr>
          <w:rFonts w:ascii="Verdana" w:hAnsi="Verdana"/>
          <w:b/>
          <w:bCs/>
        </w:rPr>
        <w:t>Objetivo</w:t>
      </w:r>
    </w:p>
    <w:p w14:paraId="2960C85E" w14:textId="46E3BE2C" w:rsidR="00D669EE" w:rsidRDefault="00D669EE" w:rsidP="00D669EE">
      <w:pPr>
        <w:rPr>
          <w:rFonts w:ascii="Verdana" w:hAnsi="Verdana"/>
        </w:rPr>
      </w:pPr>
      <w:r w:rsidRPr="00935ADF">
        <w:rPr>
          <w:rFonts w:ascii="Verdana" w:hAnsi="Verdana"/>
        </w:rPr>
        <w:t>Definir los procesos a realizar el proyecto propuesto en la reunión del 4 de septiembre el cual quedo declarado como ALQUILER DE VEHICULOS.</w:t>
      </w:r>
    </w:p>
    <w:p w14:paraId="0ED17A00" w14:textId="6FF07A5E" w:rsidR="00935ADF" w:rsidRDefault="00935ADF" w:rsidP="00D669EE">
      <w:pPr>
        <w:rPr>
          <w:rFonts w:ascii="Verdana" w:hAnsi="Verdana"/>
          <w:b/>
          <w:bCs/>
        </w:rPr>
      </w:pPr>
      <w:r>
        <w:rPr>
          <w:rFonts w:ascii="Verdana" w:hAnsi="Verdana"/>
          <w:b/>
          <w:bCs/>
        </w:rPr>
        <w:t>Integrantes:</w:t>
      </w:r>
      <w:r w:rsidR="004F3EBC">
        <w:rPr>
          <w:rFonts w:ascii="Verdana" w:hAnsi="Verdana"/>
          <w:b/>
          <w:bCs/>
        </w:rPr>
        <w:t xml:space="preserve"> GRUPO 4</w:t>
      </w:r>
    </w:p>
    <w:p w14:paraId="51BAC2D4" w14:textId="77777777" w:rsidR="003034D5" w:rsidRPr="003034D5" w:rsidRDefault="003034D5" w:rsidP="003034D5">
      <w:pPr>
        <w:pStyle w:val="Prrafodelista"/>
        <w:numPr>
          <w:ilvl w:val="0"/>
          <w:numId w:val="1"/>
        </w:numPr>
        <w:rPr>
          <w:rFonts w:ascii="Verdana" w:hAnsi="Verdana"/>
        </w:rPr>
      </w:pPr>
      <w:r w:rsidRPr="003034D5">
        <w:rPr>
          <w:rFonts w:ascii="Verdana" w:hAnsi="Verdana"/>
        </w:rPr>
        <w:t>Andrés Leonardo Díaz Cárdenas</w:t>
      </w:r>
    </w:p>
    <w:p w14:paraId="04D10EAB" w14:textId="77777777" w:rsidR="003034D5" w:rsidRPr="003034D5" w:rsidRDefault="003034D5" w:rsidP="003034D5">
      <w:pPr>
        <w:pStyle w:val="Prrafodelista"/>
        <w:numPr>
          <w:ilvl w:val="0"/>
          <w:numId w:val="1"/>
        </w:numPr>
        <w:rPr>
          <w:rFonts w:ascii="Verdana" w:hAnsi="Verdana"/>
        </w:rPr>
      </w:pPr>
      <w:r w:rsidRPr="003034D5">
        <w:rPr>
          <w:rFonts w:ascii="Verdana" w:hAnsi="Verdana"/>
        </w:rPr>
        <w:t>Freddy Alejandro Rodríguez Figueroa</w:t>
      </w:r>
    </w:p>
    <w:p w14:paraId="632C6CD1" w14:textId="3B774C4F" w:rsidR="003034D5" w:rsidRPr="003034D5" w:rsidRDefault="003034D5" w:rsidP="003034D5">
      <w:pPr>
        <w:pStyle w:val="Prrafodelista"/>
        <w:numPr>
          <w:ilvl w:val="0"/>
          <w:numId w:val="1"/>
        </w:numPr>
        <w:rPr>
          <w:rFonts w:ascii="Verdana" w:hAnsi="Verdana"/>
        </w:rPr>
      </w:pPr>
      <w:r w:rsidRPr="003034D5">
        <w:rPr>
          <w:rFonts w:ascii="Verdana" w:hAnsi="Verdana"/>
        </w:rPr>
        <w:t>Luwin Andrés Robayo Álvarez</w:t>
      </w:r>
    </w:p>
    <w:p w14:paraId="41BEC75C" w14:textId="4E0F8A97" w:rsidR="00935ADF" w:rsidRPr="001E0CA4" w:rsidRDefault="003034D5" w:rsidP="00D669EE">
      <w:pPr>
        <w:pStyle w:val="Prrafodelista"/>
        <w:numPr>
          <w:ilvl w:val="0"/>
          <w:numId w:val="1"/>
        </w:numPr>
        <w:rPr>
          <w:rFonts w:ascii="Verdana" w:hAnsi="Verdana"/>
          <w:b/>
          <w:bCs/>
        </w:rPr>
      </w:pPr>
      <w:r w:rsidRPr="003034D5">
        <w:rPr>
          <w:rFonts w:ascii="Verdana" w:hAnsi="Verdana"/>
        </w:rPr>
        <w:t>William Felipe Nieto</w:t>
      </w:r>
    </w:p>
    <w:p w14:paraId="45449DE5" w14:textId="7A2A1250" w:rsidR="001E0CA4" w:rsidRPr="003034D5" w:rsidRDefault="001E0CA4" w:rsidP="00D669EE">
      <w:pPr>
        <w:pStyle w:val="Prrafodelista"/>
        <w:numPr>
          <w:ilvl w:val="0"/>
          <w:numId w:val="1"/>
        </w:numPr>
        <w:rPr>
          <w:rFonts w:ascii="Verdana" w:hAnsi="Verdana"/>
          <w:b/>
          <w:bCs/>
        </w:rPr>
      </w:pPr>
      <w:r>
        <w:rPr>
          <w:rFonts w:ascii="Verdana" w:hAnsi="Verdana"/>
        </w:rPr>
        <w:t xml:space="preserve">Jhon </w:t>
      </w:r>
      <w:r w:rsidR="00661DD3">
        <w:rPr>
          <w:rFonts w:ascii="Verdana" w:hAnsi="Verdana"/>
        </w:rPr>
        <w:t>López</w:t>
      </w:r>
    </w:p>
    <w:p w14:paraId="5DE258C7" w14:textId="13E9914C" w:rsidR="00D669EE" w:rsidRPr="00935ADF" w:rsidRDefault="00D669EE" w:rsidP="00D669EE">
      <w:pPr>
        <w:rPr>
          <w:rFonts w:ascii="Verdana" w:hAnsi="Verdana"/>
          <w:b/>
          <w:bCs/>
        </w:rPr>
      </w:pPr>
      <w:r w:rsidRPr="00935ADF">
        <w:rPr>
          <w:rFonts w:ascii="Verdana" w:hAnsi="Verdana"/>
          <w:b/>
          <w:bCs/>
        </w:rPr>
        <w:t>Procesos:</w:t>
      </w:r>
    </w:p>
    <w:p w14:paraId="009771F2" w14:textId="45E70514" w:rsidR="003B429A" w:rsidRDefault="002F5CD7" w:rsidP="00693EDF">
      <w:pPr>
        <w:pStyle w:val="Prrafodelista"/>
        <w:ind w:left="1211"/>
        <w:jc w:val="both"/>
        <w:rPr>
          <w:rFonts w:ascii="Verdana" w:hAnsi="Verdana"/>
        </w:rPr>
      </w:pPr>
      <w:r>
        <w:rPr>
          <w:rFonts w:ascii="Verdana" w:hAnsi="Verdana"/>
          <w:b/>
          <w:bCs/>
        </w:rPr>
        <w:t xml:space="preserve">Objetivo principal: </w:t>
      </w:r>
      <w:r>
        <w:rPr>
          <w:rFonts w:ascii="Verdana" w:hAnsi="Verdana"/>
        </w:rPr>
        <w:t>El sistema será capaz de procesar y administrar datos con la finalidad de emitir una factura de renta de un vehículo a elección del usuario</w:t>
      </w:r>
      <w:r w:rsidR="00693EDF">
        <w:rPr>
          <w:rFonts w:ascii="Verdana" w:hAnsi="Verdana"/>
        </w:rPr>
        <w:t>, pasando por una aprobación de documentación y datos vitales para el mismo fin.</w:t>
      </w:r>
    </w:p>
    <w:p w14:paraId="4ABAB21F" w14:textId="775031A4" w:rsidR="008A4D1E" w:rsidRDefault="008A4D1E" w:rsidP="00693EDF">
      <w:pPr>
        <w:pStyle w:val="Prrafodelista"/>
        <w:ind w:left="1211"/>
        <w:jc w:val="both"/>
        <w:rPr>
          <w:rFonts w:ascii="Verdana" w:hAnsi="Verdana"/>
        </w:rPr>
      </w:pPr>
    </w:p>
    <w:p w14:paraId="4CC0CB47" w14:textId="3FE33EDA" w:rsidR="00823494" w:rsidRDefault="0020163A">
      <w:pPr>
        <w:rPr>
          <w:rFonts w:ascii="Arial" w:hAnsi="Arial" w:cs="Arial"/>
          <w:b/>
          <w:bCs/>
        </w:rPr>
      </w:pPr>
      <w:r w:rsidRPr="0020163A">
        <w:rPr>
          <w:rFonts w:ascii="Arial" w:hAnsi="Arial" w:cs="Arial"/>
          <w:b/>
          <w:bCs/>
        </w:rPr>
        <w:t>Requerimientos Funcionales y no funcionales</w:t>
      </w:r>
    </w:p>
    <w:p w14:paraId="0BEF01D2" w14:textId="42941B17" w:rsidR="0020163A" w:rsidRDefault="0020163A">
      <w:pPr>
        <w:rPr>
          <w:rFonts w:ascii="Arial" w:hAnsi="Arial" w:cs="Arial"/>
          <w:b/>
          <w:bCs/>
        </w:rPr>
      </w:pPr>
      <w:r>
        <w:rPr>
          <w:rFonts w:ascii="Arial" w:hAnsi="Arial" w:cs="Arial"/>
          <w:b/>
          <w:bCs/>
        </w:rPr>
        <w:t>Registro de usuario</w:t>
      </w:r>
      <w:r w:rsidR="009B7F64">
        <w:rPr>
          <w:rFonts w:ascii="Arial" w:hAnsi="Arial" w:cs="Arial"/>
          <w:b/>
          <w:bCs/>
        </w:rPr>
        <w:t xml:space="preserve"> (Funcionales)</w:t>
      </w:r>
    </w:p>
    <w:p w14:paraId="40739F69" w14:textId="27387BCD" w:rsidR="0020163A" w:rsidRPr="0020163A" w:rsidRDefault="0020163A" w:rsidP="004676A4">
      <w:pPr>
        <w:pStyle w:val="Prrafodelista"/>
        <w:numPr>
          <w:ilvl w:val="1"/>
          <w:numId w:val="2"/>
        </w:numPr>
        <w:jc w:val="both"/>
        <w:rPr>
          <w:rFonts w:ascii="Arial" w:hAnsi="Arial" w:cs="Arial"/>
          <w:b/>
          <w:bCs/>
        </w:rPr>
      </w:pPr>
      <w:r>
        <w:rPr>
          <w:rFonts w:ascii="Arial" w:hAnsi="Arial" w:cs="Arial"/>
        </w:rPr>
        <w:t>El sistema será capaz de redirigir al usuario a registrarse cuando este oprima la opción de registro en la página.</w:t>
      </w:r>
    </w:p>
    <w:p w14:paraId="0C3E7C12" w14:textId="3C0BC0A6" w:rsidR="0020163A" w:rsidRPr="009B7F64" w:rsidRDefault="009B7F64" w:rsidP="004676A4">
      <w:pPr>
        <w:pStyle w:val="Prrafodelista"/>
        <w:numPr>
          <w:ilvl w:val="1"/>
          <w:numId w:val="2"/>
        </w:numPr>
        <w:jc w:val="both"/>
        <w:rPr>
          <w:rFonts w:ascii="Arial" w:hAnsi="Arial" w:cs="Arial"/>
          <w:b/>
          <w:bCs/>
        </w:rPr>
      </w:pPr>
      <w:r>
        <w:rPr>
          <w:rFonts w:ascii="Arial" w:hAnsi="Arial" w:cs="Arial"/>
        </w:rPr>
        <w:t>El sistema previsualizara el formulario que el usuario diligenciara para obtener un usuario y contraseña.</w:t>
      </w:r>
    </w:p>
    <w:p w14:paraId="29EA64B7" w14:textId="2C6CD247" w:rsidR="009B7F64" w:rsidRPr="0095556F" w:rsidRDefault="009B7F64" w:rsidP="004676A4">
      <w:pPr>
        <w:pStyle w:val="Prrafodelista"/>
        <w:numPr>
          <w:ilvl w:val="1"/>
          <w:numId w:val="2"/>
        </w:numPr>
        <w:jc w:val="both"/>
        <w:rPr>
          <w:rFonts w:ascii="Arial" w:hAnsi="Arial" w:cs="Arial"/>
          <w:b/>
          <w:bCs/>
        </w:rPr>
      </w:pPr>
      <w:r>
        <w:rPr>
          <w:rFonts w:ascii="Arial" w:hAnsi="Arial" w:cs="Arial"/>
        </w:rPr>
        <w:t>El sistema será capaz de captar datos suministrados por el usuario diligenciados en el formulario de registro como lo son: Nombre, Apellido,</w:t>
      </w:r>
      <w:r w:rsidR="009561E7">
        <w:rPr>
          <w:rFonts w:ascii="Arial" w:hAnsi="Arial" w:cs="Arial"/>
        </w:rPr>
        <w:t xml:space="preserve"> Identificación,</w:t>
      </w:r>
      <w:r>
        <w:rPr>
          <w:rFonts w:ascii="Arial" w:hAnsi="Arial" w:cs="Arial"/>
        </w:rPr>
        <w:t xml:space="preserve"> </w:t>
      </w:r>
      <w:r w:rsidR="00426404">
        <w:rPr>
          <w:rFonts w:ascii="Arial" w:hAnsi="Arial" w:cs="Arial"/>
        </w:rPr>
        <w:t>país</w:t>
      </w:r>
      <w:r w:rsidR="0095556F">
        <w:rPr>
          <w:rFonts w:ascii="Arial" w:hAnsi="Arial" w:cs="Arial"/>
        </w:rPr>
        <w:t xml:space="preserve">, Ciudad, nombre usuario, contraseña, </w:t>
      </w:r>
      <w:r w:rsidR="00E72DA6">
        <w:rPr>
          <w:rFonts w:ascii="Arial" w:hAnsi="Arial" w:cs="Arial"/>
        </w:rPr>
        <w:t xml:space="preserve">correo, </w:t>
      </w:r>
      <w:r w:rsidR="0095556F">
        <w:rPr>
          <w:rFonts w:ascii="Arial" w:hAnsi="Arial" w:cs="Arial"/>
        </w:rPr>
        <w:t>fecha de nacimiento</w:t>
      </w:r>
      <w:r w:rsidR="00227A72">
        <w:rPr>
          <w:rFonts w:ascii="Arial" w:hAnsi="Arial" w:cs="Arial"/>
        </w:rPr>
        <w:t>.</w:t>
      </w:r>
    </w:p>
    <w:p w14:paraId="6D856536" w14:textId="560CC399" w:rsidR="0095556F" w:rsidRPr="00426404" w:rsidRDefault="0095556F" w:rsidP="004676A4">
      <w:pPr>
        <w:pStyle w:val="Prrafodelista"/>
        <w:numPr>
          <w:ilvl w:val="1"/>
          <w:numId w:val="2"/>
        </w:numPr>
        <w:jc w:val="both"/>
        <w:rPr>
          <w:rFonts w:ascii="Arial" w:hAnsi="Arial" w:cs="Arial"/>
          <w:b/>
          <w:bCs/>
        </w:rPr>
      </w:pPr>
      <w:r>
        <w:rPr>
          <w:rFonts w:ascii="Arial" w:hAnsi="Arial" w:cs="Arial"/>
        </w:rPr>
        <w:t>El sistema será capaz de crear usuario y contraseña en el momento en que el usuario confirme su información oprimiendo el botón registrar.</w:t>
      </w:r>
    </w:p>
    <w:p w14:paraId="42B8ADB5" w14:textId="28CA588E" w:rsidR="00426404" w:rsidRPr="00426404" w:rsidRDefault="00426404" w:rsidP="004676A4">
      <w:pPr>
        <w:pStyle w:val="Prrafodelista"/>
        <w:numPr>
          <w:ilvl w:val="1"/>
          <w:numId w:val="2"/>
        </w:numPr>
        <w:jc w:val="both"/>
        <w:rPr>
          <w:rFonts w:ascii="Arial" w:hAnsi="Arial" w:cs="Arial"/>
          <w:b/>
          <w:bCs/>
        </w:rPr>
      </w:pPr>
      <w:r>
        <w:rPr>
          <w:rFonts w:ascii="Arial" w:hAnsi="Arial" w:cs="Arial"/>
        </w:rPr>
        <w:t xml:space="preserve">El sistema redirigirá al usuario a su propio </w:t>
      </w:r>
      <w:r w:rsidR="008A511D">
        <w:rPr>
          <w:rFonts w:ascii="Arial" w:hAnsi="Arial" w:cs="Arial"/>
        </w:rPr>
        <w:t>BackOffice</w:t>
      </w:r>
      <w:r>
        <w:rPr>
          <w:rFonts w:ascii="Arial" w:hAnsi="Arial" w:cs="Arial"/>
        </w:rPr>
        <w:t>.</w:t>
      </w:r>
    </w:p>
    <w:p w14:paraId="39F9ECF7" w14:textId="13BABDFC" w:rsidR="00426404" w:rsidRPr="00D313DC" w:rsidRDefault="00426404" w:rsidP="004676A4">
      <w:pPr>
        <w:pStyle w:val="Prrafodelista"/>
        <w:numPr>
          <w:ilvl w:val="1"/>
          <w:numId w:val="2"/>
        </w:numPr>
        <w:jc w:val="both"/>
        <w:rPr>
          <w:rFonts w:ascii="Arial" w:hAnsi="Arial" w:cs="Arial"/>
          <w:b/>
          <w:bCs/>
        </w:rPr>
      </w:pPr>
      <w:r>
        <w:rPr>
          <w:rFonts w:ascii="Arial" w:hAnsi="Arial" w:cs="Arial"/>
        </w:rPr>
        <w:t xml:space="preserve">El será capaz de orientar al usuario a dos opciones añadidas al </w:t>
      </w:r>
      <w:r w:rsidR="008A511D">
        <w:rPr>
          <w:rFonts w:ascii="Arial" w:hAnsi="Arial" w:cs="Arial"/>
        </w:rPr>
        <w:t>BackOffice</w:t>
      </w:r>
      <w:r>
        <w:rPr>
          <w:rFonts w:ascii="Arial" w:hAnsi="Arial" w:cs="Arial"/>
        </w:rPr>
        <w:t xml:space="preserve"> donde el usuario podrá visualizar, modificar y eliminar datos personales </w:t>
      </w:r>
      <w:r w:rsidR="001429A4">
        <w:rPr>
          <w:rFonts w:ascii="Arial" w:hAnsi="Arial" w:cs="Arial"/>
        </w:rPr>
        <w:t>e</w:t>
      </w:r>
      <w:r>
        <w:rPr>
          <w:rFonts w:ascii="Arial" w:hAnsi="Arial" w:cs="Arial"/>
        </w:rPr>
        <w:t xml:space="preserve"> información de medios de pago.</w:t>
      </w:r>
    </w:p>
    <w:p w14:paraId="3AC44234" w14:textId="5B3E6D60" w:rsidR="00B45FC4" w:rsidRPr="00B45FC4" w:rsidRDefault="00B45FC4" w:rsidP="004676A4">
      <w:pPr>
        <w:pStyle w:val="Prrafodelista"/>
        <w:numPr>
          <w:ilvl w:val="1"/>
          <w:numId w:val="2"/>
        </w:numPr>
        <w:jc w:val="both"/>
        <w:rPr>
          <w:rFonts w:ascii="Arial" w:hAnsi="Arial" w:cs="Arial"/>
          <w:b/>
          <w:bCs/>
        </w:rPr>
      </w:pPr>
      <w:r w:rsidRPr="00B45FC4">
        <w:rPr>
          <w:rFonts w:ascii="Arial" w:hAnsi="Arial" w:cs="Arial"/>
        </w:rPr>
        <w:t>El sistema enviará un correo electrónico cuando se registre</w:t>
      </w:r>
      <w:r w:rsidR="00F5409C">
        <w:rPr>
          <w:rFonts w:ascii="Arial" w:hAnsi="Arial" w:cs="Arial"/>
        </w:rPr>
        <w:t xml:space="preserve"> como método de verificación.</w:t>
      </w:r>
    </w:p>
    <w:p w14:paraId="1D0AA386" w14:textId="46F28FA2" w:rsidR="00426404" w:rsidRDefault="00426404" w:rsidP="00426404">
      <w:pPr>
        <w:rPr>
          <w:rFonts w:ascii="Arial" w:hAnsi="Arial" w:cs="Arial"/>
          <w:b/>
          <w:bCs/>
        </w:rPr>
      </w:pPr>
      <w:r>
        <w:rPr>
          <w:rFonts w:ascii="Arial" w:hAnsi="Arial" w:cs="Arial"/>
          <w:b/>
          <w:bCs/>
        </w:rPr>
        <w:t>(No funcionales)</w:t>
      </w:r>
    </w:p>
    <w:p w14:paraId="31A54888" w14:textId="2501E347" w:rsidR="00E72DA6" w:rsidRPr="00E72DA6" w:rsidRDefault="00E72DA6" w:rsidP="004676A4">
      <w:pPr>
        <w:pStyle w:val="Prrafodelista"/>
        <w:numPr>
          <w:ilvl w:val="1"/>
          <w:numId w:val="2"/>
        </w:numPr>
        <w:jc w:val="both"/>
        <w:rPr>
          <w:rFonts w:ascii="Arial" w:hAnsi="Arial" w:cs="Arial"/>
          <w:b/>
          <w:bCs/>
        </w:rPr>
      </w:pPr>
      <w:r>
        <w:rPr>
          <w:rFonts w:ascii="Arial" w:hAnsi="Arial" w:cs="Arial"/>
        </w:rPr>
        <w:t xml:space="preserve">El sistema denegara el registro de un nuevo usuario de no completarse todos los campos </w:t>
      </w:r>
      <w:r w:rsidR="0036765A">
        <w:rPr>
          <w:rFonts w:ascii="Arial" w:hAnsi="Arial" w:cs="Arial"/>
        </w:rPr>
        <w:t>solicitados en el momento.</w:t>
      </w:r>
    </w:p>
    <w:p w14:paraId="3D703BA5" w14:textId="0EEA2265" w:rsidR="00E72DA6" w:rsidRPr="00C47897" w:rsidRDefault="00C47897" w:rsidP="004676A4">
      <w:pPr>
        <w:pStyle w:val="Prrafodelista"/>
        <w:numPr>
          <w:ilvl w:val="1"/>
          <w:numId w:val="2"/>
        </w:numPr>
        <w:jc w:val="both"/>
        <w:rPr>
          <w:rFonts w:ascii="Arial" w:hAnsi="Arial" w:cs="Arial"/>
          <w:b/>
          <w:bCs/>
        </w:rPr>
      </w:pPr>
      <w:r>
        <w:rPr>
          <w:rFonts w:ascii="Arial" w:hAnsi="Arial" w:cs="Arial"/>
        </w:rPr>
        <w:t xml:space="preserve">El sistema denegara el acceso al </w:t>
      </w:r>
      <w:r w:rsidR="008A511D">
        <w:rPr>
          <w:rFonts w:ascii="Arial" w:hAnsi="Arial" w:cs="Arial"/>
        </w:rPr>
        <w:t>BackOffice</w:t>
      </w:r>
      <w:r>
        <w:rPr>
          <w:rFonts w:ascii="Arial" w:hAnsi="Arial" w:cs="Arial"/>
        </w:rPr>
        <w:t xml:space="preserve"> si el usuario y contraseña no coinciden</w:t>
      </w:r>
      <w:r w:rsidR="0036765A">
        <w:rPr>
          <w:rFonts w:ascii="Arial" w:hAnsi="Arial" w:cs="Arial"/>
        </w:rPr>
        <w:t xml:space="preserve"> al inicio de sesión.</w:t>
      </w:r>
    </w:p>
    <w:p w14:paraId="37BEEFA2" w14:textId="0FCDEAD4" w:rsidR="00C47897" w:rsidRPr="00CF7F23" w:rsidRDefault="00C47897" w:rsidP="004676A4">
      <w:pPr>
        <w:pStyle w:val="Prrafodelista"/>
        <w:numPr>
          <w:ilvl w:val="1"/>
          <w:numId w:val="2"/>
        </w:numPr>
        <w:jc w:val="both"/>
        <w:rPr>
          <w:rFonts w:ascii="Arial" w:hAnsi="Arial" w:cs="Arial"/>
          <w:b/>
          <w:bCs/>
        </w:rPr>
      </w:pPr>
      <w:r>
        <w:rPr>
          <w:rFonts w:ascii="Arial" w:hAnsi="Arial" w:cs="Arial"/>
        </w:rPr>
        <w:lastRenderedPageBreak/>
        <w:t>El sistema bloqueara el usuario cuando se falle el inicio de sesión tres veces consecutivas</w:t>
      </w:r>
      <w:r w:rsidR="00131F8F">
        <w:rPr>
          <w:rFonts w:ascii="Arial" w:hAnsi="Arial" w:cs="Arial"/>
        </w:rPr>
        <w:t xml:space="preserve"> como medio de protección al usuario y sus datos personales.</w:t>
      </w:r>
    </w:p>
    <w:p w14:paraId="270B8F66" w14:textId="6A63F24C" w:rsidR="00CF7F23" w:rsidRPr="002F5CD7" w:rsidRDefault="00CF7F23" w:rsidP="004676A4">
      <w:pPr>
        <w:pStyle w:val="Prrafodelista"/>
        <w:numPr>
          <w:ilvl w:val="1"/>
          <w:numId w:val="2"/>
        </w:numPr>
        <w:jc w:val="both"/>
        <w:rPr>
          <w:rFonts w:ascii="Arial" w:hAnsi="Arial" w:cs="Arial"/>
          <w:b/>
          <w:bCs/>
        </w:rPr>
      </w:pPr>
      <w:r w:rsidRPr="00CF7F23">
        <w:rPr>
          <w:rFonts w:ascii="Arial" w:hAnsi="Arial" w:cs="Arial"/>
        </w:rPr>
        <w:t>El sistema debe asegurar que los datos estén protegidos del acceso no autorizado</w:t>
      </w:r>
      <w:r>
        <w:rPr>
          <w:rFonts w:ascii="Arial" w:hAnsi="Arial" w:cs="Arial"/>
        </w:rPr>
        <w:t>.</w:t>
      </w:r>
    </w:p>
    <w:p w14:paraId="065F2DF6" w14:textId="2BE54996" w:rsidR="00C47897" w:rsidRDefault="00CF7F23" w:rsidP="00D313DC">
      <w:pPr>
        <w:rPr>
          <w:rFonts w:ascii="Arial" w:hAnsi="Arial" w:cs="Arial"/>
          <w:b/>
          <w:bCs/>
        </w:rPr>
      </w:pPr>
      <w:r>
        <w:rPr>
          <w:rFonts w:ascii="Arial" w:hAnsi="Arial" w:cs="Arial"/>
          <w:b/>
          <w:bCs/>
        </w:rPr>
        <w:t>Gestión de vehículos (Funcionales)</w:t>
      </w:r>
    </w:p>
    <w:p w14:paraId="79E3B1C0" w14:textId="3A7AFEF7" w:rsidR="00913126" w:rsidRPr="00913126" w:rsidRDefault="00913126" w:rsidP="004676A4">
      <w:pPr>
        <w:pStyle w:val="Prrafodelista"/>
        <w:numPr>
          <w:ilvl w:val="1"/>
          <w:numId w:val="2"/>
        </w:numPr>
        <w:jc w:val="both"/>
        <w:rPr>
          <w:rFonts w:ascii="Arial" w:hAnsi="Arial" w:cs="Arial"/>
          <w:b/>
          <w:bCs/>
        </w:rPr>
      </w:pPr>
      <w:r>
        <w:rPr>
          <w:rFonts w:ascii="Arial" w:hAnsi="Arial" w:cs="Arial"/>
        </w:rPr>
        <w:t xml:space="preserve">El sistema mostrará y describirá las especificaciones del </w:t>
      </w:r>
      <w:r w:rsidR="005434A0">
        <w:rPr>
          <w:rFonts w:ascii="Arial" w:hAnsi="Arial" w:cs="Arial"/>
        </w:rPr>
        <w:t>vehículo</w:t>
      </w:r>
      <w:r>
        <w:rPr>
          <w:rFonts w:ascii="Arial" w:hAnsi="Arial" w:cs="Arial"/>
        </w:rPr>
        <w:t xml:space="preserve"> seleccionado por el usuario.</w:t>
      </w:r>
    </w:p>
    <w:p w14:paraId="6411FE1D" w14:textId="55C22B25" w:rsidR="00913126" w:rsidRPr="009F0CE4" w:rsidRDefault="00913126" w:rsidP="004676A4">
      <w:pPr>
        <w:pStyle w:val="Prrafodelista"/>
        <w:numPr>
          <w:ilvl w:val="1"/>
          <w:numId w:val="2"/>
        </w:numPr>
        <w:jc w:val="both"/>
        <w:rPr>
          <w:rFonts w:ascii="Arial" w:hAnsi="Arial" w:cs="Arial"/>
          <w:b/>
          <w:bCs/>
        </w:rPr>
      </w:pPr>
      <w:r>
        <w:rPr>
          <w:rFonts w:ascii="Arial" w:hAnsi="Arial" w:cs="Arial"/>
        </w:rPr>
        <w:t>El sistema asociara disponibilidad basado en datos de renta concluidas (Rentas efectuadas).</w:t>
      </w:r>
    </w:p>
    <w:p w14:paraId="17F317B1" w14:textId="201AD457" w:rsidR="009F0CE4" w:rsidRPr="00C127A2" w:rsidRDefault="009F0CE4" w:rsidP="004676A4">
      <w:pPr>
        <w:pStyle w:val="Prrafodelista"/>
        <w:numPr>
          <w:ilvl w:val="1"/>
          <w:numId w:val="2"/>
        </w:numPr>
        <w:jc w:val="both"/>
        <w:rPr>
          <w:rFonts w:ascii="Arial" w:hAnsi="Arial" w:cs="Arial"/>
          <w:b/>
          <w:bCs/>
        </w:rPr>
      </w:pPr>
      <w:r>
        <w:rPr>
          <w:rFonts w:ascii="Arial" w:hAnsi="Arial" w:cs="Arial"/>
        </w:rPr>
        <w:t xml:space="preserve">El </w:t>
      </w:r>
      <w:r w:rsidR="00913126">
        <w:rPr>
          <w:rFonts w:ascii="Arial" w:hAnsi="Arial" w:cs="Arial"/>
        </w:rPr>
        <w:t>usuario será capaz</w:t>
      </w:r>
      <w:r>
        <w:rPr>
          <w:rFonts w:ascii="Arial" w:hAnsi="Arial" w:cs="Arial"/>
        </w:rPr>
        <w:t xml:space="preserve"> </w:t>
      </w:r>
      <w:r w:rsidR="00D940CF">
        <w:rPr>
          <w:rFonts w:ascii="Arial" w:hAnsi="Arial" w:cs="Arial"/>
        </w:rPr>
        <w:t xml:space="preserve">podrá modificar las fechas para la </w:t>
      </w:r>
      <w:r>
        <w:rPr>
          <w:rFonts w:ascii="Arial" w:hAnsi="Arial" w:cs="Arial"/>
        </w:rPr>
        <w:t>disponibilidad del vehículo.</w:t>
      </w:r>
    </w:p>
    <w:p w14:paraId="593D18F3" w14:textId="0385D636" w:rsidR="009F0CE4" w:rsidRPr="00C068FA" w:rsidRDefault="00913126" w:rsidP="004676A4">
      <w:pPr>
        <w:pStyle w:val="Prrafodelista"/>
        <w:numPr>
          <w:ilvl w:val="1"/>
          <w:numId w:val="2"/>
        </w:numPr>
        <w:jc w:val="both"/>
        <w:rPr>
          <w:rFonts w:ascii="Arial" w:hAnsi="Arial" w:cs="Arial"/>
          <w:b/>
          <w:bCs/>
        </w:rPr>
      </w:pPr>
      <w:r>
        <w:rPr>
          <w:rFonts w:ascii="Arial" w:hAnsi="Arial" w:cs="Arial"/>
        </w:rPr>
        <w:t>El sistema será capaz de validar disponibilidad de los vehículos.</w:t>
      </w:r>
    </w:p>
    <w:p w14:paraId="40777B4E" w14:textId="489B656C" w:rsidR="00C068FA" w:rsidRPr="00913126" w:rsidRDefault="00C068FA" w:rsidP="004676A4">
      <w:pPr>
        <w:pStyle w:val="Prrafodelista"/>
        <w:numPr>
          <w:ilvl w:val="1"/>
          <w:numId w:val="2"/>
        </w:numPr>
        <w:jc w:val="both"/>
        <w:rPr>
          <w:rFonts w:ascii="Arial" w:hAnsi="Arial" w:cs="Arial"/>
          <w:b/>
          <w:bCs/>
        </w:rPr>
      </w:pPr>
      <w:r>
        <w:rPr>
          <w:rFonts w:ascii="Arial" w:hAnsi="Arial" w:cs="Arial"/>
        </w:rPr>
        <w:t>El sistema permitirá continuar con el proceso de compra siempre que se validen las fechas y disponibilidad del vehículo y así podrá continuar al siguiente paso oprimiendo el botón (Rentar aquí).</w:t>
      </w:r>
    </w:p>
    <w:p w14:paraId="7D505442" w14:textId="465A012E" w:rsidR="00C127A2" w:rsidRDefault="00C127A2" w:rsidP="00C127A2">
      <w:pPr>
        <w:rPr>
          <w:rFonts w:ascii="Arial" w:hAnsi="Arial" w:cs="Arial"/>
          <w:b/>
          <w:bCs/>
        </w:rPr>
      </w:pPr>
      <w:r>
        <w:rPr>
          <w:rFonts w:ascii="Arial" w:hAnsi="Arial" w:cs="Arial"/>
          <w:b/>
          <w:bCs/>
        </w:rPr>
        <w:t>(No funcionales)</w:t>
      </w:r>
    </w:p>
    <w:p w14:paraId="05EC2A3D" w14:textId="2D14BEFA" w:rsidR="00C127A2" w:rsidRPr="00431822" w:rsidRDefault="00C127A2" w:rsidP="004676A4">
      <w:pPr>
        <w:pStyle w:val="Prrafodelista"/>
        <w:numPr>
          <w:ilvl w:val="1"/>
          <w:numId w:val="2"/>
        </w:numPr>
        <w:jc w:val="both"/>
        <w:rPr>
          <w:rFonts w:ascii="Arial" w:hAnsi="Arial" w:cs="Arial"/>
          <w:b/>
          <w:bCs/>
        </w:rPr>
      </w:pPr>
      <w:r>
        <w:rPr>
          <w:rFonts w:ascii="Arial" w:hAnsi="Arial" w:cs="Arial"/>
        </w:rPr>
        <w:t xml:space="preserve">El sistema no permitirá continuar con el proceso de renta si el </w:t>
      </w:r>
      <w:r w:rsidR="009F0CE4">
        <w:rPr>
          <w:rFonts w:ascii="Arial" w:hAnsi="Arial" w:cs="Arial"/>
        </w:rPr>
        <w:t>vehículo</w:t>
      </w:r>
      <w:r>
        <w:rPr>
          <w:rFonts w:ascii="Arial" w:hAnsi="Arial" w:cs="Arial"/>
        </w:rPr>
        <w:t xml:space="preserve"> no se encuentra disponible o no se modifican las fechas a las cuales validen la disponibilidad.</w:t>
      </w:r>
    </w:p>
    <w:p w14:paraId="0FEF43DB" w14:textId="721C6CA8" w:rsidR="00431822" w:rsidRPr="00C127A2" w:rsidRDefault="00431822" w:rsidP="004676A4">
      <w:pPr>
        <w:pStyle w:val="Prrafodelista"/>
        <w:numPr>
          <w:ilvl w:val="1"/>
          <w:numId w:val="2"/>
        </w:numPr>
        <w:jc w:val="both"/>
        <w:rPr>
          <w:rFonts w:ascii="Arial" w:hAnsi="Arial" w:cs="Arial"/>
          <w:b/>
          <w:bCs/>
        </w:rPr>
      </w:pPr>
      <w:r>
        <w:rPr>
          <w:rFonts w:ascii="Arial" w:hAnsi="Arial" w:cs="Arial"/>
        </w:rPr>
        <w:t xml:space="preserve">El sistema no procesara la gestión del vehículo si se haya una solicitud de renta previa de diligenciamiento de formulario para emisión de factura, con el fin de dar procesos de manera ordenada de solicitudes (varios usuarios solicitando el mismo </w:t>
      </w:r>
      <w:r w:rsidR="008A511D">
        <w:rPr>
          <w:rFonts w:ascii="Arial" w:hAnsi="Arial" w:cs="Arial"/>
        </w:rPr>
        <w:t>vehículo</w:t>
      </w:r>
      <w:r>
        <w:rPr>
          <w:rFonts w:ascii="Arial" w:hAnsi="Arial" w:cs="Arial"/>
        </w:rPr>
        <w:t>)</w:t>
      </w:r>
    </w:p>
    <w:p w14:paraId="75077843" w14:textId="4267AD6F" w:rsidR="009D4E19" w:rsidRDefault="002B7439" w:rsidP="002F5CD7">
      <w:pPr>
        <w:rPr>
          <w:rFonts w:ascii="Arial" w:hAnsi="Arial" w:cs="Arial"/>
          <w:b/>
          <w:bCs/>
        </w:rPr>
      </w:pPr>
      <w:r>
        <w:rPr>
          <w:rFonts w:ascii="Arial" w:hAnsi="Arial" w:cs="Arial"/>
          <w:b/>
          <w:bCs/>
        </w:rPr>
        <w:t>Gestión de renta vehicular (Funcionales)</w:t>
      </w:r>
    </w:p>
    <w:p w14:paraId="0C36FDF5" w14:textId="00A1122A" w:rsidR="00431822" w:rsidRPr="00431822" w:rsidRDefault="00431822" w:rsidP="004676A4">
      <w:pPr>
        <w:pStyle w:val="Prrafodelista"/>
        <w:numPr>
          <w:ilvl w:val="1"/>
          <w:numId w:val="2"/>
        </w:numPr>
        <w:jc w:val="both"/>
        <w:rPr>
          <w:rFonts w:ascii="Arial" w:hAnsi="Arial" w:cs="Arial"/>
          <w:b/>
          <w:bCs/>
        </w:rPr>
      </w:pPr>
      <w:r>
        <w:rPr>
          <w:rFonts w:ascii="Arial" w:hAnsi="Arial" w:cs="Arial"/>
        </w:rPr>
        <w:t>El sistema será capaz de procesar 4 ordenes simultaneas sin deterioro de procesos.</w:t>
      </w:r>
    </w:p>
    <w:p w14:paraId="1E7547C1" w14:textId="5BACB8B6" w:rsidR="002B7439" w:rsidRPr="005434A0" w:rsidRDefault="00B66A38" w:rsidP="004676A4">
      <w:pPr>
        <w:pStyle w:val="Prrafodelista"/>
        <w:numPr>
          <w:ilvl w:val="1"/>
          <w:numId w:val="2"/>
        </w:numPr>
        <w:jc w:val="both"/>
        <w:rPr>
          <w:rFonts w:ascii="Arial" w:hAnsi="Arial" w:cs="Arial"/>
          <w:b/>
          <w:bCs/>
        </w:rPr>
      </w:pPr>
      <w:r>
        <w:rPr>
          <w:rFonts w:ascii="Arial" w:hAnsi="Arial" w:cs="Arial"/>
        </w:rPr>
        <w:t xml:space="preserve">El sistema </w:t>
      </w:r>
      <w:r w:rsidR="005434A0">
        <w:rPr>
          <w:rFonts w:ascii="Arial" w:hAnsi="Arial" w:cs="Arial"/>
        </w:rPr>
        <w:t xml:space="preserve">desplegara un formulario el cual </w:t>
      </w:r>
      <w:r w:rsidR="00376646">
        <w:rPr>
          <w:rFonts w:ascii="Arial" w:hAnsi="Arial" w:cs="Arial"/>
        </w:rPr>
        <w:t>captara información para la emisión de factura del servicio.</w:t>
      </w:r>
    </w:p>
    <w:p w14:paraId="07A4718B" w14:textId="05AC6E39" w:rsidR="005434A0" w:rsidRPr="00376646" w:rsidRDefault="005434A0" w:rsidP="004676A4">
      <w:pPr>
        <w:pStyle w:val="Prrafodelista"/>
        <w:numPr>
          <w:ilvl w:val="1"/>
          <w:numId w:val="2"/>
        </w:numPr>
        <w:jc w:val="both"/>
        <w:rPr>
          <w:rFonts w:ascii="Arial" w:hAnsi="Arial" w:cs="Arial"/>
          <w:b/>
          <w:bCs/>
        </w:rPr>
      </w:pPr>
      <w:r>
        <w:rPr>
          <w:rFonts w:ascii="Arial" w:hAnsi="Arial" w:cs="Arial"/>
        </w:rPr>
        <w:t xml:space="preserve"> El sistema</w:t>
      </w:r>
      <w:r w:rsidR="00376646">
        <w:rPr>
          <w:rFonts w:ascii="Arial" w:hAnsi="Arial" w:cs="Arial"/>
        </w:rPr>
        <w:t xml:space="preserve"> mostrara los datos</w:t>
      </w:r>
      <w:r>
        <w:rPr>
          <w:rFonts w:ascii="Arial" w:hAnsi="Arial" w:cs="Arial"/>
        </w:rPr>
        <w:t xml:space="preserve"> </w:t>
      </w:r>
      <w:r w:rsidR="00376646">
        <w:rPr>
          <w:rFonts w:ascii="Arial" w:hAnsi="Arial" w:cs="Arial"/>
        </w:rPr>
        <w:t xml:space="preserve">por captura </w:t>
      </w:r>
      <w:r w:rsidR="00376646">
        <w:rPr>
          <w:rFonts w:ascii="Arial" w:hAnsi="Arial" w:cs="Arial"/>
        </w:rPr>
        <w:t>del cliente traídos por base de datos guardados propiamente del perfil del usuario</w:t>
      </w:r>
      <w:r w:rsidR="00376646">
        <w:rPr>
          <w:rFonts w:ascii="Arial" w:hAnsi="Arial" w:cs="Arial"/>
        </w:rPr>
        <w:t>.</w:t>
      </w:r>
    </w:p>
    <w:p w14:paraId="430D3622" w14:textId="3A4C3D2D" w:rsidR="00376646" w:rsidRPr="00B24826" w:rsidRDefault="004A12FD" w:rsidP="004676A4">
      <w:pPr>
        <w:pStyle w:val="Prrafodelista"/>
        <w:numPr>
          <w:ilvl w:val="1"/>
          <w:numId w:val="2"/>
        </w:numPr>
        <w:jc w:val="both"/>
        <w:rPr>
          <w:rFonts w:ascii="Arial" w:hAnsi="Arial" w:cs="Arial"/>
          <w:b/>
          <w:bCs/>
        </w:rPr>
      </w:pPr>
      <w:r>
        <w:rPr>
          <w:rFonts w:ascii="Arial" w:hAnsi="Arial" w:cs="Arial"/>
        </w:rPr>
        <w:t xml:space="preserve">El sistema dará la opción de modificar los datos </w:t>
      </w:r>
      <w:r w:rsidR="00B24826">
        <w:rPr>
          <w:rFonts w:ascii="Arial" w:hAnsi="Arial" w:cs="Arial"/>
        </w:rPr>
        <w:t>a nombre de quien saldrá señalada la factura de la renta del vehículo.</w:t>
      </w:r>
    </w:p>
    <w:p w14:paraId="4C13545A" w14:textId="4F160B50" w:rsidR="00B24826" w:rsidRPr="004676A4" w:rsidRDefault="00B24826" w:rsidP="004676A4">
      <w:pPr>
        <w:pStyle w:val="Prrafodelista"/>
        <w:numPr>
          <w:ilvl w:val="1"/>
          <w:numId w:val="2"/>
        </w:numPr>
        <w:jc w:val="both"/>
        <w:rPr>
          <w:rFonts w:ascii="Arial" w:hAnsi="Arial" w:cs="Arial"/>
          <w:b/>
          <w:bCs/>
        </w:rPr>
      </w:pPr>
      <w:r>
        <w:rPr>
          <w:rFonts w:ascii="Arial" w:hAnsi="Arial" w:cs="Arial"/>
        </w:rPr>
        <w:t>El sistema captara la información suministrada en el formulario y la recepcionará en una base de datos, controlar y gestionar los servicios de renta.</w:t>
      </w:r>
    </w:p>
    <w:p w14:paraId="1BBCEDBB" w14:textId="344CDA0C" w:rsidR="004676A4" w:rsidRPr="00431822" w:rsidRDefault="004676A4" w:rsidP="004676A4">
      <w:pPr>
        <w:pStyle w:val="Prrafodelista"/>
        <w:numPr>
          <w:ilvl w:val="1"/>
          <w:numId w:val="2"/>
        </w:numPr>
        <w:jc w:val="both"/>
        <w:rPr>
          <w:rFonts w:ascii="Arial" w:hAnsi="Arial" w:cs="Arial"/>
          <w:b/>
          <w:bCs/>
        </w:rPr>
      </w:pPr>
      <w:r>
        <w:rPr>
          <w:rFonts w:ascii="Arial" w:hAnsi="Arial" w:cs="Arial"/>
        </w:rPr>
        <w:t>Procesara el siguiente esquema cuando el usuario oprima el botón rentar.</w:t>
      </w:r>
    </w:p>
    <w:p w14:paraId="5D5D9DC1" w14:textId="721499D7" w:rsidR="00431822" w:rsidRDefault="00213737" w:rsidP="00213737">
      <w:pPr>
        <w:rPr>
          <w:rFonts w:ascii="Arial" w:hAnsi="Arial" w:cs="Arial"/>
          <w:b/>
          <w:bCs/>
        </w:rPr>
      </w:pPr>
      <w:r>
        <w:rPr>
          <w:rFonts w:ascii="Arial" w:hAnsi="Arial" w:cs="Arial"/>
          <w:b/>
          <w:bCs/>
        </w:rPr>
        <w:t>(No funcionales)</w:t>
      </w:r>
    </w:p>
    <w:p w14:paraId="1B5EB8B4" w14:textId="438B78E6" w:rsidR="00213737" w:rsidRPr="006A1CAF" w:rsidRDefault="00814147" w:rsidP="00C3597B">
      <w:pPr>
        <w:pStyle w:val="Prrafodelista"/>
        <w:numPr>
          <w:ilvl w:val="1"/>
          <w:numId w:val="2"/>
        </w:numPr>
        <w:jc w:val="both"/>
        <w:rPr>
          <w:rFonts w:ascii="Arial" w:hAnsi="Arial" w:cs="Arial"/>
          <w:b/>
          <w:bCs/>
        </w:rPr>
      </w:pPr>
      <w:r>
        <w:rPr>
          <w:rFonts w:ascii="Arial" w:hAnsi="Arial" w:cs="Arial"/>
        </w:rPr>
        <w:t xml:space="preserve">Se </w:t>
      </w:r>
      <w:r w:rsidR="006A1CAF">
        <w:rPr>
          <w:rFonts w:ascii="Arial" w:hAnsi="Arial" w:cs="Arial"/>
        </w:rPr>
        <w:t>denegará</w:t>
      </w:r>
      <w:r>
        <w:rPr>
          <w:rFonts w:ascii="Arial" w:hAnsi="Arial" w:cs="Arial"/>
        </w:rPr>
        <w:t xml:space="preserve"> el proceso de continuar con </w:t>
      </w:r>
      <w:r w:rsidR="006A1CAF">
        <w:rPr>
          <w:rFonts w:ascii="Arial" w:hAnsi="Arial" w:cs="Arial"/>
        </w:rPr>
        <w:t>la renta cuando falte algún campo por ser diligenciado.</w:t>
      </w:r>
    </w:p>
    <w:p w14:paraId="76CE2F8B" w14:textId="7A0962CA" w:rsidR="006A1CAF" w:rsidRDefault="004676A4" w:rsidP="00C3597B">
      <w:pPr>
        <w:jc w:val="both"/>
        <w:rPr>
          <w:rFonts w:ascii="Arial" w:hAnsi="Arial" w:cs="Arial"/>
          <w:b/>
          <w:bCs/>
        </w:rPr>
      </w:pPr>
      <w:r>
        <w:rPr>
          <w:rFonts w:ascii="Arial" w:hAnsi="Arial" w:cs="Arial"/>
          <w:b/>
          <w:bCs/>
        </w:rPr>
        <w:t>Gestión de Facturación (Funcionales)</w:t>
      </w:r>
    </w:p>
    <w:p w14:paraId="551FE1E8" w14:textId="14F3124F" w:rsidR="004676A4" w:rsidRPr="008612F6" w:rsidRDefault="007D54F7" w:rsidP="00C3597B">
      <w:pPr>
        <w:pStyle w:val="Prrafodelista"/>
        <w:numPr>
          <w:ilvl w:val="1"/>
          <w:numId w:val="2"/>
        </w:numPr>
        <w:jc w:val="both"/>
        <w:rPr>
          <w:rFonts w:ascii="Arial" w:hAnsi="Arial" w:cs="Arial"/>
          <w:b/>
          <w:bCs/>
        </w:rPr>
      </w:pPr>
      <w:r>
        <w:rPr>
          <w:rFonts w:ascii="Arial" w:hAnsi="Arial" w:cs="Arial"/>
        </w:rPr>
        <w:t xml:space="preserve">El sistema </w:t>
      </w:r>
      <w:r w:rsidR="008612F6">
        <w:rPr>
          <w:rFonts w:ascii="Arial" w:hAnsi="Arial" w:cs="Arial"/>
        </w:rPr>
        <w:t>suminis</w:t>
      </w:r>
      <w:r>
        <w:rPr>
          <w:rFonts w:ascii="Arial" w:hAnsi="Arial" w:cs="Arial"/>
        </w:rPr>
        <w:t>trara datos</w:t>
      </w:r>
      <w:r w:rsidR="008612F6">
        <w:rPr>
          <w:rFonts w:ascii="Arial" w:hAnsi="Arial" w:cs="Arial"/>
        </w:rPr>
        <w:t xml:space="preserve"> de usuario</w:t>
      </w:r>
      <w:r>
        <w:rPr>
          <w:rFonts w:ascii="Arial" w:hAnsi="Arial" w:cs="Arial"/>
        </w:rPr>
        <w:t xml:space="preserve"> por captura</w:t>
      </w:r>
      <w:r w:rsidR="008612F6">
        <w:rPr>
          <w:rFonts w:ascii="Arial" w:hAnsi="Arial" w:cs="Arial"/>
        </w:rPr>
        <w:t xml:space="preserve"> aportados por base de datos que no haya generado o no modificaciones en el formato de renta.</w:t>
      </w:r>
    </w:p>
    <w:p w14:paraId="4C120B55" w14:textId="7156DFF0" w:rsidR="008612F6" w:rsidRPr="008612F6" w:rsidRDefault="008612F6" w:rsidP="00C3597B">
      <w:pPr>
        <w:pStyle w:val="Prrafodelista"/>
        <w:numPr>
          <w:ilvl w:val="1"/>
          <w:numId w:val="2"/>
        </w:numPr>
        <w:jc w:val="both"/>
        <w:rPr>
          <w:rFonts w:ascii="Arial" w:hAnsi="Arial" w:cs="Arial"/>
          <w:b/>
          <w:bCs/>
        </w:rPr>
      </w:pPr>
      <w:r>
        <w:rPr>
          <w:rFonts w:ascii="Arial" w:hAnsi="Arial" w:cs="Arial"/>
        </w:rPr>
        <w:lastRenderedPageBreak/>
        <w:t>Se reportará de manera discreta y segura datos de tarjetas de crédito o debito si el usuario lo ha inscrito en su propio BackOffice.</w:t>
      </w:r>
    </w:p>
    <w:p w14:paraId="19B88F27" w14:textId="688F0BAF" w:rsidR="008612F6" w:rsidRPr="009C7CCD" w:rsidRDefault="009C7CCD" w:rsidP="00C3597B">
      <w:pPr>
        <w:pStyle w:val="Prrafodelista"/>
        <w:numPr>
          <w:ilvl w:val="1"/>
          <w:numId w:val="2"/>
        </w:numPr>
        <w:jc w:val="both"/>
        <w:rPr>
          <w:rFonts w:ascii="Arial" w:hAnsi="Arial" w:cs="Arial"/>
          <w:b/>
          <w:bCs/>
        </w:rPr>
      </w:pPr>
      <w:r>
        <w:rPr>
          <w:rFonts w:ascii="Arial" w:hAnsi="Arial" w:cs="Arial"/>
        </w:rPr>
        <w:t>Se requerirá una validación de una tarjeta de crédito en suministro al medio de pago autorizado por el sistema.</w:t>
      </w:r>
    </w:p>
    <w:p w14:paraId="52C01483" w14:textId="1C518598" w:rsidR="009C7CCD" w:rsidRPr="00CA188E" w:rsidRDefault="009C7CCD" w:rsidP="00C3597B">
      <w:pPr>
        <w:pStyle w:val="Prrafodelista"/>
        <w:numPr>
          <w:ilvl w:val="1"/>
          <w:numId w:val="2"/>
        </w:numPr>
        <w:jc w:val="both"/>
        <w:rPr>
          <w:rFonts w:ascii="Arial" w:hAnsi="Arial" w:cs="Arial"/>
          <w:b/>
          <w:bCs/>
        </w:rPr>
      </w:pPr>
      <w:r>
        <w:rPr>
          <w:rFonts w:ascii="Arial" w:hAnsi="Arial" w:cs="Arial"/>
        </w:rPr>
        <w:t xml:space="preserve">Se </w:t>
      </w:r>
      <w:r w:rsidR="00CA188E">
        <w:rPr>
          <w:rFonts w:ascii="Arial" w:hAnsi="Arial" w:cs="Arial"/>
        </w:rPr>
        <w:t>aprobará</w:t>
      </w:r>
      <w:r>
        <w:rPr>
          <w:rFonts w:ascii="Arial" w:hAnsi="Arial" w:cs="Arial"/>
        </w:rPr>
        <w:t xml:space="preserve"> </w:t>
      </w:r>
      <w:r w:rsidR="00CA188E">
        <w:rPr>
          <w:rFonts w:ascii="Arial" w:hAnsi="Arial" w:cs="Arial"/>
        </w:rPr>
        <w:t>el servicio de renta cuando se validen los datos de pago con datos aprobados por una entidad financiera.</w:t>
      </w:r>
    </w:p>
    <w:p w14:paraId="23AE9766" w14:textId="207FA9F3" w:rsidR="009D4E19" w:rsidRPr="00F0447D" w:rsidRDefault="00C3597B" w:rsidP="00C3597B">
      <w:pPr>
        <w:pStyle w:val="Prrafodelista"/>
        <w:numPr>
          <w:ilvl w:val="1"/>
          <w:numId w:val="2"/>
        </w:numPr>
        <w:jc w:val="both"/>
        <w:rPr>
          <w:rFonts w:ascii="Arial" w:hAnsi="Arial" w:cs="Arial"/>
          <w:b/>
          <w:bCs/>
        </w:rPr>
      </w:pPr>
      <w:r>
        <w:rPr>
          <w:rFonts w:ascii="Arial" w:hAnsi="Arial" w:cs="Arial"/>
        </w:rPr>
        <w:t>Se ejecutará en otra ventana la aprobación con lo cual el sistema emitirá un documento de facturación con seguridad tipo contraseña para evitar manipulación de terceros.</w:t>
      </w:r>
    </w:p>
    <w:p w14:paraId="5CA7A0A6" w14:textId="798A2F57" w:rsidR="00F0447D" w:rsidRDefault="00F0447D" w:rsidP="00F0447D">
      <w:pPr>
        <w:jc w:val="both"/>
        <w:rPr>
          <w:rFonts w:ascii="Arial" w:hAnsi="Arial" w:cs="Arial"/>
          <w:b/>
          <w:bCs/>
        </w:rPr>
      </w:pPr>
      <w:r>
        <w:rPr>
          <w:rFonts w:ascii="Arial" w:hAnsi="Arial" w:cs="Arial"/>
          <w:b/>
          <w:bCs/>
        </w:rPr>
        <w:t>(No funcionales)</w:t>
      </w:r>
    </w:p>
    <w:p w14:paraId="454722E1" w14:textId="3E63D731" w:rsidR="00F0447D" w:rsidRPr="000463FA" w:rsidRDefault="00F0447D" w:rsidP="00F0447D">
      <w:pPr>
        <w:pStyle w:val="Prrafodelista"/>
        <w:numPr>
          <w:ilvl w:val="1"/>
          <w:numId w:val="2"/>
        </w:numPr>
        <w:jc w:val="both"/>
        <w:rPr>
          <w:rFonts w:ascii="Arial" w:hAnsi="Arial" w:cs="Arial"/>
          <w:b/>
          <w:bCs/>
        </w:rPr>
      </w:pPr>
      <w:r>
        <w:rPr>
          <w:rFonts w:ascii="Arial" w:hAnsi="Arial" w:cs="Arial"/>
        </w:rPr>
        <w:t>La ejecución de la factura se creará bajo políticas de seguridad para evitar manipulación y modificación de datos.</w:t>
      </w:r>
    </w:p>
    <w:p w14:paraId="174346B9" w14:textId="582EEFBE" w:rsidR="000463FA" w:rsidRPr="00F0447D" w:rsidRDefault="000463FA" w:rsidP="00F0447D">
      <w:pPr>
        <w:pStyle w:val="Prrafodelista"/>
        <w:numPr>
          <w:ilvl w:val="1"/>
          <w:numId w:val="2"/>
        </w:numPr>
        <w:jc w:val="both"/>
        <w:rPr>
          <w:rFonts w:ascii="Arial" w:hAnsi="Arial" w:cs="Arial"/>
          <w:b/>
          <w:bCs/>
        </w:rPr>
      </w:pPr>
      <w:r>
        <w:rPr>
          <w:rFonts w:ascii="Arial" w:hAnsi="Arial" w:cs="Arial"/>
        </w:rPr>
        <w:t xml:space="preserve">Se </w:t>
      </w:r>
      <w:r w:rsidR="003B1D03">
        <w:rPr>
          <w:rFonts w:ascii="Arial" w:hAnsi="Arial" w:cs="Arial"/>
        </w:rPr>
        <w:t>visualizarán</w:t>
      </w:r>
      <w:r>
        <w:rPr>
          <w:rFonts w:ascii="Arial" w:hAnsi="Arial" w:cs="Arial"/>
        </w:rPr>
        <w:t xml:space="preserve"> los conceptos adquiridos, sus cantidades y el presupuesto cobrado y previamente pagado. </w:t>
      </w:r>
    </w:p>
    <w:p w14:paraId="5BF8D5BB" w14:textId="6927E5C0" w:rsidR="00F0447D" w:rsidRPr="00F0447D" w:rsidRDefault="00F0447D" w:rsidP="00F0447D">
      <w:pPr>
        <w:pStyle w:val="Prrafodelista"/>
        <w:numPr>
          <w:ilvl w:val="1"/>
          <w:numId w:val="2"/>
        </w:numPr>
        <w:jc w:val="both"/>
        <w:rPr>
          <w:rFonts w:ascii="Arial" w:hAnsi="Arial" w:cs="Arial"/>
          <w:b/>
          <w:bCs/>
        </w:rPr>
      </w:pPr>
      <w:r>
        <w:rPr>
          <w:rFonts w:ascii="Arial" w:hAnsi="Arial" w:cs="Arial"/>
        </w:rPr>
        <w:t>Se formalizará de forma que al usuario le llegue una copia a su correo electrónico.</w:t>
      </w:r>
    </w:p>
    <w:p w14:paraId="40DE43BF" w14:textId="293807DC" w:rsidR="00C127A2" w:rsidRPr="00F0447D" w:rsidRDefault="00F0447D" w:rsidP="009D4E19">
      <w:pPr>
        <w:pStyle w:val="Prrafodelista"/>
        <w:numPr>
          <w:ilvl w:val="1"/>
          <w:numId w:val="2"/>
        </w:numPr>
        <w:jc w:val="both"/>
        <w:rPr>
          <w:rFonts w:ascii="Arial" w:hAnsi="Arial" w:cs="Arial"/>
          <w:b/>
          <w:bCs/>
        </w:rPr>
      </w:pPr>
      <w:r w:rsidRPr="00F0447D">
        <w:rPr>
          <w:rFonts w:ascii="Arial" w:hAnsi="Arial" w:cs="Arial"/>
        </w:rPr>
        <w:t xml:space="preserve">El usuario podrá hacer efectiva su descarga en un formato tipo PDF </w:t>
      </w:r>
      <w:r>
        <w:rPr>
          <w:rFonts w:ascii="Arial" w:hAnsi="Arial" w:cs="Arial"/>
        </w:rPr>
        <w:t>para su lectura y su propia visualización.</w:t>
      </w:r>
    </w:p>
    <w:sectPr w:rsidR="00C127A2" w:rsidRPr="00F04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4307"/>
    <w:multiLevelType w:val="hybridMultilevel"/>
    <w:tmpl w:val="2E9EEE48"/>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62529D7"/>
    <w:multiLevelType w:val="hybridMultilevel"/>
    <w:tmpl w:val="BE680E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27E7130"/>
    <w:multiLevelType w:val="hybridMultilevel"/>
    <w:tmpl w:val="20388FB0"/>
    <w:lvl w:ilvl="0" w:tplc="0C0A000B">
      <w:start w:val="1"/>
      <w:numFmt w:val="bullet"/>
      <w:lvlText w:val=""/>
      <w:lvlJc w:val="left"/>
      <w:pPr>
        <w:ind w:left="1211" w:hanging="360"/>
      </w:pPr>
      <w:rPr>
        <w:rFonts w:ascii="Wingdings" w:hAnsi="Wingdings"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3" w15:restartNumberingAfterBreak="0">
    <w:nsid w:val="54F049E2"/>
    <w:multiLevelType w:val="hybridMultilevel"/>
    <w:tmpl w:val="2E18D9D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4" w15:restartNumberingAfterBreak="0">
    <w:nsid w:val="7AD22773"/>
    <w:multiLevelType w:val="hybridMultilevel"/>
    <w:tmpl w:val="C8BEB30E"/>
    <w:lvl w:ilvl="0" w:tplc="0C0A000B">
      <w:start w:val="1"/>
      <w:numFmt w:val="bullet"/>
      <w:lvlText w:val=""/>
      <w:lvlJc w:val="left"/>
      <w:pPr>
        <w:ind w:left="1211" w:hanging="360"/>
      </w:pPr>
      <w:rPr>
        <w:rFonts w:ascii="Wingdings" w:hAnsi="Wingdings" w:hint="default"/>
      </w:rPr>
    </w:lvl>
    <w:lvl w:ilvl="1" w:tplc="240A0003" w:tentative="1">
      <w:start w:val="1"/>
      <w:numFmt w:val="bullet"/>
      <w:lvlText w:val="o"/>
      <w:lvlJc w:val="left"/>
      <w:pPr>
        <w:ind w:left="2651" w:hanging="360"/>
      </w:pPr>
      <w:rPr>
        <w:rFonts w:ascii="Courier New" w:hAnsi="Courier New" w:cs="Courier New" w:hint="default"/>
      </w:rPr>
    </w:lvl>
    <w:lvl w:ilvl="2" w:tplc="240A0005" w:tentative="1">
      <w:start w:val="1"/>
      <w:numFmt w:val="bullet"/>
      <w:lvlText w:val=""/>
      <w:lvlJc w:val="left"/>
      <w:pPr>
        <w:ind w:left="3371" w:hanging="360"/>
      </w:pPr>
      <w:rPr>
        <w:rFonts w:ascii="Wingdings" w:hAnsi="Wingdings" w:hint="default"/>
      </w:rPr>
    </w:lvl>
    <w:lvl w:ilvl="3" w:tplc="240A0001" w:tentative="1">
      <w:start w:val="1"/>
      <w:numFmt w:val="bullet"/>
      <w:lvlText w:val=""/>
      <w:lvlJc w:val="left"/>
      <w:pPr>
        <w:ind w:left="4091" w:hanging="360"/>
      </w:pPr>
      <w:rPr>
        <w:rFonts w:ascii="Symbol" w:hAnsi="Symbol" w:hint="default"/>
      </w:rPr>
    </w:lvl>
    <w:lvl w:ilvl="4" w:tplc="240A0003" w:tentative="1">
      <w:start w:val="1"/>
      <w:numFmt w:val="bullet"/>
      <w:lvlText w:val="o"/>
      <w:lvlJc w:val="left"/>
      <w:pPr>
        <w:ind w:left="4811" w:hanging="360"/>
      </w:pPr>
      <w:rPr>
        <w:rFonts w:ascii="Courier New" w:hAnsi="Courier New" w:cs="Courier New" w:hint="default"/>
      </w:rPr>
    </w:lvl>
    <w:lvl w:ilvl="5" w:tplc="240A0005" w:tentative="1">
      <w:start w:val="1"/>
      <w:numFmt w:val="bullet"/>
      <w:lvlText w:val=""/>
      <w:lvlJc w:val="left"/>
      <w:pPr>
        <w:ind w:left="5531" w:hanging="360"/>
      </w:pPr>
      <w:rPr>
        <w:rFonts w:ascii="Wingdings" w:hAnsi="Wingdings" w:hint="default"/>
      </w:rPr>
    </w:lvl>
    <w:lvl w:ilvl="6" w:tplc="240A0001" w:tentative="1">
      <w:start w:val="1"/>
      <w:numFmt w:val="bullet"/>
      <w:lvlText w:val=""/>
      <w:lvlJc w:val="left"/>
      <w:pPr>
        <w:ind w:left="6251" w:hanging="360"/>
      </w:pPr>
      <w:rPr>
        <w:rFonts w:ascii="Symbol" w:hAnsi="Symbol" w:hint="default"/>
      </w:rPr>
    </w:lvl>
    <w:lvl w:ilvl="7" w:tplc="240A0003" w:tentative="1">
      <w:start w:val="1"/>
      <w:numFmt w:val="bullet"/>
      <w:lvlText w:val="o"/>
      <w:lvlJc w:val="left"/>
      <w:pPr>
        <w:ind w:left="6971" w:hanging="360"/>
      </w:pPr>
      <w:rPr>
        <w:rFonts w:ascii="Courier New" w:hAnsi="Courier New" w:cs="Courier New" w:hint="default"/>
      </w:rPr>
    </w:lvl>
    <w:lvl w:ilvl="8" w:tplc="240A0005" w:tentative="1">
      <w:start w:val="1"/>
      <w:numFmt w:val="bullet"/>
      <w:lvlText w:val=""/>
      <w:lvlJc w:val="left"/>
      <w:pPr>
        <w:ind w:left="7691" w:hanging="360"/>
      </w:pPr>
      <w:rPr>
        <w:rFonts w:ascii="Wingdings" w:hAnsi="Wingdings" w:hint="default"/>
      </w:rPr>
    </w:lvl>
  </w:abstractNum>
  <w:abstractNum w:abstractNumId="5" w15:restartNumberingAfterBreak="0">
    <w:nsid w:val="7AD870C8"/>
    <w:multiLevelType w:val="hybridMultilevel"/>
    <w:tmpl w:val="83D4FC40"/>
    <w:lvl w:ilvl="0" w:tplc="9C9EC90C">
      <w:numFmt w:val="bullet"/>
      <w:lvlText w:val="-"/>
      <w:lvlJc w:val="left"/>
      <w:pPr>
        <w:ind w:left="1211" w:hanging="360"/>
      </w:pPr>
      <w:rPr>
        <w:rFonts w:ascii="Calibri" w:eastAsiaTheme="minorHAnsi" w:hAnsi="Calibri" w:cs="Calibri"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EE"/>
    <w:rsid w:val="000463FA"/>
    <w:rsid w:val="00131F8F"/>
    <w:rsid w:val="001429A4"/>
    <w:rsid w:val="00170440"/>
    <w:rsid w:val="001E0CA4"/>
    <w:rsid w:val="0020163A"/>
    <w:rsid w:val="00213737"/>
    <w:rsid w:val="00227A72"/>
    <w:rsid w:val="002B7439"/>
    <w:rsid w:val="002F5CD7"/>
    <w:rsid w:val="003034D5"/>
    <w:rsid w:val="0036765A"/>
    <w:rsid w:val="00376646"/>
    <w:rsid w:val="003B1D03"/>
    <w:rsid w:val="003B429A"/>
    <w:rsid w:val="00426404"/>
    <w:rsid w:val="00431822"/>
    <w:rsid w:val="004676A4"/>
    <w:rsid w:val="004A12FD"/>
    <w:rsid w:val="004F3EBC"/>
    <w:rsid w:val="005434A0"/>
    <w:rsid w:val="005928ED"/>
    <w:rsid w:val="006344DF"/>
    <w:rsid w:val="00661DD3"/>
    <w:rsid w:val="00693EDF"/>
    <w:rsid w:val="006A1CAF"/>
    <w:rsid w:val="006F50B0"/>
    <w:rsid w:val="00713036"/>
    <w:rsid w:val="007D54F7"/>
    <w:rsid w:val="00814147"/>
    <w:rsid w:val="00823494"/>
    <w:rsid w:val="008612F6"/>
    <w:rsid w:val="008A4D1E"/>
    <w:rsid w:val="008A511D"/>
    <w:rsid w:val="00913126"/>
    <w:rsid w:val="00935ADF"/>
    <w:rsid w:val="0095556F"/>
    <w:rsid w:val="009561E7"/>
    <w:rsid w:val="009B7F64"/>
    <w:rsid w:val="009C7CCD"/>
    <w:rsid w:val="009D4E19"/>
    <w:rsid w:val="009F0CE4"/>
    <w:rsid w:val="00B24826"/>
    <w:rsid w:val="00B45FC4"/>
    <w:rsid w:val="00B66A38"/>
    <w:rsid w:val="00C068FA"/>
    <w:rsid w:val="00C127A2"/>
    <w:rsid w:val="00C3597B"/>
    <w:rsid w:val="00C47897"/>
    <w:rsid w:val="00C53201"/>
    <w:rsid w:val="00CA188E"/>
    <w:rsid w:val="00CF7F23"/>
    <w:rsid w:val="00D313DC"/>
    <w:rsid w:val="00D669EE"/>
    <w:rsid w:val="00D940CF"/>
    <w:rsid w:val="00DE7BD3"/>
    <w:rsid w:val="00E72DA6"/>
    <w:rsid w:val="00EE06BD"/>
    <w:rsid w:val="00F0447D"/>
    <w:rsid w:val="00F540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81CF"/>
  <w15:chartTrackingRefBased/>
  <w15:docId w15:val="{721AB61B-8CE8-477A-9301-32DA49A6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E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3</Pages>
  <Words>773</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leonardo Diaz cardenas</dc:creator>
  <cp:keywords/>
  <dc:description/>
  <cp:lastModifiedBy>Andres leonardo Diaz cardenas</cp:lastModifiedBy>
  <cp:revision>36</cp:revision>
  <dcterms:created xsi:type="dcterms:W3CDTF">2021-09-10T21:57:00Z</dcterms:created>
  <dcterms:modified xsi:type="dcterms:W3CDTF">2021-10-06T01:21:00Z</dcterms:modified>
</cp:coreProperties>
</file>