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2A7AF" w14:textId="2B016C18" w:rsidR="0096439B" w:rsidRDefault="00381108" w:rsidP="00381108">
      <w:pPr>
        <w:spacing w:after="0" w:line="259" w:lineRule="auto"/>
        <w:ind w:left="0" w:right="0" w:firstLine="0"/>
        <w:jc w:val="center"/>
        <w:rPr>
          <w:b/>
        </w:rPr>
      </w:pPr>
      <w:proofErr w:type="spellStart"/>
      <w:r w:rsidRPr="00C81C10">
        <w:rPr>
          <w:b/>
          <w:highlight w:val="yellow"/>
        </w:rPr>
        <w:t>xx</w:t>
      </w:r>
      <w:r w:rsidR="0096439B" w:rsidRPr="00D76FD3">
        <w:rPr>
          <w:b/>
        </w:rPr>
        <w:t>º</w:t>
      </w:r>
      <w:proofErr w:type="spellEnd"/>
      <w:r w:rsidR="0096439B" w:rsidRPr="00D76FD3">
        <w:rPr>
          <w:b/>
        </w:rPr>
        <w:t xml:space="preserve"> </w:t>
      </w:r>
      <w:r w:rsidR="00DA1B15">
        <w:rPr>
          <w:b/>
        </w:rPr>
        <w:t xml:space="preserve">TERMO </w:t>
      </w:r>
      <w:r w:rsidR="0096439B" w:rsidRPr="00D76FD3">
        <w:rPr>
          <w:b/>
        </w:rPr>
        <w:t xml:space="preserve">ADITIVO AO CONTRATO DE </w:t>
      </w:r>
      <w:r w:rsidRPr="00C81C10">
        <w:rPr>
          <w:b/>
          <w:highlight w:val="yellow"/>
        </w:rPr>
        <w:t>XXXXXXX</w:t>
      </w:r>
    </w:p>
    <w:p w14:paraId="5D40E1FE" w14:textId="1D2AC11D" w:rsidR="00A81C54" w:rsidRDefault="00A81C54" w:rsidP="00381108">
      <w:pPr>
        <w:spacing w:after="0" w:line="259" w:lineRule="auto"/>
        <w:ind w:left="0" w:right="0" w:firstLine="0"/>
        <w:jc w:val="center"/>
      </w:pPr>
    </w:p>
    <w:p w14:paraId="0C3F4856" w14:textId="7D70D5DD" w:rsidR="00A81C54" w:rsidRPr="00D76FD3" w:rsidRDefault="00F15193" w:rsidP="00CA2DFE">
      <w:pPr>
        <w:spacing w:after="0" w:line="259" w:lineRule="auto"/>
        <w:ind w:left="0" w:right="0" w:firstLine="0"/>
        <w:jc w:val="left"/>
      </w:pPr>
      <w:r w:rsidRPr="00F15193">
        <w:t xml:space="preserve">Este </w:t>
      </w:r>
      <w:r>
        <w:t>[</w:t>
      </w:r>
      <w:r w:rsidRPr="00CA2DFE">
        <w:rPr>
          <w:highlight w:val="yellow"/>
        </w:rPr>
        <w:t>==</w:t>
      </w:r>
      <w:r>
        <w:t xml:space="preserve">] </w:t>
      </w:r>
      <w:r w:rsidR="00DA1B15">
        <w:t xml:space="preserve">Termo </w:t>
      </w:r>
      <w:r w:rsidRPr="00F15193">
        <w:t>Aditivo (“</w:t>
      </w:r>
      <w:r w:rsidR="00DA1B15">
        <w:t xml:space="preserve">Termo </w:t>
      </w:r>
      <w:r w:rsidRPr="00DA1B15">
        <w:t>Aditivo</w:t>
      </w:r>
      <w:r w:rsidRPr="00F15193">
        <w:t xml:space="preserve">”) ao </w:t>
      </w:r>
      <w:r>
        <w:t>Contrato [</w:t>
      </w:r>
      <w:r w:rsidRPr="00CA2DFE">
        <w:rPr>
          <w:highlight w:val="yellow"/>
        </w:rPr>
        <w:t>==</w:t>
      </w:r>
      <w:r>
        <w:t>]</w:t>
      </w:r>
      <w:r w:rsidRPr="00F15193">
        <w:t xml:space="preserve"> (“</w:t>
      </w:r>
      <w:r w:rsidRPr="00CA2DFE">
        <w:rPr>
          <w:u w:val="single"/>
        </w:rPr>
        <w:t>Contrato</w:t>
      </w:r>
      <w:r w:rsidRPr="00F15193">
        <w:t>”) é celebrado por e entre</w:t>
      </w:r>
      <w:r>
        <w:t>:</w:t>
      </w:r>
    </w:p>
    <w:p w14:paraId="52E14155" w14:textId="77777777" w:rsidR="008421D8" w:rsidRPr="00D76FD3" w:rsidRDefault="008421D8" w:rsidP="0096439B">
      <w:pPr>
        <w:spacing w:after="0" w:line="259" w:lineRule="auto"/>
        <w:ind w:left="0" w:right="0" w:firstLine="0"/>
        <w:jc w:val="left"/>
      </w:pPr>
    </w:p>
    <w:p w14:paraId="5A27A769" w14:textId="47D8A2EA" w:rsidR="0096439B" w:rsidRPr="00D76FD3" w:rsidRDefault="00381108" w:rsidP="0096439B">
      <w:pPr>
        <w:ind w:left="-5" w:right="0"/>
      </w:pPr>
      <w:r w:rsidRPr="00C81C10">
        <w:rPr>
          <w:b/>
          <w:highlight w:val="yellow"/>
        </w:rPr>
        <w:t>XXXX</w:t>
      </w:r>
      <w:r w:rsidR="0096439B" w:rsidRPr="00D76FD3">
        <w:rPr>
          <w:b/>
        </w:rPr>
        <w:t>.</w:t>
      </w:r>
      <w:r w:rsidR="0096439B" w:rsidRPr="00D76FD3">
        <w:t xml:space="preserve">, sociedade com sede na cidade e Estado </w:t>
      </w:r>
      <w:proofErr w:type="spellStart"/>
      <w:r w:rsidRPr="00C81C10">
        <w:rPr>
          <w:highlight w:val="yellow"/>
        </w:rPr>
        <w:t>xxxxx</w:t>
      </w:r>
      <w:proofErr w:type="spellEnd"/>
      <w:r w:rsidR="0096439B" w:rsidRPr="00D76FD3">
        <w:t xml:space="preserve">, </w:t>
      </w:r>
      <w:r>
        <w:t xml:space="preserve">localizada à </w:t>
      </w:r>
      <w:proofErr w:type="spellStart"/>
      <w:r w:rsidRPr="00C81C10">
        <w:rPr>
          <w:highlight w:val="yellow"/>
        </w:rPr>
        <w:t>xxxxx</w:t>
      </w:r>
      <w:proofErr w:type="spellEnd"/>
      <w:r w:rsidR="0096439B" w:rsidRPr="00D76FD3">
        <w:t xml:space="preserve">, nº </w:t>
      </w:r>
      <w:proofErr w:type="gramStart"/>
      <w:r w:rsidRPr="00C81C10">
        <w:rPr>
          <w:highlight w:val="yellow"/>
        </w:rPr>
        <w:t>xxxx</w:t>
      </w:r>
      <w:r w:rsidR="0096439B" w:rsidRPr="00D76FD3">
        <w:t>,  inscrita</w:t>
      </w:r>
      <w:proofErr w:type="gramEnd"/>
      <w:r w:rsidR="0096439B" w:rsidRPr="00D76FD3">
        <w:t xml:space="preserve"> no CNPJ sob o nº </w:t>
      </w:r>
      <w:proofErr w:type="spellStart"/>
      <w:r w:rsidRPr="00C81C10">
        <w:rPr>
          <w:highlight w:val="yellow"/>
        </w:rPr>
        <w:t>xxxxx</w:t>
      </w:r>
      <w:proofErr w:type="spellEnd"/>
      <w:r w:rsidR="0096439B" w:rsidRPr="00D76FD3">
        <w:t>, neste ato representada por seus representantes legais</w:t>
      </w:r>
      <w:r w:rsidR="00F15193">
        <w:t xml:space="preserve"> (</w:t>
      </w:r>
      <w:r w:rsidR="0096439B" w:rsidRPr="00D76FD3">
        <w:t>“</w:t>
      </w:r>
      <w:r w:rsidRPr="00CA2DFE">
        <w:rPr>
          <w:u w:val="single"/>
        </w:rPr>
        <w:t>Contratada</w:t>
      </w:r>
      <w:r w:rsidR="0096439B" w:rsidRPr="00D76FD3">
        <w:t>”</w:t>
      </w:r>
      <w:r w:rsidR="00F15193">
        <w:t>)</w:t>
      </w:r>
      <w:r w:rsidR="0096439B" w:rsidRPr="00D76FD3">
        <w:t>;</w:t>
      </w:r>
      <w:r w:rsidR="000D3FB8">
        <w:rPr>
          <w:bCs/>
        </w:rPr>
        <w:t xml:space="preserve"> </w:t>
      </w:r>
    </w:p>
    <w:p w14:paraId="3E4E41E2" w14:textId="77777777" w:rsidR="0096439B" w:rsidRPr="00D76FD3" w:rsidRDefault="0096439B" w:rsidP="0096439B">
      <w:pPr>
        <w:spacing w:after="0" w:line="259" w:lineRule="auto"/>
        <w:ind w:left="0" w:right="0" w:firstLine="0"/>
        <w:jc w:val="left"/>
      </w:pPr>
      <w:r w:rsidRPr="00D76FD3">
        <w:t xml:space="preserve"> </w:t>
      </w:r>
      <w:permStart w:id="1344026342" w:edGrp="everyone"/>
      <w:permEnd w:id="1344026342"/>
    </w:p>
    <w:p w14:paraId="5B4253AA" w14:textId="51894D68" w:rsidR="0096439B" w:rsidRDefault="0096439B" w:rsidP="0096439B">
      <w:pPr>
        <w:ind w:left="-5" w:right="0"/>
      </w:pPr>
      <w:r w:rsidRPr="00D76FD3">
        <w:rPr>
          <w:b/>
        </w:rPr>
        <w:t>OI S.A</w:t>
      </w:r>
      <w:r w:rsidRPr="00D76FD3">
        <w:t xml:space="preserve">. - </w:t>
      </w:r>
      <w:r w:rsidRPr="00D76FD3">
        <w:rPr>
          <w:b/>
        </w:rPr>
        <w:t>em recuperação judicial</w:t>
      </w:r>
      <w:r w:rsidRPr="00D76FD3">
        <w:t xml:space="preserve">, sociedade anônima aberta com sede na Rua do Lavradio, nº 71, 2º andar, Centro, cidade e Estado do Rio de Janeiro, inscrita no CNPJ sob o nº. 76.535.764/0001-43, neste ato representada na forma de seu </w:t>
      </w:r>
      <w:r w:rsidR="006074F7">
        <w:t>E</w:t>
      </w:r>
      <w:r w:rsidRPr="00D76FD3">
        <w:t xml:space="preserve">statuto </w:t>
      </w:r>
      <w:r w:rsidR="006074F7">
        <w:t>S</w:t>
      </w:r>
      <w:r w:rsidRPr="00D76FD3">
        <w:t xml:space="preserve">ocial </w:t>
      </w:r>
      <w:r w:rsidR="00366FDB">
        <w:t>(</w:t>
      </w:r>
      <w:r w:rsidRPr="00D76FD3">
        <w:t>“</w:t>
      </w:r>
      <w:r w:rsidR="000D3FB8" w:rsidRPr="00CA2DFE">
        <w:rPr>
          <w:u w:val="single"/>
        </w:rPr>
        <w:t>Cedente</w:t>
      </w:r>
      <w:r w:rsidRPr="00D76FD3">
        <w:t>”</w:t>
      </w:r>
      <w:r w:rsidR="00366FDB">
        <w:t>)</w:t>
      </w:r>
      <w:r w:rsidR="00F15193">
        <w:t>; e</w:t>
      </w:r>
    </w:p>
    <w:p w14:paraId="2ECD7944" w14:textId="1BB1F3EE" w:rsidR="000D3FB8" w:rsidRDefault="000D3FB8" w:rsidP="0096439B">
      <w:pPr>
        <w:ind w:left="-5" w:right="0"/>
      </w:pPr>
    </w:p>
    <w:p w14:paraId="14E7BD37" w14:textId="73991422" w:rsidR="000D3FB8" w:rsidRPr="00D76FD3" w:rsidRDefault="00C81C10" w:rsidP="0096439B">
      <w:pPr>
        <w:ind w:left="-5" w:right="0"/>
      </w:pPr>
      <w:r>
        <w:rPr>
          <w:b/>
        </w:rPr>
        <w:t xml:space="preserve">OI </w:t>
      </w:r>
      <w:proofErr w:type="spellStart"/>
      <w:r>
        <w:rPr>
          <w:b/>
        </w:rPr>
        <w:t>Servicos</w:t>
      </w:r>
      <w:proofErr w:type="spellEnd"/>
      <w:r>
        <w:rPr>
          <w:b/>
        </w:rPr>
        <w:t xml:space="preserve"> de Televisão p</w:t>
      </w:r>
      <w:r w:rsidRPr="00C81C10">
        <w:rPr>
          <w:b/>
        </w:rPr>
        <w:t>or Assinatura S.A.</w:t>
      </w:r>
      <w:r w:rsidRPr="00C81C10">
        <w:t xml:space="preserve">, sociedade anônima com sede na Cidade do Rio de Janeiro, Estado do Rio de Janeiro, na rua Correa Vasquez, 69 – 3º andar – sala 303 – Cidade Nova, CEP.: 20.211-140, inscrita no CNPJ/MF sob o n.º 53.059.901/0001-15 </w:t>
      </w:r>
      <w:r w:rsidR="00366FDB">
        <w:t>(“</w:t>
      </w:r>
      <w:r w:rsidR="00366FDB" w:rsidRPr="00CA2DFE">
        <w:rPr>
          <w:u w:val="single"/>
        </w:rPr>
        <w:t>Cessionária</w:t>
      </w:r>
      <w:r w:rsidR="00366FDB">
        <w:t>”</w:t>
      </w:r>
      <w:r w:rsidR="00F15193">
        <w:t xml:space="preserve"> e, em conjunto com a Cedente e a Contratada, </w:t>
      </w:r>
      <w:r w:rsidR="00F15193" w:rsidRPr="00F15193">
        <w:t>doravante designadas, individualmente, como “</w:t>
      </w:r>
      <w:r w:rsidR="00F15193" w:rsidRPr="00CA2DFE">
        <w:rPr>
          <w:u w:val="single"/>
        </w:rPr>
        <w:t>Parte</w:t>
      </w:r>
      <w:r w:rsidR="00F15193" w:rsidRPr="00F15193">
        <w:t>” e, conjuntamente, como “</w:t>
      </w:r>
      <w:r w:rsidR="00F15193" w:rsidRPr="00CA2DFE">
        <w:rPr>
          <w:u w:val="single"/>
        </w:rPr>
        <w:t>Partes</w:t>
      </w:r>
      <w:r w:rsidR="00366FDB">
        <w:t>)</w:t>
      </w:r>
      <w:r w:rsidR="00F15193">
        <w:t>.</w:t>
      </w:r>
    </w:p>
    <w:p w14:paraId="0766D8DD" w14:textId="542BAD7B" w:rsidR="0096439B" w:rsidRPr="00D76FD3" w:rsidRDefault="0096439B" w:rsidP="0096439B">
      <w:pPr>
        <w:spacing w:after="0" w:line="259" w:lineRule="auto"/>
        <w:ind w:left="0" w:right="0" w:firstLine="0"/>
        <w:jc w:val="left"/>
      </w:pPr>
    </w:p>
    <w:p w14:paraId="0F9A512F" w14:textId="74E52A02" w:rsidR="0096439B" w:rsidRPr="00D76FD3" w:rsidRDefault="0096439B" w:rsidP="0096439B">
      <w:pPr>
        <w:spacing w:after="0" w:line="259" w:lineRule="auto"/>
        <w:ind w:left="-5" w:right="0"/>
        <w:jc w:val="left"/>
      </w:pPr>
      <w:r w:rsidRPr="00D76FD3">
        <w:rPr>
          <w:b/>
        </w:rPr>
        <w:t>Considerando</w:t>
      </w:r>
      <w:r w:rsidR="000D3FB8">
        <w:rPr>
          <w:b/>
        </w:rPr>
        <w:t xml:space="preserve"> que</w:t>
      </w:r>
      <w:r w:rsidRPr="00D76FD3">
        <w:rPr>
          <w:b/>
        </w:rPr>
        <w:t xml:space="preserve">: </w:t>
      </w:r>
    </w:p>
    <w:p w14:paraId="2E2922B6" w14:textId="77777777" w:rsidR="0096439B" w:rsidRPr="00D76FD3" w:rsidRDefault="0096439B" w:rsidP="0096439B">
      <w:pPr>
        <w:spacing w:after="0" w:line="259" w:lineRule="auto"/>
        <w:ind w:left="0" w:right="0" w:firstLine="0"/>
        <w:jc w:val="left"/>
      </w:pPr>
      <w:r w:rsidRPr="00D76FD3">
        <w:t xml:space="preserve"> </w:t>
      </w:r>
    </w:p>
    <w:p w14:paraId="7B256127" w14:textId="486C9281" w:rsidR="0096439B" w:rsidRPr="00D76FD3" w:rsidRDefault="000D3FB8" w:rsidP="0096439B">
      <w:pPr>
        <w:numPr>
          <w:ilvl w:val="0"/>
          <w:numId w:val="1"/>
        </w:numPr>
        <w:ind w:right="0" w:hanging="720"/>
      </w:pPr>
      <w:r>
        <w:t>Cedente</w:t>
      </w:r>
      <w:r w:rsidR="00381108">
        <w:t xml:space="preserve"> e Contratada</w:t>
      </w:r>
      <w:r w:rsidR="0096439B" w:rsidRPr="00D76FD3">
        <w:t xml:space="preserve"> firmaram o Contrato de </w:t>
      </w:r>
      <w:proofErr w:type="spellStart"/>
      <w:r w:rsidR="00381108" w:rsidRPr="00C81C10">
        <w:rPr>
          <w:highlight w:val="yellow"/>
        </w:rPr>
        <w:t>xxxxx</w:t>
      </w:r>
      <w:proofErr w:type="spellEnd"/>
      <w:r w:rsidR="0096439B" w:rsidRPr="00D76FD3">
        <w:t xml:space="preserve"> em </w:t>
      </w:r>
      <w:proofErr w:type="spellStart"/>
      <w:r w:rsidR="00381108" w:rsidRPr="00C81C10">
        <w:rPr>
          <w:highlight w:val="yellow"/>
        </w:rPr>
        <w:t>xxxxx</w:t>
      </w:r>
      <w:proofErr w:type="spellEnd"/>
      <w:r w:rsidR="00381108">
        <w:t xml:space="preserve"> (“Contrato”</w:t>
      </w:r>
      <w:r w:rsidR="00F214D6">
        <w:t>)</w:t>
      </w:r>
      <w:r w:rsidR="0096439B" w:rsidRPr="00D76FD3">
        <w:t xml:space="preserve">; </w:t>
      </w:r>
    </w:p>
    <w:p w14:paraId="630B4580" w14:textId="1B792BF8" w:rsidR="0096439B" w:rsidRPr="00D76FD3" w:rsidRDefault="000D3FB8" w:rsidP="0096439B">
      <w:pPr>
        <w:numPr>
          <w:ilvl w:val="0"/>
          <w:numId w:val="1"/>
        </w:numPr>
        <w:ind w:right="0" w:hanging="720"/>
      </w:pPr>
      <w:r>
        <w:t>A</w:t>
      </w:r>
      <w:r w:rsidR="00381108">
        <w:t xml:space="preserve">pós a celebração do Contrato foram firmados </w:t>
      </w:r>
      <w:proofErr w:type="spellStart"/>
      <w:r w:rsidR="00381108" w:rsidRPr="00C81C10">
        <w:rPr>
          <w:highlight w:val="yellow"/>
        </w:rPr>
        <w:t>xx</w:t>
      </w:r>
      <w:proofErr w:type="spellEnd"/>
      <w:r w:rsidR="00381108">
        <w:t xml:space="preserve"> aditivos</w:t>
      </w:r>
      <w:r w:rsidR="0096439B" w:rsidRPr="00D76FD3">
        <w:t xml:space="preserve">; </w:t>
      </w:r>
    </w:p>
    <w:p w14:paraId="4740D84F" w14:textId="03A0E7D7" w:rsidR="0096439B" w:rsidRPr="00D76FD3" w:rsidRDefault="000D3FB8" w:rsidP="00381108">
      <w:pPr>
        <w:numPr>
          <w:ilvl w:val="0"/>
          <w:numId w:val="1"/>
        </w:numPr>
        <w:ind w:right="0" w:hanging="720"/>
      </w:pPr>
      <w:r>
        <w:t>A</w:t>
      </w:r>
      <w:r w:rsidR="00381108">
        <w:t>s Partes desejam prorrogar a vigência do Contrato</w:t>
      </w:r>
      <w:r w:rsidR="0096439B" w:rsidRPr="00D76FD3">
        <w:t xml:space="preserve"> para que </w:t>
      </w:r>
      <w:r w:rsidR="00F214D6">
        <w:t xml:space="preserve">passe a vigorar </w:t>
      </w:r>
      <w:r w:rsidR="0096439B" w:rsidRPr="00D76FD3">
        <w:t>até 3</w:t>
      </w:r>
      <w:r w:rsidR="00F214D6">
        <w:t>0</w:t>
      </w:r>
      <w:r w:rsidR="0096439B" w:rsidRPr="00D76FD3">
        <w:t>/</w:t>
      </w:r>
      <w:r w:rsidR="00F214D6">
        <w:t>06</w:t>
      </w:r>
      <w:r w:rsidR="0096439B" w:rsidRPr="00D76FD3">
        <w:t>/202</w:t>
      </w:r>
      <w:r w:rsidR="00F214D6">
        <w:t>5</w:t>
      </w:r>
      <w:r w:rsidR="00906EF7" w:rsidRPr="00D76FD3">
        <w:t>;</w:t>
      </w:r>
    </w:p>
    <w:p w14:paraId="13BD01E0" w14:textId="49831079" w:rsidR="00906EF7" w:rsidRDefault="000D3FB8" w:rsidP="000D3FB8">
      <w:pPr>
        <w:numPr>
          <w:ilvl w:val="0"/>
          <w:numId w:val="1"/>
        </w:numPr>
        <w:ind w:right="0" w:hanging="720"/>
      </w:pPr>
      <w:r>
        <w:t>E</w:t>
      </w:r>
      <w:r w:rsidRPr="000D3FB8">
        <w:t xml:space="preserve">m 1 de março de 2023, a </w:t>
      </w:r>
      <w:r>
        <w:t>Cedente</w:t>
      </w:r>
      <w:r w:rsidRPr="000D3FB8">
        <w:t>, em conjunto com determinadas subsidiárias (“</w:t>
      </w:r>
      <w:r w:rsidRPr="00CD799A">
        <w:t>Grupo Oi</w:t>
      </w:r>
      <w:r w:rsidRPr="000D3FB8">
        <w:t>”) apresentou pedido de recuperação judicial (“</w:t>
      </w:r>
      <w:r w:rsidRPr="00CD799A">
        <w:t>Recuperação Judicial</w:t>
      </w:r>
      <w:r w:rsidRPr="000D3FB8">
        <w:t>”), cujo processamento foi deferido pelo Juízo da Recuperação Judicial em 16 de março de 2023</w:t>
      </w:r>
      <w:r>
        <w:t>;</w:t>
      </w:r>
    </w:p>
    <w:p w14:paraId="1EB3137B" w14:textId="0D8420AB" w:rsidR="000D3FB8" w:rsidRPr="004330FB" w:rsidRDefault="000D3FB8" w:rsidP="000D3FB8">
      <w:pPr>
        <w:numPr>
          <w:ilvl w:val="0"/>
          <w:numId w:val="1"/>
        </w:numPr>
        <w:ind w:right="0" w:hanging="720"/>
      </w:pPr>
      <w:r>
        <w:t>Em 19 de abril de 2024</w:t>
      </w:r>
      <w:r w:rsidRPr="00DE5261">
        <w:t>, os credores do Grupo Oi, reunidos em assembleia geral de credores, aprovaram o plano de recuperação judicial</w:t>
      </w:r>
      <w:r>
        <w:t>, homologado pelo juízo da 7ª Vara Empresarial da Comarca da Capital do Estado do Rio de Janeiro, em 28 de maio de 2024</w:t>
      </w:r>
      <w:r w:rsidRPr="00DE5261" w:rsidDel="00D42D5C">
        <w:t xml:space="preserve"> </w:t>
      </w:r>
      <w:r w:rsidRPr="00DE5261">
        <w:t>(“</w:t>
      </w:r>
      <w:r w:rsidRPr="000D3FB8">
        <w:rPr>
          <w:u w:val="single"/>
        </w:rPr>
        <w:t>Plano de Recuperação Judicial</w:t>
      </w:r>
      <w:r w:rsidRPr="00DE5261">
        <w:t xml:space="preserve">”); </w:t>
      </w:r>
    </w:p>
    <w:p w14:paraId="1F063AB7" w14:textId="436E7008" w:rsidR="000D3FB8" w:rsidRDefault="000D3FB8" w:rsidP="000D3FB8">
      <w:pPr>
        <w:numPr>
          <w:ilvl w:val="0"/>
          <w:numId w:val="1"/>
        </w:numPr>
        <w:ind w:right="0" w:hanging="720"/>
      </w:pPr>
      <w:r>
        <w:t>Entre as medidas de reestruturação previstas no Plano de Recuperação Judicial está a constituição da Cessionária, mediante a realização e implementação de operações de reorganização societária que resultem na transferência pela Oi ou suas subsidiárias à Cessionária, da titularidade de certos bens e ativos, incluindo contratos;</w:t>
      </w:r>
    </w:p>
    <w:p w14:paraId="2C27C6BB" w14:textId="7ECCAFDB" w:rsidR="000D3FB8" w:rsidRDefault="000D3FB8" w:rsidP="000D3FB8">
      <w:pPr>
        <w:numPr>
          <w:ilvl w:val="0"/>
          <w:numId w:val="1"/>
        </w:numPr>
        <w:ind w:right="0" w:hanging="720"/>
      </w:pPr>
      <w:r>
        <w:t xml:space="preserve">Nesse contexto, a Cessionária assumirá obrigações da Cedente, dentre elas </w:t>
      </w:r>
      <w:commentRangeStart w:id="0"/>
      <w:r>
        <w:t>parte</w:t>
      </w:r>
      <w:commentRangeEnd w:id="0"/>
      <w:r>
        <w:rPr>
          <w:rStyle w:val="Refdecomentrio"/>
        </w:rPr>
        <w:commentReference w:id="0"/>
      </w:r>
      <w:r>
        <w:t xml:space="preserve"> daquelas previstas no Contrato objeto deste instrumento de cessão; </w:t>
      </w:r>
    </w:p>
    <w:p w14:paraId="4C7D56FD" w14:textId="2E70E3A3" w:rsidR="000D3FB8" w:rsidRDefault="00CD799A" w:rsidP="000D3FB8">
      <w:pPr>
        <w:numPr>
          <w:ilvl w:val="0"/>
          <w:numId w:val="1"/>
        </w:numPr>
        <w:ind w:right="0" w:hanging="720"/>
      </w:pPr>
      <w:r>
        <w:t>Em [</w:t>
      </w:r>
      <w:r w:rsidRPr="00CA2DFE">
        <w:rPr>
          <w:highlight w:val="yellow"/>
        </w:rPr>
        <w:t>==</w:t>
      </w:r>
      <w:r>
        <w:t>], a</w:t>
      </w:r>
      <w:r w:rsidR="000D3FB8">
        <w:t xml:space="preserve"> Cedente encaminhou </w:t>
      </w:r>
      <w:r>
        <w:t xml:space="preserve">notificação </w:t>
      </w:r>
      <w:r w:rsidR="000D3FB8">
        <w:t xml:space="preserve">à </w:t>
      </w:r>
      <w:r w:rsidR="00C81C10">
        <w:t>Contratada</w:t>
      </w:r>
      <w:r w:rsidR="00CA2DFE">
        <w:t xml:space="preserve"> </w:t>
      </w:r>
      <w:r w:rsidR="000D3FB8">
        <w:t xml:space="preserve">informando, na forma do Contrato e no contexto das operações de reestruturação societária descritas acima, </w:t>
      </w:r>
      <w:r>
        <w:t>a</w:t>
      </w:r>
      <w:r w:rsidR="000D3FB8">
        <w:t xml:space="preserve"> intenção de ceder sua posição contratual para a Cessionária, na forma deste Termo Aditivo; </w:t>
      </w:r>
    </w:p>
    <w:p w14:paraId="07924ABE" w14:textId="462FED8C" w:rsidR="000D3FB8" w:rsidRPr="00D76FD3" w:rsidRDefault="000D3FB8" w:rsidP="000D3FB8">
      <w:pPr>
        <w:numPr>
          <w:ilvl w:val="0"/>
          <w:numId w:val="1"/>
        </w:numPr>
        <w:ind w:right="0" w:hanging="720"/>
      </w:pPr>
      <w:r>
        <w:t xml:space="preserve">Conforme expresso no Plano de Recuperação Judicial, não haverá sucessão, pela Cessionária ou pelos seus acionistas diretos e indiretos, de quaisquer contingências ou obrigações de quaisquer naturezas da Cedente, inclusive, mas </w:t>
      </w:r>
      <w:r>
        <w:lastRenderedPageBreak/>
        <w:t xml:space="preserve">sem limitação, em relação às obrigações de natureza tributárias, ambiental, regulatória, administrativa, cível, consumerista, comercial, trabalhista, previdenciária, penal e anticorrupção, nos termos dos </w:t>
      </w:r>
      <w:proofErr w:type="spellStart"/>
      <w:r>
        <w:t>arts</w:t>
      </w:r>
      <w:proofErr w:type="spellEnd"/>
      <w:r>
        <w:t>. 60, parágrafo único, 141, inciso II e 142 da Lei n. 11.101/05 (“</w:t>
      </w:r>
      <w:r w:rsidRPr="00CA2DFE">
        <w:rPr>
          <w:u w:val="single"/>
        </w:rPr>
        <w:t>LRF</w:t>
      </w:r>
      <w:r>
        <w:t>”) e do art. 133, §1º, inciso II da Lei nº 5.172/1966.</w:t>
      </w:r>
    </w:p>
    <w:p w14:paraId="4B6E6578" w14:textId="77777777" w:rsidR="0096439B" w:rsidRPr="00D76FD3" w:rsidRDefault="0096439B" w:rsidP="0096439B">
      <w:pPr>
        <w:spacing w:after="0" w:line="259" w:lineRule="auto"/>
        <w:ind w:left="0" w:right="0" w:firstLine="0"/>
        <w:jc w:val="left"/>
      </w:pPr>
      <w:r w:rsidRPr="00D76FD3">
        <w:t xml:space="preserve"> </w:t>
      </w:r>
    </w:p>
    <w:p w14:paraId="2654A51D" w14:textId="5CBF48BC" w:rsidR="0096439B" w:rsidRPr="00D76FD3" w:rsidRDefault="0096439B" w:rsidP="0096439B">
      <w:pPr>
        <w:ind w:left="-5" w:right="0"/>
      </w:pPr>
      <w:r w:rsidRPr="00D76FD3">
        <w:t xml:space="preserve">Resolvem as Partes, de mútuo e comum acordo, celebrar este </w:t>
      </w:r>
      <w:proofErr w:type="spellStart"/>
      <w:r w:rsidR="000D3FB8" w:rsidRPr="000D3FB8">
        <w:rPr>
          <w:highlight w:val="yellow"/>
        </w:rPr>
        <w:t>xx</w:t>
      </w:r>
      <w:r w:rsidRPr="00D76FD3">
        <w:t>º</w:t>
      </w:r>
      <w:proofErr w:type="spellEnd"/>
      <w:r w:rsidRPr="00D76FD3">
        <w:t xml:space="preserve"> Termo Aditivo ao Contrato, nos seguintes termos: </w:t>
      </w:r>
    </w:p>
    <w:p w14:paraId="1DF4DADA" w14:textId="77777777" w:rsidR="00952CA0" w:rsidRPr="00D76FD3" w:rsidRDefault="00952CA0" w:rsidP="0096439B">
      <w:pPr>
        <w:spacing w:after="0" w:line="259" w:lineRule="auto"/>
        <w:ind w:left="0" w:right="0" w:firstLine="0"/>
        <w:jc w:val="left"/>
      </w:pPr>
    </w:p>
    <w:p w14:paraId="1B7653E6" w14:textId="45749C81" w:rsidR="000D3FB8" w:rsidRDefault="0096439B" w:rsidP="005D4DFC">
      <w:pPr>
        <w:spacing w:after="0" w:line="259" w:lineRule="auto"/>
        <w:ind w:left="0" w:right="0" w:firstLine="0"/>
        <w:jc w:val="left"/>
        <w:rPr>
          <w:b/>
        </w:rPr>
      </w:pPr>
      <w:r w:rsidRPr="00D76FD3">
        <w:rPr>
          <w:b/>
        </w:rPr>
        <w:t xml:space="preserve">Cláusula </w:t>
      </w:r>
      <w:r w:rsidR="005D4DFC" w:rsidRPr="00D76FD3">
        <w:rPr>
          <w:b/>
        </w:rPr>
        <w:t>1</w:t>
      </w:r>
      <w:r w:rsidRPr="00D76FD3">
        <w:rPr>
          <w:b/>
        </w:rPr>
        <w:t xml:space="preserve">ª </w:t>
      </w:r>
      <w:r w:rsidR="000D3FB8">
        <w:rPr>
          <w:b/>
        </w:rPr>
        <w:t>–</w:t>
      </w:r>
      <w:r w:rsidRPr="00D76FD3">
        <w:rPr>
          <w:b/>
        </w:rPr>
        <w:t xml:space="preserve"> </w:t>
      </w:r>
      <w:r w:rsidR="000D3FB8">
        <w:rPr>
          <w:b/>
        </w:rPr>
        <w:t>Cessão Contratual</w:t>
      </w:r>
    </w:p>
    <w:p w14:paraId="68262BB5" w14:textId="77777777" w:rsidR="000D3FB8" w:rsidRDefault="000D3FB8" w:rsidP="005D4DFC">
      <w:pPr>
        <w:spacing w:after="0" w:line="259" w:lineRule="auto"/>
        <w:ind w:left="0" w:right="0" w:firstLine="0"/>
        <w:jc w:val="left"/>
        <w:rPr>
          <w:b/>
        </w:rPr>
      </w:pPr>
    </w:p>
    <w:p w14:paraId="1000647D" w14:textId="7E4159AD" w:rsidR="00366FDB" w:rsidRPr="00366FDB" w:rsidRDefault="00366FDB" w:rsidP="00366FDB">
      <w:pPr>
        <w:spacing w:after="0" w:line="250" w:lineRule="auto"/>
        <w:ind w:left="0" w:right="0" w:firstLine="0"/>
      </w:pPr>
      <w:r w:rsidRPr="00366FDB">
        <w:t>1.1.</w:t>
      </w:r>
      <w:r w:rsidRPr="00366FDB">
        <w:tab/>
      </w:r>
      <w:r w:rsidR="003F32BD" w:rsidRPr="003F32BD">
        <w:rPr>
          <w:u w:val="single"/>
        </w:rPr>
        <w:t>Cessão Contratual.</w:t>
      </w:r>
      <w:r w:rsidR="003F32BD">
        <w:t xml:space="preserve"> </w:t>
      </w:r>
      <w:r w:rsidRPr="00366FDB">
        <w:t xml:space="preserve">Por meio deste Termo Aditivo, a Cedente cede e transfere à Cessionária, com a </w:t>
      </w:r>
      <w:r>
        <w:t>aprovação da Contratada</w:t>
      </w:r>
      <w:r w:rsidRPr="00366FDB">
        <w:t xml:space="preserve">, com efeitos automáticos a partir de </w:t>
      </w:r>
      <w:proofErr w:type="spellStart"/>
      <w:r w:rsidRPr="00C81C10">
        <w:rPr>
          <w:highlight w:val="yellow"/>
        </w:rPr>
        <w:t>xxxxx</w:t>
      </w:r>
      <w:proofErr w:type="spellEnd"/>
      <w:r w:rsidRPr="00366FDB">
        <w:t xml:space="preserve"> (inclusive) (“</w:t>
      </w:r>
      <w:r w:rsidRPr="00CA2DFE">
        <w:rPr>
          <w:u w:val="single"/>
        </w:rPr>
        <w:t>Data da Cessão</w:t>
      </w:r>
      <w:r w:rsidRPr="00366FDB">
        <w:t xml:space="preserve">”), </w:t>
      </w:r>
      <w:commentRangeStart w:id="1"/>
      <w:r w:rsidRPr="00366FDB">
        <w:t xml:space="preserve">parte </w:t>
      </w:r>
      <w:commentRangeEnd w:id="1"/>
      <w:r>
        <w:rPr>
          <w:rStyle w:val="Refdecomentrio"/>
        </w:rPr>
        <w:commentReference w:id="1"/>
      </w:r>
      <w:r w:rsidRPr="00366FDB">
        <w:t xml:space="preserve">de sua posição contratual sob o Contrato, </w:t>
      </w:r>
      <w:commentRangeStart w:id="2"/>
      <w:r w:rsidRPr="00366FDB">
        <w:t>referente exclusivamente aos serviços e/ou fornecimentos detalhados no Anexo I (“</w:t>
      </w:r>
      <w:r w:rsidRPr="00CD799A">
        <w:t>Parcela Cedida</w:t>
      </w:r>
      <w:r w:rsidRPr="00366FDB">
        <w:t>”)</w:t>
      </w:r>
      <w:commentRangeEnd w:id="2"/>
      <w:r>
        <w:rPr>
          <w:rStyle w:val="Refdecomentrio"/>
        </w:rPr>
        <w:commentReference w:id="2"/>
      </w:r>
      <w:r w:rsidRPr="00366FDB">
        <w:t xml:space="preserve">, incluindo-se todos os direitos, pretensões e obrigações da Cedente relativos e exigíveis ao período a partir da Data de Cessão (inclusive) </w:t>
      </w:r>
      <w:commentRangeStart w:id="3"/>
      <w:r w:rsidRPr="00366FDB">
        <w:t>no âmbito da Parcela Cedida do Contrato</w:t>
      </w:r>
      <w:commentRangeEnd w:id="3"/>
      <w:r>
        <w:rPr>
          <w:rStyle w:val="Refdecomentrio"/>
        </w:rPr>
        <w:commentReference w:id="3"/>
      </w:r>
      <w:r w:rsidRPr="00366FDB">
        <w:t xml:space="preserve">, observadas as previsões e limitações estipuladas no presente Termo Aditivo. A partir da Data de Cessão (inclusive), a Cedente deixará de ter quaisquer direitos, pretensões, responsabilidades e obrigações no que tange </w:t>
      </w:r>
      <w:r>
        <w:t>ao objeto cedido</w:t>
      </w:r>
      <w:r w:rsidRPr="00366FDB">
        <w:t xml:space="preserve">, cuja relação, exclusiva entre a Cessionária e a </w:t>
      </w:r>
      <w:r>
        <w:t>Contratada</w:t>
      </w:r>
      <w:r w:rsidRPr="00366FDB">
        <w:t>, continuará a ser regida pelo Contrato, de acordo com este Termo Aditivo.</w:t>
      </w:r>
    </w:p>
    <w:p w14:paraId="7A1BD71D" w14:textId="77777777" w:rsidR="00366FDB" w:rsidRPr="00366FDB" w:rsidRDefault="00366FDB" w:rsidP="00366FDB">
      <w:pPr>
        <w:spacing w:after="0" w:line="250" w:lineRule="auto"/>
        <w:ind w:left="0" w:right="0" w:firstLine="0"/>
      </w:pPr>
    </w:p>
    <w:p w14:paraId="19186D39" w14:textId="043FB71A" w:rsidR="00366FDB" w:rsidRDefault="00366FDB" w:rsidP="006C04B8">
      <w:pPr>
        <w:pStyle w:val="PargrafodaLista"/>
        <w:numPr>
          <w:ilvl w:val="2"/>
          <w:numId w:val="6"/>
        </w:numPr>
        <w:spacing w:after="0" w:line="250" w:lineRule="auto"/>
        <w:ind w:left="709" w:right="0" w:firstLine="0"/>
      </w:pPr>
      <w:commentRangeStart w:id="4"/>
      <w:r w:rsidRPr="00366FDB">
        <w:t>A Cedente permanecerá como única, exclusiva e integral responsável pelos direitos, pretensões e obrigações referentes aos demais serviços e/ou fornecimentos não incluídos na Parcela Cedida, conforme detalhados no Anexo II (“</w:t>
      </w:r>
      <w:r w:rsidRPr="00CA2DFE">
        <w:rPr>
          <w:u w:val="single"/>
        </w:rPr>
        <w:t>Parcela Não Cedida</w:t>
      </w:r>
      <w:r w:rsidRPr="00366FDB">
        <w:t>”), de acordo com este Termo Aditivo.</w:t>
      </w:r>
      <w:commentRangeEnd w:id="4"/>
      <w:r>
        <w:rPr>
          <w:rStyle w:val="Refdecomentrio"/>
        </w:rPr>
        <w:commentReference w:id="4"/>
      </w:r>
    </w:p>
    <w:p w14:paraId="455FBA14" w14:textId="77777777" w:rsidR="00366FDB" w:rsidRDefault="00366FDB" w:rsidP="00366FDB">
      <w:pPr>
        <w:pStyle w:val="PargrafodaLista"/>
        <w:spacing w:after="0" w:line="250" w:lineRule="auto"/>
        <w:ind w:left="750" w:right="0" w:firstLine="0"/>
      </w:pPr>
    </w:p>
    <w:p w14:paraId="3E4AF3C9" w14:textId="179E6013" w:rsidR="003F32BD" w:rsidRPr="00366FDB" w:rsidRDefault="003F32BD" w:rsidP="003F32BD">
      <w:pPr>
        <w:spacing w:after="0" w:line="250" w:lineRule="auto"/>
        <w:ind w:left="0" w:right="0" w:firstLine="0"/>
      </w:pPr>
      <w:r>
        <w:t>1.2</w:t>
      </w:r>
      <w:r w:rsidRPr="00366FDB">
        <w:t>.</w:t>
      </w:r>
      <w:r w:rsidRPr="00366FDB">
        <w:tab/>
      </w:r>
      <w:r w:rsidRPr="005A51DA">
        <w:rPr>
          <w:u w:val="single"/>
        </w:rPr>
        <w:t xml:space="preserve">Relação entre </w:t>
      </w:r>
      <w:r>
        <w:rPr>
          <w:u w:val="single"/>
        </w:rPr>
        <w:t>Cedente,</w:t>
      </w:r>
      <w:r w:rsidRPr="005A51DA">
        <w:rPr>
          <w:u w:val="single"/>
        </w:rPr>
        <w:t xml:space="preserve"> Cessionária e a Interveniente Anuente</w:t>
      </w:r>
      <w:r>
        <w:t xml:space="preserve">. </w:t>
      </w:r>
      <w:commentRangeStart w:id="5"/>
      <w:r>
        <w:t xml:space="preserve">A </w:t>
      </w:r>
      <w:r w:rsidRPr="00366FDB">
        <w:t xml:space="preserve">partir da Data da Cessão (inclusive), observadas as previsões e limitações estipuladas no presente Termo Aditivo, (i) a Cessionária substituirá integral e automaticamente a Cedente como única parte Contratante no Contrato em relação exclusivamente à Parcela Cedida e a </w:t>
      </w:r>
      <w:r>
        <w:t>Contratada</w:t>
      </w:r>
      <w:r w:rsidRPr="00366FDB">
        <w:t xml:space="preserve"> passará a prestar os serviços objeto do Contrato contidos na Parcela Cedida exclusivamente para a Cessionária; (</w:t>
      </w:r>
      <w:proofErr w:type="spellStart"/>
      <w:r w:rsidRPr="00366FDB">
        <w:t>ii</w:t>
      </w:r>
      <w:proofErr w:type="spellEnd"/>
      <w:r w:rsidRPr="00366FDB">
        <w:t xml:space="preserve">) a Cedente permanecerá integralmente como única parte Contratante no Contrato em relação exclusivamente à Parcela Não Cedida e a </w:t>
      </w:r>
      <w:r>
        <w:t>Contratada</w:t>
      </w:r>
      <w:r w:rsidRPr="00366FDB">
        <w:t xml:space="preserve"> continuará a prestar os serviços objeto do Contrato contidos na Parcela Não Cedida exclusivamente para a Cessionária</w:t>
      </w:r>
      <w:r w:rsidR="00DA1B15">
        <w:t>;</w:t>
      </w:r>
      <w:r w:rsidRPr="00366FDB">
        <w:t xml:space="preserve"> e (</w:t>
      </w:r>
      <w:proofErr w:type="spellStart"/>
      <w:r w:rsidRPr="00366FDB">
        <w:t>iii</w:t>
      </w:r>
      <w:proofErr w:type="spellEnd"/>
      <w:r w:rsidRPr="00366FDB">
        <w:t xml:space="preserve">) a relação entre Cedente, Cessionária e </w:t>
      </w:r>
      <w:r>
        <w:t>Contratada</w:t>
      </w:r>
      <w:r w:rsidRPr="00366FDB">
        <w:t xml:space="preserve"> será integralmente regida pelo Contrato, observadas as segregações de escopo e responsabilidade da Parcela Cedida e da Parcela Não Cedida, e as demais previsões estabelecidas neste Termo Aditivo.</w:t>
      </w:r>
      <w:commentRangeEnd w:id="5"/>
      <w:r w:rsidR="007C2F37">
        <w:rPr>
          <w:rStyle w:val="Refdecomentrio"/>
        </w:rPr>
        <w:commentReference w:id="5"/>
      </w:r>
    </w:p>
    <w:p w14:paraId="39CE588F" w14:textId="7F5B42AA" w:rsidR="003F32BD" w:rsidRDefault="003F32BD" w:rsidP="00C81C10">
      <w:pPr>
        <w:spacing w:after="0" w:line="250" w:lineRule="auto"/>
        <w:ind w:left="0" w:right="0" w:firstLine="0"/>
      </w:pPr>
    </w:p>
    <w:p w14:paraId="374315A3" w14:textId="07DEB3D7" w:rsidR="003F32BD" w:rsidRDefault="003F32BD" w:rsidP="003F32BD">
      <w:pPr>
        <w:spacing w:after="0" w:line="250" w:lineRule="auto"/>
        <w:ind w:left="0" w:right="0" w:firstLine="0"/>
      </w:pPr>
      <w:r>
        <w:t>1.3.</w:t>
      </w:r>
      <w:r>
        <w:tab/>
      </w:r>
      <w:r w:rsidRPr="003F32BD">
        <w:rPr>
          <w:u w:val="single"/>
        </w:rPr>
        <w:t>Faturamentos e Documentos Fiscais.</w:t>
      </w:r>
      <w:r>
        <w:t xml:space="preserve"> Em decorrência da cessão indicada na Cláusula 1.1 acima, a partir da Data da Cessão</w:t>
      </w:r>
      <w:r w:rsidR="00DA1B15">
        <w:t>,</w:t>
      </w:r>
      <w:r>
        <w:t xml:space="preserve"> os faturamentos e/ou os documentos fiscais referentes aos serviços e/ou fornecimentos prestados pela Contratada, bem como qualquer obrigação, responsabilidade, pagamento, dever, compromisso, promessa, consideração, penalidade, tributo, juros e/ou encargo relativos a quaisquer atos, fatos ou omissões referentes ao período posterior à Data da Cessão (inclusive), passarão a ser emitidos em nome da Cessionária, que será a integral e exclusiva responsável pelo </w:t>
      </w:r>
      <w:r>
        <w:lastRenderedPageBreak/>
        <w:t>pagamento dos mesmos. Todas as cobranças e/ou documentos fiscais relativos a atividades, serviços, fornecimentos e/ou fatos geradores ocorridos até a Data da Cessão (exclusive) deverão ser emitidas pela Contratada contra a Cedente, ainda que seu vencimento seja na Data da Cessão ou posterior à Data da Cessão, permanecendo a Cedente como a integral e exclusiva responsável perante a Contratada por quaisquer passivos, obrigações, penalidades, indenizações, deveres, compromissos, promessas, dentre outros, cujos fatos geradores sejam anteriores à Data da Cessão.</w:t>
      </w:r>
    </w:p>
    <w:p w14:paraId="23A1EFD9" w14:textId="77777777" w:rsidR="003F32BD" w:rsidRDefault="003F32BD" w:rsidP="003F32BD">
      <w:pPr>
        <w:spacing w:after="0" w:line="250" w:lineRule="auto"/>
        <w:ind w:left="0" w:right="0" w:firstLine="0"/>
      </w:pPr>
    </w:p>
    <w:p w14:paraId="6B197741" w14:textId="167B2550" w:rsidR="003F32BD" w:rsidRDefault="003F32BD" w:rsidP="006C04B8">
      <w:pPr>
        <w:spacing w:after="0" w:line="250" w:lineRule="auto"/>
        <w:ind w:left="709" w:right="0" w:firstLine="0"/>
      </w:pPr>
      <w:r>
        <w:t>1.3.1.</w:t>
      </w:r>
      <w:r>
        <w:tab/>
        <w:t xml:space="preserve">  </w:t>
      </w:r>
      <w:commentRangeStart w:id="6"/>
      <w:r>
        <w:t>As obrigações da Cedente e Cessionária em relação ao Contrato são divisíveis e eventual descumprimento de uma das Partes com relação às suas respectivas e individuais obrigações do Contrato não deverá impactar o uso e gozo do escopo contratual pela Parte adimplente, sendo vedada qualquer restrição e/ou impedimento de fruição do escopo contratual pela Interveniente Anuente em face da Parte adimplente.</w:t>
      </w:r>
      <w:commentRangeEnd w:id="6"/>
      <w:r w:rsidR="009014C6">
        <w:rPr>
          <w:rStyle w:val="Refdecomentrio"/>
        </w:rPr>
        <w:commentReference w:id="6"/>
      </w:r>
    </w:p>
    <w:p w14:paraId="7E144A27" w14:textId="4B112E1D" w:rsidR="003F32BD" w:rsidRDefault="003F32BD" w:rsidP="00C81C10">
      <w:pPr>
        <w:spacing w:after="0" w:line="250" w:lineRule="auto"/>
        <w:ind w:left="0" w:right="0" w:firstLine="0"/>
      </w:pPr>
    </w:p>
    <w:p w14:paraId="6D22F5DC" w14:textId="77777777" w:rsidR="009F650F" w:rsidRDefault="009F650F" w:rsidP="00C81C10">
      <w:pPr>
        <w:spacing w:after="0" w:line="250" w:lineRule="auto"/>
        <w:ind w:left="0" w:right="0" w:firstLine="0"/>
      </w:pPr>
    </w:p>
    <w:p w14:paraId="016ED9C2" w14:textId="1EBC3A1E" w:rsidR="009014C6" w:rsidRDefault="009014C6" w:rsidP="009014C6">
      <w:pPr>
        <w:spacing w:after="0" w:line="259" w:lineRule="auto"/>
        <w:ind w:left="0" w:right="0" w:firstLine="0"/>
        <w:jc w:val="left"/>
        <w:rPr>
          <w:b/>
        </w:rPr>
      </w:pPr>
      <w:r w:rsidRPr="00D76FD3">
        <w:rPr>
          <w:b/>
        </w:rPr>
        <w:t xml:space="preserve">Cláusula </w:t>
      </w:r>
      <w:r>
        <w:rPr>
          <w:b/>
        </w:rPr>
        <w:t>2</w:t>
      </w:r>
      <w:r w:rsidRPr="00D76FD3">
        <w:rPr>
          <w:b/>
        </w:rPr>
        <w:t xml:space="preserve">ª </w:t>
      </w:r>
      <w:r>
        <w:rPr>
          <w:b/>
        </w:rPr>
        <w:t>–</w:t>
      </w:r>
      <w:r w:rsidRPr="00D76FD3">
        <w:rPr>
          <w:b/>
        </w:rPr>
        <w:t xml:space="preserve"> </w:t>
      </w:r>
      <w:r>
        <w:rPr>
          <w:b/>
        </w:rPr>
        <w:t>Obrigações d</w:t>
      </w:r>
      <w:r w:rsidRPr="009014C6">
        <w:rPr>
          <w:b/>
        </w:rPr>
        <w:t xml:space="preserve">a Cessionária </w:t>
      </w:r>
      <w:r>
        <w:rPr>
          <w:b/>
        </w:rPr>
        <w:t>e Limitação d</w:t>
      </w:r>
      <w:r w:rsidRPr="009014C6">
        <w:rPr>
          <w:b/>
        </w:rPr>
        <w:t>e Responsabilidade</w:t>
      </w:r>
    </w:p>
    <w:p w14:paraId="6CBBB303" w14:textId="77CF5F04" w:rsidR="003F32BD" w:rsidRDefault="003F32BD" w:rsidP="00C81C10">
      <w:pPr>
        <w:spacing w:after="0" w:line="250" w:lineRule="auto"/>
        <w:ind w:left="0" w:right="0" w:firstLine="0"/>
      </w:pPr>
    </w:p>
    <w:p w14:paraId="697D1011" w14:textId="3C0BC9E9" w:rsidR="003F32BD" w:rsidRDefault="009014C6" w:rsidP="00C81C10">
      <w:pPr>
        <w:spacing w:after="0" w:line="250" w:lineRule="auto"/>
        <w:ind w:left="0" w:right="0" w:firstLine="0"/>
      </w:pPr>
      <w:r w:rsidRPr="009014C6">
        <w:t>2.1.</w:t>
      </w:r>
      <w:r w:rsidRPr="009014C6">
        <w:tab/>
      </w:r>
      <w:r w:rsidRPr="009014C6">
        <w:rPr>
          <w:u w:val="single"/>
        </w:rPr>
        <w:t>Direitos e Obrigações da Cessionária</w:t>
      </w:r>
      <w:r w:rsidRPr="009014C6">
        <w:t xml:space="preserve">. A Cessionária assumirá todos os direitos e obrigações relativos ao Contrato, única e exclusivamente, com relação a direitos, pretensões, obrigações, atos, omissões, fatos e eventos relacionados </w:t>
      </w:r>
      <w:r>
        <w:t>ao que foi cedido</w:t>
      </w:r>
      <w:r w:rsidRPr="009014C6">
        <w:t xml:space="preserve"> a partir da Data de Cessão (inclusive), na estrita e exclusiva medida em que estabelecido neste Termo Aditivo.</w:t>
      </w:r>
    </w:p>
    <w:p w14:paraId="743C77D6" w14:textId="4ECE4A2C" w:rsidR="009014C6" w:rsidRDefault="009014C6" w:rsidP="00C81C10">
      <w:pPr>
        <w:spacing w:after="0" w:line="250" w:lineRule="auto"/>
        <w:ind w:left="0" w:right="0" w:firstLine="0"/>
      </w:pPr>
    </w:p>
    <w:p w14:paraId="2524211A" w14:textId="5F501F50" w:rsidR="009014C6" w:rsidRDefault="009014C6" w:rsidP="009014C6">
      <w:pPr>
        <w:spacing w:after="0" w:line="250" w:lineRule="auto"/>
        <w:ind w:left="0" w:right="0" w:firstLine="0"/>
      </w:pPr>
      <w:r>
        <w:t>2.2</w:t>
      </w:r>
      <w:r>
        <w:tab/>
      </w:r>
      <w:r w:rsidRPr="009014C6">
        <w:rPr>
          <w:u w:val="single"/>
        </w:rPr>
        <w:t>Independência da Cedente e da Cessionária.</w:t>
      </w:r>
      <w:r>
        <w:t xml:space="preserve"> As Partes reconhecem que Cedente e Cessionária são Partes totalmente independentes entre si, inexistindo qualquer responsabilidade solidária e/ou subsidiária entre ambas, sendo certo que cada uma será responsável por cumprir exclusivamente as suas próprias obrigações, responsabilidades, pagamentos, deveres, compromissos, promessas, considerações, penalidades, tributos, juros e/ou encargos relativos a quaisquer obrigações estabelecidas, ou não, neste Termo Aditivo.</w:t>
      </w:r>
    </w:p>
    <w:p w14:paraId="525D7705" w14:textId="41CEE161" w:rsidR="003F32BD" w:rsidRDefault="003F32BD" w:rsidP="00C81C10">
      <w:pPr>
        <w:spacing w:after="0" w:line="250" w:lineRule="auto"/>
        <w:ind w:left="0" w:right="0" w:firstLine="0"/>
      </w:pPr>
    </w:p>
    <w:p w14:paraId="2BF849DF" w14:textId="1FCE243E" w:rsidR="000F6C24" w:rsidRDefault="009014C6" w:rsidP="00C81C10">
      <w:pPr>
        <w:spacing w:after="0" w:line="250" w:lineRule="auto"/>
        <w:ind w:left="0" w:right="0" w:firstLine="0"/>
      </w:pPr>
      <w:r>
        <w:t>2.3</w:t>
      </w:r>
      <w:r w:rsidR="00C81C10">
        <w:t xml:space="preserve"> </w:t>
      </w:r>
      <w:r w:rsidR="00C81C10">
        <w:tab/>
      </w:r>
      <w:r w:rsidRPr="009014C6">
        <w:rPr>
          <w:u w:val="single"/>
        </w:rPr>
        <w:t>Alteração de controle acionário da Cessionária.</w:t>
      </w:r>
      <w:r>
        <w:t xml:space="preserve"> </w:t>
      </w:r>
      <w:r w:rsidR="00446FB4">
        <w:t xml:space="preserve">As Partes expressamente reconhecem e concordam que, em razão das medidas de reestruturação previstas no Plano de Recuperação Judicial do Grupo Oi, o controle acionário da Cessionária poderá vir a ser alienado. Nesta hipótese, a Contratada desde já concorda que os eventuais compradores </w:t>
      </w:r>
      <w:r w:rsidR="003F32BD">
        <w:t xml:space="preserve">não </w:t>
      </w:r>
      <w:r w:rsidR="00446FB4">
        <w:t xml:space="preserve">poderão ser responsabilizados pela sucessão </w:t>
      </w:r>
      <w:r w:rsidR="00446FB4" w:rsidRPr="00446FB4">
        <w:t>de quaisquer contingências ou o</w:t>
      </w:r>
      <w:r w:rsidR="003F32BD">
        <w:t>brigações de qual</w:t>
      </w:r>
      <w:r w:rsidR="00446FB4">
        <w:t>quer natureza</w:t>
      </w:r>
      <w:r w:rsidR="00446FB4" w:rsidRPr="00446FB4">
        <w:t xml:space="preserve"> </w:t>
      </w:r>
      <w:r w:rsidR="003F32BD">
        <w:t>assumidos pela</w:t>
      </w:r>
      <w:r w:rsidR="00446FB4" w:rsidRPr="00446FB4">
        <w:t xml:space="preserve"> Cedente, inclusive, mas sem limitação, em relação às obrigações de natureza tributárias, ambiental, regulatória, administrativa, cível, consumerista, comercial, trabalhista, previdenciária, penal e anticorrupção, nos termos dos </w:t>
      </w:r>
      <w:proofErr w:type="spellStart"/>
      <w:r w:rsidR="00446FB4" w:rsidRPr="00446FB4">
        <w:t>arts</w:t>
      </w:r>
      <w:proofErr w:type="spellEnd"/>
      <w:r w:rsidR="00446FB4" w:rsidRPr="00446FB4">
        <w:t xml:space="preserve">. 60, parágrafo único, 141, inciso II e 142 da </w:t>
      </w:r>
      <w:r w:rsidR="00DA1B15">
        <w:t xml:space="preserve">LRF </w:t>
      </w:r>
      <w:r w:rsidR="00446FB4" w:rsidRPr="00446FB4">
        <w:t>e do art. 133, §1º, inciso II da Lei nº 5.172/1966.</w:t>
      </w:r>
      <w:r w:rsidR="00446FB4">
        <w:t xml:space="preserve"> </w:t>
      </w:r>
    </w:p>
    <w:p w14:paraId="018B7586" w14:textId="1454420D" w:rsidR="00366FDB" w:rsidRPr="00366FDB" w:rsidRDefault="00366FDB" w:rsidP="003F32BD">
      <w:pPr>
        <w:ind w:left="0" w:firstLine="0"/>
      </w:pPr>
    </w:p>
    <w:p w14:paraId="2C0C8320" w14:textId="77777777" w:rsidR="000D3FB8" w:rsidRDefault="000D3FB8" w:rsidP="005D4DFC">
      <w:pPr>
        <w:spacing w:after="0" w:line="259" w:lineRule="auto"/>
        <w:ind w:left="0" w:right="0" w:firstLine="0"/>
        <w:jc w:val="left"/>
        <w:rPr>
          <w:b/>
        </w:rPr>
      </w:pPr>
    </w:p>
    <w:p w14:paraId="7530C721" w14:textId="0B13F215" w:rsidR="009F650F" w:rsidRDefault="009F650F" w:rsidP="00CA2DFE">
      <w:pPr>
        <w:keepNext/>
        <w:keepLines/>
        <w:spacing w:after="0" w:line="259" w:lineRule="auto"/>
        <w:ind w:left="0" w:right="0" w:firstLine="0"/>
        <w:jc w:val="left"/>
        <w:rPr>
          <w:b/>
        </w:rPr>
      </w:pPr>
      <w:r w:rsidRPr="00D76FD3">
        <w:rPr>
          <w:b/>
        </w:rPr>
        <w:t xml:space="preserve">Cláusula </w:t>
      </w:r>
      <w:r>
        <w:rPr>
          <w:b/>
        </w:rPr>
        <w:t>3</w:t>
      </w:r>
      <w:r w:rsidRPr="00D76FD3">
        <w:rPr>
          <w:b/>
        </w:rPr>
        <w:t xml:space="preserve">ª </w:t>
      </w:r>
      <w:r>
        <w:rPr>
          <w:b/>
        </w:rPr>
        <w:t>–</w:t>
      </w:r>
      <w:r w:rsidRPr="00D76FD3">
        <w:rPr>
          <w:b/>
        </w:rPr>
        <w:t xml:space="preserve"> </w:t>
      </w:r>
      <w:r>
        <w:rPr>
          <w:b/>
        </w:rPr>
        <w:t>Alteração do preâmbulo do Contrato</w:t>
      </w:r>
    </w:p>
    <w:p w14:paraId="435BDFFE" w14:textId="77777777" w:rsidR="009F650F" w:rsidRDefault="009F650F" w:rsidP="005D4DFC">
      <w:pPr>
        <w:spacing w:after="0" w:line="259" w:lineRule="auto"/>
        <w:ind w:left="0" w:right="0" w:firstLine="0"/>
        <w:jc w:val="left"/>
        <w:rPr>
          <w:b/>
        </w:rPr>
      </w:pPr>
    </w:p>
    <w:p w14:paraId="20794115" w14:textId="50B31753" w:rsidR="009F650F" w:rsidRDefault="009F650F" w:rsidP="00CA2DFE">
      <w:pPr>
        <w:spacing w:after="0" w:line="259" w:lineRule="auto"/>
        <w:ind w:left="0" w:right="0" w:firstLine="0"/>
      </w:pPr>
      <w:r>
        <w:t xml:space="preserve">3.1 </w:t>
      </w:r>
      <w:r w:rsidR="00A81C54">
        <w:tab/>
      </w:r>
      <w:r>
        <w:t xml:space="preserve">Em razão da cessão formalizada por meio deste </w:t>
      </w:r>
      <w:r w:rsidR="00DA1B15">
        <w:t xml:space="preserve">Termo </w:t>
      </w:r>
      <w:r>
        <w:t>Aditivo, as Partes acordam que o Preâmbulo do Contrato passa a ser lido conforme a seguir:</w:t>
      </w:r>
    </w:p>
    <w:p w14:paraId="3C17E7BD" w14:textId="7C220331" w:rsidR="009F650F" w:rsidRDefault="009F650F" w:rsidP="005D4DFC">
      <w:pPr>
        <w:spacing w:after="0" w:line="259" w:lineRule="auto"/>
        <w:ind w:left="0" w:right="0" w:firstLine="0"/>
        <w:jc w:val="left"/>
      </w:pPr>
    </w:p>
    <w:p w14:paraId="389E1051" w14:textId="77777777" w:rsidR="009F650F" w:rsidRPr="009F650F" w:rsidRDefault="009F650F" w:rsidP="00CA2DFE">
      <w:pPr>
        <w:spacing w:after="0" w:line="259" w:lineRule="auto"/>
        <w:ind w:left="567" w:right="0" w:firstLine="0"/>
        <w:rPr>
          <w:i/>
        </w:rPr>
      </w:pPr>
      <w:r w:rsidRPr="009F650F">
        <w:rPr>
          <w:i/>
        </w:rPr>
        <w:t xml:space="preserve">XXXX., sociedade com sede na cidade e Estado </w:t>
      </w:r>
      <w:proofErr w:type="spellStart"/>
      <w:r w:rsidRPr="009F650F">
        <w:rPr>
          <w:i/>
        </w:rPr>
        <w:t>xxxxx</w:t>
      </w:r>
      <w:proofErr w:type="spellEnd"/>
      <w:r w:rsidRPr="009F650F">
        <w:rPr>
          <w:i/>
        </w:rPr>
        <w:t xml:space="preserve">, localizada à </w:t>
      </w:r>
      <w:proofErr w:type="spellStart"/>
      <w:r w:rsidRPr="009F650F">
        <w:rPr>
          <w:i/>
        </w:rPr>
        <w:t>xxxxx</w:t>
      </w:r>
      <w:proofErr w:type="spellEnd"/>
      <w:r w:rsidRPr="009F650F">
        <w:rPr>
          <w:i/>
        </w:rPr>
        <w:t xml:space="preserve">, nº </w:t>
      </w:r>
      <w:proofErr w:type="gramStart"/>
      <w:r w:rsidRPr="009F650F">
        <w:rPr>
          <w:i/>
        </w:rPr>
        <w:t>xxxx,  inscrita</w:t>
      </w:r>
      <w:proofErr w:type="gramEnd"/>
      <w:r w:rsidRPr="009F650F">
        <w:rPr>
          <w:i/>
        </w:rPr>
        <w:t xml:space="preserve"> no CNPJ sob o nº </w:t>
      </w:r>
      <w:proofErr w:type="spellStart"/>
      <w:r w:rsidRPr="009F650F">
        <w:rPr>
          <w:i/>
        </w:rPr>
        <w:t>xxxxx</w:t>
      </w:r>
      <w:proofErr w:type="spellEnd"/>
      <w:r w:rsidRPr="009F650F">
        <w:rPr>
          <w:i/>
        </w:rPr>
        <w:t xml:space="preserve">, neste ato representada por seus representantes legais, doravante denominada “Contratada”; </w:t>
      </w:r>
    </w:p>
    <w:p w14:paraId="22E4C2ED" w14:textId="77777777" w:rsidR="009F650F" w:rsidRPr="009F650F" w:rsidRDefault="009F650F" w:rsidP="00CA2DFE">
      <w:pPr>
        <w:spacing w:after="0" w:line="259" w:lineRule="auto"/>
        <w:ind w:left="567" w:right="0" w:firstLine="0"/>
        <w:rPr>
          <w:i/>
        </w:rPr>
      </w:pPr>
      <w:r w:rsidRPr="009F650F">
        <w:rPr>
          <w:i/>
        </w:rPr>
        <w:t xml:space="preserve"> </w:t>
      </w:r>
    </w:p>
    <w:p w14:paraId="3D16CD39" w14:textId="43819B5C" w:rsidR="009F650F" w:rsidRPr="009F650F" w:rsidRDefault="009F650F" w:rsidP="00CA2DFE">
      <w:pPr>
        <w:spacing w:after="0" w:line="259" w:lineRule="auto"/>
        <w:ind w:left="567" w:right="0" w:firstLine="0"/>
        <w:rPr>
          <w:i/>
        </w:rPr>
      </w:pPr>
      <w:commentRangeStart w:id="7"/>
      <w:r w:rsidRPr="009F650F">
        <w:rPr>
          <w:i/>
        </w:rPr>
        <w:t>OI S.A. - em recuperação judicial, sociedade anônima aberta com sede na Rua do Lavradio, nº 71, 2º andar, Centro, cidade e Estado do Rio de Janeiro, inscrita no CNPJ sob o nº. 76.535.764/0001-43, neste ato representada na forma de seu Estatuto Social, doravante denominada (“</w:t>
      </w:r>
      <w:r>
        <w:rPr>
          <w:i/>
        </w:rPr>
        <w:t>Oi S.A.”);</w:t>
      </w:r>
      <w:commentRangeEnd w:id="7"/>
      <w:r>
        <w:rPr>
          <w:rStyle w:val="Refdecomentrio"/>
        </w:rPr>
        <w:commentReference w:id="7"/>
      </w:r>
    </w:p>
    <w:p w14:paraId="2ECBD65B" w14:textId="77777777" w:rsidR="009F650F" w:rsidRPr="009F650F" w:rsidRDefault="009F650F" w:rsidP="009F650F">
      <w:pPr>
        <w:spacing w:after="0" w:line="259" w:lineRule="auto"/>
        <w:ind w:left="567" w:right="0" w:firstLine="0"/>
        <w:jc w:val="left"/>
        <w:rPr>
          <w:i/>
        </w:rPr>
      </w:pPr>
    </w:p>
    <w:p w14:paraId="3FE15E38" w14:textId="3672B4B6" w:rsidR="009F650F" w:rsidRPr="009F650F" w:rsidRDefault="009F650F" w:rsidP="00CA2DFE">
      <w:pPr>
        <w:spacing w:after="0" w:line="259" w:lineRule="auto"/>
        <w:ind w:left="567" w:right="0" w:firstLine="0"/>
        <w:rPr>
          <w:i/>
        </w:rPr>
      </w:pPr>
      <w:r w:rsidRPr="009F650F">
        <w:rPr>
          <w:i/>
        </w:rPr>
        <w:t xml:space="preserve">OI </w:t>
      </w:r>
      <w:r w:rsidR="00DA1B15" w:rsidRPr="009F650F">
        <w:rPr>
          <w:i/>
        </w:rPr>
        <w:t>Serviços</w:t>
      </w:r>
      <w:r w:rsidRPr="009F650F">
        <w:rPr>
          <w:i/>
        </w:rPr>
        <w:t xml:space="preserve"> de Televisão por Assinatura S.A., sociedade anônima com sede na Cidade do Rio de Janeiro, Estado do Rio de Janeiro, na rua Correa Vasquez, 69 – 3º andar – sala 303 – Cidade Nova, CEP.: 20.211-140, inscrita no CNPJ/MF sob o </w:t>
      </w:r>
      <w:proofErr w:type="gramStart"/>
      <w:r w:rsidRPr="009F650F">
        <w:rPr>
          <w:i/>
        </w:rPr>
        <w:t>n.º</w:t>
      </w:r>
      <w:proofErr w:type="gramEnd"/>
      <w:r w:rsidRPr="009F650F">
        <w:rPr>
          <w:i/>
        </w:rPr>
        <w:t xml:space="preserve"> 53.059.901/0001-15 (“</w:t>
      </w:r>
      <w:r>
        <w:rPr>
          <w:i/>
        </w:rPr>
        <w:t>Oi TV”)</w:t>
      </w:r>
    </w:p>
    <w:p w14:paraId="45EDAA05" w14:textId="49A06B17" w:rsidR="009F650F" w:rsidRDefault="009F650F" w:rsidP="005D4DFC">
      <w:pPr>
        <w:spacing w:after="0" w:line="259" w:lineRule="auto"/>
        <w:ind w:left="0" w:right="0" w:firstLine="0"/>
        <w:jc w:val="left"/>
      </w:pPr>
    </w:p>
    <w:p w14:paraId="14EE54B9" w14:textId="77777777" w:rsidR="009F650F" w:rsidRDefault="009F650F" w:rsidP="005D4DFC">
      <w:pPr>
        <w:spacing w:after="0" w:line="259" w:lineRule="auto"/>
        <w:ind w:left="0" w:right="0" w:firstLine="0"/>
        <w:jc w:val="left"/>
        <w:rPr>
          <w:b/>
        </w:rPr>
      </w:pPr>
    </w:p>
    <w:p w14:paraId="2BCE30EC" w14:textId="65DC3E1C" w:rsidR="0096439B" w:rsidRPr="00D76FD3" w:rsidRDefault="009F650F" w:rsidP="005D4DFC">
      <w:pPr>
        <w:spacing w:after="0" w:line="259" w:lineRule="auto"/>
        <w:ind w:left="0" w:right="0" w:firstLine="0"/>
        <w:jc w:val="left"/>
      </w:pPr>
      <w:r>
        <w:rPr>
          <w:b/>
        </w:rPr>
        <w:t xml:space="preserve">Cláusula 4ª - </w:t>
      </w:r>
      <w:r w:rsidR="0096439B" w:rsidRPr="00D76FD3">
        <w:rPr>
          <w:b/>
        </w:rPr>
        <w:t xml:space="preserve">Prazo </w:t>
      </w:r>
      <w:r>
        <w:rPr>
          <w:b/>
        </w:rPr>
        <w:t>e denúncia espontânea</w:t>
      </w:r>
    </w:p>
    <w:p w14:paraId="25774BC2" w14:textId="77777777" w:rsidR="0096439B" w:rsidRPr="00D76FD3" w:rsidRDefault="0096439B" w:rsidP="0096439B">
      <w:pPr>
        <w:spacing w:after="0" w:line="259" w:lineRule="auto"/>
        <w:ind w:left="0" w:right="0" w:firstLine="0"/>
        <w:jc w:val="left"/>
      </w:pPr>
      <w:r w:rsidRPr="00D76FD3">
        <w:rPr>
          <w:b/>
        </w:rPr>
        <w:t xml:space="preserve"> </w:t>
      </w:r>
    </w:p>
    <w:p w14:paraId="4D95D735" w14:textId="1B64B97B" w:rsidR="009F650F" w:rsidRDefault="009F650F" w:rsidP="009F650F">
      <w:pPr>
        <w:spacing w:after="0" w:line="259" w:lineRule="auto"/>
        <w:ind w:left="0" w:right="0" w:firstLine="0"/>
      </w:pPr>
      <w:r>
        <w:t>4</w:t>
      </w:r>
      <w:r w:rsidR="0096439B" w:rsidRPr="00D76FD3">
        <w:t>.1.</w:t>
      </w:r>
      <w:r w:rsidR="0096439B" w:rsidRPr="00D76FD3">
        <w:tab/>
        <w:t>As Partes concordam em prorrogar o prazo de vigência do Contrato até 3</w:t>
      </w:r>
      <w:r w:rsidR="00F169C9">
        <w:t>0</w:t>
      </w:r>
      <w:r w:rsidR="0096439B" w:rsidRPr="00D76FD3">
        <w:t>/</w:t>
      </w:r>
      <w:r w:rsidR="005D4DFC" w:rsidRPr="00D76FD3">
        <w:t>0</w:t>
      </w:r>
      <w:r w:rsidR="00F169C9">
        <w:t>6</w:t>
      </w:r>
      <w:r w:rsidR="0096439B" w:rsidRPr="00D76FD3">
        <w:t>/202</w:t>
      </w:r>
      <w:r w:rsidR="005D4DFC" w:rsidRPr="00D76FD3">
        <w:t>5</w:t>
      </w:r>
      <w:r w:rsidR="00F169C9">
        <w:t xml:space="preserve">, com possibilidade de </w:t>
      </w:r>
      <w:r w:rsidR="00535E3F">
        <w:t>denúncia unilateral e imotivada</w:t>
      </w:r>
      <w:r w:rsidR="00321ACF">
        <w:t xml:space="preserve"> no período</w:t>
      </w:r>
      <w:r w:rsidR="00535E3F">
        <w:t>, por qualquer das Partes</w:t>
      </w:r>
      <w:r w:rsidR="001B1C1E">
        <w:t xml:space="preserve">, </w:t>
      </w:r>
      <w:r w:rsidR="00535E3F">
        <w:t>mediante aviso prévio à Parte contrária com no mínimo 30</w:t>
      </w:r>
      <w:r>
        <w:t xml:space="preserve"> (trinta) dias de antecedência.</w:t>
      </w:r>
    </w:p>
    <w:p w14:paraId="2F6783DF" w14:textId="77777777" w:rsidR="009F650F" w:rsidRDefault="009F650F" w:rsidP="009F650F">
      <w:pPr>
        <w:spacing w:after="0" w:line="259" w:lineRule="auto"/>
        <w:ind w:left="0" w:right="0" w:firstLine="0"/>
      </w:pPr>
    </w:p>
    <w:p w14:paraId="2C68ACEB" w14:textId="75D3F2BE" w:rsidR="0096439B" w:rsidRPr="00D76FD3" w:rsidRDefault="0096439B" w:rsidP="00CA2DFE">
      <w:pPr>
        <w:spacing w:after="0" w:line="259" w:lineRule="auto"/>
        <w:ind w:left="0" w:right="0" w:firstLine="0"/>
      </w:pPr>
      <w:r w:rsidRPr="00D76FD3">
        <w:rPr>
          <w:b/>
        </w:rPr>
        <w:t xml:space="preserve">Cláusula </w:t>
      </w:r>
      <w:r w:rsidR="009F650F">
        <w:rPr>
          <w:b/>
        </w:rPr>
        <w:t>5ª</w:t>
      </w:r>
      <w:r w:rsidRPr="00D76FD3">
        <w:rPr>
          <w:b/>
        </w:rPr>
        <w:t xml:space="preserve"> </w:t>
      </w:r>
      <w:r w:rsidR="000D3FB8">
        <w:rPr>
          <w:b/>
        </w:rPr>
        <w:t>–</w:t>
      </w:r>
      <w:r w:rsidRPr="00D76FD3">
        <w:rPr>
          <w:b/>
        </w:rPr>
        <w:t xml:space="preserve"> </w:t>
      </w:r>
      <w:r w:rsidR="009F650F">
        <w:rPr>
          <w:b/>
        </w:rPr>
        <w:t>Disposições Gerais</w:t>
      </w:r>
    </w:p>
    <w:p w14:paraId="46BE900F" w14:textId="77777777" w:rsidR="0096439B" w:rsidRPr="00D76FD3" w:rsidRDefault="0096439B" w:rsidP="0096439B">
      <w:pPr>
        <w:spacing w:after="0" w:line="259" w:lineRule="auto"/>
        <w:ind w:left="0" w:right="0" w:firstLine="0"/>
        <w:jc w:val="left"/>
      </w:pPr>
      <w:r w:rsidRPr="00D76FD3">
        <w:rPr>
          <w:b/>
        </w:rPr>
        <w:t xml:space="preserve"> </w:t>
      </w:r>
    </w:p>
    <w:p w14:paraId="2E1CA8A6" w14:textId="7604A52D" w:rsidR="006C04B8" w:rsidRDefault="006C04B8" w:rsidP="006C04B8">
      <w:pPr>
        <w:ind w:right="0"/>
      </w:pPr>
      <w:r>
        <w:t>5</w:t>
      </w:r>
      <w:r w:rsidR="0096439B" w:rsidRPr="00D76FD3">
        <w:t>.1.</w:t>
      </w:r>
      <w:r w:rsidR="0096439B" w:rsidRPr="00D76FD3">
        <w:tab/>
      </w:r>
      <w:r>
        <w:t xml:space="preserve">As Partes reconhecem que esse </w:t>
      </w:r>
      <w:r w:rsidR="00DA1B15">
        <w:t>Termo Aditivo</w:t>
      </w:r>
      <w:r>
        <w:t xml:space="preserve"> representa o acordo integral entre as Partes com relação às matérias aqui tratadas, superando e substituindo todos os acordos, memorandos de entendimento e/ou declarações anteriores, orais ou escritos.</w:t>
      </w:r>
    </w:p>
    <w:p w14:paraId="1C7EC3CB" w14:textId="77777777" w:rsidR="006C04B8" w:rsidRDefault="006C04B8" w:rsidP="006C04B8">
      <w:pPr>
        <w:ind w:right="0"/>
      </w:pPr>
    </w:p>
    <w:p w14:paraId="010511A1" w14:textId="4BEC8ED5" w:rsidR="0096439B" w:rsidRDefault="006C04B8" w:rsidP="006C04B8">
      <w:pPr>
        <w:ind w:right="0"/>
      </w:pPr>
      <w:r>
        <w:t>5.2.</w:t>
      </w:r>
      <w:r>
        <w:tab/>
        <w:t>Ficam integralmente mantidas e inalteradas todas as cláusulas do Contrato naquilo em que não tiverem sido expressamente alteradas pelo presente Termo Aditivo, as quais, para todos os efeitos legais, são ora ratificadas neste ato pelas Partes.</w:t>
      </w:r>
    </w:p>
    <w:p w14:paraId="29F01AD8" w14:textId="77777777" w:rsidR="00DA1B15" w:rsidRPr="00D76FD3" w:rsidRDefault="00DA1B15" w:rsidP="006C04B8">
      <w:pPr>
        <w:ind w:right="0"/>
      </w:pPr>
    </w:p>
    <w:p w14:paraId="3A4A56B3" w14:textId="48A5581A" w:rsidR="0096439B" w:rsidRPr="00D76FD3" w:rsidRDefault="00DA1B15" w:rsidP="0096439B">
      <w:pPr>
        <w:ind w:right="0"/>
      </w:pPr>
      <w:r>
        <w:t>5</w:t>
      </w:r>
      <w:r w:rsidR="0096439B" w:rsidRPr="00D76FD3">
        <w:t>.</w:t>
      </w:r>
      <w:r>
        <w:t>3.</w:t>
      </w:r>
      <w:r w:rsidR="0096439B" w:rsidRPr="00D76FD3">
        <w:tab/>
        <w:t xml:space="preserve">Os termos e expressões em maiúsculas utilizados no presente instrumento têm o mesmo significado que lhes foi atribuído no Contrato, devendo ser entendidos e interpretados da mesma forma, com exceção dos termos e expressões em maiúsculas definidos neste </w:t>
      </w:r>
      <w:r>
        <w:t>[</w:t>
      </w:r>
      <w:r w:rsidRPr="00CA2DFE">
        <w:rPr>
          <w:highlight w:val="yellow"/>
        </w:rPr>
        <w:t>==</w:t>
      </w:r>
      <w:r>
        <w:t>]º Termo</w:t>
      </w:r>
      <w:r w:rsidRPr="00D76FD3">
        <w:t xml:space="preserve"> </w:t>
      </w:r>
      <w:r w:rsidR="0096439B" w:rsidRPr="00D76FD3">
        <w:t xml:space="preserve">Aditivo. </w:t>
      </w:r>
    </w:p>
    <w:p w14:paraId="287A40AC" w14:textId="77777777" w:rsidR="0096439B" w:rsidRPr="00D76FD3" w:rsidRDefault="0096439B" w:rsidP="0096439B">
      <w:pPr>
        <w:ind w:right="0"/>
      </w:pPr>
    </w:p>
    <w:p w14:paraId="7015AE38" w14:textId="2D875456" w:rsidR="0096439B" w:rsidRPr="00D76FD3" w:rsidRDefault="006C04B8" w:rsidP="0096439B">
      <w:pPr>
        <w:ind w:right="0"/>
      </w:pPr>
      <w:r>
        <w:t>5</w:t>
      </w:r>
      <w:r w:rsidR="0096439B" w:rsidRPr="00D76FD3">
        <w:t>.</w:t>
      </w:r>
      <w:r w:rsidR="00DA1B15">
        <w:t>4</w:t>
      </w:r>
      <w:r w:rsidR="0096439B" w:rsidRPr="00D76FD3">
        <w:t>.</w:t>
      </w:r>
      <w:r w:rsidR="0096439B" w:rsidRPr="00D76FD3">
        <w:tab/>
        <w:t xml:space="preserve">Permanecem inalteradas, ratificadas e em pleno vigor, todas as demais cláusulas e condições do Contrato não expressamente alteradas por este </w:t>
      </w:r>
      <w:r w:rsidR="00DA1B15">
        <w:t>[</w:t>
      </w:r>
      <w:r w:rsidR="00DA1B15" w:rsidRPr="008D2A0E">
        <w:rPr>
          <w:highlight w:val="yellow"/>
        </w:rPr>
        <w:t>==</w:t>
      </w:r>
      <w:r w:rsidR="00DA1B15">
        <w:t>]º Termo</w:t>
      </w:r>
      <w:r w:rsidR="00DA1B15" w:rsidRPr="00D76FD3">
        <w:t xml:space="preserve"> Aditivo</w:t>
      </w:r>
      <w:r w:rsidR="0096439B" w:rsidRPr="00D76FD3">
        <w:t xml:space="preserve">. </w:t>
      </w:r>
    </w:p>
    <w:p w14:paraId="7140D55D" w14:textId="77777777" w:rsidR="0096439B" w:rsidRPr="00D76FD3" w:rsidRDefault="0096439B" w:rsidP="0096439B">
      <w:pPr>
        <w:ind w:right="0"/>
      </w:pPr>
    </w:p>
    <w:p w14:paraId="75E38FE7" w14:textId="6E862505" w:rsidR="0096439B" w:rsidRPr="00D76FD3" w:rsidRDefault="00A81C54" w:rsidP="0096439B">
      <w:pPr>
        <w:ind w:right="0"/>
      </w:pPr>
      <w:r>
        <w:t>5</w:t>
      </w:r>
      <w:r w:rsidR="0096439B" w:rsidRPr="00D76FD3">
        <w:t>.</w:t>
      </w:r>
      <w:r w:rsidR="00DA1B15">
        <w:t>5</w:t>
      </w:r>
      <w:r w:rsidR="0096439B" w:rsidRPr="00D76FD3">
        <w:t>.</w:t>
      </w:r>
      <w:r w:rsidR="0096439B" w:rsidRPr="00D76FD3">
        <w:tab/>
      </w:r>
      <w:r w:rsidR="00AA2355">
        <w:rPr>
          <w:rFonts w:cs="Arial"/>
          <w:szCs w:val="22"/>
        </w:rPr>
        <w:t>A</w:t>
      </w:r>
      <w:r w:rsidR="00AA2355" w:rsidRPr="00492CF0">
        <w:rPr>
          <w:rFonts w:cs="Arial"/>
          <w:szCs w:val="22"/>
        </w:rPr>
        <w:t xml:space="preserve">s Partes acordam que este </w:t>
      </w:r>
      <w:r w:rsidR="00AA2355">
        <w:rPr>
          <w:rFonts w:cs="Arial"/>
          <w:szCs w:val="22"/>
        </w:rPr>
        <w:t xml:space="preserve">Termo </w:t>
      </w:r>
      <w:r w:rsidR="00AA2355" w:rsidRPr="00492CF0">
        <w:rPr>
          <w:rFonts w:cs="Arial"/>
          <w:szCs w:val="22"/>
        </w:rPr>
        <w:t xml:space="preserve">Aditivo será considerado como autêntico e verdadeiro, e por consequência confirmam seu entendimento, autorização, aceitação e reconhecimento como prova válida, qualquer forma de comprovação da autoria das assinaturas, e de manifestação da vontade das Partes, neste Aditivo, ainda que não por meio dos certificados emitidos pela ICP-BRASIL, conforme previsto no artigo 10, parágrafo 2º, da MP 2.200-2, inclusive, mas sem limitação, mediante a utilização de senha </w:t>
      </w:r>
      <w:r w:rsidR="00AA2355" w:rsidRPr="00492CF0">
        <w:rPr>
          <w:rFonts w:cs="Arial"/>
          <w:szCs w:val="22"/>
        </w:rPr>
        <w:lastRenderedPageBreak/>
        <w:t xml:space="preserve">pessoal e intransferível, aposta em página específica em plataforma eletrônica, sendo certo que qualquer registro será suficiente para comprovar a veracidade, autenticidade, manifestação de vontade, integridade, validade e efetividade deste </w:t>
      </w:r>
      <w:r w:rsidR="00AA2355">
        <w:rPr>
          <w:rFonts w:cs="Arial"/>
          <w:szCs w:val="22"/>
        </w:rPr>
        <w:t xml:space="preserve">Termo </w:t>
      </w:r>
      <w:r w:rsidR="00AA2355" w:rsidRPr="00492CF0">
        <w:rPr>
          <w:rFonts w:cs="Arial"/>
          <w:szCs w:val="22"/>
        </w:rPr>
        <w:t>Aditivo, assim como o comprometimento das Partes.</w:t>
      </w:r>
      <w:r w:rsidR="0096439B" w:rsidRPr="00D76FD3">
        <w:t xml:space="preserve">.   </w:t>
      </w:r>
    </w:p>
    <w:p w14:paraId="6C34103C" w14:textId="5B42A24A" w:rsidR="0096439B" w:rsidRPr="00D76FD3" w:rsidRDefault="0096439B" w:rsidP="0096439B">
      <w:pPr>
        <w:spacing w:after="0" w:line="259" w:lineRule="auto"/>
        <w:ind w:left="360" w:right="0" w:firstLine="0"/>
        <w:jc w:val="left"/>
      </w:pPr>
      <w:r w:rsidRPr="00D76FD3">
        <w:t xml:space="preserve">  </w:t>
      </w:r>
    </w:p>
    <w:p w14:paraId="245FBE6B" w14:textId="2658D956" w:rsidR="0096439B" w:rsidRPr="00D76FD3" w:rsidRDefault="0096439B" w:rsidP="0096439B">
      <w:pPr>
        <w:ind w:left="-5" w:right="0"/>
      </w:pPr>
      <w:r w:rsidRPr="00D76FD3">
        <w:t xml:space="preserve">E por estarem justos e contratados, assinam o presente instrumento na presença das testemunhas abaixo identificadas. </w:t>
      </w:r>
    </w:p>
    <w:p w14:paraId="0818C2A6" w14:textId="77777777" w:rsidR="0096439B" w:rsidRPr="00D76FD3" w:rsidRDefault="0096439B" w:rsidP="0096439B">
      <w:pPr>
        <w:spacing w:after="0" w:line="259" w:lineRule="auto"/>
        <w:ind w:left="0" w:right="0" w:firstLine="0"/>
        <w:jc w:val="left"/>
      </w:pPr>
      <w:r w:rsidRPr="00D76FD3">
        <w:t xml:space="preserve"> </w:t>
      </w:r>
    </w:p>
    <w:p w14:paraId="38F0217D" w14:textId="1D315556" w:rsidR="0096439B" w:rsidRPr="00D76FD3" w:rsidRDefault="0096439B" w:rsidP="00CA2DFE">
      <w:pPr>
        <w:spacing w:after="0" w:line="259" w:lineRule="auto"/>
        <w:ind w:left="0" w:firstLine="0"/>
        <w:jc w:val="center"/>
      </w:pPr>
      <w:r w:rsidRPr="00D76FD3">
        <w:t xml:space="preserve">Rio de Janeiro, </w:t>
      </w:r>
      <w:proofErr w:type="spellStart"/>
      <w:r w:rsidR="006C04B8" w:rsidRPr="006C04B8">
        <w:rPr>
          <w:highlight w:val="yellow"/>
        </w:rPr>
        <w:t>xx</w:t>
      </w:r>
      <w:proofErr w:type="spellEnd"/>
      <w:r w:rsidRPr="00D76FD3">
        <w:t xml:space="preserve"> de </w:t>
      </w:r>
      <w:r w:rsidR="00535E3F">
        <w:t>janeiro</w:t>
      </w:r>
      <w:r w:rsidRPr="00D76FD3">
        <w:t xml:space="preserve"> de 202</w:t>
      </w:r>
      <w:r w:rsidR="00535E3F">
        <w:t>5</w:t>
      </w:r>
      <w:r w:rsidRPr="00D76FD3">
        <w:t>.</w:t>
      </w:r>
    </w:p>
    <w:p w14:paraId="3F0AD026" w14:textId="6D3F16CA" w:rsidR="0096439B" w:rsidRPr="00D76FD3" w:rsidRDefault="0096439B" w:rsidP="0096439B">
      <w:pPr>
        <w:spacing w:after="0" w:line="259" w:lineRule="auto"/>
        <w:ind w:left="56" w:right="0" w:firstLine="0"/>
        <w:jc w:val="center"/>
      </w:pPr>
    </w:p>
    <w:p w14:paraId="1CE025D6" w14:textId="77777777" w:rsidR="0096439B" w:rsidRPr="00D76FD3" w:rsidRDefault="0096439B" w:rsidP="0096439B">
      <w:pPr>
        <w:spacing w:after="0" w:line="259" w:lineRule="auto"/>
        <w:ind w:left="0" w:right="0" w:firstLine="0"/>
        <w:jc w:val="left"/>
      </w:pPr>
      <w:r w:rsidRPr="00D76FD3">
        <w:t xml:space="preserve"> </w:t>
      </w:r>
    </w:p>
    <w:p w14:paraId="5E184906" w14:textId="745E737C" w:rsidR="0096439B" w:rsidRPr="00D76FD3" w:rsidRDefault="0096439B" w:rsidP="0096439B">
      <w:pPr>
        <w:spacing w:after="30" w:line="259" w:lineRule="auto"/>
        <w:ind w:right="0"/>
        <w:jc w:val="center"/>
      </w:pPr>
      <w:r w:rsidRPr="00D76FD3">
        <w:t>__________________________________________</w:t>
      </w:r>
    </w:p>
    <w:p w14:paraId="516D6A33" w14:textId="166ACC40" w:rsidR="0096439B" w:rsidRDefault="006C04B8" w:rsidP="0096439B">
      <w:pPr>
        <w:spacing w:after="0" w:line="259" w:lineRule="auto"/>
        <w:ind w:left="0" w:right="0" w:firstLine="0"/>
        <w:jc w:val="center"/>
        <w:rPr>
          <w:b/>
        </w:rPr>
      </w:pPr>
      <w:r>
        <w:rPr>
          <w:b/>
        </w:rPr>
        <w:t>XXXXXX</w:t>
      </w:r>
    </w:p>
    <w:p w14:paraId="04C60D0D" w14:textId="77B79E82" w:rsidR="006C04B8" w:rsidRDefault="006C04B8" w:rsidP="0096439B">
      <w:pPr>
        <w:spacing w:after="0" w:line="259" w:lineRule="auto"/>
        <w:ind w:left="0" w:right="0" w:firstLine="0"/>
        <w:jc w:val="center"/>
      </w:pPr>
    </w:p>
    <w:p w14:paraId="2CAB5D33" w14:textId="77777777" w:rsidR="006C04B8" w:rsidRPr="00D76FD3" w:rsidRDefault="006C04B8" w:rsidP="006C04B8">
      <w:pPr>
        <w:spacing w:after="30" w:line="259" w:lineRule="auto"/>
        <w:ind w:right="0"/>
        <w:jc w:val="center"/>
      </w:pPr>
      <w:r w:rsidRPr="00D76FD3">
        <w:t>__________________________________________</w:t>
      </w:r>
    </w:p>
    <w:p w14:paraId="5A48E5EC" w14:textId="5DBEC9AD" w:rsidR="006C04B8" w:rsidRDefault="006C04B8" w:rsidP="0096439B">
      <w:pPr>
        <w:spacing w:after="0" w:line="259" w:lineRule="auto"/>
        <w:ind w:left="0" w:right="0" w:firstLine="0"/>
        <w:jc w:val="center"/>
      </w:pPr>
      <w:r>
        <w:rPr>
          <w:b/>
        </w:rPr>
        <w:t>OI Serviços de Televisão p</w:t>
      </w:r>
      <w:r w:rsidRPr="00C81C10">
        <w:rPr>
          <w:b/>
        </w:rPr>
        <w:t>or Assinatura S.A.</w:t>
      </w:r>
    </w:p>
    <w:p w14:paraId="3711738D" w14:textId="77777777" w:rsidR="006C04B8" w:rsidRPr="00D76FD3" w:rsidRDefault="006C04B8" w:rsidP="0096439B">
      <w:pPr>
        <w:spacing w:after="0" w:line="259" w:lineRule="auto"/>
        <w:ind w:left="0" w:right="0" w:firstLine="0"/>
        <w:jc w:val="center"/>
      </w:pPr>
    </w:p>
    <w:p w14:paraId="529C4409" w14:textId="6F33856C" w:rsidR="0096439B" w:rsidRPr="00D76FD3" w:rsidRDefault="0096439B" w:rsidP="0096439B">
      <w:pPr>
        <w:spacing w:after="30" w:line="259" w:lineRule="auto"/>
        <w:ind w:right="0"/>
        <w:jc w:val="center"/>
      </w:pPr>
      <w:r w:rsidRPr="00D76FD3">
        <w:t>__________________________________________</w:t>
      </w:r>
    </w:p>
    <w:p w14:paraId="00AE3A7D" w14:textId="7ADD917A" w:rsidR="0096439B" w:rsidRPr="00D76FD3" w:rsidRDefault="0096439B" w:rsidP="0096439B">
      <w:pPr>
        <w:spacing w:after="0" w:line="259" w:lineRule="auto"/>
        <w:ind w:left="0" w:right="287" w:firstLine="0"/>
        <w:jc w:val="center"/>
      </w:pPr>
      <w:r w:rsidRPr="00D76FD3">
        <w:rPr>
          <w:b/>
        </w:rPr>
        <w:t>OI S.A</w:t>
      </w:r>
      <w:r w:rsidRPr="00D76FD3">
        <w:t xml:space="preserve">. - </w:t>
      </w:r>
      <w:r w:rsidR="00DA1B15">
        <w:rPr>
          <w:b/>
        </w:rPr>
        <w:t>E</w:t>
      </w:r>
      <w:r w:rsidRPr="00D76FD3">
        <w:rPr>
          <w:b/>
        </w:rPr>
        <w:t xml:space="preserve">m </w:t>
      </w:r>
      <w:r w:rsidR="00DA1B15">
        <w:rPr>
          <w:b/>
        </w:rPr>
        <w:t>R</w:t>
      </w:r>
      <w:r w:rsidRPr="00D76FD3">
        <w:rPr>
          <w:b/>
        </w:rPr>
        <w:t xml:space="preserve">ecuperação </w:t>
      </w:r>
      <w:r w:rsidR="00DA1B15">
        <w:rPr>
          <w:b/>
        </w:rPr>
        <w:t>J</w:t>
      </w:r>
      <w:r w:rsidRPr="00D76FD3">
        <w:rPr>
          <w:b/>
        </w:rPr>
        <w:t>udicial.</w:t>
      </w:r>
    </w:p>
    <w:p w14:paraId="0D916CE7" w14:textId="0A603722" w:rsidR="0096439B" w:rsidRPr="00D76FD3" w:rsidRDefault="0096439B" w:rsidP="0096439B">
      <w:pPr>
        <w:spacing w:after="0" w:line="259" w:lineRule="auto"/>
        <w:ind w:left="0" w:right="0" w:firstLine="0"/>
        <w:jc w:val="left"/>
      </w:pPr>
    </w:p>
    <w:p w14:paraId="1A58C090" w14:textId="44B9B85B" w:rsidR="0096439B" w:rsidRPr="00D76FD3" w:rsidRDefault="0096439B" w:rsidP="00D76FD3">
      <w:pPr>
        <w:ind w:left="-5" w:right="0"/>
      </w:pPr>
      <w:r w:rsidRPr="00D76FD3">
        <w:t xml:space="preserve">Testemunhas:  </w:t>
      </w:r>
    </w:p>
    <w:p w14:paraId="59E01559" w14:textId="77777777" w:rsidR="0096439B" w:rsidRPr="00D76FD3" w:rsidRDefault="0096439B" w:rsidP="0096439B">
      <w:pPr>
        <w:spacing w:after="0" w:line="259" w:lineRule="auto"/>
        <w:ind w:left="0" w:right="0" w:firstLine="0"/>
        <w:jc w:val="left"/>
      </w:pPr>
      <w:r w:rsidRPr="00D76FD3">
        <w:t xml:space="preserve"> </w:t>
      </w:r>
    </w:p>
    <w:p w14:paraId="790C62D1" w14:textId="77777777" w:rsidR="0096439B" w:rsidRPr="00D76FD3" w:rsidRDefault="0096439B" w:rsidP="0096439B">
      <w:pPr>
        <w:spacing w:after="31" w:line="259" w:lineRule="auto"/>
        <w:ind w:left="-142" w:right="0" w:firstLine="0"/>
        <w:jc w:val="left"/>
      </w:pPr>
      <w:r w:rsidRPr="00D76FD3">
        <w:rPr>
          <w:rFonts w:eastAsia="Calibri"/>
          <w:noProof/>
          <w:lang w:bidi="ar-SA"/>
        </w:rPr>
        <mc:AlternateContent>
          <mc:Choice Requires="wpg">
            <w:drawing>
              <wp:inline distT="0" distB="0" distL="0" distR="0" wp14:anchorId="16B7BB5D" wp14:editId="219BA119">
                <wp:extent cx="5052695" cy="6096"/>
                <wp:effectExtent l="0" t="0" r="0" b="0"/>
                <wp:docPr id="3633" name="Group 3633"/>
                <wp:cNvGraphicFramePr/>
                <a:graphic xmlns:a="http://schemas.openxmlformats.org/drawingml/2006/main">
                  <a:graphicData uri="http://schemas.microsoft.com/office/word/2010/wordprocessingGroup">
                    <wpg:wgp>
                      <wpg:cNvGrpSpPr/>
                      <wpg:grpSpPr>
                        <a:xfrm>
                          <a:off x="0" y="0"/>
                          <a:ext cx="5052695" cy="6096"/>
                          <a:chOff x="0" y="0"/>
                          <a:chExt cx="5052695" cy="6096"/>
                        </a:xfrm>
                      </wpg:grpSpPr>
                      <wps:wsp>
                        <wps:cNvPr id="666" name="Shape 666"/>
                        <wps:cNvSpPr/>
                        <wps:spPr>
                          <a:xfrm>
                            <a:off x="0" y="0"/>
                            <a:ext cx="1828800" cy="0"/>
                          </a:xfrm>
                          <a:custGeom>
                            <a:avLst/>
                            <a:gdLst/>
                            <a:ahLst/>
                            <a:cxnLst/>
                            <a:rect l="0" t="0" r="0" b="0"/>
                            <a:pathLst>
                              <a:path w="1828800">
                                <a:moveTo>
                                  <a:pt x="0" y="0"/>
                                </a:moveTo>
                                <a:lnTo>
                                  <a:pt x="18288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67" name="Shape 667"/>
                        <wps:cNvSpPr/>
                        <wps:spPr>
                          <a:xfrm>
                            <a:off x="3147695" y="0"/>
                            <a:ext cx="1905000" cy="0"/>
                          </a:xfrm>
                          <a:custGeom>
                            <a:avLst/>
                            <a:gdLst/>
                            <a:ahLst/>
                            <a:cxnLst/>
                            <a:rect l="0" t="0" r="0" b="0"/>
                            <a:pathLst>
                              <a:path w="1905000">
                                <a:moveTo>
                                  <a:pt x="0" y="0"/>
                                </a:moveTo>
                                <a:lnTo>
                                  <a:pt x="19050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72A66F8" id="Group 3633" o:spid="_x0000_s1026" style="width:397.85pt;height:.5pt;mso-position-horizontal-relative:char;mso-position-vertical-relative:line" coordsize="505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gJkQIAAKgIAAAOAAAAZHJzL2Uyb0RvYy54bWzsVsGO0zAQvSPxD1buNEmhaRu13QMLvSBY&#10;scsHuI6dRHJsy3ab9u8ZT5M0dMWKXaTlQg/JxJ4Zz3ueZ3d1c2wkOXDraq3WUTpJIsIV00WtynX0&#10;4+Hzu0VEnKeqoFIrvo5O3EU3m7dvVq3J+VRXWhbcEkiiXN6adVR5b/I4dqziDXUTbbiCSaFtQz18&#10;2jIuLG0heyPjaZJkcattYaxm3DkYvT1PRhvMLwRn/psQjnsi1xHU5vFp8bkLz3izonlpqalq1pVB&#10;X1BFQ2sFiw6pbqmnZG/rR6mamlnttPATpptYC1EzjhgATZpcodlavTeIpczb0gw0AbVXPL04Lft6&#10;2Fpzb+4sMNGaErjAr4DlKGwT3lAlOSJlp4EyfvSEweAsmU2z5SwiDOayZJmdGWUV0P4oiFWfngqL&#10;+yXjXwppDbSGu6B3f4f+vqKGI6kuB/R3ltQFlJ5lEVG0gRZFBxIGkBL0GghyuQOu/pSddDFdLBLo&#10;u8AONtuAkeZs7/yWa6SYHr44f+7Fordo1VvsqHrTQkc/2cuG+hAXKgwmaUGVXRVhrNEH/qBx1l/t&#10;D5R2mZVq7NVnICMYZw8ICstsVp2BS4M9BidVqAKbgzAKIheSelQL9LcqADYESAWvsNVnftHyJ8lD&#10;qVJ95wK2CfotxThny91HacmBBlnjL2wWpgHXECNqKYeo5LdRwZVKU9EuV5emWwBTdpmCJ8cT5Tot&#10;66o5HysgTtjw/nCBkoYgLEsrP8QrOBJxwRHaYO50cUJBIiHQ+0GaryKC+bUI5s8Swfv0wxxPg75P&#10;AH2n+HSZzGCj/rUUuirCVlya3TxHCj2OHiI2XRALGP+l8ApSwNsBrkNkvLu6w307/gZ7/Adj8xMA&#10;AP//AwBQSwMEFAAGAAgAAAAhAOc/AX7fAAAACAEAAA8AAABkcnMvZG93bnJldi54bWxMj09Lw0AQ&#10;xe+C32EZwZvdRKm1aTal1D+nItgK0ts0mSah2dmQ3Sbpt3f0opcHw5t5837pcrSN6qnztWMD8SQC&#10;RZy7oubSwOfu9e4JlA/IBTaOycCFPCyz66sUk8IN/EH9NpRKQtgnaKAKoU209nlFFv3EtcTiHV1n&#10;McjYlbrocJBw2+j7KHrUFmuWDxW2tK4oP23P1sDbgMPqIX7pN6fj+rLfTd+/NjEZc3szPi9EVgtQ&#10;gcbwdwE/DNIfMil2cGcuvGoMCE34VfFm8+kM1EGWItBZqv8DZN8AAAD//wMAUEsBAi0AFAAGAAgA&#10;AAAhALaDOJL+AAAA4QEAABMAAAAAAAAAAAAAAAAAAAAAAFtDb250ZW50X1R5cGVzXS54bWxQSwEC&#10;LQAUAAYACAAAACEAOP0h/9YAAACUAQAACwAAAAAAAAAAAAAAAAAvAQAAX3JlbHMvLnJlbHNQSwEC&#10;LQAUAAYACAAAACEACwJICZECAACoCAAADgAAAAAAAAAAAAAAAAAuAgAAZHJzL2Uyb0RvYy54bWxQ&#10;SwECLQAUAAYACAAAACEA5z8Bft8AAAAIAQAADwAAAAAAAAAAAAAAAADrBAAAZHJzL2Rvd25yZXYu&#10;eG1sUEsFBgAAAAAEAAQA8wAAAPcFAAAAAA==&#10;">
                <v:shape id="Shape 666" o:spid="_x0000_s1027" style="position:absolute;width:18288;height:0;visibility:visible;mso-wrap-style:square;v-text-anchor:top" coordsize="18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EZywAAAOEAAAAPAAAAZHJzL2Rvd25yZXYueG1sRI/NasMw&#10;EITvhbyD2EAupZGdgylOlJCflgQKbZKWnhdrY5lYK2MpttunrwqFXgaGYb5hFqvB1qKj1leOFaTT&#10;BARx4XTFpYKP9+eHRxA+IGusHZOCL/KwWo7uFphr1/OJunMoRYSwz1GBCaHJpfSFIYt+6hrimF1c&#10;azFE25ZSt9hHuK3lLEkyabHiuGCwoa2h4nq+WQWbtN/fH16eitd6XX1+b8xblx47pSbjYTePsp6D&#10;CDSE/8Yf4qAVZFkGv4/iG5DLHwAAAP//AwBQSwECLQAUAAYACAAAACEA2+H2y+4AAACFAQAAEwAA&#10;AAAAAAAAAAAAAAAAAAAAW0NvbnRlbnRfVHlwZXNdLnhtbFBLAQItABQABgAIAAAAIQBa9CxbvwAA&#10;ABUBAAALAAAAAAAAAAAAAAAAAB8BAABfcmVscy8ucmVsc1BLAQItABQABgAIAAAAIQDnPJEZywAA&#10;AOEAAAAPAAAAAAAAAAAAAAAAAAcCAABkcnMvZG93bnJldi54bWxQSwUGAAAAAAMAAwC3AAAA/wIA&#10;AAAA&#10;" path="m,l1828800,e" filled="f" strokeweight=".48pt">
                  <v:path arrowok="t" textboxrect="0,0,1828800,0"/>
                </v:shape>
                <v:shape id="Shape 667" o:spid="_x0000_s1028" style="position:absolute;left:31476;width:19050;height:0;visibility:visible;mso-wrap-style:square;v-text-anchor:top" coordsize="190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rDxwAAAOEAAAAPAAAAZHJzL2Rvd25yZXYueG1sRI9Ra8JA&#10;EITfC/0Pxxb6Vi8ViSV6ilQKxb5E6w9YcmsSze3F3DbGf98TBF8GhmG+YebLwTWqpy7Ung28jxJQ&#10;xIW3NZcG9r9fbx+ggiBbbDyTgSsFWC6en+aYWX/hLfU7KVWEcMjQQCXSZlqHoiKHYeRb4pgdfOdQ&#10;ou1KbTu8RLhr9DhJUu2w5rhQYUufFRWn3Z8z8DPFXMb9MDmcJols9pQfzyE35vVlWM+irGaghAZ5&#10;NO6Ib2sgTadwexTfgF78AwAA//8DAFBLAQItABQABgAIAAAAIQDb4fbL7gAAAIUBAAATAAAAAAAA&#10;AAAAAAAAAAAAAABbQ29udGVudF9UeXBlc10ueG1sUEsBAi0AFAAGAAgAAAAhAFr0LFu/AAAAFQEA&#10;AAsAAAAAAAAAAAAAAAAAHwEAAF9yZWxzLy5yZWxzUEsBAi0AFAAGAAgAAAAhAPMUOsPHAAAA4QAA&#10;AA8AAAAAAAAAAAAAAAAABwIAAGRycy9kb3ducmV2LnhtbFBLBQYAAAAAAwADALcAAAD7AgAAAAA=&#10;" path="m,l1905000,e" filled="f" strokeweight=".48pt">
                  <v:path arrowok="t" textboxrect="0,0,1905000,0"/>
                </v:shape>
                <w10:anchorlock/>
              </v:group>
            </w:pict>
          </mc:Fallback>
        </mc:AlternateContent>
      </w:r>
    </w:p>
    <w:p w14:paraId="64ABCC49" w14:textId="36D1B87E" w:rsidR="0096439B" w:rsidRPr="00D76FD3" w:rsidRDefault="0096439B" w:rsidP="0096439B">
      <w:pPr>
        <w:spacing w:after="31" w:line="259" w:lineRule="auto"/>
        <w:ind w:left="0" w:right="0" w:firstLine="0"/>
        <w:jc w:val="left"/>
      </w:pPr>
      <w:r w:rsidRPr="00D76FD3">
        <w:t>Nome:</w:t>
      </w:r>
      <w:r w:rsidRPr="00D76FD3">
        <w:tab/>
      </w:r>
      <w:r w:rsidRPr="00D76FD3">
        <w:tab/>
      </w:r>
      <w:r w:rsidRPr="00D76FD3">
        <w:tab/>
      </w:r>
      <w:r w:rsidRPr="00D76FD3">
        <w:tab/>
      </w:r>
      <w:r w:rsidRPr="00D76FD3">
        <w:tab/>
      </w:r>
      <w:r w:rsidRPr="00D76FD3">
        <w:tab/>
      </w:r>
      <w:r w:rsidR="00D76FD3">
        <w:tab/>
      </w:r>
      <w:r w:rsidRPr="00D76FD3">
        <w:t xml:space="preserve">Nome: </w:t>
      </w:r>
    </w:p>
    <w:p w14:paraId="5E843205" w14:textId="786C93B6" w:rsidR="0096439B" w:rsidRPr="00D76FD3" w:rsidRDefault="0096439B" w:rsidP="00D76FD3">
      <w:pPr>
        <w:spacing w:after="31" w:line="259" w:lineRule="auto"/>
        <w:ind w:left="-142" w:right="0" w:firstLine="0"/>
        <w:jc w:val="left"/>
      </w:pPr>
      <w:r w:rsidRPr="00D76FD3">
        <w:t xml:space="preserve">   RG nº:</w:t>
      </w:r>
      <w:r w:rsidRPr="00D76FD3">
        <w:tab/>
      </w:r>
      <w:r w:rsidRPr="00D76FD3">
        <w:tab/>
      </w:r>
      <w:r w:rsidRPr="00D76FD3">
        <w:tab/>
      </w:r>
      <w:r w:rsidRPr="00D76FD3">
        <w:tab/>
      </w:r>
      <w:r w:rsidRPr="00D76FD3">
        <w:tab/>
      </w:r>
      <w:r w:rsidRPr="00D76FD3">
        <w:tab/>
      </w:r>
      <w:r w:rsidRPr="00D76FD3">
        <w:tab/>
        <w:t xml:space="preserve">RGº nº: </w:t>
      </w:r>
    </w:p>
    <w:sectPr w:rsidR="0096439B" w:rsidRPr="00D76FD3">
      <w:footerReference w:type="default" r:id="rId1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Fernanda De Mello Tavares Lopes" w:date="2025-01-28T15:35:00Z" w:initials="FDMTL">
    <w:p w14:paraId="4222088D" w14:textId="3AB4B9B9" w:rsidR="000D3FB8" w:rsidRDefault="000D3FB8">
      <w:pPr>
        <w:pStyle w:val="Textodecomentrio"/>
      </w:pPr>
      <w:r>
        <w:rPr>
          <w:rStyle w:val="Refdecomentrio"/>
        </w:rPr>
        <w:annotationRef/>
      </w:r>
      <w:r w:rsidR="007C2F37">
        <w:rPr>
          <w:rStyle w:val="Refdecomentrio"/>
        </w:rPr>
        <w:t>Expressão permanece se a cessão for parcial</w:t>
      </w:r>
    </w:p>
  </w:comment>
  <w:comment w:id="1" w:author="Fernanda De Mello Tavares Lopes" w:date="2025-01-28T15:43:00Z" w:initials="FDMTL">
    <w:p w14:paraId="5E759831" w14:textId="491FB6C8" w:rsidR="00366FDB" w:rsidRDefault="00366FDB">
      <w:pPr>
        <w:pStyle w:val="Textodecomentrio"/>
      </w:pPr>
      <w:r>
        <w:rPr>
          <w:rStyle w:val="Refdecomentrio"/>
        </w:rPr>
        <w:annotationRef/>
      </w:r>
      <w:r w:rsidR="007C2F37">
        <w:t>A expressão “parcialmente” permanece conforme a cessão seja</w:t>
      </w:r>
      <w:r>
        <w:t xml:space="preserve"> parcial</w:t>
      </w:r>
    </w:p>
  </w:comment>
  <w:comment w:id="2" w:author="Fernanda De Mello Tavares Lopes" w:date="2025-01-28T15:43:00Z" w:initials="FDMTL">
    <w:p w14:paraId="55F89D4C" w14:textId="144A86DA" w:rsidR="00366FDB" w:rsidRDefault="00366FDB">
      <w:pPr>
        <w:pStyle w:val="Textodecomentrio"/>
      </w:pPr>
      <w:r>
        <w:rPr>
          <w:rStyle w:val="Refdecomentrio"/>
        </w:rPr>
        <w:annotationRef/>
      </w:r>
      <w:r>
        <w:t xml:space="preserve"> </w:t>
      </w:r>
      <w:proofErr w:type="gramStart"/>
      <w:r>
        <w:t>trecho</w:t>
      </w:r>
      <w:proofErr w:type="gramEnd"/>
      <w:r>
        <w:t xml:space="preserve"> permanece se a cessão for parcial.</w:t>
      </w:r>
    </w:p>
  </w:comment>
  <w:comment w:id="3" w:author="Fernanda De Mello Tavares Lopes" w:date="2025-01-28T15:44:00Z" w:initials="FDMTL">
    <w:p w14:paraId="351D949D" w14:textId="41F8DD97" w:rsidR="00366FDB" w:rsidRDefault="00366FDB">
      <w:pPr>
        <w:pStyle w:val="Textodecomentrio"/>
      </w:pPr>
      <w:r>
        <w:rPr>
          <w:rStyle w:val="Refdecomentrio"/>
        </w:rPr>
        <w:annotationRef/>
      </w:r>
      <w:r>
        <w:t>idem</w:t>
      </w:r>
    </w:p>
  </w:comment>
  <w:comment w:id="4" w:author="Fernanda De Mello Tavares Lopes" w:date="2025-01-28T15:45:00Z" w:initials="FDMTL">
    <w:p w14:paraId="22F236E1" w14:textId="77993621" w:rsidR="00366FDB" w:rsidRDefault="00366FDB" w:rsidP="00366FDB">
      <w:pPr>
        <w:pStyle w:val="Textodecomentrio"/>
      </w:pPr>
      <w:r>
        <w:rPr>
          <w:rStyle w:val="Refdecomentrio"/>
        </w:rPr>
        <w:annotationRef/>
      </w:r>
      <w:r>
        <w:t xml:space="preserve"> </w:t>
      </w:r>
      <w:proofErr w:type="gramStart"/>
      <w:r>
        <w:t>trecho</w:t>
      </w:r>
      <w:proofErr w:type="gramEnd"/>
      <w:r>
        <w:t xml:space="preserve"> permanece se a cessão for parcial.</w:t>
      </w:r>
    </w:p>
    <w:p w14:paraId="3EEA42E1" w14:textId="3C1491F2" w:rsidR="00366FDB" w:rsidRDefault="00366FDB">
      <w:pPr>
        <w:pStyle w:val="Textodecomentrio"/>
      </w:pPr>
    </w:p>
  </w:comment>
  <w:comment w:id="5" w:author="Fernanda De Mello Tavares Lopes" w:date="2025-02-03T15:44:00Z" w:initials="FDMTL">
    <w:p w14:paraId="63DC7FF8" w14:textId="77777777" w:rsidR="007C2F37" w:rsidRDefault="007C2F37" w:rsidP="007C2F37">
      <w:pPr>
        <w:pStyle w:val="Textodecomentrio"/>
      </w:pPr>
      <w:r>
        <w:rPr>
          <w:rStyle w:val="Refdecomentrio"/>
        </w:rPr>
        <w:annotationRef/>
      </w:r>
      <w:r>
        <w:rPr>
          <w:rStyle w:val="Refdecomentrio"/>
        </w:rPr>
        <w:annotationRef/>
      </w:r>
      <w:r>
        <w:t xml:space="preserve"> </w:t>
      </w:r>
      <w:proofErr w:type="gramStart"/>
      <w:r>
        <w:t>trecho</w:t>
      </w:r>
      <w:proofErr w:type="gramEnd"/>
      <w:r>
        <w:t xml:space="preserve"> permanece se a cessão for parcial.</w:t>
      </w:r>
    </w:p>
    <w:p w14:paraId="1D263E8A" w14:textId="77777777" w:rsidR="007C2F37" w:rsidRDefault="007C2F37" w:rsidP="007C2F37">
      <w:pPr>
        <w:pStyle w:val="Textodecomentrio"/>
      </w:pPr>
    </w:p>
    <w:p w14:paraId="7647EE0E" w14:textId="4084974E" w:rsidR="007C2F37" w:rsidRDefault="007C2F37">
      <w:pPr>
        <w:pStyle w:val="Textodecomentrio"/>
      </w:pPr>
    </w:p>
  </w:comment>
  <w:comment w:id="6" w:author="Fernanda De Mello Tavares Lopes" w:date="2025-01-28T17:54:00Z" w:initials="FDMTL">
    <w:p w14:paraId="2EE6CDCB" w14:textId="2BDF95B2" w:rsidR="009014C6" w:rsidRDefault="009014C6">
      <w:pPr>
        <w:pStyle w:val="Textodecomentrio"/>
      </w:pPr>
      <w:r>
        <w:rPr>
          <w:rStyle w:val="Refdecomentrio"/>
        </w:rPr>
        <w:annotationRef/>
      </w:r>
      <w:r>
        <w:t>Esse trecho só deve permanecer se a cessão for parcial</w:t>
      </w:r>
    </w:p>
  </w:comment>
  <w:comment w:id="7" w:author="Fernanda De Mello Tavares Lopes" w:date="2025-01-28T18:07:00Z" w:initials="FDMTL">
    <w:p w14:paraId="5E320331" w14:textId="3041EFC7" w:rsidR="009F650F" w:rsidRDefault="009F650F">
      <w:pPr>
        <w:pStyle w:val="Textodecomentrio"/>
      </w:pPr>
      <w:r>
        <w:rPr>
          <w:rStyle w:val="Refdecomentrio"/>
        </w:rPr>
        <w:annotationRef/>
      </w:r>
      <w:r>
        <w:t xml:space="preserve">A menção à Oi S.A. só deve permanecer se a cessão for parcial. </w:t>
      </w:r>
      <w:bookmarkStart w:id="8" w:name="_GoBack"/>
      <w:bookmarkEnd w:id="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222088D" w15:done="0"/>
  <w15:commentEx w15:paraId="5E759831" w15:done="0"/>
  <w15:commentEx w15:paraId="55F89D4C" w15:done="0"/>
  <w15:commentEx w15:paraId="351D949D" w15:done="0"/>
  <w15:commentEx w15:paraId="3EEA42E1" w15:done="0"/>
  <w15:commentEx w15:paraId="7647EE0E" w15:done="0"/>
  <w15:commentEx w15:paraId="2EE6CDCB" w15:done="0"/>
  <w15:commentEx w15:paraId="5E3203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22088D" w16cid:durableId="4222088D"/>
  <w16cid:commentId w16cid:paraId="5E759831" w16cid:durableId="5E759831"/>
  <w16cid:commentId w16cid:paraId="55F89D4C" w16cid:durableId="55F89D4C"/>
  <w16cid:commentId w16cid:paraId="351D949D" w16cid:durableId="351D949D"/>
  <w16cid:commentId w16cid:paraId="3EEA42E1" w16cid:durableId="3EEA42E1"/>
  <w16cid:commentId w16cid:paraId="0DE550C5" w16cid:durableId="0DE550C5"/>
  <w16cid:commentId w16cid:paraId="2EE6CDCB" w16cid:durableId="2EE6CDCB"/>
  <w16cid:commentId w16cid:paraId="5E320331" w16cid:durableId="5E32033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DDD327" w14:textId="77777777" w:rsidR="00DF42FB" w:rsidRDefault="00DF42FB" w:rsidP="00C44E02">
      <w:pPr>
        <w:spacing w:after="0" w:line="240" w:lineRule="auto"/>
      </w:pPr>
      <w:r>
        <w:separator/>
      </w:r>
    </w:p>
  </w:endnote>
  <w:endnote w:type="continuationSeparator" w:id="0">
    <w:p w14:paraId="3F041324" w14:textId="77777777" w:rsidR="00DF42FB" w:rsidRDefault="00DF42FB" w:rsidP="00C4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8211921"/>
      <w:docPartObj>
        <w:docPartGallery w:val="Page Numbers (Bottom of Page)"/>
        <w:docPartUnique/>
      </w:docPartObj>
    </w:sdtPr>
    <w:sdtEndPr/>
    <w:sdtContent>
      <w:p w14:paraId="6D522E39" w14:textId="145F63C3" w:rsidR="00DA1B15" w:rsidRDefault="00DA1B15">
        <w:pPr>
          <w:pStyle w:val="Rodap"/>
          <w:jc w:val="right"/>
        </w:pPr>
        <w:r>
          <w:fldChar w:fldCharType="begin"/>
        </w:r>
        <w:r>
          <w:instrText>PAGE   \* MERGEFORMAT</w:instrText>
        </w:r>
        <w:r>
          <w:fldChar w:fldCharType="separate"/>
        </w:r>
        <w:r w:rsidR="007C2F37">
          <w:rPr>
            <w:noProof/>
          </w:rPr>
          <w:t>5</w:t>
        </w:r>
        <w:r>
          <w:fldChar w:fldCharType="end"/>
        </w:r>
      </w:p>
    </w:sdtContent>
  </w:sdt>
  <w:p w14:paraId="0E4F0498" w14:textId="77777777" w:rsidR="00DA1B15" w:rsidRDefault="00DA1B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F35FAF" w14:textId="77777777" w:rsidR="00DF42FB" w:rsidRDefault="00DF42FB" w:rsidP="00C44E02">
      <w:pPr>
        <w:spacing w:after="0" w:line="240" w:lineRule="auto"/>
      </w:pPr>
      <w:r>
        <w:separator/>
      </w:r>
    </w:p>
  </w:footnote>
  <w:footnote w:type="continuationSeparator" w:id="0">
    <w:p w14:paraId="62E0779C" w14:textId="77777777" w:rsidR="00DF42FB" w:rsidRDefault="00DF42FB" w:rsidP="00C44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A61A8"/>
    <w:multiLevelType w:val="hybridMultilevel"/>
    <w:tmpl w:val="DD3E0F30"/>
    <w:lvl w:ilvl="0" w:tplc="0A085A36">
      <w:start w:val="1"/>
      <w:numFmt w:val="lowerRoman"/>
      <w:lvlText w:val="(%1)"/>
      <w:lvlJc w:val="left"/>
      <w:pPr>
        <w:ind w:left="720" w:hanging="360"/>
      </w:pPr>
      <w:rPr>
        <w:rFonts w:ascii="Arial" w:eastAsia="Arial" w:hAnsi="Arial" w:cs="Arial"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2826D3"/>
    <w:multiLevelType w:val="multilevel"/>
    <w:tmpl w:val="6F0C8F32"/>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09099A"/>
    <w:multiLevelType w:val="hybridMultilevel"/>
    <w:tmpl w:val="036C9A02"/>
    <w:lvl w:ilvl="0" w:tplc="EFA064AC">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9C444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40CEAE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F43C7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4F8A7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76679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04DC5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7CCC9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B947A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4D2A79"/>
    <w:multiLevelType w:val="multilevel"/>
    <w:tmpl w:val="4E267A8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00B37F3"/>
    <w:multiLevelType w:val="multilevel"/>
    <w:tmpl w:val="661A8C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42D387D"/>
    <w:multiLevelType w:val="multilevel"/>
    <w:tmpl w:val="81308A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ernanda De Mello Tavares Lopes">
    <w15:presenceInfo w15:providerId="AD" w15:userId="S-1-5-21-2510834117-3989145448-3250131581-7869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ocumentProtection w:edit="comment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9B"/>
    <w:rsid w:val="00070096"/>
    <w:rsid w:val="000734D5"/>
    <w:rsid w:val="000812F5"/>
    <w:rsid w:val="000B1EF0"/>
    <w:rsid w:val="000D3FB8"/>
    <w:rsid w:val="000E7912"/>
    <w:rsid w:val="000F6C24"/>
    <w:rsid w:val="001133ED"/>
    <w:rsid w:val="00123B5E"/>
    <w:rsid w:val="0014222B"/>
    <w:rsid w:val="00185A34"/>
    <w:rsid w:val="00190D39"/>
    <w:rsid w:val="001B1C1E"/>
    <w:rsid w:val="001C6CEC"/>
    <w:rsid w:val="0023564D"/>
    <w:rsid w:val="002366F5"/>
    <w:rsid w:val="00242165"/>
    <w:rsid w:val="00274F4F"/>
    <w:rsid w:val="002855BC"/>
    <w:rsid w:val="002C5EA7"/>
    <w:rsid w:val="00321ACF"/>
    <w:rsid w:val="00347781"/>
    <w:rsid w:val="00366FDB"/>
    <w:rsid w:val="00381108"/>
    <w:rsid w:val="003D3C01"/>
    <w:rsid w:val="003F32BD"/>
    <w:rsid w:val="00446FB4"/>
    <w:rsid w:val="00452616"/>
    <w:rsid w:val="004772CA"/>
    <w:rsid w:val="00490F0C"/>
    <w:rsid w:val="00507D2A"/>
    <w:rsid w:val="00535E3F"/>
    <w:rsid w:val="00586B97"/>
    <w:rsid w:val="00587030"/>
    <w:rsid w:val="005D4DFC"/>
    <w:rsid w:val="005E21D7"/>
    <w:rsid w:val="005E4D17"/>
    <w:rsid w:val="005F53A4"/>
    <w:rsid w:val="006074F7"/>
    <w:rsid w:val="0064206D"/>
    <w:rsid w:val="006602B6"/>
    <w:rsid w:val="00660550"/>
    <w:rsid w:val="006C04B8"/>
    <w:rsid w:val="006C11AD"/>
    <w:rsid w:val="006F7F6A"/>
    <w:rsid w:val="007031F4"/>
    <w:rsid w:val="0073057A"/>
    <w:rsid w:val="00753CD2"/>
    <w:rsid w:val="00761F8D"/>
    <w:rsid w:val="007C2F37"/>
    <w:rsid w:val="00802B30"/>
    <w:rsid w:val="008421D8"/>
    <w:rsid w:val="009014C6"/>
    <w:rsid w:val="00906EF7"/>
    <w:rsid w:val="00952CA0"/>
    <w:rsid w:val="00956A72"/>
    <w:rsid w:val="00960C4E"/>
    <w:rsid w:val="0096439B"/>
    <w:rsid w:val="009A7731"/>
    <w:rsid w:val="009F562F"/>
    <w:rsid w:val="009F650F"/>
    <w:rsid w:val="00A81C54"/>
    <w:rsid w:val="00AA2355"/>
    <w:rsid w:val="00B75443"/>
    <w:rsid w:val="00B832E8"/>
    <w:rsid w:val="00BC1BDF"/>
    <w:rsid w:val="00C44E02"/>
    <w:rsid w:val="00C45E76"/>
    <w:rsid w:val="00C620F7"/>
    <w:rsid w:val="00C634B5"/>
    <w:rsid w:val="00C649A7"/>
    <w:rsid w:val="00C81C10"/>
    <w:rsid w:val="00CA2DFE"/>
    <w:rsid w:val="00CB3CBE"/>
    <w:rsid w:val="00CB4320"/>
    <w:rsid w:val="00CC753A"/>
    <w:rsid w:val="00CD50B3"/>
    <w:rsid w:val="00CD799A"/>
    <w:rsid w:val="00CE6C15"/>
    <w:rsid w:val="00CF177D"/>
    <w:rsid w:val="00D2122C"/>
    <w:rsid w:val="00D31B8F"/>
    <w:rsid w:val="00D76FD3"/>
    <w:rsid w:val="00DA1B15"/>
    <w:rsid w:val="00DB77DF"/>
    <w:rsid w:val="00DF3F88"/>
    <w:rsid w:val="00DF42FB"/>
    <w:rsid w:val="00DF7D91"/>
    <w:rsid w:val="00E33CFD"/>
    <w:rsid w:val="00E858E7"/>
    <w:rsid w:val="00ED1AFD"/>
    <w:rsid w:val="00ED60BF"/>
    <w:rsid w:val="00F15193"/>
    <w:rsid w:val="00F169C9"/>
    <w:rsid w:val="00F214D6"/>
    <w:rsid w:val="00F346E6"/>
    <w:rsid w:val="00F756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C42D"/>
  <w15:chartTrackingRefBased/>
  <w15:docId w15:val="{6D038700-377A-9344-8B1D-536F0B85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39B"/>
    <w:pPr>
      <w:spacing w:after="2" w:line="249" w:lineRule="auto"/>
      <w:ind w:left="10" w:right="6" w:hanging="10"/>
      <w:jc w:val="both"/>
    </w:pPr>
    <w:rPr>
      <w:rFonts w:ascii="Times New Roman" w:eastAsia="Times New Roman" w:hAnsi="Times New Roman" w:cs="Times New Roman"/>
      <w:color w:val="000000"/>
      <w:lang w:eastAsia="pt-BR" w:bidi="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aliases w:val="Bullets 1,Considerando - item,Vitor Título,Vitor T’tulo,Vitor T,list1,b1 + Justified,List Paragraph21,lp1,FooterText,numbered,Equipment,Figure_name,*Body 1,b-heading 1/heading 2,b14,b-heading,BD,Liste 1,列出段,List Paragraph Char Char,b1"/>
    <w:basedOn w:val="Normal"/>
    <w:link w:val="PargrafodaListaChar"/>
    <w:uiPriority w:val="1"/>
    <w:qFormat/>
    <w:rsid w:val="0096439B"/>
    <w:pPr>
      <w:ind w:left="720"/>
      <w:contextualSpacing/>
    </w:pPr>
  </w:style>
  <w:style w:type="character" w:styleId="Refdecomentrio">
    <w:name w:val="annotation reference"/>
    <w:basedOn w:val="Fontepargpadro"/>
    <w:uiPriority w:val="99"/>
    <w:semiHidden/>
    <w:unhideWhenUsed/>
    <w:rsid w:val="00DF7D91"/>
    <w:rPr>
      <w:sz w:val="16"/>
      <w:szCs w:val="16"/>
    </w:rPr>
  </w:style>
  <w:style w:type="paragraph" w:styleId="Textodecomentrio">
    <w:name w:val="annotation text"/>
    <w:basedOn w:val="Normal"/>
    <w:link w:val="TextodecomentrioChar"/>
    <w:uiPriority w:val="99"/>
    <w:semiHidden/>
    <w:unhideWhenUsed/>
    <w:rsid w:val="00DF7D9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F7D91"/>
    <w:rPr>
      <w:rFonts w:ascii="Times New Roman" w:eastAsia="Times New Roman" w:hAnsi="Times New Roman" w:cs="Times New Roman"/>
      <w:color w:val="000000"/>
      <w:sz w:val="20"/>
      <w:szCs w:val="20"/>
      <w:lang w:eastAsia="pt-BR" w:bidi="pt-BR"/>
    </w:rPr>
  </w:style>
  <w:style w:type="paragraph" w:styleId="Assuntodocomentrio">
    <w:name w:val="annotation subject"/>
    <w:basedOn w:val="Textodecomentrio"/>
    <w:next w:val="Textodecomentrio"/>
    <w:link w:val="AssuntodocomentrioChar"/>
    <w:uiPriority w:val="99"/>
    <w:semiHidden/>
    <w:unhideWhenUsed/>
    <w:rsid w:val="00DF7D91"/>
    <w:rPr>
      <w:b/>
      <w:bCs/>
    </w:rPr>
  </w:style>
  <w:style w:type="character" w:customStyle="1" w:styleId="AssuntodocomentrioChar">
    <w:name w:val="Assunto do comentário Char"/>
    <w:basedOn w:val="TextodecomentrioChar"/>
    <w:link w:val="Assuntodocomentrio"/>
    <w:uiPriority w:val="99"/>
    <w:semiHidden/>
    <w:rsid w:val="00DF7D91"/>
    <w:rPr>
      <w:rFonts w:ascii="Times New Roman" w:eastAsia="Times New Roman" w:hAnsi="Times New Roman" w:cs="Times New Roman"/>
      <w:b/>
      <w:bCs/>
      <w:color w:val="000000"/>
      <w:sz w:val="20"/>
      <w:szCs w:val="20"/>
      <w:lang w:eastAsia="pt-BR" w:bidi="pt-BR"/>
    </w:rPr>
  </w:style>
  <w:style w:type="paragraph" w:styleId="Textodebalo">
    <w:name w:val="Balloon Text"/>
    <w:basedOn w:val="Normal"/>
    <w:link w:val="TextodebaloChar"/>
    <w:uiPriority w:val="99"/>
    <w:semiHidden/>
    <w:unhideWhenUsed/>
    <w:rsid w:val="00DF7D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F7D91"/>
    <w:rPr>
      <w:rFonts w:ascii="Segoe UI" w:eastAsia="Times New Roman" w:hAnsi="Segoe UI" w:cs="Segoe UI"/>
      <w:color w:val="000000"/>
      <w:sz w:val="18"/>
      <w:szCs w:val="18"/>
      <w:lang w:eastAsia="pt-BR" w:bidi="pt-BR"/>
    </w:rPr>
  </w:style>
  <w:style w:type="paragraph" w:styleId="Reviso">
    <w:name w:val="Revision"/>
    <w:hidden/>
    <w:uiPriority w:val="99"/>
    <w:semiHidden/>
    <w:rsid w:val="00761F8D"/>
    <w:rPr>
      <w:rFonts w:ascii="Times New Roman" w:eastAsia="Times New Roman" w:hAnsi="Times New Roman" w:cs="Times New Roman"/>
      <w:color w:val="000000"/>
      <w:lang w:eastAsia="pt-BR" w:bidi="pt-BR"/>
    </w:rPr>
  </w:style>
  <w:style w:type="character" w:customStyle="1" w:styleId="PargrafodaListaChar">
    <w:name w:val="Parágrafo da Lista Char"/>
    <w:aliases w:val="Bullets 1 Char,Considerando - item Char,Vitor Título Char,Vitor T’tulo Char,Vitor T Char,list1 Char,b1 + Justified Char,List Paragraph21 Char,lp1 Char,FooterText Char,numbered Char,Equipment Char,Figure_name Char,*Body 1 Char"/>
    <w:link w:val="PargrafodaLista"/>
    <w:uiPriority w:val="1"/>
    <w:qFormat/>
    <w:locked/>
    <w:rsid w:val="000D3FB8"/>
    <w:rPr>
      <w:rFonts w:ascii="Times New Roman" w:eastAsia="Times New Roman" w:hAnsi="Times New Roman" w:cs="Times New Roman"/>
      <w:color w:val="000000"/>
      <w:lang w:eastAsia="pt-BR" w:bidi="pt-BR"/>
    </w:rPr>
  </w:style>
  <w:style w:type="paragraph" w:styleId="Cabealho">
    <w:name w:val="header"/>
    <w:basedOn w:val="Normal"/>
    <w:link w:val="CabealhoChar"/>
    <w:uiPriority w:val="99"/>
    <w:unhideWhenUsed/>
    <w:rsid w:val="00C44E0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4E02"/>
    <w:rPr>
      <w:rFonts w:ascii="Times New Roman" w:eastAsia="Times New Roman" w:hAnsi="Times New Roman" w:cs="Times New Roman"/>
      <w:color w:val="000000"/>
      <w:lang w:eastAsia="pt-BR" w:bidi="pt-BR"/>
    </w:rPr>
  </w:style>
  <w:style w:type="paragraph" w:styleId="Rodap">
    <w:name w:val="footer"/>
    <w:basedOn w:val="Normal"/>
    <w:link w:val="RodapChar"/>
    <w:uiPriority w:val="99"/>
    <w:unhideWhenUsed/>
    <w:rsid w:val="00C44E02"/>
    <w:pPr>
      <w:tabs>
        <w:tab w:val="center" w:pos="4252"/>
        <w:tab w:val="right" w:pos="8504"/>
      </w:tabs>
      <w:spacing w:after="0" w:line="240" w:lineRule="auto"/>
    </w:pPr>
  </w:style>
  <w:style w:type="character" w:customStyle="1" w:styleId="RodapChar">
    <w:name w:val="Rodapé Char"/>
    <w:basedOn w:val="Fontepargpadro"/>
    <w:link w:val="Rodap"/>
    <w:uiPriority w:val="99"/>
    <w:rsid w:val="00C44E02"/>
    <w:rPr>
      <w:rFonts w:ascii="Times New Roman" w:eastAsia="Times New Roman" w:hAnsi="Times New Roman" w:cs="Times New Roman"/>
      <w:color w:val="000000"/>
      <w:lang w:eastAsia="pt-BR" w:bidi="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DOCS!470506.1</documentid>
  <senderid>MBESERRA</senderid>
  <senderemail>MBESERRA@PADISMATTAR.COM.BR</senderemail>
  <lastmodified>2025-01-29T19:35:00.0000000-03:00</lastmodified>
  <database>DOCS</database>
</properties>
</file>

<file path=customXml/itemProps1.xml><?xml version="1.0" encoding="utf-8"?>
<ds:datastoreItem xmlns:ds="http://schemas.openxmlformats.org/officeDocument/2006/customXml" ds:itemID="{90481E04-CE8E-4831-B5E3-A0F075EC31DD}">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1908</Words>
  <Characters>10308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Manager/>
  <Company>Miranda Chaves Advogados</Company>
  <LinksUpToDate>false</LinksUpToDate>
  <CharactersWithSpaces>12192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Dagoberto Chaves | Miranda Chaves</dc:creator>
  <cp:keywords/>
  <dc:description/>
  <cp:lastModifiedBy>Fernanda De Mello Tavares Lopes</cp:lastModifiedBy>
  <cp:revision>4</cp:revision>
  <dcterms:created xsi:type="dcterms:W3CDTF">2025-02-03T18:29:00Z</dcterms:created>
  <dcterms:modified xsi:type="dcterms:W3CDTF">2025-02-03T18:44:00Z</dcterms:modified>
  <cp:category/>
</cp:coreProperties>
</file>