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08D6" w14:textId="77777777" w:rsidR="006B3F47" w:rsidRPr="00EC02C1" w:rsidRDefault="006B3F47" w:rsidP="006B3F47">
      <w:pPr>
        <w:spacing w:after="0" w:line="276" w:lineRule="auto"/>
        <w:jc w:val="center"/>
        <w:rPr>
          <w:rFonts w:eastAsia="Times New Roman" w:cs="Arial"/>
          <w:b/>
          <w:sz w:val="32"/>
          <w:szCs w:val="32"/>
          <w:lang w:eastAsia="es-ES"/>
        </w:rPr>
      </w:pPr>
      <w:r w:rsidRPr="00EC02C1">
        <w:rPr>
          <w:rFonts w:eastAsia="Times New Roman" w:cs="Arial"/>
          <w:b/>
          <w:sz w:val="32"/>
          <w:szCs w:val="32"/>
          <w:lang w:eastAsia="es-ES"/>
        </w:rPr>
        <w:t>UNIVERSIDAD AUTÓNOMA “GABRIEL RENE MORENO”</w:t>
      </w:r>
    </w:p>
    <w:p w14:paraId="0F5ABB15" w14:textId="77777777" w:rsidR="006B3F47" w:rsidRPr="00EC02C1" w:rsidRDefault="006B3F47" w:rsidP="006B3F47">
      <w:pPr>
        <w:spacing w:after="0" w:line="276" w:lineRule="auto"/>
        <w:jc w:val="center"/>
        <w:rPr>
          <w:rFonts w:eastAsia="Times New Roman" w:cs="Arial"/>
          <w:b/>
          <w:sz w:val="32"/>
          <w:szCs w:val="32"/>
          <w:lang w:eastAsia="es-ES"/>
        </w:rPr>
      </w:pPr>
      <w:r w:rsidRPr="00EC02C1">
        <w:rPr>
          <w:rFonts w:eastAsia="Times New Roman" w:cs="Arial"/>
          <w:b/>
          <w:sz w:val="32"/>
          <w:szCs w:val="32"/>
          <w:lang w:eastAsia="es-ES"/>
        </w:rPr>
        <w:t xml:space="preserve">FACULTAD DE INGENIERÍA EN CIENCIAS DE LA COMPUTACIÓN Y TELECOMUNICACIONES </w:t>
      </w:r>
    </w:p>
    <w:p w14:paraId="26C7D718" w14:textId="77777777" w:rsidR="006B3F47" w:rsidRPr="00EC02C1" w:rsidRDefault="006B3F47" w:rsidP="006B3F47">
      <w:pPr>
        <w:spacing w:line="276" w:lineRule="auto"/>
        <w:jc w:val="center"/>
        <w:rPr>
          <w:rFonts w:cs="Arial"/>
          <w:b/>
          <w:sz w:val="32"/>
          <w:szCs w:val="32"/>
        </w:rPr>
      </w:pPr>
    </w:p>
    <w:p w14:paraId="5B936B9D" w14:textId="77777777" w:rsidR="006B3F47" w:rsidRPr="00BD1880" w:rsidRDefault="006B3F47" w:rsidP="006B3F47">
      <w:pPr>
        <w:spacing w:after="0" w:line="276" w:lineRule="auto"/>
        <w:jc w:val="center"/>
        <w:rPr>
          <w:rFonts w:eastAsia="Times New Roman" w:cs="Arial"/>
          <w:b/>
          <w:sz w:val="32"/>
          <w:szCs w:val="32"/>
          <w:lang w:val="en-US" w:eastAsia="es-ES"/>
        </w:rPr>
      </w:pPr>
      <w:r w:rsidRPr="00BD1880">
        <w:rPr>
          <w:rFonts w:eastAsia="Times New Roman" w:cs="Arial"/>
          <w:b/>
          <w:sz w:val="32"/>
          <w:szCs w:val="32"/>
          <w:lang w:val="en-US" w:eastAsia="es-ES"/>
        </w:rPr>
        <w:t>“UAGRM SCHOOL OF ENGINEERING”</w:t>
      </w:r>
    </w:p>
    <w:p w14:paraId="41945335" w14:textId="77777777" w:rsidR="006B3F47" w:rsidRPr="00BD1880" w:rsidRDefault="006B3F47" w:rsidP="006B3F47">
      <w:pPr>
        <w:spacing w:line="276" w:lineRule="auto"/>
        <w:jc w:val="center"/>
        <w:rPr>
          <w:rFonts w:cs="Arial"/>
          <w:b/>
          <w:sz w:val="28"/>
          <w:szCs w:val="28"/>
          <w:lang w:val="en-US"/>
        </w:rPr>
      </w:pPr>
    </w:p>
    <w:p w14:paraId="7248E4AE" w14:textId="77777777" w:rsidR="006B3F47" w:rsidRPr="00EC02C1" w:rsidRDefault="006B3F47" w:rsidP="006B3F47">
      <w:pPr>
        <w:spacing w:after="0" w:line="276" w:lineRule="auto"/>
        <w:jc w:val="center"/>
        <w:rPr>
          <w:rFonts w:eastAsia="Times New Roman" w:cs="Arial"/>
          <w:b/>
          <w:sz w:val="32"/>
          <w:szCs w:val="32"/>
          <w:lang w:eastAsia="es-ES"/>
        </w:rPr>
      </w:pPr>
      <w:r w:rsidRPr="00AD48A9">
        <w:rPr>
          <w:rFonts w:eastAsia="Times New Roman" w:cs="Arial"/>
          <w:b/>
          <w:noProof/>
          <w:sz w:val="32"/>
          <w:szCs w:val="32"/>
        </w:rPr>
        <w:drawing>
          <wp:inline distT="0" distB="0" distL="0" distR="0" wp14:anchorId="0FA07048" wp14:editId="19003521">
            <wp:extent cx="3581400" cy="1545477"/>
            <wp:effectExtent l="0" t="0" r="0" b="0"/>
            <wp:docPr id="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7" b="32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272" cy="154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CB8A" w14:textId="77777777" w:rsidR="006B3F47" w:rsidRDefault="006B3F47" w:rsidP="006B3F47">
      <w:pPr>
        <w:spacing w:line="276" w:lineRule="auto"/>
        <w:jc w:val="center"/>
        <w:rPr>
          <w:rFonts w:cs="Arial"/>
          <w:b/>
          <w:sz w:val="28"/>
          <w:szCs w:val="28"/>
        </w:rPr>
      </w:pPr>
      <w:r w:rsidRPr="00BF1A58">
        <w:rPr>
          <w:rFonts w:cs="Arial"/>
          <w:b/>
          <w:sz w:val="28"/>
          <w:szCs w:val="28"/>
        </w:rPr>
        <w:t xml:space="preserve">MAESTRÍA EN </w:t>
      </w:r>
      <w:r>
        <w:rPr>
          <w:rFonts w:cs="Arial"/>
          <w:b/>
          <w:sz w:val="28"/>
          <w:szCs w:val="28"/>
        </w:rPr>
        <w:t>CIENCIA DE DATOS E INTELIGENCIA ARTIFICIAL</w:t>
      </w:r>
    </w:p>
    <w:p w14:paraId="68824F5D" w14:textId="77777777" w:rsidR="006B3F47" w:rsidRPr="00BF1A58" w:rsidRDefault="006B3F47" w:rsidP="006B3F47">
      <w:pPr>
        <w:spacing w:line="276" w:lineRule="auto"/>
        <w:jc w:val="center"/>
        <w:rPr>
          <w:rFonts w:cs="Arial"/>
          <w:b/>
          <w:sz w:val="28"/>
          <w:szCs w:val="28"/>
        </w:rPr>
      </w:pPr>
    </w:p>
    <w:p w14:paraId="6A2B81B8" w14:textId="3E848AB9" w:rsidR="006B3F47" w:rsidRDefault="006B3F47" w:rsidP="006B3F47">
      <w:pPr>
        <w:spacing w:line="360" w:lineRule="auto"/>
        <w:jc w:val="center"/>
        <w:rPr>
          <w:rFonts w:cs="Arial"/>
          <w:b/>
          <w:sz w:val="32"/>
          <w:szCs w:val="32"/>
        </w:rPr>
      </w:pPr>
      <w:r w:rsidRPr="008B706F">
        <w:rPr>
          <w:rFonts w:cs="Arial"/>
          <w:b/>
          <w:sz w:val="32"/>
          <w:szCs w:val="32"/>
        </w:rPr>
        <w:t>“</w:t>
      </w:r>
      <w:r w:rsidR="009130B4">
        <w:rPr>
          <w:rFonts w:ascii="Arial" w:hAnsi="Arial" w:cs="Arial"/>
          <w:b/>
          <w:bCs/>
          <w:sz w:val="24"/>
          <w:szCs w:val="24"/>
        </w:rPr>
        <w:t>Proyecto final</w:t>
      </w:r>
      <w:r w:rsidRPr="008B706F">
        <w:rPr>
          <w:rFonts w:cs="Arial"/>
          <w:b/>
          <w:sz w:val="32"/>
          <w:szCs w:val="32"/>
        </w:rPr>
        <w:t>”</w:t>
      </w:r>
    </w:p>
    <w:p w14:paraId="221C4F01" w14:textId="77777777" w:rsidR="006B3F47" w:rsidRPr="004C1D96" w:rsidRDefault="006B3F47" w:rsidP="006B3F47">
      <w:pPr>
        <w:spacing w:line="360" w:lineRule="auto"/>
        <w:jc w:val="center"/>
        <w:rPr>
          <w:rFonts w:cs="Arial"/>
          <w:b/>
          <w:sz w:val="32"/>
          <w:szCs w:val="32"/>
        </w:rPr>
      </w:pPr>
    </w:p>
    <w:p w14:paraId="330FA711" w14:textId="77777777" w:rsidR="006B3F47" w:rsidRDefault="006B3F47" w:rsidP="006B3F47">
      <w:pPr>
        <w:jc w:val="right"/>
        <w:rPr>
          <w:rFonts w:eastAsia="Times New Roman" w:cs="Arial"/>
          <w:b/>
          <w:szCs w:val="24"/>
          <w:lang w:eastAsia="es-ES"/>
        </w:rPr>
      </w:pPr>
      <w:r>
        <w:rPr>
          <w:rFonts w:eastAsia="Times New Roman" w:cs="Arial"/>
          <w:b/>
          <w:szCs w:val="24"/>
          <w:lang w:eastAsia="es-ES"/>
        </w:rPr>
        <w:t>MODULO</w:t>
      </w:r>
      <w:r w:rsidRPr="00BF1A58">
        <w:rPr>
          <w:rFonts w:eastAsia="Times New Roman" w:cs="Arial"/>
          <w:b/>
          <w:szCs w:val="24"/>
          <w:lang w:eastAsia="es-ES"/>
        </w:rPr>
        <w:t>:</w:t>
      </w:r>
    </w:p>
    <w:p w14:paraId="7A88F883" w14:textId="77777777" w:rsidR="006B3F47" w:rsidRDefault="006B3F47" w:rsidP="006B3F47">
      <w:pPr>
        <w:jc w:val="right"/>
        <w:rPr>
          <w:rFonts w:eastAsia="Times New Roman" w:cs="Arial"/>
          <w:szCs w:val="24"/>
          <w:lang w:eastAsia="es-ES"/>
        </w:rPr>
      </w:pPr>
      <w:r w:rsidRPr="004C1D96">
        <w:rPr>
          <w:rFonts w:eastAsia="Times New Roman" w:cs="Arial"/>
          <w:szCs w:val="24"/>
          <w:lang w:eastAsia="es-ES"/>
        </w:rPr>
        <w:t>ML-</w:t>
      </w:r>
      <w:proofErr w:type="spellStart"/>
      <w:r w:rsidRPr="004C1D96">
        <w:rPr>
          <w:rFonts w:eastAsia="Times New Roman" w:cs="Arial"/>
          <w:szCs w:val="24"/>
          <w:lang w:eastAsia="es-ES"/>
        </w:rPr>
        <w:t>Ops</w:t>
      </w:r>
      <w:proofErr w:type="spellEnd"/>
      <w:r w:rsidRPr="004C1D96">
        <w:rPr>
          <w:rFonts w:eastAsia="Times New Roman" w:cs="Arial"/>
          <w:szCs w:val="24"/>
          <w:lang w:eastAsia="es-ES"/>
        </w:rPr>
        <w:t xml:space="preserve"> y Puesta en Producción</w:t>
      </w:r>
    </w:p>
    <w:p w14:paraId="73B2A269" w14:textId="77777777" w:rsidR="006B3F47" w:rsidRPr="001251A2" w:rsidRDefault="006B3F47" w:rsidP="006B3F47">
      <w:pPr>
        <w:jc w:val="right"/>
        <w:rPr>
          <w:rFonts w:cs="Arial"/>
          <w:szCs w:val="24"/>
        </w:rPr>
      </w:pPr>
    </w:p>
    <w:p w14:paraId="270D9AD8" w14:textId="77777777" w:rsidR="006B3F47" w:rsidRPr="00BF1A58" w:rsidRDefault="006B3F47" w:rsidP="006B3F47">
      <w:pPr>
        <w:spacing w:after="0" w:line="240" w:lineRule="auto"/>
        <w:jc w:val="right"/>
        <w:rPr>
          <w:rFonts w:eastAsia="Times New Roman" w:cs="Arial"/>
          <w:b/>
          <w:szCs w:val="24"/>
          <w:lang w:eastAsia="es-ES"/>
        </w:rPr>
      </w:pPr>
      <w:r>
        <w:rPr>
          <w:rFonts w:eastAsia="Times New Roman" w:cs="Arial"/>
          <w:b/>
          <w:szCs w:val="24"/>
          <w:lang w:eastAsia="es-ES"/>
        </w:rPr>
        <w:t>ESTUDIANTE</w:t>
      </w:r>
      <w:r w:rsidRPr="00BF1A58">
        <w:rPr>
          <w:rFonts w:eastAsia="Times New Roman" w:cs="Arial"/>
          <w:b/>
          <w:szCs w:val="24"/>
          <w:lang w:eastAsia="es-ES"/>
        </w:rPr>
        <w:t>:</w:t>
      </w:r>
      <w:r w:rsidRPr="00D24324">
        <w:rPr>
          <w:rFonts w:eastAsia="Times New Roman" w:cs="Arial"/>
          <w:szCs w:val="24"/>
          <w:lang w:eastAsia="es-ES"/>
        </w:rPr>
        <w:t xml:space="preserve"> </w:t>
      </w:r>
    </w:p>
    <w:p w14:paraId="4FFA1E52" w14:textId="77777777" w:rsidR="006B3F47" w:rsidRDefault="006B3F47" w:rsidP="006B3F47">
      <w:pPr>
        <w:spacing w:after="0" w:line="240" w:lineRule="auto"/>
        <w:jc w:val="right"/>
        <w:rPr>
          <w:rFonts w:cs="Arial"/>
          <w:szCs w:val="24"/>
        </w:rPr>
      </w:pPr>
      <w:r>
        <w:rPr>
          <w:rFonts w:cs="Arial"/>
          <w:szCs w:val="24"/>
        </w:rPr>
        <w:t>Ing. Alex Junior Paco Surco</w:t>
      </w:r>
    </w:p>
    <w:p w14:paraId="4969FF10" w14:textId="77777777" w:rsidR="006B3F47" w:rsidRDefault="006B3F47" w:rsidP="006B3F47">
      <w:pPr>
        <w:spacing w:after="0" w:line="240" w:lineRule="auto"/>
        <w:jc w:val="right"/>
        <w:rPr>
          <w:rFonts w:cs="Arial"/>
          <w:szCs w:val="24"/>
        </w:rPr>
      </w:pPr>
    </w:p>
    <w:p w14:paraId="026AE966" w14:textId="77777777" w:rsidR="006B3F47" w:rsidRDefault="006B3F47" w:rsidP="006B3F47">
      <w:pPr>
        <w:spacing w:after="0" w:line="240" w:lineRule="auto"/>
        <w:jc w:val="right"/>
        <w:rPr>
          <w:rFonts w:cs="Arial"/>
          <w:szCs w:val="24"/>
        </w:rPr>
      </w:pPr>
    </w:p>
    <w:p w14:paraId="47700728" w14:textId="77777777" w:rsidR="006B3F47" w:rsidRDefault="006B3F47" w:rsidP="006B3F47">
      <w:pPr>
        <w:spacing w:after="0" w:line="240" w:lineRule="auto"/>
        <w:jc w:val="right"/>
        <w:rPr>
          <w:rFonts w:cs="Arial"/>
          <w:szCs w:val="24"/>
        </w:rPr>
      </w:pPr>
    </w:p>
    <w:p w14:paraId="2FCF6A1D" w14:textId="77777777" w:rsidR="006B3F47" w:rsidRDefault="006B3F47" w:rsidP="006B3F47">
      <w:pPr>
        <w:spacing w:after="0" w:line="240" w:lineRule="auto"/>
        <w:jc w:val="right"/>
        <w:rPr>
          <w:rFonts w:cs="Arial"/>
          <w:szCs w:val="24"/>
        </w:rPr>
      </w:pPr>
    </w:p>
    <w:p w14:paraId="4EFD96B4" w14:textId="77777777" w:rsidR="006B3F47" w:rsidRDefault="006B3F47" w:rsidP="006B3F47">
      <w:pPr>
        <w:spacing w:after="0" w:line="240" w:lineRule="auto"/>
        <w:jc w:val="right"/>
        <w:rPr>
          <w:rFonts w:cs="Arial"/>
          <w:szCs w:val="24"/>
        </w:rPr>
      </w:pPr>
    </w:p>
    <w:p w14:paraId="718B5F77" w14:textId="77777777" w:rsidR="006B3F47" w:rsidRPr="00BF1A58" w:rsidRDefault="006B3F47" w:rsidP="006B3F47">
      <w:pPr>
        <w:spacing w:after="0" w:line="240" w:lineRule="auto"/>
        <w:jc w:val="right"/>
        <w:rPr>
          <w:rFonts w:cs="Arial"/>
          <w:szCs w:val="24"/>
        </w:rPr>
      </w:pPr>
    </w:p>
    <w:p w14:paraId="0ADA3D89" w14:textId="77777777" w:rsidR="006B3F47" w:rsidRPr="00C50E3D" w:rsidRDefault="006B3F47" w:rsidP="006B3F47">
      <w:pPr>
        <w:spacing w:after="0" w:line="240" w:lineRule="auto"/>
        <w:jc w:val="center"/>
        <w:rPr>
          <w:rFonts w:eastAsia="Times New Roman" w:cs="Arial"/>
          <w:szCs w:val="24"/>
          <w:lang w:val="es-419" w:eastAsia="es-ES"/>
        </w:rPr>
      </w:pPr>
      <w:r w:rsidRPr="00C50E3D">
        <w:rPr>
          <w:rFonts w:eastAsia="Times New Roman" w:cs="Arial"/>
          <w:szCs w:val="24"/>
          <w:lang w:val="es-419" w:eastAsia="es-ES"/>
        </w:rPr>
        <w:t xml:space="preserve">Santa Cruz, Bolivia </w:t>
      </w:r>
    </w:p>
    <w:p w14:paraId="1BEB6E1F" w14:textId="71777A6C" w:rsidR="006B3F47" w:rsidRDefault="006B3F47" w:rsidP="006B3F47">
      <w:pPr>
        <w:jc w:val="center"/>
        <w:rPr>
          <w:b/>
          <w:bCs/>
        </w:rPr>
      </w:pPr>
      <w:r>
        <w:rPr>
          <w:rFonts w:eastAsia="Times New Roman" w:cs="Arial"/>
          <w:szCs w:val="24"/>
          <w:lang w:val="es-419" w:eastAsia="es-ES"/>
        </w:rPr>
        <w:t>Junio</w:t>
      </w:r>
      <w:r w:rsidRPr="00C50E3D">
        <w:rPr>
          <w:rFonts w:eastAsia="Times New Roman" w:cs="Arial"/>
          <w:szCs w:val="24"/>
          <w:lang w:val="es-419" w:eastAsia="es-ES"/>
        </w:rPr>
        <w:t>, 202</w:t>
      </w:r>
      <w:r>
        <w:rPr>
          <w:rFonts w:eastAsia="Times New Roman" w:cs="Arial"/>
          <w:szCs w:val="24"/>
          <w:lang w:val="es-419" w:eastAsia="es-ES"/>
        </w:rPr>
        <w:t>6</w:t>
      </w:r>
    </w:p>
    <w:p w14:paraId="3347F63F" w14:textId="77777777" w:rsidR="00833EEC" w:rsidRDefault="00833EEC" w:rsidP="00833EEC">
      <w:pPr>
        <w:ind w:left="720"/>
      </w:pPr>
    </w:p>
    <w:p w14:paraId="0B804B3F" w14:textId="77777777" w:rsidR="009130B4" w:rsidRDefault="009130B4" w:rsidP="009130B4">
      <w:pPr>
        <w:pStyle w:val="Ttulo1"/>
      </w:pPr>
      <w:r>
        <w:lastRenderedPageBreak/>
        <w:t>1. Problema y objetivo</w:t>
      </w:r>
    </w:p>
    <w:p w14:paraId="53D371D3" w14:textId="77777777" w:rsidR="009130B4" w:rsidRDefault="009130B4" w:rsidP="009130B4">
      <w:r>
        <w:t>El abandono de clientes (</w:t>
      </w:r>
      <w:proofErr w:type="spellStart"/>
      <w:r>
        <w:t>churn</w:t>
      </w:r>
      <w:proofErr w:type="spellEnd"/>
      <w:r>
        <w:t>) afecta ingresos y costos de retención. El proyecto entrena un modelo offline y lo expone mediante una API en Docker. El objetivo operativo es que equipos externos consuman predicciones sin acceder al código ni al archivo del modelo, y que sea posible auditar qué versión del modelo está activa en cada momento.</w:t>
      </w:r>
    </w:p>
    <w:p w14:paraId="71C27F7F" w14:textId="77777777" w:rsidR="009130B4" w:rsidRDefault="009130B4" w:rsidP="009130B4">
      <w:pPr>
        <w:pStyle w:val="Ttulo1"/>
      </w:pPr>
      <w:r>
        <w:t>2. Mejora técnica incorporada — GET /</w:t>
      </w:r>
      <w:proofErr w:type="spellStart"/>
      <w:r>
        <w:t>info</w:t>
      </w:r>
      <w:proofErr w:type="spellEnd"/>
    </w:p>
    <w:p w14:paraId="4DA20ECA" w14:textId="77777777" w:rsidR="009130B4" w:rsidRDefault="009130B4" w:rsidP="009130B4">
      <w:r>
        <w:t xml:space="preserve">La mejora elegida es un </w:t>
      </w:r>
      <w:proofErr w:type="spellStart"/>
      <w:r>
        <w:t>endpoint</w:t>
      </w:r>
      <w:proofErr w:type="spellEnd"/>
      <w:r>
        <w:t xml:space="preserve"> adicional GET /</w:t>
      </w:r>
      <w:proofErr w:type="spellStart"/>
      <w:r>
        <w:t>info</w:t>
      </w:r>
      <w:proofErr w:type="spellEnd"/>
      <w:r>
        <w:t xml:space="preserve"> que expone metadatos del modelo desplegado: versión, autor, variables de entrada, algoritmo, fecha de entrenamiento, archivo del modelo y métricas offline de referencia. Responde la pregunta </w:t>
      </w:r>
      <w:proofErr w:type="spellStart"/>
      <w:r>
        <w:t>MLOps</w:t>
      </w:r>
      <w:proofErr w:type="spellEnd"/>
      <w:r>
        <w:t>: ¿qué artefacto está sirviendo esta API en producción?</w:t>
      </w:r>
    </w:p>
    <w:p w14:paraId="5D1E4BB3" w14:textId="77777777" w:rsidR="009130B4" w:rsidRDefault="009130B4" w:rsidP="009130B4">
      <w:r>
        <w:rPr>
          <w:b/>
        </w:rPr>
        <w:t>¿Por qué no basta con /</w:t>
      </w:r>
      <w:proofErr w:type="spellStart"/>
      <w:r>
        <w:rPr>
          <w:b/>
        </w:rPr>
        <w:t>health</w:t>
      </w:r>
      <w:proofErr w:type="spellEnd"/>
      <w:r>
        <w:rPr>
          <w:b/>
        </w:rPr>
        <w:t>?</w:t>
      </w:r>
    </w:p>
    <w:p w14:paraId="6E4AF694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>/</w:t>
      </w:r>
      <w:proofErr w:type="spellStart"/>
      <w:r w:rsidRPr="009130B4">
        <w:rPr>
          <w:lang w:val="es-419"/>
        </w:rPr>
        <w:t>health</w:t>
      </w:r>
      <w:proofErr w:type="spellEnd"/>
      <w:r w:rsidRPr="009130B4">
        <w:rPr>
          <w:lang w:val="es-419"/>
        </w:rPr>
        <w:t xml:space="preserve"> confirma que el servicio está vivo y que </w:t>
      </w:r>
      <w:proofErr w:type="spellStart"/>
      <w:r w:rsidRPr="009130B4">
        <w:rPr>
          <w:lang w:val="es-419"/>
        </w:rPr>
        <w:t>modelo_cargado</w:t>
      </w:r>
      <w:proofErr w:type="spellEnd"/>
      <w:r w:rsidRPr="009130B4">
        <w:rPr>
          <w:lang w:val="es-419"/>
        </w:rPr>
        <w:t xml:space="preserve"> es true.</w:t>
      </w:r>
    </w:p>
    <w:p w14:paraId="4CE282D4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>/</w:t>
      </w:r>
      <w:proofErr w:type="spellStart"/>
      <w:r w:rsidRPr="009130B4">
        <w:rPr>
          <w:lang w:val="es-419"/>
        </w:rPr>
        <w:t>health</w:t>
      </w:r>
      <w:proofErr w:type="spellEnd"/>
      <w:r w:rsidRPr="009130B4">
        <w:rPr>
          <w:lang w:val="es-419"/>
        </w:rPr>
        <w:t xml:space="preserve"> no indica la versión del modelo, ni las variables esperadas, ni cuándo fue entrenado.</w:t>
      </w:r>
    </w:p>
    <w:p w14:paraId="28C1CA9F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>Ante un incidente o degradación de predicciones, /</w:t>
      </w:r>
      <w:proofErr w:type="spellStart"/>
      <w:r w:rsidRPr="009130B4">
        <w:rPr>
          <w:lang w:val="es-419"/>
        </w:rPr>
        <w:t>info</w:t>
      </w:r>
      <w:proofErr w:type="spellEnd"/>
      <w:r w:rsidRPr="009130B4">
        <w:rPr>
          <w:lang w:val="es-419"/>
        </w:rPr>
        <w:t xml:space="preserve"> reduce el tiempo de diagnóstico.</w:t>
      </w:r>
    </w:p>
    <w:p w14:paraId="2D86F3CE" w14:textId="77777777" w:rsidR="009130B4" w:rsidRDefault="009130B4" w:rsidP="009130B4">
      <w:r>
        <w:rPr>
          <w:b/>
        </w:rPr>
        <w:t>Campos expuestos por /</w:t>
      </w:r>
      <w:proofErr w:type="spellStart"/>
      <w:r>
        <w:rPr>
          <w:b/>
        </w:rPr>
        <w:t>info</w:t>
      </w:r>
      <w:proofErr w:type="spellEnd"/>
      <w:r>
        <w:rPr>
          <w:b/>
        </w:rPr>
        <w:t>:</w:t>
      </w:r>
    </w:p>
    <w:p w14:paraId="2D43E899" w14:textId="77777777" w:rsidR="009130B4" w:rsidRPr="009130B4" w:rsidRDefault="009130B4" w:rsidP="009130B4">
      <w:pPr>
        <w:pStyle w:val="Listaconvietas"/>
        <w:rPr>
          <w:lang w:val="es-419"/>
        </w:rPr>
      </w:pPr>
      <w:proofErr w:type="spellStart"/>
      <w:r w:rsidRPr="009130B4">
        <w:rPr>
          <w:lang w:val="es-419"/>
        </w:rPr>
        <w:t>version_modelo</w:t>
      </w:r>
      <w:proofErr w:type="spellEnd"/>
      <w:r w:rsidRPr="009130B4">
        <w:rPr>
          <w:lang w:val="es-419"/>
        </w:rPr>
        <w:t xml:space="preserve"> y </w:t>
      </w:r>
      <w:proofErr w:type="spellStart"/>
      <w:r w:rsidRPr="009130B4">
        <w:rPr>
          <w:lang w:val="es-419"/>
        </w:rPr>
        <w:t>version_servicio</w:t>
      </w:r>
      <w:proofErr w:type="spellEnd"/>
      <w:r w:rsidRPr="009130B4">
        <w:rPr>
          <w:lang w:val="es-419"/>
        </w:rPr>
        <w:t xml:space="preserve"> — identificación del artefacto y del servicio API.</w:t>
      </w:r>
    </w:p>
    <w:p w14:paraId="213F095B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 xml:space="preserve">variables y </w:t>
      </w:r>
      <w:proofErr w:type="spellStart"/>
      <w:r w:rsidRPr="009130B4">
        <w:rPr>
          <w:lang w:val="es-419"/>
        </w:rPr>
        <w:t>variable_objetivo</w:t>
      </w:r>
      <w:proofErr w:type="spellEnd"/>
      <w:r w:rsidRPr="009130B4">
        <w:rPr>
          <w:lang w:val="es-419"/>
        </w:rPr>
        <w:t xml:space="preserve"> — contrato de datos de entrada y salida esperada.</w:t>
      </w:r>
    </w:p>
    <w:p w14:paraId="0A569E63" w14:textId="77777777" w:rsidR="009130B4" w:rsidRPr="009130B4" w:rsidRDefault="009130B4" w:rsidP="009130B4">
      <w:pPr>
        <w:pStyle w:val="Listaconvietas"/>
        <w:rPr>
          <w:lang w:val="es-419"/>
        </w:rPr>
      </w:pPr>
      <w:proofErr w:type="spellStart"/>
      <w:r w:rsidRPr="009130B4">
        <w:rPr>
          <w:lang w:val="es-419"/>
        </w:rPr>
        <w:t>entrenado_en</w:t>
      </w:r>
      <w:proofErr w:type="spellEnd"/>
      <w:r w:rsidRPr="009130B4">
        <w:rPr>
          <w:lang w:val="es-419"/>
        </w:rPr>
        <w:t xml:space="preserve"> — referencia temporal para evaluar posible desactualización o </w:t>
      </w:r>
      <w:proofErr w:type="spellStart"/>
      <w:r w:rsidRPr="009130B4">
        <w:rPr>
          <w:lang w:val="es-419"/>
        </w:rPr>
        <w:t>drift</w:t>
      </w:r>
      <w:proofErr w:type="spellEnd"/>
      <w:r w:rsidRPr="009130B4">
        <w:rPr>
          <w:lang w:val="es-419"/>
        </w:rPr>
        <w:t>.</w:t>
      </w:r>
    </w:p>
    <w:p w14:paraId="3806E387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 xml:space="preserve">algoritmo y </w:t>
      </w:r>
      <w:proofErr w:type="spellStart"/>
      <w:r w:rsidRPr="009130B4">
        <w:rPr>
          <w:lang w:val="es-419"/>
        </w:rPr>
        <w:t>archivo_modelo</w:t>
      </w:r>
      <w:proofErr w:type="spellEnd"/>
      <w:r w:rsidRPr="009130B4">
        <w:rPr>
          <w:lang w:val="es-419"/>
        </w:rPr>
        <w:t xml:space="preserve"> — trazabilidad técnica del artefacto cargado.</w:t>
      </w:r>
    </w:p>
    <w:p w14:paraId="7B538848" w14:textId="77777777" w:rsidR="009130B4" w:rsidRPr="009130B4" w:rsidRDefault="009130B4" w:rsidP="009130B4">
      <w:pPr>
        <w:pStyle w:val="Listaconvietas"/>
        <w:rPr>
          <w:lang w:val="es-419"/>
        </w:rPr>
      </w:pPr>
      <w:proofErr w:type="spellStart"/>
      <w:r w:rsidRPr="009130B4">
        <w:rPr>
          <w:lang w:val="es-419"/>
        </w:rPr>
        <w:t>metricas</w:t>
      </w:r>
      <w:proofErr w:type="spellEnd"/>
      <w:r w:rsidRPr="009130B4">
        <w:rPr>
          <w:lang w:val="es-419"/>
        </w:rPr>
        <w:t xml:space="preserve"> (F1, </w:t>
      </w:r>
      <w:proofErr w:type="spellStart"/>
      <w:r w:rsidRPr="009130B4">
        <w:rPr>
          <w:lang w:val="es-419"/>
        </w:rPr>
        <w:t>recall</w:t>
      </w:r>
      <w:proofErr w:type="spellEnd"/>
      <w:r w:rsidRPr="009130B4">
        <w:rPr>
          <w:lang w:val="es-419"/>
        </w:rPr>
        <w:t xml:space="preserve">, </w:t>
      </w:r>
      <w:proofErr w:type="spellStart"/>
      <w:r w:rsidRPr="009130B4">
        <w:rPr>
          <w:lang w:val="es-419"/>
        </w:rPr>
        <w:t>precision</w:t>
      </w:r>
      <w:proofErr w:type="spellEnd"/>
      <w:r w:rsidRPr="009130B4">
        <w:rPr>
          <w:lang w:val="es-419"/>
        </w:rPr>
        <w:t xml:space="preserve">, </w:t>
      </w:r>
      <w:proofErr w:type="spellStart"/>
      <w:r w:rsidRPr="009130B4">
        <w:rPr>
          <w:lang w:val="es-419"/>
        </w:rPr>
        <w:t>accuracy</w:t>
      </w:r>
      <w:proofErr w:type="spellEnd"/>
      <w:r w:rsidRPr="009130B4">
        <w:rPr>
          <w:lang w:val="es-419"/>
        </w:rPr>
        <w:t>) — expediente offline del entrenamiento, no métricas en tiempo real.</w:t>
      </w:r>
    </w:p>
    <w:p w14:paraId="4EA034FB" w14:textId="77777777" w:rsidR="009130B4" w:rsidRDefault="009130B4" w:rsidP="009130B4">
      <w:r>
        <w:rPr>
          <w:b/>
        </w:rPr>
        <w:t>Implementación:</w:t>
      </w:r>
    </w:p>
    <w:p w14:paraId="731D60B7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 xml:space="preserve">Función </w:t>
      </w:r>
      <w:proofErr w:type="spellStart"/>
      <w:r w:rsidRPr="009130B4">
        <w:rPr>
          <w:lang w:val="es-419"/>
        </w:rPr>
        <w:t>info_</w:t>
      </w:r>
      <w:proofErr w:type="gramStart"/>
      <w:r w:rsidRPr="009130B4">
        <w:rPr>
          <w:lang w:val="es-419"/>
        </w:rPr>
        <w:t>modelo</w:t>
      </w:r>
      <w:proofErr w:type="spellEnd"/>
      <w:r w:rsidRPr="009130B4">
        <w:rPr>
          <w:lang w:val="es-419"/>
        </w:rPr>
        <w:t>(</w:t>
      </w:r>
      <w:proofErr w:type="gramEnd"/>
      <w:r w:rsidRPr="009130B4">
        <w:rPr>
          <w:lang w:val="es-419"/>
        </w:rPr>
        <w:t>) en api/main.py lee modelo_churn_v1_metadata.json al iniciar.</w:t>
      </w:r>
    </w:p>
    <w:p w14:paraId="49143D06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>Disponible en ejecución local (puerto 8000) y en Docker (puerto 8080).</w:t>
      </w:r>
    </w:p>
    <w:p w14:paraId="2875E26D" w14:textId="77777777" w:rsidR="009130B4" w:rsidRPr="009130B4" w:rsidRDefault="009130B4" w:rsidP="009130B4">
      <w:pPr>
        <w:pStyle w:val="Listaconvietas"/>
        <w:rPr>
          <w:lang w:val="es-419"/>
        </w:rPr>
      </w:pPr>
      <w:r w:rsidRPr="009130B4">
        <w:rPr>
          <w:lang w:val="es-419"/>
        </w:rPr>
        <w:t xml:space="preserve">Incluido en la documentación </w:t>
      </w:r>
      <w:proofErr w:type="spellStart"/>
      <w:r w:rsidRPr="009130B4">
        <w:rPr>
          <w:lang w:val="es-419"/>
        </w:rPr>
        <w:t>Swagger</w:t>
      </w:r>
      <w:proofErr w:type="spellEnd"/>
      <w:r w:rsidRPr="009130B4">
        <w:rPr>
          <w:lang w:val="es-419"/>
        </w:rPr>
        <w:t xml:space="preserve"> (/</w:t>
      </w:r>
      <w:proofErr w:type="spellStart"/>
      <w:r w:rsidRPr="009130B4">
        <w:rPr>
          <w:lang w:val="es-419"/>
        </w:rPr>
        <w:t>docs</w:t>
      </w:r>
      <w:proofErr w:type="spellEnd"/>
      <w:r w:rsidRPr="009130B4">
        <w:rPr>
          <w:lang w:val="es-419"/>
        </w:rPr>
        <w:t>) como mejora personal verificable.</w:t>
      </w:r>
    </w:p>
    <w:p w14:paraId="4D7C41DE" w14:textId="77777777" w:rsidR="009130B4" w:rsidRDefault="009130B4" w:rsidP="009130B4">
      <w:pPr>
        <w:pStyle w:val="Ttulo1"/>
      </w:pPr>
      <w:r>
        <w:t xml:space="preserve">3. API y </w:t>
      </w:r>
      <w:proofErr w:type="spellStart"/>
      <w:r>
        <w:t>endpoints</w:t>
      </w:r>
      <w:proofErr w:type="spellEnd"/>
      <w:r>
        <w:t xml:space="preserve"> — evidencia de /</w:t>
      </w:r>
      <w:proofErr w:type="spellStart"/>
      <w:r>
        <w:t>info</w:t>
      </w:r>
      <w:proofErr w:type="spellEnd"/>
    </w:p>
    <w:p w14:paraId="32F7CC6C" w14:textId="77777777" w:rsidR="009130B4" w:rsidRDefault="009130B4" w:rsidP="009130B4">
      <w:r>
        <w:rPr>
          <w:b/>
        </w:rPr>
        <w:t>Comparación /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 vs /</w:t>
      </w:r>
      <w:proofErr w:type="spellStart"/>
      <w:r>
        <w:rPr>
          <w:b/>
        </w:rPr>
        <w:t>info</w:t>
      </w:r>
      <w:proofErr w:type="spellEnd"/>
      <w:r>
        <w:rPr>
          <w:b/>
        </w:rPr>
        <w:t>:</w:t>
      </w:r>
    </w:p>
    <w:p w14:paraId="676A1EDA" w14:textId="77777777" w:rsidR="009130B4" w:rsidRDefault="009130B4" w:rsidP="009130B4">
      <w:r>
        <w:rPr>
          <w:b/>
        </w:rPr>
        <w:t>GET /</w:t>
      </w:r>
      <w:proofErr w:type="spellStart"/>
      <w:r>
        <w:rPr>
          <w:b/>
        </w:rPr>
        <w:t>health</w:t>
      </w:r>
      <w:proofErr w:type="spellEnd"/>
      <w:r>
        <w:rPr>
          <w:b/>
        </w:rPr>
        <w:t xml:space="preserve"> (solo disponibilidad):</w:t>
      </w:r>
    </w:p>
    <w:p w14:paraId="6D2E864E" w14:textId="77777777" w:rsidR="009130B4" w:rsidRDefault="009130B4" w:rsidP="009130B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"ok",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modelo_cargado</w:t>
      </w:r>
      <w:proofErr w:type="spellEnd"/>
      <w:r>
        <w:rPr>
          <w:rFonts w:ascii="Consolas" w:hAnsi="Consolas"/>
          <w:sz w:val="18"/>
        </w:rPr>
        <w:t>": true,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archivo_modelo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modelo_churn.pkl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"autor": "Alex J. Paco Surco",</w:t>
      </w:r>
      <w:r>
        <w:rPr>
          <w:rFonts w:ascii="Consolas" w:hAnsi="Consolas"/>
          <w:sz w:val="18"/>
        </w:rPr>
        <w:br/>
        <w:t xml:space="preserve">  "variables": [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antiguedad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cargo_mensual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"reclamos"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]</w:t>
      </w:r>
      <w:r>
        <w:rPr>
          <w:rFonts w:ascii="Consolas" w:hAnsi="Consolas"/>
          <w:sz w:val="18"/>
        </w:rPr>
        <w:br/>
        <w:t>}</w:t>
      </w:r>
    </w:p>
    <w:p w14:paraId="2CE35ADE" w14:textId="77777777" w:rsidR="009130B4" w:rsidRDefault="009130B4" w:rsidP="009130B4">
      <w:r>
        <w:rPr>
          <w:b/>
        </w:rPr>
        <w:t>GET /</w:t>
      </w:r>
      <w:proofErr w:type="spellStart"/>
      <w:r>
        <w:rPr>
          <w:b/>
        </w:rPr>
        <w:t>info</w:t>
      </w:r>
      <w:proofErr w:type="spellEnd"/>
      <w:r>
        <w:rPr>
          <w:b/>
        </w:rPr>
        <w:t xml:space="preserve"> (mejora — trazabilidad completa):</w:t>
      </w:r>
    </w:p>
    <w:p w14:paraId="2921CC4B" w14:textId="77777777" w:rsidR="009130B4" w:rsidRDefault="009130B4" w:rsidP="009130B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"autor": "Alex J. Paco Surco",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version_servicio</w:t>
      </w:r>
      <w:proofErr w:type="spellEnd"/>
      <w:r>
        <w:rPr>
          <w:rFonts w:ascii="Consolas" w:hAnsi="Consolas"/>
          <w:sz w:val="18"/>
        </w:rPr>
        <w:t>": "1.0.0",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version_modelo</w:t>
      </w:r>
      <w:proofErr w:type="spellEnd"/>
      <w:r>
        <w:rPr>
          <w:rFonts w:ascii="Consolas" w:hAnsi="Consolas"/>
          <w:sz w:val="18"/>
        </w:rPr>
        <w:t>": "v1",</w:t>
      </w:r>
      <w:r>
        <w:rPr>
          <w:rFonts w:ascii="Consolas" w:hAnsi="Consolas"/>
          <w:sz w:val="18"/>
        </w:rPr>
        <w:br/>
        <w:t xml:space="preserve">  "algoritmo": "</w:t>
      </w:r>
      <w:proofErr w:type="spellStart"/>
      <w:r>
        <w:rPr>
          <w:rFonts w:ascii="Consolas" w:hAnsi="Consolas"/>
          <w:sz w:val="18"/>
        </w:rPr>
        <w:t>RandomForestClassifier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"variables": [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antiguedad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cargo_mensual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  "reclamos"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variable_objetivo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churn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entrenado_en</w:t>
      </w:r>
      <w:proofErr w:type="spellEnd"/>
      <w:r>
        <w:rPr>
          <w:rFonts w:ascii="Consolas" w:hAnsi="Consolas"/>
          <w:sz w:val="18"/>
        </w:rPr>
        <w:t>": "2026-06-14T22:53:03Z",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archivo_modelo</w:t>
      </w:r>
      <w:proofErr w:type="spellEnd"/>
      <w:r>
        <w:rPr>
          <w:rFonts w:ascii="Consolas" w:hAnsi="Consolas"/>
          <w:sz w:val="18"/>
        </w:rPr>
        <w:t>": "</w:t>
      </w:r>
      <w:proofErr w:type="spellStart"/>
      <w:r>
        <w:rPr>
          <w:rFonts w:ascii="Consolas" w:hAnsi="Consolas"/>
          <w:sz w:val="18"/>
        </w:rPr>
        <w:t>modelo_churn.pkl</w:t>
      </w:r>
      <w:proofErr w:type="spellEnd"/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metricas</w:t>
      </w:r>
      <w:proofErr w:type="spellEnd"/>
      <w:r>
        <w:rPr>
          <w:rFonts w:ascii="Consolas" w:hAnsi="Consolas"/>
          <w:sz w:val="18"/>
        </w:rPr>
        <w:t>": {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accuracy</w:t>
      </w:r>
      <w:proofErr w:type="spellEnd"/>
      <w:r>
        <w:rPr>
          <w:rFonts w:ascii="Consolas" w:hAnsi="Consolas"/>
          <w:sz w:val="18"/>
        </w:rPr>
        <w:t>": 0.5666666666666667,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precision</w:t>
      </w:r>
      <w:proofErr w:type="spellEnd"/>
      <w:r>
        <w:rPr>
          <w:rFonts w:ascii="Consolas" w:hAnsi="Consolas"/>
          <w:sz w:val="18"/>
        </w:rPr>
        <w:t>": 0.575,</w:t>
      </w:r>
      <w:r>
        <w:rPr>
          <w:rFonts w:ascii="Consolas" w:hAnsi="Consolas"/>
          <w:sz w:val="18"/>
        </w:rPr>
        <w:br/>
        <w:t xml:space="preserve">    "</w:t>
      </w:r>
      <w:proofErr w:type="spellStart"/>
      <w:r>
        <w:rPr>
          <w:rFonts w:ascii="Consolas" w:hAnsi="Consolas"/>
          <w:sz w:val="18"/>
        </w:rPr>
        <w:t>recall</w:t>
      </w:r>
      <w:proofErr w:type="spellEnd"/>
      <w:r>
        <w:rPr>
          <w:rFonts w:ascii="Consolas" w:hAnsi="Consolas"/>
          <w:sz w:val="18"/>
        </w:rPr>
        <w:t>": 0.71875,</w:t>
      </w:r>
      <w:r>
        <w:rPr>
          <w:rFonts w:ascii="Consolas" w:hAnsi="Consolas"/>
          <w:sz w:val="18"/>
        </w:rPr>
        <w:br/>
        <w:t xml:space="preserve">    "f1_score": 0.6388888888888888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10A72454" w14:textId="77777777" w:rsidR="009130B4" w:rsidRDefault="009130B4" w:rsidP="009130B4">
      <w:r>
        <w:rPr>
          <w:noProof/>
        </w:rPr>
        <w:drawing>
          <wp:inline distT="0" distB="0" distL="0" distR="0" wp14:anchorId="110A05F0" wp14:editId="48929583">
            <wp:extent cx="5303520" cy="3409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ealth_compar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5E23" w14:textId="77777777" w:rsidR="009130B4" w:rsidRDefault="009130B4" w:rsidP="009130B4">
      <w:pPr>
        <w:jc w:val="center"/>
      </w:pPr>
      <w:r>
        <w:rPr>
          <w:i/>
        </w:rPr>
        <w:t>Figura 1. /</w:t>
      </w:r>
      <w:proofErr w:type="spellStart"/>
      <w:r>
        <w:rPr>
          <w:i/>
        </w:rPr>
        <w:t>health</w:t>
      </w:r>
      <w:proofErr w:type="spellEnd"/>
      <w:r>
        <w:rPr>
          <w:i/>
        </w:rPr>
        <w:t xml:space="preserve"> — confirma que el modelo está cargado, sin identidad del artefacto</w:t>
      </w:r>
    </w:p>
    <w:p w14:paraId="090D6AB1" w14:textId="77777777" w:rsidR="009130B4" w:rsidRDefault="009130B4" w:rsidP="009130B4">
      <w:r>
        <w:rPr>
          <w:noProof/>
        </w:rPr>
        <w:lastRenderedPageBreak/>
        <w:drawing>
          <wp:inline distT="0" distB="0" distL="0" distR="0" wp14:anchorId="3A7EADD0" wp14:editId="28DEDBA2">
            <wp:extent cx="5303520" cy="3409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fo_mejora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B315" w14:textId="77777777" w:rsidR="009130B4" w:rsidRDefault="009130B4" w:rsidP="009130B4">
      <w:pPr>
        <w:jc w:val="center"/>
      </w:pPr>
      <w:r>
        <w:rPr>
          <w:i/>
        </w:rPr>
        <w:t>Figura 2. /</w:t>
      </w:r>
      <w:proofErr w:type="spellStart"/>
      <w:r>
        <w:rPr>
          <w:i/>
        </w:rPr>
        <w:t>info</w:t>
      </w:r>
      <w:proofErr w:type="spellEnd"/>
      <w:r>
        <w:rPr>
          <w:i/>
        </w:rPr>
        <w:t xml:space="preserve"> — mejora técnica con versión, variables, fecha y métricas offline</w:t>
      </w:r>
    </w:p>
    <w:p w14:paraId="625D21F7" w14:textId="77777777" w:rsidR="009130B4" w:rsidRDefault="009130B4" w:rsidP="009130B4">
      <w:r>
        <w:rPr>
          <w:noProof/>
        </w:rPr>
        <w:drawing>
          <wp:inline distT="0" distB="0" distL="0" distR="0" wp14:anchorId="089C8BE1" wp14:editId="78AEE8CA">
            <wp:extent cx="5303520" cy="3409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wagger_do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EBCE" w14:textId="77777777" w:rsidR="009130B4" w:rsidRDefault="009130B4" w:rsidP="009130B4">
      <w:pPr>
        <w:jc w:val="center"/>
      </w:pPr>
      <w:r>
        <w:rPr>
          <w:i/>
        </w:rPr>
        <w:t xml:space="preserve">Figura 3. </w:t>
      </w:r>
      <w:proofErr w:type="spellStart"/>
      <w:r>
        <w:rPr>
          <w:i/>
        </w:rPr>
        <w:t>Swagger</w:t>
      </w:r>
      <w:proofErr w:type="spellEnd"/>
      <w:r>
        <w:rPr>
          <w:i/>
        </w:rPr>
        <w:t xml:space="preserve"> /</w:t>
      </w:r>
      <w:proofErr w:type="spellStart"/>
      <w:r>
        <w:rPr>
          <w:i/>
        </w:rPr>
        <w:t>docs</w:t>
      </w:r>
      <w:proofErr w:type="spellEnd"/>
      <w:r>
        <w:rPr>
          <w:i/>
        </w:rPr>
        <w:t xml:space="preserve"> — /</w:t>
      </w:r>
      <w:proofErr w:type="spellStart"/>
      <w:r>
        <w:rPr>
          <w:i/>
        </w:rPr>
        <w:t>info</w:t>
      </w:r>
      <w:proofErr w:type="spellEnd"/>
      <w:r>
        <w:rPr>
          <w:i/>
        </w:rPr>
        <w:t xml:space="preserve"> visible como </w:t>
      </w:r>
      <w:proofErr w:type="spellStart"/>
      <w:r>
        <w:rPr>
          <w:i/>
        </w:rPr>
        <w:t>endpoint</w:t>
      </w:r>
      <w:proofErr w:type="spellEnd"/>
      <w:r>
        <w:rPr>
          <w:i/>
        </w:rPr>
        <w:t xml:space="preserve"> adicional</w:t>
      </w:r>
    </w:p>
    <w:p w14:paraId="011F06F8" w14:textId="77777777" w:rsidR="009130B4" w:rsidRDefault="009130B4" w:rsidP="009130B4">
      <w:pPr>
        <w:pStyle w:val="Ttulo1"/>
      </w:pPr>
      <w:r>
        <w:t>4. Ejecución dentro de Docker</w:t>
      </w:r>
    </w:p>
    <w:p w14:paraId="1E5B165D" w14:textId="77777777" w:rsidR="009130B4" w:rsidRDefault="009130B4" w:rsidP="009130B4">
      <w:r>
        <w:t xml:space="preserve">Imagen: </w:t>
      </w:r>
      <w:proofErr w:type="spellStart"/>
      <w:r>
        <w:t>churn</w:t>
      </w:r>
      <w:proofErr w:type="spellEnd"/>
      <w:r>
        <w:t xml:space="preserve">-api-surco | Contenedor: </w:t>
      </w:r>
      <w:proofErr w:type="spellStart"/>
      <w:r>
        <w:t>churn</w:t>
      </w:r>
      <w:proofErr w:type="spellEnd"/>
      <w:r>
        <w:t>-container-surco | Puerto: 8080→8000</w:t>
      </w:r>
    </w:p>
    <w:p w14:paraId="27759F17" w14:textId="77777777" w:rsidR="009130B4" w:rsidRDefault="009130B4" w:rsidP="009130B4">
      <w:r>
        <w:lastRenderedPageBreak/>
        <w:t>La mejora /</w:t>
      </w:r>
      <w:proofErr w:type="spellStart"/>
      <w:r>
        <w:t>info</w:t>
      </w:r>
      <w:proofErr w:type="spellEnd"/>
      <w:r>
        <w:t xml:space="preserve"> debe estar disponible dentro del contenedor. URL de verificación: http://127.0.0.1:8080/info</w:t>
      </w:r>
    </w:p>
    <w:p w14:paraId="66650843" w14:textId="77777777" w:rsidR="009130B4" w:rsidRDefault="009130B4" w:rsidP="009130B4">
      <w:r>
        <w:rPr>
          <w:b/>
        </w:rPr>
        <w:t>Imagen construida:</w:t>
      </w:r>
    </w:p>
    <w:p w14:paraId="4CFADECC" w14:textId="77777777" w:rsidR="009130B4" w:rsidRPr="009130B4" w:rsidRDefault="009130B4" w:rsidP="009130B4">
      <w:pPr>
        <w:rPr>
          <w:lang w:val="en-US"/>
        </w:rPr>
      </w:pPr>
      <w:r w:rsidRPr="009130B4">
        <w:rPr>
          <w:rFonts w:ascii="Consolas" w:hAnsi="Consolas"/>
          <w:sz w:val="18"/>
          <w:lang w:val="en-US"/>
        </w:rPr>
        <w:t>IMAGE                    ID             DISK USAGE   CONTENT SIZE   EXTRA</w:t>
      </w:r>
      <w:r w:rsidRPr="009130B4">
        <w:rPr>
          <w:rFonts w:ascii="Consolas" w:hAnsi="Consolas"/>
          <w:sz w:val="18"/>
          <w:lang w:val="en-US"/>
        </w:rPr>
        <w:br/>
      </w:r>
      <w:proofErr w:type="spellStart"/>
      <w:r w:rsidRPr="009130B4">
        <w:rPr>
          <w:rFonts w:ascii="Consolas" w:hAnsi="Consolas"/>
          <w:sz w:val="18"/>
          <w:lang w:val="en-US"/>
        </w:rPr>
        <w:t>churn-api-</w:t>
      </w:r>
      <w:proofErr w:type="gramStart"/>
      <w:r w:rsidRPr="009130B4">
        <w:rPr>
          <w:rFonts w:ascii="Consolas" w:hAnsi="Consolas"/>
          <w:sz w:val="18"/>
          <w:lang w:val="en-US"/>
        </w:rPr>
        <w:t>surco:latest</w:t>
      </w:r>
      <w:proofErr w:type="spellEnd"/>
      <w:proofErr w:type="gramEnd"/>
      <w:r w:rsidRPr="009130B4">
        <w:rPr>
          <w:rFonts w:ascii="Consolas" w:hAnsi="Consolas"/>
          <w:sz w:val="18"/>
          <w:lang w:val="en-US"/>
        </w:rPr>
        <w:t xml:space="preserve">   af4f638b5f2f        705MB          160MB   U    </w:t>
      </w:r>
      <w:r w:rsidRPr="009130B4">
        <w:rPr>
          <w:rFonts w:ascii="Consolas" w:hAnsi="Consolas"/>
          <w:sz w:val="18"/>
          <w:lang w:val="en-US"/>
        </w:rPr>
        <w:br/>
        <w:t>WARNING: This output is designed for human readability. For machine-readable output, please use --format.</w:t>
      </w:r>
      <w:r w:rsidRPr="009130B4">
        <w:rPr>
          <w:rFonts w:ascii="Consolas" w:hAnsi="Consolas"/>
          <w:sz w:val="18"/>
          <w:lang w:val="en-US"/>
        </w:rPr>
        <w:br/>
      </w:r>
    </w:p>
    <w:p w14:paraId="4F422235" w14:textId="77777777" w:rsidR="009130B4" w:rsidRPr="009130B4" w:rsidRDefault="009130B4" w:rsidP="009130B4">
      <w:pPr>
        <w:rPr>
          <w:lang w:val="en-US"/>
        </w:rPr>
      </w:pPr>
      <w:proofErr w:type="spellStart"/>
      <w:r w:rsidRPr="009130B4">
        <w:rPr>
          <w:b/>
          <w:lang w:val="en-US"/>
        </w:rPr>
        <w:t>Contenedor</w:t>
      </w:r>
      <w:proofErr w:type="spellEnd"/>
      <w:r w:rsidRPr="009130B4">
        <w:rPr>
          <w:b/>
          <w:lang w:val="en-US"/>
        </w:rPr>
        <w:t xml:space="preserve"> </w:t>
      </w:r>
      <w:proofErr w:type="spellStart"/>
      <w:r w:rsidRPr="009130B4">
        <w:rPr>
          <w:b/>
          <w:lang w:val="en-US"/>
        </w:rPr>
        <w:t>activo</w:t>
      </w:r>
      <w:proofErr w:type="spellEnd"/>
      <w:r w:rsidRPr="009130B4">
        <w:rPr>
          <w:b/>
          <w:lang w:val="en-US"/>
        </w:rPr>
        <w:t>:</w:t>
      </w:r>
    </w:p>
    <w:p w14:paraId="37272CE3" w14:textId="77777777" w:rsidR="009130B4" w:rsidRPr="009130B4" w:rsidRDefault="009130B4" w:rsidP="009130B4">
      <w:pPr>
        <w:rPr>
          <w:lang w:val="en-US"/>
        </w:rPr>
      </w:pPr>
      <w:r w:rsidRPr="009130B4">
        <w:rPr>
          <w:rFonts w:ascii="Consolas" w:hAnsi="Consolas"/>
          <w:sz w:val="18"/>
          <w:lang w:val="en-US"/>
        </w:rPr>
        <w:t>CONTAINER ID   IMAGE             COMMAND                  CREATED       STATUS                 PORTS                                         NAMES</w:t>
      </w:r>
      <w:r w:rsidRPr="009130B4">
        <w:rPr>
          <w:rFonts w:ascii="Consolas" w:hAnsi="Consolas"/>
          <w:sz w:val="18"/>
          <w:lang w:val="en-US"/>
        </w:rPr>
        <w:br/>
        <w:t>b2fdb68c87bb   churn-</w:t>
      </w:r>
      <w:proofErr w:type="spellStart"/>
      <w:r w:rsidRPr="009130B4">
        <w:rPr>
          <w:rFonts w:ascii="Consolas" w:hAnsi="Consolas"/>
          <w:sz w:val="18"/>
          <w:lang w:val="en-US"/>
        </w:rPr>
        <w:t>api</w:t>
      </w:r>
      <w:proofErr w:type="spellEnd"/>
      <w:r w:rsidRPr="009130B4">
        <w:rPr>
          <w:rFonts w:ascii="Consolas" w:hAnsi="Consolas"/>
          <w:sz w:val="18"/>
          <w:lang w:val="en-US"/>
        </w:rPr>
        <w:t>-</w:t>
      </w:r>
      <w:proofErr w:type="spellStart"/>
      <w:r w:rsidRPr="009130B4">
        <w:rPr>
          <w:rFonts w:ascii="Consolas" w:hAnsi="Consolas"/>
          <w:sz w:val="18"/>
          <w:lang w:val="en-US"/>
        </w:rPr>
        <w:t>surco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  "</w:t>
      </w:r>
      <w:proofErr w:type="spellStart"/>
      <w:r w:rsidRPr="009130B4">
        <w:rPr>
          <w:rFonts w:ascii="Consolas" w:hAnsi="Consolas"/>
          <w:sz w:val="18"/>
          <w:lang w:val="en-US"/>
        </w:rPr>
        <w:t>uvicorn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</w:t>
      </w:r>
      <w:proofErr w:type="spellStart"/>
      <w:proofErr w:type="gramStart"/>
      <w:r w:rsidRPr="009130B4">
        <w:rPr>
          <w:rFonts w:ascii="Consolas" w:hAnsi="Consolas"/>
          <w:sz w:val="18"/>
          <w:lang w:val="en-US"/>
        </w:rPr>
        <w:t>api.main</w:t>
      </w:r>
      <w:proofErr w:type="gramEnd"/>
      <w:r w:rsidRPr="009130B4">
        <w:rPr>
          <w:rFonts w:ascii="Consolas" w:hAnsi="Consolas"/>
          <w:sz w:val="18"/>
          <w:lang w:val="en-US"/>
        </w:rPr>
        <w:t>:apâ</w:t>
      </w:r>
      <w:proofErr w:type="spellEnd"/>
      <w:r w:rsidRPr="009130B4">
        <w:rPr>
          <w:rFonts w:ascii="Consolas" w:hAnsi="Consolas"/>
          <w:sz w:val="18"/>
          <w:lang w:val="en-US"/>
        </w:rPr>
        <w:t>€¦"   2 hours ago   Up 2 hours (healthy)   0.0.0.0:8080-&gt;8000/</w:t>
      </w:r>
      <w:proofErr w:type="spellStart"/>
      <w:r w:rsidRPr="009130B4">
        <w:rPr>
          <w:rFonts w:ascii="Consolas" w:hAnsi="Consolas"/>
          <w:sz w:val="18"/>
          <w:lang w:val="en-US"/>
        </w:rPr>
        <w:t>tcp</w:t>
      </w:r>
      <w:proofErr w:type="spellEnd"/>
      <w:r w:rsidRPr="009130B4">
        <w:rPr>
          <w:rFonts w:ascii="Consolas" w:hAnsi="Consolas"/>
          <w:sz w:val="18"/>
          <w:lang w:val="en-US"/>
        </w:rPr>
        <w:t>, [::]:8080-&gt;8000/</w:t>
      </w:r>
      <w:proofErr w:type="spellStart"/>
      <w:r w:rsidRPr="009130B4">
        <w:rPr>
          <w:rFonts w:ascii="Consolas" w:hAnsi="Consolas"/>
          <w:sz w:val="18"/>
          <w:lang w:val="en-US"/>
        </w:rPr>
        <w:t>tcp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  churn-container-</w:t>
      </w:r>
      <w:proofErr w:type="spellStart"/>
      <w:r w:rsidRPr="009130B4">
        <w:rPr>
          <w:rFonts w:ascii="Consolas" w:hAnsi="Consolas"/>
          <w:sz w:val="18"/>
          <w:lang w:val="en-US"/>
        </w:rPr>
        <w:t>surco</w:t>
      </w:r>
      <w:proofErr w:type="spellEnd"/>
      <w:r w:rsidRPr="009130B4">
        <w:rPr>
          <w:rFonts w:ascii="Consolas" w:hAnsi="Consolas"/>
          <w:sz w:val="18"/>
          <w:lang w:val="en-US"/>
        </w:rPr>
        <w:br/>
      </w:r>
    </w:p>
    <w:p w14:paraId="74F1CDF0" w14:textId="77777777" w:rsidR="009130B4" w:rsidRPr="009130B4" w:rsidRDefault="009130B4" w:rsidP="009130B4">
      <w:pPr>
        <w:rPr>
          <w:lang w:val="en-US"/>
        </w:rPr>
      </w:pPr>
      <w:proofErr w:type="spellStart"/>
      <w:r w:rsidRPr="009130B4">
        <w:rPr>
          <w:b/>
          <w:lang w:val="en-US"/>
        </w:rPr>
        <w:t>Registros</w:t>
      </w:r>
      <w:proofErr w:type="spellEnd"/>
      <w:r w:rsidRPr="009130B4">
        <w:rPr>
          <w:b/>
          <w:lang w:val="en-US"/>
        </w:rPr>
        <w:t xml:space="preserve"> del </w:t>
      </w:r>
      <w:proofErr w:type="spellStart"/>
      <w:r w:rsidRPr="009130B4">
        <w:rPr>
          <w:b/>
          <w:lang w:val="en-US"/>
        </w:rPr>
        <w:t>contenedor</w:t>
      </w:r>
      <w:proofErr w:type="spellEnd"/>
      <w:r w:rsidRPr="009130B4">
        <w:rPr>
          <w:b/>
          <w:lang w:val="en-US"/>
        </w:rPr>
        <w:t>:</w:t>
      </w:r>
    </w:p>
    <w:p w14:paraId="7B766958" w14:textId="77777777" w:rsidR="009130B4" w:rsidRPr="009130B4" w:rsidRDefault="009130B4" w:rsidP="009130B4">
      <w:pPr>
        <w:rPr>
          <w:lang w:val="en-US"/>
        </w:rPr>
      </w:pPr>
      <w:r w:rsidRPr="009130B4">
        <w:rPr>
          <w:rFonts w:ascii="Consolas" w:hAnsi="Consolas"/>
          <w:sz w:val="18"/>
          <w:lang w:val="en-US"/>
        </w:rPr>
        <w:t>INFO:     172.17.0.1:43426 -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172.17.0.1:43438 - "GET /info HTTP/1.1" 200 OK</w:t>
      </w:r>
      <w:r w:rsidRPr="009130B4">
        <w:rPr>
          <w:rFonts w:ascii="Consolas" w:hAnsi="Consolas"/>
          <w:sz w:val="18"/>
          <w:lang w:val="en-US"/>
        </w:rPr>
        <w:br/>
        <w:t>INFO:     172.17.0.1:43450 - "POST /predict HTTP/1.1" 200 OK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172.17.0.1:43464 -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172.17.0.1:43480 -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172.17.0.1:43482 -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172.17.0.1:43492 -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>INFO:     127.0.0.1:45722 -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127.0.0.1:58088 -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127.0.0.1:44432 -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127.0.0.1:51764 -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127.0.0.1:57046 -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172.17.0.1:44332 - "GET / HTTP/1.1" 200 OK</w:t>
      </w:r>
      <w:r w:rsidRPr="009130B4">
        <w:rPr>
          <w:rFonts w:ascii="Consolas" w:hAnsi="Consolas"/>
          <w:sz w:val="18"/>
          <w:lang w:val="en-US"/>
        </w:rPr>
        <w:br/>
        <w:t>INFO:     172.17.0.1:44348 - "GET /health HTTP/1.1" 200 OK</w:t>
      </w:r>
      <w:r w:rsidRPr="009130B4">
        <w:rPr>
          <w:rFonts w:ascii="Consolas" w:hAnsi="Consolas"/>
          <w:sz w:val="18"/>
          <w:lang w:val="en-US"/>
        </w:rPr>
        <w:br/>
        <w:t>INFO:     172.17.0.1:44350 - "GET /info HTTP/1.1" 200 OK</w:t>
      </w:r>
      <w:r w:rsidRPr="009130B4">
        <w:rPr>
          <w:rFonts w:ascii="Consolas" w:hAnsi="Consolas"/>
          <w:sz w:val="18"/>
          <w:lang w:val="en-US"/>
        </w:rPr>
        <w:br/>
        <w:t>INFO:     172.17.0.1:44366 - "POST /predict HTTP/1.1" 200 OK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172.17.0.1:44374 -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172.17.0.1:44382 -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172.17.0.1:44390 -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  <w:t xml:space="preserve">INFO:     172.17.0.1:44404 - "POST /predict HTTP/1.1" 422 </w:t>
      </w:r>
      <w:proofErr w:type="spellStart"/>
      <w:r w:rsidRPr="009130B4">
        <w:rPr>
          <w:rFonts w:ascii="Consolas" w:hAnsi="Consolas"/>
          <w:sz w:val="18"/>
          <w:lang w:val="en-US"/>
        </w:rPr>
        <w:t>Unprocessable</w:t>
      </w:r>
      <w:proofErr w:type="spellEnd"/>
      <w:r w:rsidRPr="009130B4">
        <w:rPr>
          <w:rFonts w:ascii="Consolas" w:hAnsi="Consolas"/>
          <w:sz w:val="18"/>
          <w:lang w:val="en-US"/>
        </w:rPr>
        <w:t xml:space="preserve"> Entity</w:t>
      </w:r>
      <w:r w:rsidRPr="009130B4">
        <w:rPr>
          <w:rFonts w:ascii="Consolas" w:hAnsi="Consolas"/>
          <w:sz w:val="18"/>
          <w:lang w:val="en-US"/>
        </w:rPr>
        <w:br/>
      </w:r>
    </w:p>
    <w:p w14:paraId="08B44A3C" w14:textId="77777777" w:rsidR="009130B4" w:rsidRDefault="009130B4" w:rsidP="009130B4">
      <w:pPr>
        <w:pStyle w:val="Ttulo1"/>
      </w:pPr>
      <w:r>
        <w:t>5. Propuesta de monitoreo aplicada</w:t>
      </w:r>
    </w:p>
    <w:p w14:paraId="07909D9E" w14:textId="77777777" w:rsidR="009130B4" w:rsidRDefault="009130B4" w:rsidP="009130B4">
      <w:r>
        <w:t>Alerta prioritaria: /</w:t>
      </w:r>
      <w:proofErr w:type="spellStart"/>
      <w:r>
        <w:t>health</w:t>
      </w:r>
      <w:proofErr w:type="spellEnd"/>
      <w:r>
        <w:t xml:space="preserve"> caído o /</w:t>
      </w:r>
      <w:proofErr w:type="spellStart"/>
      <w:r>
        <w:t>info</w:t>
      </w:r>
      <w:proofErr w:type="spellEnd"/>
      <w:r>
        <w:t xml:space="preserve"> devuelve versión inesperada.</w:t>
      </w:r>
    </w:p>
    <w:p w14:paraId="51FB6441" w14:textId="77777777" w:rsidR="009130B4" w:rsidRDefault="009130B4" w:rsidP="009130B4">
      <w:r>
        <w:t xml:space="preserve">Acción: revisar contenedor, logs y coherencia entre </w:t>
      </w:r>
      <w:proofErr w:type="spellStart"/>
      <w:r>
        <w:t>metadata</w:t>
      </w:r>
      <w:proofErr w:type="spellEnd"/>
      <w:r>
        <w:t xml:space="preserve"> y modelo desplegado.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7"/>
        <w:gridCol w:w="1298"/>
        <w:gridCol w:w="2253"/>
        <w:gridCol w:w="3246"/>
      </w:tblGrid>
      <w:tr w:rsidR="009130B4" w14:paraId="0527DF67" w14:textId="77777777" w:rsidTr="00993642">
        <w:tc>
          <w:tcPr>
            <w:tcW w:w="2160" w:type="dxa"/>
          </w:tcPr>
          <w:p w14:paraId="3441F1BF" w14:textId="77777777" w:rsidR="009130B4" w:rsidRDefault="009130B4" w:rsidP="00993642">
            <w:r>
              <w:t>Métrica seleccionada</w:t>
            </w:r>
          </w:p>
        </w:tc>
        <w:tc>
          <w:tcPr>
            <w:tcW w:w="2160" w:type="dxa"/>
          </w:tcPr>
          <w:p w14:paraId="60E407F3" w14:textId="77777777" w:rsidR="009130B4" w:rsidRDefault="009130B4" w:rsidP="00993642">
            <w:r>
              <w:t>Tipo</w:t>
            </w:r>
          </w:p>
        </w:tc>
        <w:tc>
          <w:tcPr>
            <w:tcW w:w="2160" w:type="dxa"/>
          </w:tcPr>
          <w:p w14:paraId="2711CDC5" w14:textId="77777777" w:rsidR="009130B4" w:rsidRDefault="009130B4" w:rsidP="00993642">
            <w:r>
              <w:t>Señal de alerta</w:t>
            </w:r>
          </w:p>
        </w:tc>
        <w:tc>
          <w:tcPr>
            <w:tcW w:w="2160" w:type="dxa"/>
          </w:tcPr>
          <w:p w14:paraId="710FC5E5" w14:textId="77777777" w:rsidR="009130B4" w:rsidRDefault="009130B4" w:rsidP="00993642">
            <w:r>
              <w:t>Acción propuesta</w:t>
            </w:r>
          </w:p>
        </w:tc>
      </w:tr>
      <w:tr w:rsidR="009130B4" w14:paraId="29D9FB7E" w14:textId="77777777" w:rsidTr="00993642">
        <w:tc>
          <w:tcPr>
            <w:tcW w:w="2160" w:type="dxa"/>
          </w:tcPr>
          <w:p w14:paraId="65B2139C" w14:textId="77777777" w:rsidR="009130B4" w:rsidRDefault="009130B4" w:rsidP="00993642">
            <w:r>
              <w:t>Estado de /</w:t>
            </w:r>
            <w:proofErr w:type="spellStart"/>
            <w:r>
              <w:t>health</w:t>
            </w:r>
            <w:proofErr w:type="spellEnd"/>
          </w:p>
        </w:tc>
        <w:tc>
          <w:tcPr>
            <w:tcW w:w="2160" w:type="dxa"/>
          </w:tcPr>
          <w:p w14:paraId="7BA7336A" w14:textId="77777777" w:rsidR="009130B4" w:rsidRDefault="009130B4" w:rsidP="00993642">
            <w:r>
              <w:t>Técnica</w:t>
            </w:r>
          </w:p>
        </w:tc>
        <w:tc>
          <w:tcPr>
            <w:tcW w:w="2160" w:type="dxa"/>
          </w:tcPr>
          <w:p w14:paraId="586C715A" w14:textId="77777777" w:rsidR="009130B4" w:rsidRDefault="009130B4" w:rsidP="00993642">
            <w:r>
              <w:t xml:space="preserve">El </w:t>
            </w:r>
            <w:proofErr w:type="spellStart"/>
            <w:r>
              <w:t>endpoint</w:t>
            </w:r>
            <w:proofErr w:type="spellEnd"/>
            <w:r>
              <w:t xml:space="preserve"> no responde o </w:t>
            </w:r>
            <w:proofErr w:type="spellStart"/>
            <w:r>
              <w:t>modelo_cargado</w:t>
            </w:r>
            <w:proofErr w:type="spellEnd"/>
            <w:r>
              <w:t>=false</w:t>
            </w:r>
          </w:p>
        </w:tc>
        <w:tc>
          <w:tcPr>
            <w:tcW w:w="2160" w:type="dxa"/>
          </w:tcPr>
          <w:p w14:paraId="53456FAC" w14:textId="77777777" w:rsidR="009130B4" w:rsidRDefault="009130B4" w:rsidP="00993642">
            <w:r>
              <w:t>Revisar contenedor Docker y logs; validar carga del modelo</w:t>
            </w:r>
          </w:p>
        </w:tc>
      </w:tr>
      <w:tr w:rsidR="009130B4" w14:paraId="73C7A9A5" w14:textId="77777777" w:rsidTr="00993642">
        <w:tc>
          <w:tcPr>
            <w:tcW w:w="2160" w:type="dxa"/>
          </w:tcPr>
          <w:p w14:paraId="2A91DABB" w14:textId="77777777" w:rsidR="009130B4" w:rsidRDefault="009130B4" w:rsidP="00993642">
            <w:r>
              <w:t>Disponibilidad de /</w:t>
            </w:r>
            <w:proofErr w:type="spellStart"/>
            <w:r>
              <w:t>info</w:t>
            </w:r>
            <w:proofErr w:type="spellEnd"/>
          </w:p>
        </w:tc>
        <w:tc>
          <w:tcPr>
            <w:tcW w:w="2160" w:type="dxa"/>
          </w:tcPr>
          <w:p w14:paraId="3880F620" w14:textId="77777777" w:rsidR="009130B4" w:rsidRDefault="009130B4" w:rsidP="00993642">
            <w:r>
              <w:t>Técnica</w:t>
            </w:r>
          </w:p>
        </w:tc>
        <w:tc>
          <w:tcPr>
            <w:tcW w:w="2160" w:type="dxa"/>
          </w:tcPr>
          <w:p w14:paraId="466EFA53" w14:textId="77777777" w:rsidR="009130B4" w:rsidRDefault="009130B4" w:rsidP="00993642">
            <w:r>
              <w:t>/</w:t>
            </w:r>
            <w:proofErr w:type="spellStart"/>
            <w:r>
              <w:t>info</w:t>
            </w:r>
            <w:proofErr w:type="spellEnd"/>
            <w:r>
              <w:t xml:space="preserve"> no responde o devuelve versión distinta a la esperada</w:t>
            </w:r>
          </w:p>
        </w:tc>
        <w:tc>
          <w:tcPr>
            <w:tcW w:w="2160" w:type="dxa"/>
          </w:tcPr>
          <w:p w14:paraId="2A860DAF" w14:textId="77777777" w:rsidR="009130B4" w:rsidRDefault="009130B4" w:rsidP="00993642">
            <w:r>
              <w:t>Verificar despliegue correcto y archivo modelo_churn_v1_</w:t>
            </w:r>
            <w:proofErr w:type="gramStart"/>
            <w:r>
              <w:t>metadata.json</w:t>
            </w:r>
            <w:proofErr w:type="gramEnd"/>
          </w:p>
        </w:tc>
      </w:tr>
      <w:tr w:rsidR="009130B4" w14:paraId="6EC326B1" w14:textId="77777777" w:rsidTr="00993642">
        <w:tc>
          <w:tcPr>
            <w:tcW w:w="2160" w:type="dxa"/>
          </w:tcPr>
          <w:p w14:paraId="4DC40C30" w14:textId="77777777" w:rsidR="009130B4" w:rsidRDefault="009130B4" w:rsidP="00993642">
            <w:r>
              <w:lastRenderedPageBreak/>
              <w:t>Latencia de /</w:t>
            </w:r>
            <w:proofErr w:type="spellStart"/>
            <w:r>
              <w:t>predict</w:t>
            </w:r>
            <w:proofErr w:type="spellEnd"/>
          </w:p>
        </w:tc>
        <w:tc>
          <w:tcPr>
            <w:tcW w:w="2160" w:type="dxa"/>
          </w:tcPr>
          <w:p w14:paraId="751460FB" w14:textId="77777777" w:rsidR="009130B4" w:rsidRDefault="009130B4" w:rsidP="00993642">
            <w:r>
              <w:t>Técnica</w:t>
            </w:r>
          </w:p>
        </w:tc>
        <w:tc>
          <w:tcPr>
            <w:tcW w:w="2160" w:type="dxa"/>
          </w:tcPr>
          <w:p w14:paraId="29D96B54" w14:textId="77777777" w:rsidR="009130B4" w:rsidRDefault="009130B4" w:rsidP="00993642">
            <w:r>
              <w:t>Tiempo de respuesta p95 &gt; 500 ms de forma sostenida</w:t>
            </w:r>
          </w:p>
        </w:tc>
        <w:tc>
          <w:tcPr>
            <w:tcW w:w="2160" w:type="dxa"/>
          </w:tcPr>
          <w:p w14:paraId="14F74FF5" w14:textId="77777777" w:rsidR="009130B4" w:rsidRDefault="009130B4" w:rsidP="00993642">
            <w:r>
              <w:t>Revisar recursos del contenedor</w:t>
            </w:r>
          </w:p>
        </w:tc>
      </w:tr>
      <w:tr w:rsidR="009130B4" w14:paraId="42AD0992" w14:textId="77777777" w:rsidTr="00993642">
        <w:tc>
          <w:tcPr>
            <w:tcW w:w="2160" w:type="dxa"/>
          </w:tcPr>
          <w:p w14:paraId="4FB05973" w14:textId="77777777" w:rsidR="009130B4" w:rsidRDefault="009130B4" w:rsidP="00993642">
            <w:r>
              <w:t>F1-score offline (referencia en /</w:t>
            </w:r>
            <w:proofErr w:type="spellStart"/>
            <w:r>
              <w:t>info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3B646213" w14:textId="77777777" w:rsidR="009130B4" w:rsidRDefault="009130B4" w:rsidP="00993642">
            <w:r>
              <w:t>Modelo</w:t>
            </w:r>
          </w:p>
        </w:tc>
        <w:tc>
          <w:tcPr>
            <w:tcW w:w="2160" w:type="dxa"/>
          </w:tcPr>
          <w:p w14:paraId="15134FD1" w14:textId="77777777" w:rsidR="009130B4" w:rsidRDefault="009130B4" w:rsidP="00993642">
            <w:r>
              <w:t xml:space="preserve">Caída sostenida tras reentrenamiento comparado con </w:t>
            </w:r>
            <w:proofErr w:type="spellStart"/>
            <w:r>
              <w:t>baseline</w:t>
            </w:r>
            <w:proofErr w:type="spellEnd"/>
            <w:r>
              <w:t xml:space="preserve"> en /</w:t>
            </w:r>
            <w:proofErr w:type="spellStart"/>
            <w:r>
              <w:t>info</w:t>
            </w:r>
            <w:proofErr w:type="spellEnd"/>
          </w:p>
        </w:tc>
        <w:tc>
          <w:tcPr>
            <w:tcW w:w="2160" w:type="dxa"/>
          </w:tcPr>
          <w:p w14:paraId="20E9C165" w14:textId="77777777" w:rsidR="009130B4" w:rsidRDefault="009130B4" w:rsidP="00993642">
            <w:r>
              <w:t>Evaluar calidad del nuevo artefacto antes de promover versión</w:t>
            </w:r>
          </w:p>
        </w:tc>
      </w:tr>
    </w:tbl>
    <w:p w14:paraId="035503A1" w14:textId="77777777" w:rsidR="009130B4" w:rsidRDefault="009130B4" w:rsidP="009130B4">
      <w:pPr>
        <w:pStyle w:val="Ttulo1"/>
      </w:pPr>
      <w:r>
        <w:t>6. Error o incidente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2"/>
        <w:gridCol w:w="4262"/>
      </w:tblGrid>
      <w:tr w:rsidR="009130B4" w14:paraId="6618C422" w14:textId="77777777" w:rsidTr="00993642">
        <w:tc>
          <w:tcPr>
            <w:tcW w:w="4320" w:type="dxa"/>
          </w:tcPr>
          <w:p w14:paraId="6F78E5F1" w14:textId="77777777" w:rsidR="009130B4" w:rsidRDefault="009130B4" w:rsidP="00993642">
            <w:r>
              <w:t>Síntoma</w:t>
            </w:r>
          </w:p>
        </w:tc>
        <w:tc>
          <w:tcPr>
            <w:tcW w:w="4320" w:type="dxa"/>
          </w:tcPr>
          <w:p w14:paraId="0C1A4013" w14:textId="77777777" w:rsidR="009130B4" w:rsidRDefault="009130B4" w:rsidP="00993642">
            <w:r>
              <w:t xml:space="preserve">El contenedor </w:t>
            </w:r>
            <w:proofErr w:type="spellStart"/>
            <w:r>
              <w:t>churn</w:t>
            </w:r>
            <w:proofErr w:type="spellEnd"/>
            <w:r>
              <w:t>-container-surco se detuvo al iniciar; /</w:t>
            </w:r>
            <w:proofErr w:type="spellStart"/>
            <w:r>
              <w:t>health</w:t>
            </w:r>
            <w:proofErr w:type="spellEnd"/>
            <w:r>
              <w:t xml:space="preserve"> y /</w:t>
            </w:r>
            <w:proofErr w:type="spellStart"/>
            <w:r>
              <w:t>info</w:t>
            </w:r>
            <w:proofErr w:type="spellEnd"/>
            <w:r>
              <w:t xml:space="preserve"> no respondían.</w:t>
            </w:r>
          </w:p>
        </w:tc>
      </w:tr>
      <w:tr w:rsidR="009130B4" w14:paraId="497D8B31" w14:textId="77777777" w:rsidTr="00993642">
        <w:tc>
          <w:tcPr>
            <w:tcW w:w="4320" w:type="dxa"/>
          </w:tcPr>
          <w:p w14:paraId="5F294522" w14:textId="77777777" w:rsidR="009130B4" w:rsidRDefault="009130B4" w:rsidP="00993642">
            <w:r>
              <w:t>Posible causa</w:t>
            </w:r>
          </w:p>
        </w:tc>
        <w:tc>
          <w:tcPr>
            <w:tcW w:w="4320" w:type="dxa"/>
          </w:tcPr>
          <w:p w14:paraId="4D4E2210" w14:textId="77777777" w:rsidR="009130B4" w:rsidRDefault="009130B4" w:rsidP="00993642">
            <w:r>
              <w:t>Incompatibilidad entre el modelo serializado (</w:t>
            </w:r>
            <w:proofErr w:type="spellStart"/>
            <w:r>
              <w:t>numpy</w:t>
            </w:r>
            <w:proofErr w:type="spellEnd"/>
            <w:r>
              <w:t xml:space="preserve"> 2.x / </w:t>
            </w:r>
            <w:proofErr w:type="spellStart"/>
            <w:r>
              <w:t>scikit-learn</w:t>
            </w:r>
            <w:proofErr w:type="spellEnd"/>
            <w:r>
              <w:t xml:space="preserve"> 1.8) y versiones antiguas en la imagen Docker.</w:t>
            </w:r>
          </w:p>
        </w:tc>
      </w:tr>
      <w:tr w:rsidR="009130B4" w14:paraId="61C83CBA" w14:textId="77777777" w:rsidTr="00993642">
        <w:tc>
          <w:tcPr>
            <w:tcW w:w="4320" w:type="dxa"/>
          </w:tcPr>
          <w:p w14:paraId="7051A64C" w14:textId="77777777" w:rsidR="009130B4" w:rsidRDefault="009130B4" w:rsidP="00993642">
            <w:r>
              <w:t>Forma de detección</w:t>
            </w:r>
          </w:p>
        </w:tc>
        <w:tc>
          <w:tcPr>
            <w:tcW w:w="4320" w:type="dxa"/>
          </w:tcPr>
          <w:p w14:paraId="0765A71A" w14:textId="77777777" w:rsidR="009130B4" w:rsidRDefault="009130B4" w:rsidP="00993642"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ps</w:t>
            </w:r>
            <w:proofErr w:type="spellEnd"/>
            <w:r>
              <w:t xml:space="preserve"> sin contenedor activo; </w:t>
            </w:r>
            <w:proofErr w:type="spellStart"/>
            <w:r>
              <w:t>docker</w:t>
            </w:r>
            <w:proofErr w:type="spellEnd"/>
            <w:r>
              <w:t xml:space="preserve"> logs con </w:t>
            </w:r>
            <w:proofErr w:type="spellStart"/>
            <w:r>
              <w:t>ModuleNotFoundError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numpy</w:t>
            </w:r>
            <w:proofErr w:type="spellEnd"/>
            <w:r>
              <w:t>._</w:t>
            </w:r>
            <w:proofErr w:type="spellStart"/>
            <w:proofErr w:type="gramEnd"/>
            <w:r>
              <w:t>core.numeric</w:t>
            </w:r>
            <w:proofErr w:type="spellEnd"/>
            <w:r>
              <w:t>.</w:t>
            </w:r>
          </w:p>
        </w:tc>
      </w:tr>
      <w:tr w:rsidR="009130B4" w14:paraId="030CDBBF" w14:textId="77777777" w:rsidTr="00993642">
        <w:tc>
          <w:tcPr>
            <w:tcW w:w="4320" w:type="dxa"/>
          </w:tcPr>
          <w:p w14:paraId="59CE92D2" w14:textId="77777777" w:rsidR="009130B4" w:rsidRDefault="009130B4" w:rsidP="00993642">
            <w:r>
              <w:t>Evidencia que revisaría</w:t>
            </w:r>
          </w:p>
        </w:tc>
        <w:tc>
          <w:tcPr>
            <w:tcW w:w="4320" w:type="dxa"/>
          </w:tcPr>
          <w:p w14:paraId="64E367AA" w14:textId="77777777" w:rsidR="009130B4" w:rsidRDefault="009130B4" w:rsidP="00993642">
            <w:proofErr w:type="spellStart"/>
            <w:r>
              <w:t>docker</w:t>
            </w:r>
            <w:proofErr w:type="spellEnd"/>
            <w:r>
              <w:t xml:space="preserve"> logs, requirements.txt, GET /</w:t>
            </w:r>
            <w:proofErr w:type="spellStart"/>
            <w:r>
              <w:t>health</w:t>
            </w:r>
            <w:proofErr w:type="spellEnd"/>
            <w:r>
              <w:t xml:space="preserve"> y GET /</w:t>
            </w:r>
            <w:proofErr w:type="spellStart"/>
            <w:r>
              <w:t>info</w:t>
            </w:r>
            <w:proofErr w:type="spellEnd"/>
            <w:r>
              <w:t xml:space="preserve"> (una vez restaurado el servicio).</w:t>
            </w:r>
          </w:p>
        </w:tc>
      </w:tr>
      <w:tr w:rsidR="009130B4" w14:paraId="21657278" w14:textId="77777777" w:rsidTr="00993642">
        <w:tc>
          <w:tcPr>
            <w:tcW w:w="4320" w:type="dxa"/>
          </w:tcPr>
          <w:p w14:paraId="1F56F2F3" w14:textId="77777777" w:rsidR="009130B4" w:rsidRDefault="009130B4" w:rsidP="00993642">
            <w:r>
              <w:t>Acción correctiva</w:t>
            </w:r>
          </w:p>
        </w:tc>
        <w:tc>
          <w:tcPr>
            <w:tcW w:w="4320" w:type="dxa"/>
          </w:tcPr>
          <w:p w14:paraId="65B30F79" w14:textId="77777777" w:rsidR="009130B4" w:rsidRDefault="009130B4" w:rsidP="00993642">
            <w:r>
              <w:t xml:space="preserve">Alinear requirements.txt, reconstruir imagen </w:t>
            </w:r>
            <w:proofErr w:type="spellStart"/>
            <w:r>
              <w:t>churn</w:t>
            </w:r>
            <w:proofErr w:type="spellEnd"/>
            <w:r>
              <w:t>-api-surco y validar /</w:t>
            </w:r>
            <w:proofErr w:type="spellStart"/>
            <w:r>
              <w:t>info</w:t>
            </w:r>
            <w:proofErr w:type="spellEnd"/>
            <w:r>
              <w:t xml:space="preserve"> devuelve </w:t>
            </w:r>
            <w:proofErr w:type="spellStart"/>
            <w:r>
              <w:t>version_modelo</w:t>
            </w:r>
            <w:proofErr w:type="spellEnd"/>
            <w:r>
              <w:t xml:space="preserve"> esperada.</w:t>
            </w:r>
          </w:p>
        </w:tc>
      </w:tr>
      <w:tr w:rsidR="009130B4" w14:paraId="3F771F85" w14:textId="77777777" w:rsidTr="00993642">
        <w:tc>
          <w:tcPr>
            <w:tcW w:w="4320" w:type="dxa"/>
          </w:tcPr>
          <w:p w14:paraId="4BE53372" w14:textId="77777777" w:rsidR="009130B4" w:rsidRDefault="009130B4" w:rsidP="00993642">
            <w:r>
              <w:t>Acción preventiva</w:t>
            </w:r>
          </w:p>
        </w:tc>
        <w:tc>
          <w:tcPr>
            <w:tcW w:w="4320" w:type="dxa"/>
          </w:tcPr>
          <w:p w14:paraId="32F36BB0" w14:textId="77777777" w:rsidR="009130B4" w:rsidRDefault="009130B4" w:rsidP="00993642">
            <w:r>
              <w:t xml:space="preserve">Tras cada </w:t>
            </w:r>
            <w:proofErr w:type="spellStart"/>
            <w:r>
              <w:t>build</w:t>
            </w:r>
            <w:proofErr w:type="spellEnd"/>
            <w:r>
              <w:t>, verificar /</w:t>
            </w:r>
            <w:proofErr w:type="spellStart"/>
            <w:r>
              <w:t>health</w:t>
            </w:r>
            <w:proofErr w:type="spellEnd"/>
            <w:r>
              <w:t xml:space="preserve"> y /</w:t>
            </w:r>
            <w:proofErr w:type="spellStart"/>
            <w:r>
              <w:t>info</w:t>
            </w:r>
            <w:proofErr w:type="spellEnd"/>
            <w:r>
              <w:t xml:space="preserve"> antes de dar por cerrado el despliegue.</w:t>
            </w:r>
          </w:p>
        </w:tc>
      </w:tr>
      <w:tr w:rsidR="009130B4" w14:paraId="07B561BD" w14:textId="77777777" w:rsidTr="00993642">
        <w:tc>
          <w:tcPr>
            <w:tcW w:w="4320" w:type="dxa"/>
          </w:tcPr>
          <w:p w14:paraId="58011053" w14:textId="77777777" w:rsidR="009130B4" w:rsidRDefault="009130B4" w:rsidP="00993642"/>
        </w:tc>
        <w:tc>
          <w:tcPr>
            <w:tcW w:w="4320" w:type="dxa"/>
          </w:tcPr>
          <w:p w14:paraId="3BDC2648" w14:textId="77777777" w:rsidR="009130B4" w:rsidRDefault="009130B4" w:rsidP="00993642"/>
        </w:tc>
      </w:tr>
    </w:tbl>
    <w:p w14:paraId="5473515F" w14:textId="77777777" w:rsidR="009130B4" w:rsidRDefault="009130B4" w:rsidP="009130B4">
      <w:pPr>
        <w:pStyle w:val="Ttulo1"/>
      </w:pPr>
      <w:r>
        <w:t xml:space="preserve">7. </w:t>
      </w:r>
      <w:proofErr w:type="spellStart"/>
      <w:r>
        <w:t>Drift</w:t>
      </w:r>
      <w:proofErr w:type="spellEnd"/>
      <w:r>
        <w:t xml:space="preserve"> y respuesta operativa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2"/>
        <w:gridCol w:w="4252"/>
      </w:tblGrid>
      <w:tr w:rsidR="009130B4" w14:paraId="755D69CE" w14:textId="77777777" w:rsidTr="00993642">
        <w:tc>
          <w:tcPr>
            <w:tcW w:w="4320" w:type="dxa"/>
          </w:tcPr>
          <w:p w14:paraId="67058ED0" w14:textId="77777777" w:rsidR="009130B4" w:rsidRDefault="009130B4" w:rsidP="00993642">
            <w:r>
              <w:t>Riesgo identificado</w:t>
            </w:r>
          </w:p>
        </w:tc>
        <w:tc>
          <w:tcPr>
            <w:tcW w:w="4320" w:type="dxa"/>
          </w:tcPr>
          <w:p w14:paraId="5B44B194" w14:textId="77777777" w:rsidR="009130B4" w:rsidRDefault="009130B4" w:rsidP="00993642">
            <w:r>
              <w:t xml:space="preserve">Incremento sostenido del </w:t>
            </w:r>
            <w:proofErr w:type="spellStart"/>
            <w:r>
              <w:t>cargo_mensual</w:t>
            </w:r>
            <w:proofErr w:type="spellEnd"/>
            <w:r>
              <w:t xml:space="preserve"> promedio respecto al </w:t>
            </w:r>
            <w:proofErr w:type="spellStart"/>
            <w:r>
              <w:t>dataset</w:t>
            </w:r>
            <w:proofErr w:type="spellEnd"/>
            <w:r>
              <w:t xml:space="preserve"> de entrenamiento.</w:t>
            </w:r>
          </w:p>
        </w:tc>
      </w:tr>
      <w:tr w:rsidR="009130B4" w14:paraId="303983E2" w14:textId="77777777" w:rsidTr="00993642">
        <w:tc>
          <w:tcPr>
            <w:tcW w:w="4320" w:type="dxa"/>
          </w:tcPr>
          <w:p w14:paraId="1BB10B62" w14:textId="77777777" w:rsidR="009130B4" w:rsidRDefault="009130B4" w:rsidP="00993642">
            <w:r>
              <w:t xml:space="preserve">Tipo de </w:t>
            </w:r>
            <w:proofErr w:type="spellStart"/>
            <w:r>
              <w:t>drift</w:t>
            </w:r>
            <w:proofErr w:type="spellEnd"/>
          </w:p>
        </w:tc>
        <w:tc>
          <w:tcPr>
            <w:tcW w:w="4320" w:type="dxa"/>
          </w:tcPr>
          <w:p w14:paraId="720E78B4" w14:textId="77777777" w:rsidR="009130B4" w:rsidRDefault="009130B4" w:rsidP="00993642">
            <w:r>
              <w:t xml:space="preserve">Data </w:t>
            </w:r>
            <w:proofErr w:type="spellStart"/>
            <w:r>
              <w:t>drift</w:t>
            </w:r>
            <w:proofErr w:type="spellEnd"/>
          </w:p>
        </w:tc>
      </w:tr>
      <w:tr w:rsidR="009130B4" w14:paraId="05C67E77" w14:textId="77777777" w:rsidTr="00993642">
        <w:tc>
          <w:tcPr>
            <w:tcW w:w="4320" w:type="dxa"/>
          </w:tcPr>
          <w:p w14:paraId="29853D8F" w14:textId="77777777" w:rsidR="009130B4" w:rsidRDefault="009130B4" w:rsidP="00993642">
            <w:r>
              <w:t>Impacto</w:t>
            </w:r>
          </w:p>
        </w:tc>
        <w:tc>
          <w:tcPr>
            <w:tcW w:w="4320" w:type="dxa"/>
          </w:tcPr>
          <w:p w14:paraId="77976339" w14:textId="77777777" w:rsidR="009130B4" w:rsidRDefault="009130B4" w:rsidP="00993642">
            <w:r>
              <w:t>Las predicciones pueden degradarse; /</w:t>
            </w:r>
            <w:proofErr w:type="spellStart"/>
            <w:r>
              <w:t>info</w:t>
            </w:r>
            <w:proofErr w:type="spellEnd"/>
            <w:r>
              <w:t xml:space="preserve"> permite saber qué versión del modelo estaba activa al detectar la señal.</w:t>
            </w:r>
          </w:p>
        </w:tc>
      </w:tr>
      <w:tr w:rsidR="009130B4" w14:paraId="5E26CDB6" w14:textId="77777777" w:rsidTr="00993642">
        <w:tc>
          <w:tcPr>
            <w:tcW w:w="4320" w:type="dxa"/>
          </w:tcPr>
          <w:p w14:paraId="2AEE5F58" w14:textId="77777777" w:rsidR="009130B4" w:rsidRDefault="009130B4" w:rsidP="00993642">
            <w:r>
              <w:t>Señal de alerta</w:t>
            </w:r>
          </w:p>
        </w:tc>
        <w:tc>
          <w:tcPr>
            <w:tcW w:w="4320" w:type="dxa"/>
          </w:tcPr>
          <w:p w14:paraId="15CC6AB8" w14:textId="77777777" w:rsidR="009130B4" w:rsidRDefault="009130B4" w:rsidP="00993642">
            <w:r>
              <w:t xml:space="preserve">Cambio en variables de entrada y métricas de modelo; comparar </w:t>
            </w:r>
            <w:proofErr w:type="spellStart"/>
            <w:r>
              <w:t>entrenado_en</w:t>
            </w:r>
            <w:proofErr w:type="spellEnd"/>
            <w:r>
              <w:t xml:space="preserve"> en /</w:t>
            </w:r>
            <w:proofErr w:type="spellStart"/>
            <w:r>
              <w:t>info</w:t>
            </w:r>
            <w:proofErr w:type="spellEnd"/>
            <w:r>
              <w:t xml:space="preserve"> con antigüedad del </w:t>
            </w:r>
            <w:proofErr w:type="spellStart"/>
            <w:r>
              <w:t>drift</w:t>
            </w:r>
            <w:proofErr w:type="spellEnd"/>
            <w:r>
              <w:t>.</w:t>
            </w:r>
          </w:p>
        </w:tc>
      </w:tr>
      <w:tr w:rsidR="009130B4" w14:paraId="5A7BC3CD" w14:textId="77777777" w:rsidTr="00993642">
        <w:tc>
          <w:tcPr>
            <w:tcW w:w="4320" w:type="dxa"/>
          </w:tcPr>
          <w:p w14:paraId="11AEBA27" w14:textId="77777777" w:rsidR="009130B4" w:rsidRDefault="009130B4" w:rsidP="00993642">
            <w:r>
              <w:t>Respuesta operativa</w:t>
            </w:r>
          </w:p>
        </w:tc>
        <w:tc>
          <w:tcPr>
            <w:tcW w:w="4320" w:type="dxa"/>
          </w:tcPr>
          <w:p w14:paraId="77282762" w14:textId="77777777" w:rsidR="009130B4" w:rsidRDefault="009130B4" w:rsidP="00993642">
            <w:r>
              <w:t xml:space="preserve">Reentrenar, actualizar </w:t>
            </w:r>
            <w:proofErr w:type="spellStart"/>
            <w:r>
              <w:t>metadata</w:t>
            </w:r>
            <w:proofErr w:type="spellEnd"/>
            <w:r>
              <w:t>, desplegar nueva versión y confirmar en /</w:t>
            </w:r>
            <w:proofErr w:type="spellStart"/>
            <w:r>
              <w:t>info</w:t>
            </w:r>
            <w:proofErr w:type="spellEnd"/>
            <w:r>
              <w:t xml:space="preserve"> que </w:t>
            </w:r>
            <w:proofErr w:type="spellStart"/>
            <w:r>
              <w:t>version_modelo</w:t>
            </w:r>
            <w:proofErr w:type="spellEnd"/>
            <w:r>
              <w:t xml:space="preserve"> cambió a v2.</w:t>
            </w:r>
          </w:p>
        </w:tc>
      </w:tr>
      <w:tr w:rsidR="009130B4" w14:paraId="68CF435F" w14:textId="77777777" w:rsidTr="00993642">
        <w:tc>
          <w:tcPr>
            <w:tcW w:w="4320" w:type="dxa"/>
          </w:tcPr>
          <w:p w14:paraId="59136A36" w14:textId="77777777" w:rsidR="009130B4" w:rsidRDefault="009130B4" w:rsidP="00993642"/>
        </w:tc>
        <w:tc>
          <w:tcPr>
            <w:tcW w:w="4320" w:type="dxa"/>
          </w:tcPr>
          <w:p w14:paraId="58DE722E" w14:textId="77777777" w:rsidR="009130B4" w:rsidRDefault="009130B4" w:rsidP="00993642"/>
        </w:tc>
      </w:tr>
    </w:tbl>
    <w:p w14:paraId="72588C98" w14:textId="77777777" w:rsidR="009130B4" w:rsidRDefault="009130B4" w:rsidP="009130B4">
      <w:pPr>
        <w:pStyle w:val="Ttulo1"/>
      </w:pPr>
      <w:r>
        <w:t>8. Conclusión</w:t>
      </w:r>
    </w:p>
    <w:p w14:paraId="4A169170" w14:textId="77777777" w:rsidR="009130B4" w:rsidRDefault="009130B4" w:rsidP="009130B4">
      <w:r>
        <w:t>La mejora GET /</w:t>
      </w:r>
      <w:proofErr w:type="spellStart"/>
      <w:r>
        <w:t>info</w:t>
      </w:r>
      <w:proofErr w:type="spellEnd"/>
      <w:r>
        <w:t xml:space="preserve"> eleva la API desde un servicio que solo predice hacia un componente </w:t>
      </w:r>
      <w:proofErr w:type="spellStart"/>
      <w:r>
        <w:t>MLOps</w:t>
      </w:r>
      <w:proofErr w:type="spellEnd"/>
      <w:r>
        <w:t xml:space="preserve"> auditable: permite identificar el modelo activo, sus variables y su fecha de entrenamiento sin acceder al repositorio. Complementa /</w:t>
      </w:r>
      <w:proofErr w:type="spellStart"/>
      <w:r>
        <w:t>health</w:t>
      </w:r>
      <w:proofErr w:type="spellEnd"/>
      <w:r>
        <w:t xml:space="preserve"> (disponibilidad) con </w:t>
      </w:r>
      <w:r>
        <w:lastRenderedPageBreak/>
        <w:t>trazabilidad del artefacto, facilitando monitoreo, diagnóstico de incidentes y gestión de nuevas versiones tras reentrenamiento.</w:t>
      </w:r>
    </w:p>
    <w:p w14:paraId="5ED65705" w14:textId="77777777" w:rsidR="009130B4" w:rsidRDefault="009130B4" w:rsidP="009130B4">
      <w:pPr>
        <w:pStyle w:val="Ttulo1"/>
      </w:pPr>
      <w:r>
        <w:t>9. Enlace al repositorio GitHub</w:t>
      </w:r>
    </w:p>
    <w:p w14:paraId="5FD532C8" w14:textId="77777777" w:rsidR="009130B4" w:rsidRDefault="009130B4" w:rsidP="009130B4">
      <w:r>
        <w:t>https://github.com/alepaco-maton/churn-api-mlops</w:t>
      </w:r>
    </w:p>
    <w:p w14:paraId="684D3FD0" w14:textId="77777777" w:rsidR="00552738" w:rsidRPr="003567DD" w:rsidRDefault="00552738" w:rsidP="009130B4">
      <w:pPr>
        <w:rPr>
          <w:rFonts w:ascii="Arial" w:hAnsi="Arial" w:cs="Arial"/>
          <w:sz w:val="24"/>
          <w:szCs w:val="24"/>
        </w:rPr>
      </w:pPr>
    </w:p>
    <w:sectPr w:rsidR="00552738" w:rsidRPr="003567DD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B8A44" w14:textId="77777777" w:rsidR="001935C2" w:rsidRDefault="001935C2" w:rsidP="00FD0934">
      <w:pPr>
        <w:spacing w:after="0" w:line="240" w:lineRule="auto"/>
      </w:pPr>
      <w:r>
        <w:separator/>
      </w:r>
    </w:p>
  </w:endnote>
  <w:endnote w:type="continuationSeparator" w:id="0">
    <w:p w14:paraId="67FDA66B" w14:textId="77777777" w:rsidR="001935C2" w:rsidRDefault="001935C2" w:rsidP="00FD0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57731" w14:textId="77777777" w:rsidR="001935C2" w:rsidRDefault="001935C2" w:rsidP="00FD0934">
      <w:pPr>
        <w:spacing w:after="0" w:line="240" w:lineRule="auto"/>
      </w:pPr>
      <w:r>
        <w:separator/>
      </w:r>
    </w:p>
  </w:footnote>
  <w:footnote w:type="continuationSeparator" w:id="0">
    <w:p w14:paraId="582A58C5" w14:textId="77777777" w:rsidR="001935C2" w:rsidRDefault="001935C2" w:rsidP="00FD0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2"/>
      <w:gridCol w:w="3112"/>
    </w:tblGrid>
    <w:tr w:rsidR="00FD0934" w14:paraId="01C95E39" w14:textId="77777777" w:rsidTr="00A873AA">
      <w:tc>
        <w:tcPr>
          <w:tcW w:w="5382" w:type="dxa"/>
        </w:tcPr>
        <w:p w14:paraId="0940E4F1" w14:textId="77777777" w:rsidR="00FD0934" w:rsidRDefault="00FD0934" w:rsidP="00FD0934">
          <w:pPr>
            <w:pStyle w:val="Encabezado"/>
          </w:pPr>
          <w:r w:rsidRPr="00202748">
            <w:rPr>
              <w:sz w:val="20"/>
              <w:szCs w:val="20"/>
              <w:lang w:val="es-ES"/>
            </w:rPr>
            <w:t>Maestría en Ciencia de Datos e Inteligencia Artificial</w:t>
          </w:r>
          <w:r w:rsidRPr="00202748">
            <w:rPr>
              <w:sz w:val="20"/>
              <w:szCs w:val="20"/>
              <w:lang w:val="es-ES"/>
            </w:rPr>
            <w:br/>
            <w:t>(Versión 1 – Edición 2)</w:t>
          </w:r>
          <w:r w:rsidRPr="00202748">
            <w:rPr>
              <w:sz w:val="20"/>
              <w:szCs w:val="20"/>
              <w:lang w:val="es-ES"/>
            </w:rPr>
            <w:br/>
          </w:r>
          <w:r w:rsidRPr="00202748">
            <w:rPr>
              <w:b/>
              <w:bCs/>
              <w:sz w:val="20"/>
              <w:szCs w:val="20"/>
              <w:lang w:val="es-ES"/>
            </w:rPr>
            <w:t xml:space="preserve">MÓDULO 14. </w:t>
          </w:r>
          <w:r w:rsidRPr="00202748">
            <w:rPr>
              <w:b/>
              <w:bCs/>
              <w:sz w:val="20"/>
              <w:szCs w:val="20"/>
              <w:lang w:val="es-ES"/>
            </w:rPr>
            <w:br/>
            <w:t>ML-OPS Y PUESTA EN PRODUCCIÓN</w:t>
          </w:r>
        </w:p>
      </w:tc>
      <w:tc>
        <w:tcPr>
          <w:tcW w:w="3112" w:type="dxa"/>
        </w:tcPr>
        <w:p w14:paraId="199B9C56" w14:textId="77777777" w:rsidR="00FD0934" w:rsidRDefault="00FD0934" w:rsidP="00FD0934">
          <w:pPr>
            <w:pStyle w:val="Encabezado"/>
            <w:jc w:val="right"/>
          </w:pPr>
          <w:r w:rsidRPr="00202748">
            <w:rPr>
              <w:noProof/>
            </w:rPr>
            <w:drawing>
              <wp:inline distT="0" distB="0" distL="0" distR="0" wp14:anchorId="068307A4" wp14:editId="6BC8C085">
                <wp:extent cx="982714" cy="549275"/>
                <wp:effectExtent l="0" t="0" r="8255" b="3175"/>
                <wp:docPr id="19252871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287119" name=""/>
                        <pic:cNvPicPr/>
                      </pic:nvPicPr>
                      <pic:blipFill rotWithShape="1">
                        <a:blip r:embed="rId1"/>
                        <a:srcRect t="1324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8920" cy="552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5304F0E" w14:textId="77777777" w:rsidR="00FD0934" w:rsidRDefault="00FD09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6985E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73EEE"/>
    <w:multiLevelType w:val="multilevel"/>
    <w:tmpl w:val="FFC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A39"/>
    <w:multiLevelType w:val="multilevel"/>
    <w:tmpl w:val="1A9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73535"/>
    <w:multiLevelType w:val="multilevel"/>
    <w:tmpl w:val="EDA6C3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27A92"/>
    <w:multiLevelType w:val="multilevel"/>
    <w:tmpl w:val="183E56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B61F1"/>
    <w:multiLevelType w:val="multilevel"/>
    <w:tmpl w:val="4498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D05CF"/>
    <w:multiLevelType w:val="multilevel"/>
    <w:tmpl w:val="1CC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C655A"/>
    <w:multiLevelType w:val="multilevel"/>
    <w:tmpl w:val="DC2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15F98"/>
    <w:multiLevelType w:val="multilevel"/>
    <w:tmpl w:val="FA449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768CB"/>
    <w:multiLevelType w:val="multilevel"/>
    <w:tmpl w:val="E2F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A34E5"/>
    <w:multiLevelType w:val="multilevel"/>
    <w:tmpl w:val="C7B4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41A54"/>
    <w:multiLevelType w:val="multilevel"/>
    <w:tmpl w:val="FA449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E13EE"/>
    <w:multiLevelType w:val="multilevel"/>
    <w:tmpl w:val="8C26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11F5F"/>
    <w:multiLevelType w:val="multilevel"/>
    <w:tmpl w:val="FA449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64D0C"/>
    <w:multiLevelType w:val="multilevel"/>
    <w:tmpl w:val="1CB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F0DDD"/>
    <w:multiLevelType w:val="multilevel"/>
    <w:tmpl w:val="2B26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D0AF2"/>
    <w:multiLevelType w:val="multilevel"/>
    <w:tmpl w:val="1CAA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D77C2"/>
    <w:multiLevelType w:val="multilevel"/>
    <w:tmpl w:val="24A6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B321DE"/>
    <w:multiLevelType w:val="multilevel"/>
    <w:tmpl w:val="1130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73C7D"/>
    <w:multiLevelType w:val="multilevel"/>
    <w:tmpl w:val="35B4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D7170"/>
    <w:multiLevelType w:val="multilevel"/>
    <w:tmpl w:val="56961D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A333B7E"/>
    <w:multiLevelType w:val="multilevel"/>
    <w:tmpl w:val="358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21DA3"/>
    <w:multiLevelType w:val="multilevel"/>
    <w:tmpl w:val="35B4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B029C"/>
    <w:multiLevelType w:val="multilevel"/>
    <w:tmpl w:val="9BE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63F20"/>
    <w:multiLevelType w:val="multilevel"/>
    <w:tmpl w:val="EC60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4F2DEC"/>
    <w:multiLevelType w:val="multilevel"/>
    <w:tmpl w:val="027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06713"/>
    <w:multiLevelType w:val="multilevel"/>
    <w:tmpl w:val="1A4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5966BE"/>
    <w:multiLevelType w:val="multilevel"/>
    <w:tmpl w:val="ADEC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A95EA1"/>
    <w:multiLevelType w:val="multilevel"/>
    <w:tmpl w:val="FA4490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22F5B"/>
    <w:multiLevelType w:val="multilevel"/>
    <w:tmpl w:val="F812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A57324"/>
    <w:multiLevelType w:val="multilevel"/>
    <w:tmpl w:val="F812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AB06E1"/>
    <w:multiLevelType w:val="multilevel"/>
    <w:tmpl w:val="4BB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52C8A"/>
    <w:multiLevelType w:val="multilevel"/>
    <w:tmpl w:val="D81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6"/>
  </w:num>
  <w:num w:numId="3">
    <w:abstractNumId w:val="4"/>
  </w:num>
  <w:num w:numId="4">
    <w:abstractNumId w:val="15"/>
  </w:num>
  <w:num w:numId="5">
    <w:abstractNumId w:val="31"/>
  </w:num>
  <w:num w:numId="6">
    <w:abstractNumId w:val="23"/>
  </w:num>
  <w:num w:numId="7">
    <w:abstractNumId w:val="2"/>
  </w:num>
  <w:num w:numId="8">
    <w:abstractNumId w:val="1"/>
  </w:num>
  <w:num w:numId="9">
    <w:abstractNumId w:val="14"/>
  </w:num>
  <w:num w:numId="10">
    <w:abstractNumId w:val="20"/>
  </w:num>
  <w:num w:numId="11">
    <w:abstractNumId w:val="9"/>
  </w:num>
  <w:num w:numId="12">
    <w:abstractNumId w:val="10"/>
  </w:num>
  <w:num w:numId="13">
    <w:abstractNumId w:val="12"/>
  </w:num>
  <w:num w:numId="14">
    <w:abstractNumId w:val="26"/>
  </w:num>
  <w:num w:numId="15">
    <w:abstractNumId w:val="3"/>
  </w:num>
  <w:num w:numId="16">
    <w:abstractNumId w:val="24"/>
  </w:num>
  <w:num w:numId="17">
    <w:abstractNumId w:val="21"/>
  </w:num>
  <w:num w:numId="18">
    <w:abstractNumId w:val="18"/>
  </w:num>
  <w:num w:numId="19">
    <w:abstractNumId w:val="27"/>
  </w:num>
  <w:num w:numId="20">
    <w:abstractNumId w:val="7"/>
  </w:num>
  <w:num w:numId="21">
    <w:abstractNumId w:val="30"/>
  </w:num>
  <w:num w:numId="22">
    <w:abstractNumId w:val="11"/>
  </w:num>
  <w:num w:numId="23">
    <w:abstractNumId w:val="25"/>
  </w:num>
  <w:num w:numId="24">
    <w:abstractNumId w:val="6"/>
  </w:num>
  <w:num w:numId="25">
    <w:abstractNumId w:val="17"/>
  </w:num>
  <w:num w:numId="26">
    <w:abstractNumId w:val="22"/>
  </w:num>
  <w:num w:numId="27">
    <w:abstractNumId w:val="5"/>
  </w:num>
  <w:num w:numId="28">
    <w:abstractNumId w:val="29"/>
  </w:num>
  <w:num w:numId="29">
    <w:abstractNumId w:val="8"/>
  </w:num>
  <w:num w:numId="30">
    <w:abstractNumId w:val="13"/>
  </w:num>
  <w:num w:numId="31">
    <w:abstractNumId w:val="28"/>
  </w:num>
  <w:num w:numId="32">
    <w:abstractNumId w:val="19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34"/>
    <w:rsid w:val="00003476"/>
    <w:rsid w:val="001935C2"/>
    <w:rsid w:val="002A1E9D"/>
    <w:rsid w:val="00317434"/>
    <w:rsid w:val="003567DD"/>
    <w:rsid w:val="00491BD5"/>
    <w:rsid w:val="00496656"/>
    <w:rsid w:val="005276F0"/>
    <w:rsid w:val="00552133"/>
    <w:rsid w:val="00552738"/>
    <w:rsid w:val="00581156"/>
    <w:rsid w:val="005D497D"/>
    <w:rsid w:val="0065534D"/>
    <w:rsid w:val="00660941"/>
    <w:rsid w:val="006B3F47"/>
    <w:rsid w:val="00833EEC"/>
    <w:rsid w:val="008B02AB"/>
    <w:rsid w:val="009130B4"/>
    <w:rsid w:val="00973808"/>
    <w:rsid w:val="009F134C"/>
    <w:rsid w:val="00AA5C91"/>
    <w:rsid w:val="00C7573E"/>
    <w:rsid w:val="00CD6B9F"/>
    <w:rsid w:val="00DE19BE"/>
    <w:rsid w:val="00DE5854"/>
    <w:rsid w:val="00EA18DF"/>
    <w:rsid w:val="00EA414E"/>
    <w:rsid w:val="00EC2A71"/>
    <w:rsid w:val="00EF2D44"/>
    <w:rsid w:val="00FD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B0573"/>
  <w15:chartTrackingRefBased/>
  <w15:docId w15:val="{4C0DE54D-04DA-419B-A071-566471AE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0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A1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Ttulo3">
    <w:name w:val="heading 3"/>
    <w:basedOn w:val="Normal"/>
    <w:link w:val="Ttulo3Car"/>
    <w:uiPriority w:val="9"/>
    <w:qFormat/>
    <w:rsid w:val="00EA1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09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934"/>
  </w:style>
  <w:style w:type="paragraph" w:styleId="Piedepgina">
    <w:name w:val="footer"/>
    <w:basedOn w:val="Normal"/>
    <w:link w:val="PiedepginaCar"/>
    <w:uiPriority w:val="99"/>
    <w:unhideWhenUsed/>
    <w:rsid w:val="00FD09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934"/>
  </w:style>
  <w:style w:type="table" w:styleId="Tablaconcuadrcula">
    <w:name w:val="Table Grid"/>
    <w:basedOn w:val="Tablanormal"/>
    <w:uiPriority w:val="59"/>
    <w:rsid w:val="00FD0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D09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0934"/>
    <w:rPr>
      <w:rFonts w:ascii="Segoe UI" w:hAnsi="Segoe UI" w:cs="Segoe UI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FD093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4">
    <w:name w:val="Grid Table 4"/>
    <w:basedOn w:val="Tablanormal"/>
    <w:uiPriority w:val="49"/>
    <w:rsid w:val="006553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A1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EA18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A18DF"/>
    <w:rPr>
      <w:rFonts w:ascii="Courier New" w:eastAsia="Times New Roman" w:hAnsi="Courier New" w:cs="Courier New"/>
      <w:sz w:val="20"/>
      <w:szCs w:val="20"/>
    </w:rPr>
  </w:style>
  <w:style w:type="table" w:styleId="Tablaconcuadrcula4-nfasis5">
    <w:name w:val="Grid Table 4 Accent 5"/>
    <w:basedOn w:val="Tablanormal"/>
    <w:uiPriority w:val="49"/>
    <w:rsid w:val="00EA18D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EA18DF"/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EA18DF"/>
    <w:rPr>
      <w:rFonts w:ascii="Times New Roman" w:eastAsia="Times New Roman" w:hAnsi="Times New Roman" w:cs="Times New Roman"/>
      <w:b/>
      <w:bCs/>
      <w:sz w:val="27"/>
      <w:szCs w:val="27"/>
      <w:lang w:val="es-419" w:eastAsia="es-419"/>
    </w:rPr>
  </w:style>
  <w:style w:type="character" w:customStyle="1" w:styleId="Ttulo1Car">
    <w:name w:val="Título 1 Car"/>
    <w:basedOn w:val="Fuentedeprrafopredeter"/>
    <w:link w:val="Ttulo1"/>
    <w:uiPriority w:val="9"/>
    <w:rsid w:val="00913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9130B4"/>
    <w:pPr>
      <w:numPr>
        <w:numId w:val="33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1208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Pinto Macedo</dc:creator>
  <cp:keywords/>
  <dc:description/>
  <cp:lastModifiedBy>Alex Surco</cp:lastModifiedBy>
  <cp:revision>2</cp:revision>
  <dcterms:created xsi:type="dcterms:W3CDTF">2026-06-17T22:23:00Z</dcterms:created>
  <dcterms:modified xsi:type="dcterms:W3CDTF">2026-06-17T22:23:00Z</dcterms:modified>
</cp:coreProperties>
</file>