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841E2" w14:textId="5C68428D" w:rsidR="00426AA0" w:rsidRDefault="006561F7" w:rsidP="00426AA0">
      <w:pPr>
        <w:spacing w:after="0"/>
        <w:jc w:val="both"/>
        <w:rPr>
          <w:lang w:val="en-US"/>
        </w:rPr>
      </w:pPr>
      <w:r>
        <w:rPr>
          <w:lang w:val="en-US"/>
        </w:rPr>
        <w:t xml:space="preserve">  </w:t>
      </w:r>
      <w:r w:rsidRPr="00F12EDE">
        <w:rPr>
          <w:highlight w:val="yellow"/>
          <w:lang w:val="en-US"/>
        </w:rPr>
        <w:t>*Let students make up further examples for the examples given in the ppts.</w:t>
      </w:r>
    </w:p>
    <w:p w14:paraId="44F5A06D" w14:textId="77777777" w:rsidR="00426AA0" w:rsidRDefault="00426AA0" w:rsidP="00426AA0">
      <w:pPr>
        <w:spacing w:after="0"/>
        <w:jc w:val="both"/>
        <w:rPr>
          <w:lang w:val="en-US"/>
        </w:rPr>
      </w:pPr>
    </w:p>
    <w:p w14:paraId="23D9455A" w14:textId="20FDE11D" w:rsidR="00F12C76" w:rsidRPr="00426AA0" w:rsidRDefault="00426AA0" w:rsidP="00426AA0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1.</w:t>
      </w:r>
      <w:r w:rsidR="00BA4F4D" w:rsidRPr="00426AA0">
        <w:rPr>
          <w:lang w:val="en-US"/>
        </w:rPr>
        <w:t>Infographics</w:t>
      </w:r>
    </w:p>
    <w:p w14:paraId="619C4D83" w14:textId="68906A4D" w:rsidR="00BA4F4D" w:rsidRDefault="00BA4F4D" w:rsidP="00BA4F4D">
      <w:pPr>
        <w:spacing w:after="0"/>
        <w:ind w:left="709"/>
        <w:jc w:val="both"/>
        <w:rPr>
          <w:lang w:val="en-US"/>
        </w:rPr>
      </w:pPr>
      <w:r>
        <w:rPr>
          <w:lang w:val="en-US"/>
        </w:rPr>
        <w:t xml:space="preserve">          *Consider every detail of the data. It is not the waste of time</w:t>
      </w:r>
    </w:p>
    <w:p w14:paraId="2BC9FB7F" w14:textId="7787D21E" w:rsidR="00BA4F4D" w:rsidRDefault="00BA4F4D" w:rsidP="00BA4F4D">
      <w:pPr>
        <w:spacing w:after="0"/>
        <w:ind w:left="709"/>
        <w:jc w:val="both"/>
        <w:rPr>
          <w:lang w:val="en-US"/>
        </w:rPr>
      </w:pPr>
      <w:r>
        <w:rPr>
          <w:lang w:val="en-US"/>
        </w:rPr>
        <w:t xml:space="preserve">          *Most of the time</w:t>
      </w:r>
      <w:r w:rsidR="0069056B">
        <w:rPr>
          <w:lang w:val="en-US"/>
        </w:rPr>
        <w:t>s</w:t>
      </w:r>
      <w:r>
        <w:rPr>
          <w:lang w:val="en-US"/>
        </w:rPr>
        <w:t xml:space="preserve"> (80%), there is no need to read the passage</w:t>
      </w:r>
    </w:p>
    <w:p w14:paraId="522737E1" w14:textId="2BF34269" w:rsidR="00BA4F4D" w:rsidRDefault="00BA4F4D" w:rsidP="00BA4F4D">
      <w:pPr>
        <w:spacing w:after="0"/>
        <w:ind w:left="709"/>
        <w:jc w:val="both"/>
        <w:rPr>
          <w:lang w:val="en-US"/>
        </w:rPr>
      </w:pPr>
      <w:r>
        <w:rPr>
          <w:lang w:val="en-US"/>
        </w:rPr>
        <w:t xml:space="preserve">          *Extreme worded choices (all, never, always…) are almost always wrong (80%)</w:t>
      </w:r>
    </w:p>
    <w:p w14:paraId="2E477948" w14:textId="3F225EDD" w:rsidR="00BA4F4D" w:rsidRDefault="00BA4F4D" w:rsidP="00BA4F4D">
      <w:pPr>
        <w:spacing w:after="0"/>
        <w:ind w:left="709"/>
        <w:jc w:val="both"/>
        <w:rPr>
          <w:lang w:val="en-US"/>
        </w:rPr>
      </w:pPr>
      <w:r>
        <w:rPr>
          <w:lang w:val="en-US"/>
        </w:rPr>
        <w:t xml:space="preserve">          *Usually, 2 choices don’t match the data. 1 doesn’t answer the question</w:t>
      </w:r>
    </w:p>
    <w:p w14:paraId="249E22D9" w14:textId="4233FA8F" w:rsidR="00BA4F4D" w:rsidRDefault="00C72878" w:rsidP="00BA4F4D">
      <w:pPr>
        <w:spacing w:after="0"/>
        <w:ind w:left="709"/>
        <w:jc w:val="both"/>
        <w:rPr>
          <w:lang w:val="en-US"/>
        </w:rPr>
      </w:pPr>
      <w:r>
        <w:rPr>
          <w:lang w:val="en-US"/>
        </w:rPr>
        <w:t>2. Shorter is better</w:t>
      </w:r>
    </w:p>
    <w:p w14:paraId="5F202075" w14:textId="69D11057" w:rsidR="00C72878" w:rsidRDefault="00C72878" w:rsidP="00BA4F4D">
      <w:pPr>
        <w:spacing w:after="0"/>
        <w:ind w:left="709"/>
        <w:jc w:val="both"/>
        <w:rPr>
          <w:lang w:val="en-US"/>
        </w:rPr>
      </w:pPr>
      <w:r>
        <w:rPr>
          <w:lang w:val="en-US"/>
        </w:rPr>
        <w:t xml:space="preserve">          *There are 3 criterias for a choice to be right:</w:t>
      </w:r>
    </w:p>
    <w:p w14:paraId="146CC043" w14:textId="00978CFD" w:rsidR="00C72878" w:rsidRDefault="00C72878" w:rsidP="00BA4F4D">
      <w:pPr>
        <w:spacing w:after="0"/>
        <w:ind w:left="709"/>
        <w:jc w:val="both"/>
        <w:rPr>
          <w:lang w:val="en-US"/>
        </w:rPr>
      </w:pPr>
      <w:r>
        <w:rPr>
          <w:lang w:val="en-US"/>
        </w:rPr>
        <w:t xml:space="preserve">                      1. Grammatical accuracy</w:t>
      </w:r>
    </w:p>
    <w:p w14:paraId="51087843" w14:textId="6E21FA22" w:rsidR="00C72878" w:rsidRDefault="00C72878" w:rsidP="00BA4F4D">
      <w:pPr>
        <w:spacing w:after="0"/>
        <w:ind w:left="709"/>
        <w:jc w:val="both"/>
        <w:rPr>
          <w:lang w:val="en-US"/>
        </w:rPr>
      </w:pPr>
      <w:r>
        <w:rPr>
          <w:lang w:val="en-US"/>
        </w:rPr>
        <w:t xml:space="preserve">                      2. Clarity/Smoothness</w:t>
      </w:r>
    </w:p>
    <w:p w14:paraId="2885D474" w14:textId="463276D7" w:rsidR="00C72878" w:rsidRDefault="00C72878" w:rsidP="00BA4F4D">
      <w:pPr>
        <w:spacing w:after="0"/>
        <w:ind w:left="709"/>
        <w:jc w:val="both"/>
        <w:rPr>
          <w:lang w:val="en-US"/>
        </w:rPr>
      </w:pPr>
      <w:r>
        <w:rPr>
          <w:lang w:val="en-US"/>
        </w:rPr>
        <w:t xml:space="preserve">                      3. Shortness</w:t>
      </w:r>
    </w:p>
    <w:p w14:paraId="1905EC0D" w14:textId="195EDBF3" w:rsidR="00C72878" w:rsidRDefault="00C72878" w:rsidP="00BA4F4D">
      <w:pPr>
        <w:spacing w:after="0"/>
        <w:ind w:left="709"/>
        <w:jc w:val="both"/>
        <w:rPr>
          <w:lang w:val="en-US"/>
        </w:rPr>
      </w:pPr>
      <w:r>
        <w:rPr>
          <w:lang w:val="en-US"/>
        </w:rPr>
        <w:t>3. Sentence and fragments:</w:t>
      </w:r>
    </w:p>
    <w:p w14:paraId="5EEECA74" w14:textId="57BA3B03" w:rsidR="0018215D" w:rsidRDefault="00C72878" w:rsidP="00BA4F4D">
      <w:pPr>
        <w:spacing w:after="0"/>
        <w:ind w:left="709"/>
        <w:jc w:val="both"/>
        <w:rPr>
          <w:lang w:val="en-US"/>
        </w:rPr>
      </w:pPr>
      <w:r>
        <w:rPr>
          <w:lang w:val="en-US"/>
        </w:rPr>
        <w:t xml:space="preserve">          *Sentence = Subject + Verb (</w:t>
      </w:r>
      <w:r w:rsidR="0018215D">
        <w:rPr>
          <w:lang w:val="en-US"/>
        </w:rPr>
        <w:t>subjugated</w:t>
      </w:r>
      <w:r>
        <w:rPr>
          <w:lang w:val="en-US"/>
        </w:rPr>
        <w:t>)</w:t>
      </w:r>
      <w:r w:rsidR="0018215D">
        <w:rPr>
          <w:lang w:val="en-US"/>
        </w:rPr>
        <w:t xml:space="preserve">  </w:t>
      </w:r>
    </w:p>
    <w:p w14:paraId="3DE04765" w14:textId="77777777" w:rsidR="0018215D" w:rsidRDefault="0018215D" w:rsidP="0018215D">
      <w:pPr>
        <w:spacing w:after="0"/>
        <w:ind w:left="709"/>
        <w:jc w:val="both"/>
        <w:rPr>
          <w:lang w:val="en-US"/>
        </w:rPr>
      </w:pPr>
      <w:r>
        <w:rPr>
          <w:lang w:val="en-US"/>
        </w:rPr>
        <w:t xml:space="preserve">                        Sentence&gt; put period</w:t>
      </w:r>
    </w:p>
    <w:p w14:paraId="6728AD47" w14:textId="0BBBC77A" w:rsidR="00C72878" w:rsidRDefault="0018215D" w:rsidP="0018215D">
      <w:pPr>
        <w:spacing w:after="0"/>
        <w:ind w:left="709"/>
        <w:jc w:val="both"/>
        <w:rPr>
          <w:lang w:val="en-US"/>
        </w:rPr>
      </w:pPr>
      <w:r>
        <w:rPr>
          <w:lang w:val="en-US"/>
        </w:rPr>
        <w:t xml:space="preserve">                        Fragment = everything not a sentence</w:t>
      </w:r>
    </w:p>
    <w:p w14:paraId="20E6F7B9" w14:textId="26A470A4" w:rsidR="0018215D" w:rsidRDefault="0018215D" w:rsidP="00BA4F4D">
      <w:pPr>
        <w:spacing w:after="0"/>
        <w:ind w:left="709"/>
        <w:jc w:val="both"/>
        <w:rPr>
          <w:lang w:val="en-US"/>
        </w:rPr>
      </w:pPr>
      <w:r>
        <w:rPr>
          <w:lang w:val="en-US"/>
        </w:rPr>
        <w:t xml:space="preserve">                        Clauses (wh, that) = fragments</w:t>
      </w:r>
    </w:p>
    <w:p w14:paraId="485C2547" w14:textId="004684D8" w:rsidR="00C72878" w:rsidRDefault="00C72878" w:rsidP="00BA4F4D">
      <w:pPr>
        <w:spacing w:after="0"/>
        <w:ind w:left="709"/>
        <w:jc w:val="both"/>
        <w:rPr>
          <w:lang w:val="en-US"/>
        </w:rPr>
      </w:pPr>
      <w:r>
        <w:rPr>
          <w:lang w:val="en-US"/>
        </w:rPr>
        <w:t xml:space="preserve">          *Pronoun = Subject</w:t>
      </w:r>
    </w:p>
    <w:p w14:paraId="2C63129C" w14:textId="4F22CA88" w:rsidR="00C72878" w:rsidRDefault="00C72878" w:rsidP="00BA4F4D">
      <w:pPr>
        <w:spacing w:after="0"/>
        <w:ind w:left="709"/>
        <w:jc w:val="both"/>
        <w:rPr>
          <w:lang w:val="en-US"/>
        </w:rPr>
      </w:pPr>
      <w:r>
        <w:rPr>
          <w:lang w:val="en-US"/>
        </w:rPr>
        <w:t xml:space="preserve">          *Pronoun + of + pronoun = Subject</w:t>
      </w:r>
    </w:p>
    <w:p w14:paraId="04C0A771" w14:textId="56D61E3A" w:rsidR="00C72878" w:rsidRDefault="00C72878" w:rsidP="00BA4F4D">
      <w:pPr>
        <w:spacing w:after="0"/>
        <w:ind w:left="709"/>
        <w:jc w:val="both"/>
        <w:rPr>
          <w:lang w:val="en-US"/>
        </w:rPr>
      </w:pPr>
      <w:r>
        <w:rPr>
          <w:lang w:val="en-US"/>
        </w:rPr>
        <w:t xml:space="preserve">          *Pronoun + of + </w:t>
      </w:r>
      <w:r w:rsidR="008B1280">
        <w:rPr>
          <w:lang w:val="en-US"/>
        </w:rPr>
        <w:t>wh (which, who)</w:t>
      </w:r>
      <w:r>
        <w:rPr>
          <w:lang w:val="en-US"/>
        </w:rPr>
        <w:t xml:space="preserve"> = not Subject</w:t>
      </w:r>
    </w:p>
    <w:p w14:paraId="1C5F70DB" w14:textId="43D7528B" w:rsidR="00C72878" w:rsidRDefault="00C72878" w:rsidP="00BA4F4D">
      <w:pPr>
        <w:spacing w:after="0"/>
        <w:ind w:left="709"/>
        <w:jc w:val="both"/>
        <w:rPr>
          <w:lang w:val="en-US"/>
        </w:rPr>
      </w:pPr>
      <w:r>
        <w:rPr>
          <w:lang w:val="en-US"/>
        </w:rPr>
        <w:t xml:space="preserve">          *Sub.con + sen</w:t>
      </w:r>
      <w:r w:rsidR="00972121">
        <w:rPr>
          <w:lang w:val="en-US"/>
        </w:rPr>
        <w:t>t</w:t>
      </w:r>
      <w:r>
        <w:rPr>
          <w:lang w:val="en-US"/>
        </w:rPr>
        <w:t xml:space="preserve"> = fragment; sub.con+sent, sen</w:t>
      </w:r>
      <w:r w:rsidR="00972121">
        <w:rPr>
          <w:lang w:val="en-US"/>
        </w:rPr>
        <w:t>t</w:t>
      </w:r>
      <w:r>
        <w:rPr>
          <w:lang w:val="en-US"/>
        </w:rPr>
        <w:t>; sent, sub.con + sen</w:t>
      </w:r>
    </w:p>
    <w:p w14:paraId="34389855" w14:textId="09CB86F4" w:rsidR="00BA4F4D" w:rsidRDefault="00972121" w:rsidP="00972121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4. Periods, Semicolons, FANBOYS:</w:t>
      </w:r>
    </w:p>
    <w:p w14:paraId="374B7D92" w14:textId="77777777" w:rsidR="00360C08" w:rsidRDefault="00972121" w:rsidP="00972121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  *</w:t>
      </w:r>
      <w:r w:rsidR="00360C08">
        <w:rPr>
          <w:lang w:val="en-US"/>
        </w:rPr>
        <w:t xml:space="preserve"> Sentence. Sentence ; Sentence;Sentence ; Sentence, and Sentence</w:t>
      </w:r>
    </w:p>
    <w:p w14:paraId="6004FE67" w14:textId="75EC3D01" w:rsidR="00972121" w:rsidRDefault="00360C08" w:rsidP="00972121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  * period = semicolon = FANBOYS </w:t>
      </w:r>
    </w:p>
    <w:p w14:paraId="02ED50D8" w14:textId="2A514992" w:rsidR="00E838D5" w:rsidRDefault="00E838D5" w:rsidP="00972121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5. Transitions:</w:t>
      </w:r>
    </w:p>
    <w:p w14:paraId="0B803923" w14:textId="61B8074D" w:rsidR="00E838D5" w:rsidRDefault="00E838D5" w:rsidP="00972121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  * sentence </w:t>
      </w:r>
      <w:r w:rsidR="008B1280">
        <w:rPr>
          <w:lang w:val="en-US"/>
        </w:rPr>
        <w:t xml:space="preserve">_ </w:t>
      </w:r>
      <w:r>
        <w:rPr>
          <w:lang w:val="en-US"/>
        </w:rPr>
        <w:t>sentence (correlation) | never read the given choice</w:t>
      </w:r>
    </w:p>
    <w:p w14:paraId="45D99D87" w14:textId="1229A54B" w:rsidR="00E838D5" w:rsidRDefault="00E838D5" w:rsidP="00972121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  *</w:t>
      </w:r>
      <w:r w:rsidR="00B56405">
        <w:rPr>
          <w:lang w:val="en-US"/>
        </w:rPr>
        <w:t xml:space="preserve"> delete the underlined portion (80%) has a big chance of correctness</w:t>
      </w:r>
    </w:p>
    <w:p w14:paraId="62B6F7E6" w14:textId="29989253" w:rsidR="00B56405" w:rsidRDefault="00B56405" w:rsidP="00972121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  *  continue/contrast/cause effect style</w:t>
      </w:r>
    </w:p>
    <w:p w14:paraId="5D323844" w14:textId="28FCBA90" w:rsidR="00B56405" w:rsidRDefault="007950F3" w:rsidP="00972121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6. Non-essential words and phrases:</w:t>
      </w:r>
    </w:p>
    <w:p w14:paraId="028DEAF4" w14:textId="437480C0" w:rsidR="00C94543" w:rsidRDefault="00C94543" w:rsidP="00972121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  * (</w:t>
      </w:r>
      <w:r w:rsidR="00A306F8">
        <w:rPr>
          <w:lang w:val="en-US"/>
        </w:rPr>
        <w:t>relative</w:t>
      </w:r>
      <w:r>
        <w:rPr>
          <w:lang w:val="en-US"/>
        </w:rPr>
        <w:t>) clauses wh.. that</w:t>
      </w:r>
    </w:p>
    <w:p w14:paraId="7F4DE5D9" w14:textId="56B710DC" w:rsidR="007950F3" w:rsidRDefault="007950F3" w:rsidP="00972121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  * non-essential words, phrases, and clauses can be eliminated from a sentence without harming the essential meaning.</w:t>
      </w:r>
    </w:p>
    <w:p w14:paraId="0DC0B407" w14:textId="296122CC" w:rsidR="00181590" w:rsidRDefault="00181590" w:rsidP="00972121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  * non-essentials are set off with commas</w:t>
      </w:r>
    </w:p>
    <w:p w14:paraId="0E80A37C" w14:textId="4CAE3844" w:rsidR="009374DC" w:rsidRDefault="009374DC" w:rsidP="00972121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  * , non-ess ,  =  - non-ess - =  (non-ess)</w:t>
      </w:r>
    </w:p>
    <w:p w14:paraId="52B15534" w14:textId="3BA7F1D7" w:rsidR="00172872" w:rsidRDefault="00172872" w:rsidP="00972121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7. Non-essential and essential clauses:</w:t>
      </w:r>
    </w:p>
    <w:p w14:paraId="34F58A44" w14:textId="0520517E" w:rsidR="00172872" w:rsidRDefault="00172872" w:rsidP="00972121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  * </w:t>
      </w:r>
      <w:r w:rsidR="00121C1F">
        <w:rPr>
          <w:lang w:val="en-US"/>
        </w:rPr>
        <w:t>if eliminated the essential meaning of a sentence is lost</w:t>
      </w:r>
    </w:p>
    <w:p w14:paraId="43E3114F" w14:textId="134CF808" w:rsidR="0073629A" w:rsidRDefault="0073629A" w:rsidP="00972121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  *</w:t>
      </w:r>
      <w:r w:rsidR="00D06991">
        <w:rPr>
          <w:lang w:val="en-US"/>
        </w:rPr>
        <w:t xml:space="preserve"> why? because you can’t put commas, dashes, or brackets</w:t>
      </w:r>
    </w:p>
    <w:p w14:paraId="306DC012" w14:textId="77777777" w:rsidR="0018215D" w:rsidRDefault="00121C1F" w:rsidP="00972121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  * clauses with ‘that’ are always essential clause</w:t>
      </w:r>
      <w:r w:rsidR="0018215D">
        <w:rPr>
          <w:lang w:val="en-US"/>
        </w:rPr>
        <w:t xml:space="preserve">s </w:t>
      </w:r>
    </w:p>
    <w:p w14:paraId="63EC1601" w14:textId="569FA7FC" w:rsidR="008B1280" w:rsidRDefault="0018215D" w:rsidP="00972121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             </w:t>
      </w:r>
      <w:r w:rsidRPr="0018215D">
        <w:rPr>
          <w:highlight w:val="yellow"/>
          <w:lang w:val="en-US"/>
        </w:rPr>
        <w:t>+</w:t>
      </w:r>
      <w:r>
        <w:rPr>
          <w:lang w:val="en-US"/>
        </w:rPr>
        <w:t xml:space="preserve"> that may have something else’s comma before itself</w:t>
      </w:r>
    </w:p>
    <w:p w14:paraId="0B7F337E" w14:textId="29E7180E" w:rsidR="008B1280" w:rsidRDefault="008B1280" w:rsidP="00972121">
      <w:pPr>
        <w:spacing w:after="0"/>
        <w:jc w:val="both"/>
        <w:rPr>
          <w:lang w:val="en-US"/>
        </w:rPr>
      </w:pPr>
    </w:p>
    <w:p w14:paraId="21929C2B" w14:textId="52FD9946" w:rsidR="008B1280" w:rsidRDefault="008B1280" w:rsidP="00972121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8. Colons and dashes:</w:t>
      </w:r>
    </w:p>
    <w:p w14:paraId="65EDE12D" w14:textId="03BA5B35" w:rsidR="00CF0B4A" w:rsidRDefault="00CF0B4A" w:rsidP="00972121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  *usage of colons:</w:t>
      </w:r>
    </w:p>
    <w:p w14:paraId="17F61B7E" w14:textId="77777777" w:rsidR="001A29B6" w:rsidRDefault="00CF0B4A" w:rsidP="00972121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               </w:t>
      </w:r>
      <w:r w:rsidR="001A29B6">
        <w:rPr>
          <w:lang w:val="en-US"/>
        </w:rPr>
        <w:t xml:space="preserve"> </w:t>
      </w:r>
      <w:r>
        <w:rPr>
          <w:lang w:val="en-US"/>
        </w:rPr>
        <w:t>Listing</w:t>
      </w:r>
      <w:r w:rsidR="001A29B6" w:rsidRPr="001A29B6">
        <w:rPr>
          <w:lang w:val="en-US"/>
        </w:rPr>
        <w:t xml:space="preserve"> </w:t>
      </w:r>
    </w:p>
    <w:p w14:paraId="2C1B800E" w14:textId="3733DA80" w:rsidR="00CF0B4A" w:rsidRDefault="001A29B6" w:rsidP="00972121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                </w:t>
      </w:r>
      <w:r w:rsidR="00BF7AD0">
        <w:rPr>
          <w:lang w:val="en-US"/>
        </w:rPr>
        <w:t>E</w:t>
      </w:r>
      <w:r>
        <w:rPr>
          <w:lang w:val="en-US"/>
        </w:rPr>
        <w:t>xplanation</w:t>
      </w:r>
    </w:p>
    <w:p w14:paraId="210FDCF1" w14:textId="479F7BEC" w:rsidR="00CF0B4A" w:rsidRPr="00CF0B4A" w:rsidRDefault="00CF0B4A" w:rsidP="00CF0B4A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t xml:space="preserve">                    *</w:t>
      </w:r>
      <w:r w:rsidR="00923D84">
        <w:rPr>
          <w:lang w:val="en-US"/>
        </w:rPr>
        <w:t>sentence</w:t>
      </w:r>
      <w:r w:rsidR="001A29B6">
        <w:rPr>
          <w:lang w:val="en-US"/>
        </w:rPr>
        <w:t xml:space="preserve"> (able to stand on its own)</w:t>
      </w:r>
      <w:r w:rsidR="00923D84">
        <w:rPr>
          <w:lang w:val="en-US"/>
        </w:rPr>
        <w:t xml:space="preserve">: sentence/fragment </w:t>
      </w:r>
    </w:p>
    <w:p w14:paraId="05E8C063" w14:textId="77777777" w:rsidR="001A29B6" w:rsidRDefault="008B1280" w:rsidP="00972121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  </w:t>
      </w:r>
    </w:p>
    <w:p w14:paraId="49FE6438" w14:textId="77777777" w:rsidR="00115DE3" w:rsidRDefault="001A29B6" w:rsidP="00972121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</w:t>
      </w:r>
      <w:r w:rsidR="00115DE3">
        <w:rPr>
          <w:lang w:val="en-US"/>
        </w:rPr>
        <w:t>*2 dashes = 2 commas (non essential)</w:t>
      </w:r>
    </w:p>
    <w:p w14:paraId="35EF6DA6" w14:textId="0D316DAA" w:rsidR="008B1280" w:rsidRDefault="00115DE3" w:rsidP="00972121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</w:t>
      </w:r>
      <w:r w:rsidR="001A29B6">
        <w:rPr>
          <w:lang w:val="en-US"/>
        </w:rPr>
        <w:t>*usage of dashes (</w:t>
      </w:r>
      <w:r w:rsidR="00BF7AD0">
        <w:rPr>
          <w:lang w:val="en-US"/>
        </w:rPr>
        <w:t>listing/</w:t>
      </w:r>
      <w:r w:rsidR="001A29B6">
        <w:rPr>
          <w:lang w:val="en-US"/>
        </w:rPr>
        <w:t>explanation) = colons</w:t>
      </w:r>
    </w:p>
    <w:p w14:paraId="7A493049" w14:textId="15B1FC2F" w:rsidR="00BF7AD0" w:rsidRDefault="00BF7AD0" w:rsidP="00972121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                 Listing</w:t>
      </w:r>
    </w:p>
    <w:p w14:paraId="69DB05FD" w14:textId="04A33276" w:rsidR="00BF7AD0" w:rsidRDefault="00BF7AD0" w:rsidP="00972121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                 Explanation</w:t>
      </w:r>
    </w:p>
    <w:p w14:paraId="0286FA5A" w14:textId="21D26654" w:rsidR="00BF7AD0" w:rsidRDefault="00BF7AD0" w:rsidP="00115DE3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                 Sentence – sentence/ fragmen</w:t>
      </w:r>
      <w:r w:rsidR="00115DE3">
        <w:rPr>
          <w:lang w:val="en-US"/>
        </w:rPr>
        <w:t>t</w:t>
      </w:r>
    </w:p>
    <w:p w14:paraId="1FAC77EA" w14:textId="2493F168" w:rsidR="00115DE3" w:rsidRDefault="00115DE3" w:rsidP="00115DE3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*dash&gt; deliberate pause</w:t>
      </w:r>
    </w:p>
    <w:p w14:paraId="5AA0D714" w14:textId="0A0C128F" w:rsidR="00115DE3" w:rsidRDefault="00115DE3" w:rsidP="00115DE3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*final summary of usages</w:t>
      </w:r>
    </w:p>
    <w:p w14:paraId="0C30B372" w14:textId="318FB8D8" w:rsidR="00490760" w:rsidRDefault="00490760" w:rsidP="00115DE3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9. Question marks:</w:t>
      </w:r>
    </w:p>
    <w:p w14:paraId="71B2F482" w14:textId="530EF362" w:rsidR="00490760" w:rsidRDefault="005F1EE6" w:rsidP="00115DE3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*direct question &gt; ‘?’</w:t>
      </w:r>
    </w:p>
    <w:p w14:paraId="7F9BD695" w14:textId="5408A66E" w:rsidR="005F1EE6" w:rsidRDefault="005F1EE6" w:rsidP="00115DE3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        V + S ?</w:t>
      </w:r>
    </w:p>
    <w:p w14:paraId="0894C462" w14:textId="7C859884" w:rsidR="005F1EE6" w:rsidRDefault="005F1EE6" w:rsidP="00115DE3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*indirect question &gt; .</w:t>
      </w:r>
    </w:p>
    <w:p w14:paraId="2C38ED80" w14:textId="5F281268" w:rsidR="005F1EE6" w:rsidRDefault="005F1EE6" w:rsidP="00115DE3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        S + V</w:t>
      </w:r>
    </w:p>
    <w:p w14:paraId="61AA7796" w14:textId="77777777" w:rsidR="00EA2CBD" w:rsidRDefault="005F1EE6" w:rsidP="00115DE3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</w:t>
      </w:r>
      <w:r w:rsidR="00EA2CBD">
        <w:rPr>
          <w:lang w:val="en-US"/>
        </w:rPr>
        <w:t>10. Apostrophy:</w:t>
      </w:r>
      <w:r>
        <w:rPr>
          <w:lang w:val="en-US"/>
        </w:rPr>
        <w:t xml:space="preserve">   </w:t>
      </w:r>
    </w:p>
    <w:p w14:paraId="57C37A28" w14:textId="77777777" w:rsidR="00EA2CBD" w:rsidRDefault="00EA2CBD" w:rsidP="00115DE3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*singular/plural/possessive</w:t>
      </w:r>
    </w:p>
    <w:p w14:paraId="4D311565" w14:textId="77777777" w:rsidR="005135FE" w:rsidRDefault="00EA2CBD" w:rsidP="00115DE3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*</w:t>
      </w:r>
      <w:r w:rsidR="005135FE">
        <w:rPr>
          <w:lang w:val="en-US"/>
        </w:rPr>
        <w:t>contraction &gt; expansion</w:t>
      </w:r>
    </w:p>
    <w:p w14:paraId="5B9CFBE6" w14:textId="77777777" w:rsidR="005135FE" w:rsidRDefault="005135FE" w:rsidP="00115DE3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*its/it’s/their/there/they’re</w:t>
      </w:r>
    </w:p>
    <w:p w14:paraId="0AAC5467" w14:textId="54E83265" w:rsidR="005F1EE6" w:rsidRPr="00115DE3" w:rsidRDefault="005135FE" w:rsidP="00115DE3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*you’re/your/who’s/whose</w:t>
      </w:r>
      <w:r w:rsidR="005F1EE6">
        <w:rPr>
          <w:lang w:val="en-US"/>
        </w:rPr>
        <w:t xml:space="preserve">                 </w:t>
      </w:r>
    </w:p>
    <w:p w14:paraId="38E0A2F5" w14:textId="37D45CE4" w:rsidR="00BF7AD0" w:rsidRDefault="009710DA" w:rsidP="00972121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11. Pronoun and noun agreement:</w:t>
      </w:r>
    </w:p>
    <w:p w14:paraId="56DB1BDA" w14:textId="77777777" w:rsidR="009710DA" w:rsidRDefault="009710DA" w:rsidP="00972121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*pronoun = noun +correct the mistakes</w:t>
      </w:r>
    </w:p>
    <w:p w14:paraId="5A9CA383" w14:textId="77777777" w:rsidR="009710DA" w:rsidRDefault="009710DA" w:rsidP="00972121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*gender</w:t>
      </w:r>
    </w:p>
    <w:p w14:paraId="6849BB4A" w14:textId="1CAADB5E" w:rsidR="009710DA" w:rsidRDefault="009710DA" w:rsidP="00972121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*one vs you | one&gt; one / you&gt; you</w:t>
      </w:r>
    </w:p>
    <w:p w14:paraId="61AE7505" w14:textId="785CF232" w:rsidR="00D64440" w:rsidRDefault="00D64440" w:rsidP="00972121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*miscellaneous</w:t>
      </w:r>
      <w:r w:rsidR="00D06A52">
        <w:rPr>
          <w:lang w:val="en-US"/>
        </w:rPr>
        <w:t xml:space="preserve"> (correct if any)</w:t>
      </w:r>
    </w:p>
    <w:p w14:paraId="20C45F61" w14:textId="0ACDA4BB" w:rsidR="00EA2CBD" w:rsidRDefault="00EA2CBD" w:rsidP="00972121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*clear referral</w:t>
      </w:r>
    </w:p>
    <w:p w14:paraId="0E3542C6" w14:textId="3649E6FF" w:rsidR="00EA2CBD" w:rsidRDefault="00EA2CBD" w:rsidP="00972121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*clear referral</w:t>
      </w:r>
    </w:p>
    <w:p w14:paraId="65D86C3C" w14:textId="1DED34D4" w:rsidR="001A29B6" w:rsidRDefault="001A64B6" w:rsidP="00972121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12. All punctuation and transition:</w:t>
      </w:r>
    </w:p>
    <w:p w14:paraId="301066E8" w14:textId="78911EF3" w:rsidR="001A64B6" w:rsidRDefault="001A64B6" w:rsidP="00972121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*repeat &gt; period, semicolon, comma+FANBOYS, non-essentials, dash,</w:t>
      </w:r>
    </w:p>
    <w:p w14:paraId="28B41D99" w14:textId="5C08CB68" w:rsidR="001A64B6" w:rsidRDefault="001A64B6" w:rsidP="00972121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  Colon, question marks, apostrophy</w:t>
      </w:r>
      <w:r w:rsidR="003D4CE7">
        <w:rPr>
          <w:lang w:val="en-US"/>
        </w:rPr>
        <w:t xml:space="preserve"> + </w:t>
      </w:r>
      <w:r w:rsidR="003D4CE7" w:rsidRPr="003D4CE7">
        <w:rPr>
          <w:highlight w:val="yellow"/>
          <w:lang w:val="en-US"/>
        </w:rPr>
        <w:t>where the commas are used</w:t>
      </w:r>
    </w:p>
    <w:p w14:paraId="42E38AED" w14:textId="45787B2D" w:rsidR="003D4CE7" w:rsidRDefault="003D4CE7" w:rsidP="003D4CE7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*comma usage</w:t>
      </w:r>
    </w:p>
    <w:p w14:paraId="576B54C9" w14:textId="77777777" w:rsidR="003D4CE7" w:rsidRDefault="003D4CE7" w:rsidP="003D4CE7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         1)introductory phrases </w:t>
      </w:r>
    </w:p>
    <w:p w14:paraId="347C24D9" w14:textId="77777777" w:rsidR="003D4CE7" w:rsidRDefault="003D4CE7" w:rsidP="003D4CE7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         2)sub.conjunctions </w:t>
      </w:r>
    </w:p>
    <w:p w14:paraId="3E6D9126" w14:textId="665C23D1" w:rsidR="00D435DE" w:rsidRDefault="003D4CE7" w:rsidP="003D4CE7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</w:t>
      </w:r>
      <w:r w:rsidR="00D435DE">
        <w:rPr>
          <w:lang w:val="en-US"/>
        </w:rPr>
        <w:t xml:space="preserve"> *comma usage</w:t>
      </w:r>
      <w:r>
        <w:rPr>
          <w:lang w:val="en-US"/>
        </w:rPr>
        <w:t xml:space="preserve">           </w:t>
      </w:r>
    </w:p>
    <w:p w14:paraId="2AC8E6CD" w14:textId="3EFCD521" w:rsidR="003D4CE7" w:rsidRDefault="00D435DE" w:rsidP="003D4CE7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         </w:t>
      </w:r>
      <w:r w:rsidR="003D4CE7">
        <w:rPr>
          <w:lang w:val="en-US"/>
        </w:rPr>
        <w:t>3)comma + FANBOYS</w:t>
      </w:r>
    </w:p>
    <w:p w14:paraId="36936054" w14:textId="41610269" w:rsidR="003D4CE7" w:rsidRDefault="003D4CE7" w:rsidP="003D4CE7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         4)</w:t>
      </w:r>
      <w:r w:rsidR="00C02459">
        <w:rPr>
          <w:lang w:val="en-US"/>
        </w:rPr>
        <w:t>n</w:t>
      </w:r>
      <w:r>
        <w:rPr>
          <w:lang w:val="en-US"/>
        </w:rPr>
        <w:t>on-essential</w:t>
      </w:r>
    </w:p>
    <w:p w14:paraId="20553AA5" w14:textId="77777777" w:rsidR="00575006" w:rsidRDefault="003D4CE7" w:rsidP="003D4CE7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</w:t>
      </w:r>
      <w:r w:rsidR="00B27B36">
        <w:rPr>
          <w:lang w:val="en-US"/>
        </w:rPr>
        <w:t xml:space="preserve"> </w:t>
      </w:r>
      <w:r w:rsidR="00575006">
        <w:rPr>
          <w:lang w:val="en-US"/>
        </w:rPr>
        <w:t>*</w:t>
      </w:r>
      <w:r>
        <w:rPr>
          <w:lang w:val="en-US"/>
        </w:rPr>
        <w:t>5)</w:t>
      </w:r>
      <w:r w:rsidR="00C02459">
        <w:rPr>
          <w:lang w:val="en-US"/>
        </w:rPr>
        <w:t xml:space="preserve">listing + </w:t>
      </w:r>
      <w:r w:rsidR="000B09B4">
        <w:rPr>
          <w:lang w:val="en-US"/>
        </w:rPr>
        <w:t>item</w:t>
      </w:r>
      <w:r w:rsidR="00C02459">
        <w:rPr>
          <w:lang w:val="en-US"/>
        </w:rPr>
        <w:t xml:space="preserve"> and </w:t>
      </w:r>
      <w:r w:rsidR="000B09B4">
        <w:rPr>
          <w:lang w:val="en-US"/>
        </w:rPr>
        <w:t>item</w:t>
      </w:r>
      <w:r w:rsidR="00C02459">
        <w:rPr>
          <w:lang w:val="en-US"/>
        </w:rPr>
        <w:t xml:space="preserve"> + </w:t>
      </w:r>
    </w:p>
    <w:p w14:paraId="79C5E1E0" w14:textId="55246FC1" w:rsidR="003D4CE7" w:rsidRDefault="00575006" w:rsidP="003D4CE7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*</w:t>
      </w:r>
      <w:r w:rsidR="00C02459">
        <w:rPr>
          <w:lang w:val="en-US"/>
        </w:rPr>
        <w:t>subject</w:t>
      </w:r>
      <w:r w:rsidR="000B09B4">
        <w:rPr>
          <w:lang w:val="en-US"/>
        </w:rPr>
        <w:t xml:space="preserve"> out</w:t>
      </w:r>
      <w:r w:rsidR="00C02459">
        <w:rPr>
          <w:lang w:val="en-US"/>
        </w:rPr>
        <w:t xml:space="preserve"> of brackets (and,</w:t>
      </w:r>
      <w:r w:rsidR="000B09B4">
        <w:rPr>
          <w:lang w:val="en-US"/>
        </w:rPr>
        <w:t xml:space="preserve"> </w:t>
      </w:r>
      <w:r w:rsidR="00C02459">
        <w:rPr>
          <w:lang w:val="en-US"/>
        </w:rPr>
        <w:t>but)</w:t>
      </w:r>
    </w:p>
    <w:p w14:paraId="225B14E6" w14:textId="387B2BDB" w:rsidR="00C02459" w:rsidRDefault="00C02459" w:rsidP="003D4CE7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</w:t>
      </w:r>
      <w:r w:rsidR="00B900B7">
        <w:rPr>
          <w:lang w:val="en-US"/>
        </w:rPr>
        <w:t>*</w:t>
      </w:r>
      <w:r>
        <w:rPr>
          <w:lang w:val="en-US"/>
        </w:rPr>
        <w:t>6)double adj</w:t>
      </w:r>
      <w:r w:rsidR="00704794">
        <w:rPr>
          <w:lang w:val="en-US"/>
        </w:rPr>
        <w:t xml:space="preserve"> &gt; if the order can be reversed or ‘and’ can be put in between</w:t>
      </w:r>
    </w:p>
    <w:p w14:paraId="684E53D6" w14:textId="78F2634D" w:rsidR="004160FE" w:rsidRDefault="004160FE" w:rsidP="003D4CE7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13.Subject-Verb agreement:</w:t>
      </w:r>
    </w:p>
    <w:p w14:paraId="05D87B56" w14:textId="2C97F527" w:rsidR="004160FE" w:rsidRDefault="004160FE" w:rsidP="003D4CE7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*singular/plural noun &gt; verb</w:t>
      </w:r>
    </w:p>
    <w:p w14:paraId="5CA49A47" w14:textId="53A79463" w:rsidR="00434B83" w:rsidRDefault="00434B83" w:rsidP="003D4CE7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*cross out non-ess, prepositional phrase to find </w:t>
      </w:r>
    </w:p>
    <w:p w14:paraId="5EF4809D" w14:textId="662F491D" w:rsidR="00BF0E0A" w:rsidRDefault="00BF0E0A" w:rsidP="003D4CE7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*confusion occurs inside the clauses</w:t>
      </w:r>
    </w:p>
    <w:p w14:paraId="3F14CA2E" w14:textId="08EF03FB" w:rsidR="00BF0E0A" w:rsidRDefault="00BF0E0A" w:rsidP="003D4CE7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*inversion &gt; adverb + V + S</w:t>
      </w:r>
    </w:p>
    <w:p w14:paraId="54787C1D" w14:textId="473F20B2" w:rsidR="00BF0E0A" w:rsidRDefault="002E6489" w:rsidP="003D4CE7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*noun and noun &gt; plural</w:t>
      </w:r>
    </w:p>
    <w:p w14:paraId="256B0A9E" w14:textId="16681443" w:rsidR="002E6489" w:rsidRDefault="002E6489" w:rsidP="003D4CE7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*singular</w:t>
      </w:r>
    </w:p>
    <w:p w14:paraId="31DE0796" w14:textId="4F5940BE" w:rsidR="002E6489" w:rsidRDefault="002E6489" w:rsidP="003D4CE7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t xml:space="preserve">                          Gerund = singular</w:t>
      </w:r>
    </w:p>
    <w:p w14:paraId="2E159E41" w14:textId="475C2388" w:rsidR="002E6489" w:rsidRDefault="002E6489" w:rsidP="003D4CE7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        Collective noun = singular</w:t>
      </w:r>
    </w:p>
    <w:p w14:paraId="1A670125" w14:textId="74B22E20" w:rsidR="00D0042C" w:rsidRDefault="00D0042C" w:rsidP="003D4CE7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*that, what, whether</w:t>
      </w:r>
      <w:r w:rsidR="00426AA0">
        <w:rPr>
          <w:lang w:val="en-US"/>
        </w:rPr>
        <w:t xml:space="preserve"> = singular</w:t>
      </w:r>
    </w:p>
    <w:p w14:paraId="72A07ED4" w14:textId="6297645D" w:rsidR="00BB1255" w:rsidRDefault="00BB1255" w:rsidP="003D4CE7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*indefinite pronouns</w:t>
      </w:r>
    </w:p>
    <w:p w14:paraId="7225C3AB" w14:textId="77777777" w:rsidR="001E1734" w:rsidRDefault="00BB1255" w:rsidP="003D4CE7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*(n)either N1 (n)or N2 | N2 &gt; verb</w:t>
      </w:r>
      <w:r w:rsidR="002D213E">
        <w:rPr>
          <w:lang w:val="en-US"/>
        </w:rPr>
        <w:t xml:space="preserve"> </w:t>
      </w:r>
    </w:p>
    <w:p w14:paraId="64F22783" w14:textId="7A170B74" w:rsidR="00BB1255" w:rsidRDefault="001E1734" w:rsidP="003D4CE7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      </w:t>
      </w:r>
      <w:r w:rsidR="002D213E">
        <w:rPr>
          <w:lang w:val="en-US"/>
        </w:rPr>
        <w:t xml:space="preserve">  (n)either noun| noun &gt; verb</w:t>
      </w:r>
    </w:p>
    <w:p w14:paraId="23346B14" w14:textId="77777777" w:rsidR="00F12EDE" w:rsidRDefault="002E6489" w:rsidP="003D4CE7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</w:t>
      </w:r>
      <w:r w:rsidR="00F12EDE">
        <w:rPr>
          <w:lang w:val="en-US"/>
        </w:rPr>
        <w:t>14.Verb agreement and tense:</w:t>
      </w:r>
    </w:p>
    <w:p w14:paraId="125F81B2" w14:textId="51D37441" w:rsidR="00720734" w:rsidRDefault="00F12EDE" w:rsidP="003D4CE7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</w:t>
      </w:r>
      <w:r w:rsidR="00720734">
        <w:rPr>
          <w:lang w:val="en-US"/>
        </w:rPr>
        <w:t>*most of the times the verb is parallel</w:t>
      </w:r>
    </w:p>
    <w:p w14:paraId="4543B891" w14:textId="77777777" w:rsidR="00E10B1B" w:rsidRDefault="00720734" w:rsidP="003D4CE7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</w:t>
      </w:r>
      <w:r w:rsidR="00F12EDE">
        <w:rPr>
          <w:lang w:val="en-US"/>
        </w:rPr>
        <w:t>*</w:t>
      </w:r>
      <w:r w:rsidR="00A178FA">
        <w:rPr>
          <w:lang w:val="en-US"/>
        </w:rPr>
        <w:t>present/past/future perfect</w:t>
      </w:r>
      <w:r w:rsidR="00C02459">
        <w:rPr>
          <w:lang w:val="en-US"/>
        </w:rPr>
        <w:t xml:space="preserve">    </w:t>
      </w:r>
    </w:p>
    <w:p w14:paraId="7B2B55A5" w14:textId="77777777" w:rsidR="00A5027A" w:rsidRDefault="00E10B1B" w:rsidP="003D4CE7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*would&gt;present conditional/</w:t>
      </w:r>
      <w:r w:rsidR="00A5027A">
        <w:rPr>
          <w:lang w:val="en-US"/>
        </w:rPr>
        <w:t xml:space="preserve">past habitual </w:t>
      </w:r>
      <w:r w:rsidR="00A5027A" w:rsidRPr="00A5027A">
        <w:rPr>
          <w:highlight w:val="yellow"/>
          <w:lang w:val="en-US"/>
        </w:rPr>
        <w:t>vs</w:t>
      </w:r>
      <w:r w:rsidR="00A5027A">
        <w:rPr>
          <w:lang w:val="en-US"/>
        </w:rPr>
        <w:t xml:space="preserve"> will&gt;future</w:t>
      </w:r>
    </w:p>
    <w:p w14:paraId="67FB3A03" w14:textId="77777777" w:rsidR="002234AB" w:rsidRDefault="00A5027A" w:rsidP="003D4CE7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*would have&gt; past conditional </w:t>
      </w:r>
      <w:r w:rsidRPr="00A5027A">
        <w:rPr>
          <w:highlight w:val="yellow"/>
          <w:lang w:val="en-US"/>
        </w:rPr>
        <w:t>vs</w:t>
      </w:r>
      <w:r>
        <w:rPr>
          <w:lang w:val="en-US"/>
        </w:rPr>
        <w:t xml:space="preserve"> will have &gt; future perfect</w:t>
      </w:r>
      <w:r w:rsidR="00C02459">
        <w:rPr>
          <w:lang w:val="en-US"/>
        </w:rPr>
        <w:t xml:space="preserve">  </w:t>
      </w:r>
    </w:p>
    <w:p w14:paraId="2E674063" w14:textId="77777777" w:rsidR="002234AB" w:rsidRDefault="002234AB" w:rsidP="003D4CE7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15.Word pairs and comparisons:</w:t>
      </w:r>
    </w:p>
    <w:p w14:paraId="12E28A21" w14:textId="1163E552" w:rsidR="002234AB" w:rsidRDefault="002234AB" w:rsidP="003D4CE7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*  as… as</w:t>
      </w:r>
      <w:r w:rsidR="00C02459">
        <w:rPr>
          <w:lang w:val="en-US"/>
        </w:rPr>
        <w:t xml:space="preserve"> </w:t>
      </w:r>
      <w:r>
        <w:rPr>
          <w:lang w:val="en-US"/>
        </w:rPr>
        <w:t>/ Not only…</w:t>
      </w:r>
    </w:p>
    <w:p w14:paraId="1F1DE644" w14:textId="77777777" w:rsidR="002234AB" w:rsidRDefault="002234AB" w:rsidP="002234AB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*adj+er, more +adj &gt; than   / (n)either</w:t>
      </w:r>
      <w:r w:rsidR="00C02459" w:rsidRPr="002234AB">
        <w:rPr>
          <w:lang w:val="en-US"/>
        </w:rPr>
        <w:t xml:space="preserve"> </w:t>
      </w:r>
      <w:r>
        <w:rPr>
          <w:lang w:val="en-US"/>
        </w:rPr>
        <w:t>+ (n)or</w:t>
      </w:r>
    </w:p>
    <w:p w14:paraId="3D868E20" w14:textId="77777777" w:rsidR="002234AB" w:rsidRDefault="002234AB" w:rsidP="002234AB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* faulty comparison/ that of, those of</w:t>
      </w:r>
    </w:p>
    <w:p w14:paraId="75C2DA7A" w14:textId="77777777" w:rsidR="002234AB" w:rsidRDefault="002234AB" w:rsidP="002234AB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* that of/ those of</w:t>
      </w:r>
    </w:p>
    <w:p w14:paraId="41073B20" w14:textId="77777777" w:rsidR="002234AB" w:rsidRDefault="002234AB" w:rsidP="002234AB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* less &gt; unquantifiable/ fewer &gt; quantifiable</w:t>
      </w:r>
    </w:p>
    <w:p w14:paraId="7727F43A" w14:textId="6DB6AE48" w:rsidR="00C02459" w:rsidRDefault="002234AB" w:rsidP="002234AB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* much &gt; unquantifiable / many &gt; quantifiable</w:t>
      </w:r>
      <w:r w:rsidR="00C02459" w:rsidRPr="002234AB">
        <w:rPr>
          <w:lang w:val="en-US"/>
        </w:rPr>
        <w:t xml:space="preserve">     </w:t>
      </w:r>
    </w:p>
    <w:p w14:paraId="144901A3" w14:textId="70067869" w:rsidR="00483509" w:rsidRDefault="00483509" w:rsidP="002234AB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16.Relative pronouns:</w:t>
      </w:r>
    </w:p>
    <w:p w14:paraId="45E327B3" w14:textId="1C7DA9C6" w:rsidR="00483509" w:rsidRDefault="00483509" w:rsidP="002234AB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*general</w:t>
      </w:r>
      <w:r>
        <w:rPr>
          <w:lang w:val="en-US"/>
        </w:rPr>
        <w:br/>
        <w:t xml:space="preserve">                *whose &gt; people &amp; things</w:t>
      </w:r>
    </w:p>
    <w:p w14:paraId="19FB285E" w14:textId="07F2D8AD" w:rsidR="00483509" w:rsidRDefault="00483509" w:rsidP="002234AB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*who vs whom</w:t>
      </w:r>
    </w:p>
    <w:p w14:paraId="0DB06986" w14:textId="77777777" w:rsidR="003C2C93" w:rsidRDefault="00483509" w:rsidP="002234AB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*whereby</w:t>
      </w:r>
    </w:p>
    <w:p w14:paraId="5B782D71" w14:textId="77777777" w:rsidR="003C2C93" w:rsidRDefault="003C2C93" w:rsidP="002234AB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17.Adding,Deleting,Revising</w:t>
      </w:r>
    </w:p>
    <w:p w14:paraId="1681E6D9" w14:textId="3A079EC6" w:rsidR="00A063AD" w:rsidRDefault="003C2C93" w:rsidP="002234AB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</w:t>
      </w:r>
      <w:r w:rsidR="00A063AD">
        <w:rPr>
          <w:lang w:val="en-US"/>
        </w:rPr>
        <w:t>ConsiderTheContext</w:t>
      </w:r>
    </w:p>
    <w:p w14:paraId="5162E1BA" w14:textId="21A6EA43" w:rsidR="002A45F6" w:rsidRDefault="002A45F6" w:rsidP="002234AB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Read before and after</w:t>
      </w:r>
    </w:p>
    <w:p w14:paraId="1D336D04" w14:textId="2A5ACF55" w:rsidR="002931E9" w:rsidRDefault="002931E9" w:rsidP="002234AB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18.Paragraph and Sentence order:</w:t>
      </w:r>
    </w:p>
    <w:p w14:paraId="78D0B363" w14:textId="6C327E90" w:rsidR="002931E9" w:rsidRDefault="002931E9" w:rsidP="002234AB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*numbers&gt; watchout, read first and look for the hints</w:t>
      </w:r>
    </w:p>
    <w:p w14:paraId="682E5019" w14:textId="08DDEDFD" w:rsidR="00646B62" w:rsidRDefault="00646B62" w:rsidP="002234AB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19.Conclusion, Introduction, and Transition sentences:</w:t>
      </w:r>
    </w:p>
    <w:p w14:paraId="44FFB8A2" w14:textId="481E0316" w:rsidR="00646B62" w:rsidRDefault="00646B62" w:rsidP="002234AB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*use </w:t>
      </w:r>
      <w:r w:rsidR="00402485">
        <w:rPr>
          <w:lang w:val="en-US"/>
        </w:rPr>
        <w:t>‘</w:t>
      </w:r>
      <w:r>
        <w:rPr>
          <w:lang w:val="en-US"/>
        </w:rPr>
        <w:t>imagine back</w:t>
      </w:r>
      <w:r w:rsidR="00402485">
        <w:rPr>
          <w:lang w:val="en-US"/>
        </w:rPr>
        <w:t>’</w:t>
      </w:r>
      <w:r>
        <w:rPr>
          <w:lang w:val="en-US"/>
        </w:rPr>
        <w:t xml:space="preserve"> </w:t>
      </w:r>
    </w:p>
    <w:p w14:paraId="193C953E" w14:textId="6A389862" w:rsidR="00646B62" w:rsidRDefault="00646B62" w:rsidP="002234AB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*transition references main ideas sentences before and after itself</w:t>
      </w:r>
    </w:p>
    <w:p w14:paraId="183AD2AD" w14:textId="076A0A61" w:rsidR="00402485" w:rsidRDefault="00402485" w:rsidP="002234AB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20.Supporting Evidence and examples:</w:t>
      </w:r>
    </w:p>
    <w:p w14:paraId="0A1CEBD5" w14:textId="06C8F214" w:rsidR="00402485" w:rsidRDefault="00402485" w:rsidP="002234AB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*watch out for the question</w:t>
      </w:r>
    </w:p>
    <w:p w14:paraId="65FBAB6D" w14:textId="00CF838E" w:rsidR="00153E76" w:rsidRDefault="00153E76" w:rsidP="002234AB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21.Dangling and Misplaced modifiers:</w:t>
      </w:r>
    </w:p>
    <w:p w14:paraId="33F69DE7" w14:textId="001ECAA5" w:rsidR="00153E76" w:rsidRDefault="00153E76" w:rsidP="002234AB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*modifier belongs to the closest one</w:t>
      </w:r>
    </w:p>
    <w:p w14:paraId="3850D0D7" w14:textId="28125EDF" w:rsidR="00153E76" w:rsidRDefault="00153E76" w:rsidP="002234AB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*</w:t>
      </w:r>
      <w:r>
        <w:rPr>
          <w:lang w:val="en-US"/>
        </w:rPr>
        <w:t>^</w:t>
      </w:r>
    </w:p>
    <w:p w14:paraId="63CE4682" w14:textId="7DB3B06A" w:rsidR="00153E76" w:rsidRDefault="00153E76" w:rsidP="002234AB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*^</w:t>
      </w:r>
    </w:p>
    <w:p w14:paraId="7183D854" w14:textId="6596CAF8" w:rsidR="00153E76" w:rsidRDefault="00153E76" w:rsidP="002234AB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* V + ing &gt; noun does the verb</w:t>
      </w:r>
    </w:p>
    <w:p w14:paraId="64F576B7" w14:textId="3BD025B1" w:rsidR="00153E76" w:rsidRDefault="00153E76" w:rsidP="002234AB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* VIII (V+ed) &gt; verb is done on the verb</w:t>
      </w:r>
    </w:p>
    <w:p w14:paraId="3B42D39D" w14:textId="7D14F175" w:rsidR="00214D3F" w:rsidRDefault="00214D3F" w:rsidP="002234AB">
      <w:pPr>
        <w:spacing w:after="0"/>
        <w:jc w:val="both"/>
        <w:rPr>
          <w:lang w:val="en-US"/>
        </w:rPr>
      </w:pPr>
      <w:r>
        <w:rPr>
          <w:lang w:val="en-US"/>
        </w:rPr>
        <w:t xml:space="preserve">     22.Diction, Idiom, Register:</w:t>
      </w:r>
    </w:p>
    <w:p w14:paraId="27800094" w14:textId="4A1B480D" w:rsidR="00214D3F" w:rsidRDefault="00214D3F" w:rsidP="002234AB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*idioms &gt; no reason</w:t>
      </w:r>
    </w:p>
    <w:p w14:paraId="13A7ED12" w14:textId="30852910" w:rsidR="00214D3F" w:rsidRDefault="00214D3F" w:rsidP="002234AB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*diction&gt; RAVEN, Then vs Than</w:t>
      </w:r>
    </w:p>
    <w:p w14:paraId="61F43C1B" w14:textId="751DBFEC" w:rsidR="00214D3F" w:rsidRDefault="00214D3F" w:rsidP="002234AB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*confused words list</w:t>
      </w:r>
    </w:p>
    <w:p w14:paraId="1158A78A" w14:textId="3A15896E" w:rsidR="00214D3F" w:rsidRDefault="00214D3F" w:rsidP="002234AB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*^</w:t>
      </w:r>
    </w:p>
    <w:p w14:paraId="67460465" w14:textId="54BBBF7A" w:rsidR="00214D3F" w:rsidRDefault="00214D3F" w:rsidP="002234AB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* to +V   </w:t>
      </w:r>
      <w:r w:rsidRPr="00214D3F">
        <w:rPr>
          <w:u w:val="single"/>
          <w:lang w:val="en-US"/>
        </w:rPr>
        <w:t>vs</w:t>
      </w:r>
      <w:r>
        <w:rPr>
          <w:u w:val="single"/>
          <w:lang w:val="en-US"/>
        </w:rPr>
        <w:t xml:space="preserve">  </w:t>
      </w:r>
      <w:r>
        <w:rPr>
          <w:lang w:val="en-US"/>
        </w:rPr>
        <w:t>V+ ing</w:t>
      </w:r>
    </w:p>
    <w:p w14:paraId="046BF6EC" w14:textId="77777777" w:rsidR="00214D3F" w:rsidRDefault="00214D3F" w:rsidP="002234AB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t xml:space="preserve">              *regiter &gt; formal informal |  </w:t>
      </w:r>
    </w:p>
    <w:p w14:paraId="41AD9412" w14:textId="3A7B71C6" w:rsidR="00214D3F" w:rsidRDefault="00214D3F" w:rsidP="002234AB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            too many low vocab = informal</w:t>
      </w:r>
    </w:p>
    <w:p w14:paraId="2CC880F0" w14:textId="46C4723C" w:rsidR="00214D3F" w:rsidRDefault="00214D3F" w:rsidP="002234AB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            high level vocab, you don’t know = probably too formal</w:t>
      </w:r>
    </w:p>
    <w:p w14:paraId="01A18850" w14:textId="7AB937CA" w:rsidR="00214D3F" w:rsidRPr="00214D3F" w:rsidRDefault="00214D3F" w:rsidP="002234AB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            </w:t>
      </w:r>
    </w:p>
    <w:p w14:paraId="0A6F1541" w14:textId="078DAE47" w:rsidR="00483509" w:rsidRPr="002234AB" w:rsidRDefault="00483509" w:rsidP="002234AB">
      <w:pPr>
        <w:spacing w:after="0"/>
        <w:jc w:val="both"/>
        <w:rPr>
          <w:lang w:val="en-US"/>
        </w:rPr>
      </w:pPr>
      <w:r>
        <w:rPr>
          <w:lang w:val="en-US"/>
        </w:rPr>
        <w:br/>
      </w:r>
    </w:p>
    <w:sectPr w:rsidR="00483509" w:rsidRPr="002234A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B300E"/>
    <w:multiLevelType w:val="hybridMultilevel"/>
    <w:tmpl w:val="B79457B4"/>
    <w:lvl w:ilvl="0" w:tplc="68701C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C50043"/>
    <w:multiLevelType w:val="hybridMultilevel"/>
    <w:tmpl w:val="6674EE5E"/>
    <w:lvl w:ilvl="0" w:tplc="237A77D4">
      <w:start w:val="15"/>
      <w:numFmt w:val="bullet"/>
      <w:lvlText w:val=""/>
      <w:lvlJc w:val="left"/>
      <w:pPr>
        <w:ind w:left="148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24964B1C"/>
    <w:multiLevelType w:val="hybridMultilevel"/>
    <w:tmpl w:val="948C52E4"/>
    <w:lvl w:ilvl="0" w:tplc="D44861A6">
      <w:start w:val="8"/>
      <w:numFmt w:val="bullet"/>
      <w:lvlText w:val=""/>
      <w:lvlJc w:val="left"/>
      <w:pPr>
        <w:ind w:left="16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2B144946"/>
    <w:multiLevelType w:val="hybridMultilevel"/>
    <w:tmpl w:val="092EADE4"/>
    <w:lvl w:ilvl="0" w:tplc="04E63F54">
      <w:start w:val="15"/>
      <w:numFmt w:val="bullet"/>
      <w:lvlText w:val=""/>
      <w:lvlJc w:val="left"/>
      <w:pPr>
        <w:ind w:left="148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3808511F"/>
    <w:multiLevelType w:val="hybridMultilevel"/>
    <w:tmpl w:val="0CF2FD8C"/>
    <w:lvl w:ilvl="0" w:tplc="21120BDA">
      <w:start w:val="8"/>
      <w:numFmt w:val="bullet"/>
      <w:lvlText w:val=""/>
      <w:lvlJc w:val="left"/>
      <w:pPr>
        <w:ind w:left="175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5" w15:restartNumberingAfterBreak="0">
    <w:nsid w:val="461E2FDA"/>
    <w:multiLevelType w:val="hybridMultilevel"/>
    <w:tmpl w:val="F4DE93B4"/>
    <w:lvl w:ilvl="0" w:tplc="C9788D08">
      <w:start w:val="15"/>
      <w:numFmt w:val="bullet"/>
      <w:lvlText w:val=""/>
      <w:lvlJc w:val="left"/>
      <w:pPr>
        <w:ind w:left="148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56B939D6"/>
    <w:multiLevelType w:val="hybridMultilevel"/>
    <w:tmpl w:val="6B367036"/>
    <w:lvl w:ilvl="0" w:tplc="67E40190">
      <w:start w:val="12"/>
      <w:numFmt w:val="bullet"/>
      <w:lvlText w:val=""/>
      <w:lvlJc w:val="left"/>
      <w:pPr>
        <w:ind w:left="154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7" w15:restartNumberingAfterBreak="0">
    <w:nsid w:val="7A6718B9"/>
    <w:multiLevelType w:val="hybridMultilevel"/>
    <w:tmpl w:val="5AC6F47E"/>
    <w:lvl w:ilvl="0" w:tplc="838E523C">
      <w:start w:val="8"/>
      <w:numFmt w:val="bullet"/>
      <w:lvlText w:val=""/>
      <w:lvlJc w:val="left"/>
      <w:pPr>
        <w:ind w:left="175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num w:numId="1" w16cid:durableId="2042433541">
    <w:abstractNumId w:val="0"/>
  </w:num>
  <w:num w:numId="2" w16cid:durableId="1887138440">
    <w:abstractNumId w:val="4"/>
  </w:num>
  <w:num w:numId="3" w16cid:durableId="403990973">
    <w:abstractNumId w:val="7"/>
  </w:num>
  <w:num w:numId="4" w16cid:durableId="291398801">
    <w:abstractNumId w:val="2"/>
  </w:num>
  <w:num w:numId="5" w16cid:durableId="293872289">
    <w:abstractNumId w:val="6"/>
  </w:num>
  <w:num w:numId="6" w16cid:durableId="1695375373">
    <w:abstractNumId w:val="1"/>
  </w:num>
  <w:num w:numId="7" w16cid:durableId="1540627714">
    <w:abstractNumId w:val="3"/>
  </w:num>
  <w:num w:numId="8" w16cid:durableId="7669718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85"/>
    <w:rsid w:val="000B09B4"/>
    <w:rsid w:val="00115DE3"/>
    <w:rsid w:val="00121C1F"/>
    <w:rsid w:val="00153E76"/>
    <w:rsid w:val="00172872"/>
    <w:rsid w:val="00181590"/>
    <w:rsid w:val="0018215D"/>
    <w:rsid w:val="001A29B6"/>
    <w:rsid w:val="001A64B6"/>
    <w:rsid w:val="001E1734"/>
    <w:rsid w:val="00214D3F"/>
    <w:rsid w:val="002234AB"/>
    <w:rsid w:val="00234D7F"/>
    <w:rsid w:val="002931E9"/>
    <w:rsid w:val="002A45F6"/>
    <w:rsid w:val="002D213E"/>
    <w:rsid w:val="002E6489"/>
    <w:rsid w:val="003461CC"/>
    <w:rsid w:val="00360C08"/>
    <w:rsid w:val="003C2C93"/>
    <w:rsid w:val="003D4CE7"/>
    <w:rsid w:val="00402485"/>
    <w:rsid w:val="004160FE"/>
    <w:rsid w:val="00426AA0"/>
    <w:rsid w:val="00434B83"/>
    <w:rsid w:val="00456385"/>
    <w:rsid w:val="00483509"/>
    <w:rsid w:val="00490760"/>
    <w:rsid w:val="005135FE"/>
    <w:rsid w:val="005214D7"/>
    <w:rsid w:val="00575006"/>
    <w:rsid w:val="005A7533"/>
    <w:rsid w:val="005D0125"/>
    <w:rsid w:val="005F1EE6"/>
    <w:rsid w:val="00646B62"/>
    <w:rsid w:val="006561F7"/>
    <w:rsid w:val="0069056B"/>
    <w:rsid w:val="006C0B77"/>
    <w:rsid w:val="00704794"/>
    <w:rsid w:val="00720734"/>
    <w:rsid w:val="0073629A"/>
    <w:rsid w:val="007950F3"/>
    <w:rsid w:val="008242FF"/>
    <w:rsid w:val="00870751"/>
    <w:rsid w:val="008B1280"/>
    <w:rsid w:val="00922C48"/>
    <w:rsid w:val="00923D84"/>
    <w:rsid w:val="009374DC"/>
    <w:rsid w:val="009710DA"/>
    <w:rsid w:val="00972121"/>
    <w:rsid w:val="00A063AD"/>
    <w:rsid w:val="00A178FA"/>
    <w:rsid w:val="00A306F8"/>
    <w:rsid w:val="00A5027A"/>
    <w:rsid w:val="00B0637C"/>
    <w:rsid w:val="00B27B36"/>
    <w:rsid w:val="00B56405"/>
    <w:rsid w:val="00B900B7"/>
    <w:rsid w:val="00B915B7"/>
    <w:rsid w:val="00BA4F4D"/>
    <w:rsid w:val="00BB1255"/>
    <w:rsid w:val="00BF0E0A"/>
    <w:rsid w:val="00BF7AD0"/>
    <w:rsid w:val="00C02459"/>
    <w:rsid w:val="00C72878"/>
    <w:rsid w:val="00C94543"/>
    <w:rsid w:val="00CF0B4A"/>
    <w:rsid w:val="00D0042C"/>
    <w:rsid w:val="00D06991"/>
    <w:rsid w:val="00D06A52"/>
    <w:rsid w:val="00D435DE"/>
    <w:rsid w:val="00D64440"/>
    <w:rsid w:val="00E10B1B"/>
    <w:rsid w:val="00E838D5"/>
    <w:rsid w:val="00EA1BDE"/>
    <w:rsid w:val="00EA2CBD"/>
    <w:rsid w:val="00EA59DF"/>
    <w:rsid w:val="00EE4070"/>
    <w:rsid w:val="00F12C76"/>
    <w:rsid w:val="00F1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C64"/>
  <w15:chartTrackingRefBased/>
  <w15:docId w15:val="{591B719A-9951-488A-97FC-7B1693BE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4613</TotalTime>
  <Pages>4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Sayfiddinov</dc:creator>
  <cp:keywords/>
  <dc:description/>
  <cp:lastModifiedBy>Muhammad Ali Sayfiddinov</cp:lastModifiedBy>
  <cp:revision>27</cp:revision>
  <dcterms:created xsi:type="dcterms:W3CDTF">2022-08-10T02:12:00Z</dcterms:created>
  <dcterms:modified xsi:type="dcterms:W3CDTF">2022-09-17T10:04:00Z</dcterms:modified>
</cp:coreProperties>
</file>